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10605" w:type="dxa"/>
        <w:tblInd w:w="-534" w:type="dxa"/>
        <w:tblLayout w:type="fixed"/>
        <w:tblCellMar>
          <w:left w:w="10" w:type="dxa"/>
          <w:right w:w="10" w:type="dxa"/>
        </w:tblCellMar>
        <w:tblLook w:val="04A0"/>
      </w:tblPr>
      <w:tblGrid>
        <w:gridCol w:w="7001"/>
        <w:gridCol w:w="3604"/>
      </w:tblGrid>
      <w:tr w:rsidR="007732FA" w:rsidTr="007732FA">
        <w:trPr>
          <w:trHeight w:val="1620"/>
        </w:trPr>
        <w:tc>
          <w:tcPr>
            <w:tcW w:w="7000" w:type="dxa"/>
            <w:hideMark/>
          </w:tcPr>
          <w:p w:rsidR="007732FA" w:rsidRDefault="007732FA">
            <w:pPr>
              <w:pStyle w:val="Standard"/>
              <w:autoSpaceDE w:val="0"/>
              <w:ind w:right="52"/>
              <w:rPr>
                <w:rFonts w:ascii="Times New Roman CYR" w:eastAsia="Times New Roman CYR" w:hAnsi="Times New Roman CYR" w:cs="Times New Roman CYR"/>
                <w:kern w:val="3"/>
              </w:rPr>
            </w:pPr>
            <w:r>
              <w:rPr>
                <w:rFonts w:ascii="Times New Roman CYR" w:eastAsia="Times New Roman CYR" w:hAnsi="Times New Roman CYR" w:cs="Times New Roman CYR"/>
              </w:rPr>
              <w:t xml:space="preserve">         </w:t>
            </w:r>
            <w:proofErr w:type="gramStart"/>
            <w:r>
              <w:rPr>
                <w:rFonts w:ascii="Times New Roman CYR" w:eastAsia="Times New Roman CYR" w:hAnsi="Times New Roman CYR" w:cs="Times New Roman CYR"/>
              </w:rPr>
              <w:t>ПРИНЯТА</w:t>
            </w:r>
            <w:proofErr w:type="gramEnd"/>
            <w:r>
              <w:rPr>
                <w:rFonts w:ascii="Times New Roman CYR" w:eastAsia="Times New Roman CYR" w:hAnsi="Times New Roman CYR" w:cs="Times New Roman CYR"/>
              </w:rPr>
              <w:t xml:space="preserve">  </w:t>
            </w:r>
          </w:p>
          <w:p w:rsidR="007732FA" w:rsidRDefault="007732FA">
            <w:pPr>
              <w:pStyle w:val="Standard"/>
              <w:autoSpaceDE w:val="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       педагогическим советом</w:t>
            </w:r>
          </w:p>
          <w:p w:rsidR="007732FA" w:rsidRDefault="007732FA">
            <w:pPr>
              <w:pStyle w:val="Standard"/>
              <w:autoSpaceDE w:val="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       МБОУ </w:t>
            </w:r>
            <w:proofErr w:type="spellStart"/>
            <w:r>
              <w:rPr>
                <w:rFonts w:ascii="Times New Roman CYR" w:eastAsia="Times New Roman CYR" w:hAnsi="Times New Roman CYR" w:cs="Times New Roman CYR"/>
              </w:rPr>
              <w:t>Большеталовской</w:t>
            </w:r>
            <w:proofErr w:type="spellEnd"/>
            <w:r>
              <w:rPr>
                <w:rFonts w:ascii="Times New Roman CYR" w:eastAsia="Times New Roman CYR" w:hAnsi="Times New Roman CYR" w:cs="Times New Roman CYR"/>
              </w:rPr>
              <w:t xml:space="preserve"> СОШ           </w:t>
            </w:r>
          </w:p>
          <w:p w:rsidR="007732FA" w:rsidRPr="007732FA" w:rsidRDefault="007732FA" w:rsidP="007732FA">
            <w:pPr>
              <w:pStyle w:val="Standard"/>
              <w:autoSpaceDE w:val="0"/>
              <w:ind w:left="100" w:right="52"/>
              <w:rPr>
                <w:rFonts w:asciiTheme="minorHAnsi" w:eastAsia="Times New Roman CYR" w:hAnsiTheme="minorHAnsi" w:cs="Times New Roman CYR"/>
                <w:kern w:val="3"/>
              </w:rPr>
            </w:pPr>
            <w:r>
              <w:rPr>
                <w:rFonts w:ascii="Times New Roman CYR" w:eastAsia="Times New Roman CYR" w:hAnsi="Times New Roman CYR" w:cs="Times New Roman CYR"/>
              </w:rPr>
              <w:t xml:space="preserve">       протокол   </w:t>
            </w:r>
            <w:proofErr w:type="gramStart"/>
            <w:r>
              <w:rPr>
                <w:rFonts w:ascii="Times New Roman CYR" w:eastAsia="Times New Roman CYR" w:hAnsi="Times New Roman CYR" w:cs="Times New Roman CYR"/>
              </w:rPr>
              <w:t>от</w:t>
            </w:r>
            <w:proofErr w:type="gramEnd"/>
            <w:r>
              <w:rPr>
                <w:rFonts w:ascii="Times New Roman CYR" w:eastAsia="Times New Roman CYR" w:hAnsi="Times New Roman CYR" w:cs="Times New Roman CYR"/>
              </w:rPr>
              <w:t xml:space="preserve">  </w:t>
            </w:r>
            <w:r>
              <w:rPr>
                <w:rFonts w:asciiTheme="minorHAnsi" w:eastAsia="Times New Roman CYR" w:hAnsiTheme="minorHAnsi" w:cs="Times New Roman CYR"/>
              </w:rPr>
              <w:t xml:space="preserve">                  </w:t>
            </w:r>
            <w:r>
              <w:rPr>
                <w:rFonts w:ascii="Times New Roman CYR" w:eastAsia="Times New Roman CYR" w:hAnsi="Times New Roman CYR" w:cs="Times New Roman CYR"/>
              </w:rPr>
              <w:t>№</w:t>
            </w:r>
          </w:p>
        </w:tc>
        <w:tc>
          <w:tcPr>
            <w:tcW w:w="3604" w:type="dxa"/>
            <w:hideMark/>
          </w:tcPr>
          <w:p w:rsidR="007732FA" w:rsidRDefault="007732FA">
            <w:pPr>
              <w:pStyle w:val="Standard"/>
              <w:autoSpaceDE w:val="0"/>
              <w:ind w:left="100" w:right="52"/>
              <w:rPr>
                <w:rFonts w:ascii="Times New Roman CYR" w:eastAsia="Times New Roman CYR" w:hAnsi="Times New Roman CYR" w:cs="Times New Roman CYR"/>
                <w:kern w:val="3"/>
              </w:rPr>
            </w:pPr>
            <w:r>
              <w:rPr>
                <w:rFonts w:ascii="Times New Roman CYR" w:eastAsia="Times New Roman CYR" w:hAnsi="Times New Roman CYR" w:cs="Times New Roman CYR"/>
              </w:rPr>
              <w:t>УТВЕРЖДЕНА</w:t>
            </w:r>
          </w:p>
          <w:p w:rsidR="007732FA" w:rsidRDefault="007732FA">
            <w:pPr>
              <w:pStyle w:val="Standard"/>
              <w:autoSpaceDE w:val="0"/>
              <w:ind w:left="100" w:right="52"/>
              <w:rPr>
                <w:rFonts w:ascii="Times New Roman CYR" w:eastAsia="Times New Roman CYR" w:hAnsi="Times New Roman CYR" w:cs="Times New Roman CYR"/>
              </w:rPr>
            </w:pPr>
            <w:r>
              <w:rPr>
                <w:rFonts w:ascii="Times New Roman CYR" w:eastAsia="Times New Roman CYR" w:hAnsi="Times New Roman CYR" w:cs="Times New Roman CYR"/>
              </w:rPr>
              <w:t>приказом директора МБОУ</w:t>
            </w:r>
          </w:p>
          <w:p w:rsidR="007732FA" w:rsidRDefault="007732FA">
            <w:pPr>
              <w:pStyle w:val="Standard"/>
              <w:autoSpaceDE w:val="0"/>
              <w:ind w:left="100" w:right="52"/>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Большеталовской</w:t>
            </w:r>
            <w:proofErr w:type="spellEnd"/>
            <w:r>
              <w:rPr>
                <w:rFonts w:ascii="Times New Roman CYR" w:eastAsia="Times New Roman CYR" w:hAnsi="Times New Roman CYR" w:cs="Times New Roman CYR"/>
              </w:rPr>
              <w:t xml:space="preserve">  СОШ</w:t>
            </w:r>
          </w:p>
          <w:p w:rsidR="007732FA" w:rsidRDefault="007732FA">
            <w:pPr>
              <w:pStyle w:val="Standard"/>
              <w:autoSpaceDE w:val="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от </w:t>
            </w:r>
            <w:r>
              <w:rPr>
                <w:rFonts w:asciiTheme="minorHAnsi" w:eastAsia="Times New Roman CYR" w:hAnsiTheme="minorHAnsi" w:cs="Times New Roman CYR"/>
              </w:rPr>
              <w:t xml:space="preserve">           </w:t>
            </w:r>
            <w:r>
              <w:rPr>
                <w:rFonts w:ascii="Times New Roman CYR" w:eastAsia="Times New Roman CYR" w:hAnsi="Times New Roman CYR" w:cs="Times New Roman CYR"/>
              </w:rPr>
              <w:t xml:space="preserve">        №     </w:t>
            </w:r>
          </w:p>
          <w:p w:rsidR="007732FA" w:rsidRDefault="007732FA">
            <w:pPr>
              <w:pStyle w:val="Standard"/>
              <w:autoSpaceDE w:val="0"/>
              <w:ind w:left="100" w:right="52"/>
              <w:rPr>
                <w:rFonts w:ascii="Times New Roman CYR" w:eastAsia="Times New Roman CYR" w:hAnsi="Times New Roman CYR" w:cs="Times New Roman CYR"/>
                <w:kern w:val="3"/>
              </w:rPr>
            </w:pPr>
            <w:r>
              <w:rPr>
                <w:rFonts w:ascii="Times New Roman CYR" w:eastAsia="Times New Roman CYR" w:hAnsi="Times New Roman CYR" w:cs="Times New Roman CYR"/>
              </w:rPr>
              <w:t xml:space="preserve">                            </w:t>
            </w:r>
          </w:p>
        </w:tc>
      </w:tr>
    </w:tbl>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center"/>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5B5BE4" w:rsidRDefault="005B5BE4">
      <w:pPr>
        <w:spacing w:after="0" w:line="100" w:lineRule="atLeast"/>
        <w:jc w:val="both"/>
        <w:rPr>
          <w:rFonts w:ascii="Times New Roman" w:hAnsi="Times New Roman" w:cs="Times New Roman"/>
          <w:b/>
          <w:color w:val="auto"/>
          <w:sz w:val="24"/>
          <w:szCs w:val="24"/>
        </w:rPr>
      </w:pPr>
    </w:p>
    <w:p w:rsidR="0031158F" w:rsidRDefault="0031158F" w:rsidP="0031158F">
      <w:pPr>
        <w:spacing w:after="0" w:line="240" w:lineRule="auto"/>
        <w:jc w:val="center"/>
        <w:rPr>
          <w:rFonts w:ascii="Times New Roman" w:hAnsi="Times New Roman" w:cs="Times New Roman"/>
          <w:b/>
          <w:color w:val="auto"/>
          <w:sz w:val="32"/>
          <w:szCs w:val="32"/>
        </w:rPr>
      </w:pPr>
    </w:p>
    <w:p w:rsidR="005B5BE4" w:rsidRDefault="00F924F2" w:rsidP="0031158F">
      <w:pPr>
        <w:spacing w:after="0" w:line="240" w:lineRule="auto"/>
        <w:jc w:val="center"/>
        <w:rPr>
          <w:rFonts w:ascii="Times New Roman" w:hAnsi="Times New Roman" w:cs="Times New Roman"/>
          <w:b/>
          <w:color w:val="auto"/>
          <w:sz w:val="32"/>
          <w:szCs w:val="32"/>
        </w:rPr>
      </w:pPr>
      <w:r>
        <w:rPr>
          <w:rFonts w:ascii="Times New Roman" w:hAnsi="Times New Roman" w:cs="Times New Roman"/>
          <w:b/>
          <w:color w:val="auto"/>
          <w:sz w:val="32"/>
          <w:szCs w:val="32"/>
        </w:rPr>
        <w:t>А</w:t>
      </w:r>
      <w:r w:rsidR="0031158F">
        <w:rPr>
          <w:rFonts w:ascii="Times New Roman" w:hAnsi="Times New Roman" w:cs="Times New Roman"/>
          <w:b/>
          <w:color w:val="auto"/>
          <w:sz w:val="32"/>
          <w:szCs w:val="32"/>
        </w:rPr>
        <w:t xml:space="preserve">даптированная основная общеобразовательная программа образования </w:t>
      </w:r>
      <w:proofErr w:type="gramStart"/>
      <w:r w:rsidR="0031158F">
        <w:rPr>
          <w:rFonts w:ascii="Times New Roman" w:hAnsi="Times New Roman" w:cs="Times New Roman"/>
          <w:b/>
          <w:color w:val="auto"/>
          <w:sz w:val="32"/>
          <w:szCs w:val="32"/>
        </w:rPr>
        <w:t>обучающихся</w:t>
      </w:r>
      <w:proofErr w:type="gramEnd"/>
      <w:r w:rsidR="0031158F">
        <w:rPr>
          <w:rFonts w:ascii="Times New Roman" w:hAnsi="Times New Roman" w:cs="Times New Roman"/>
          <w:b/>
          <w:color w:val="auto"/>
          <w:sz w:val="32"/>
          <w:szCs w:val="32"/>
        </w:rPr>
        <w:t xml:space="preserve"> с умственной отсталостью</w:t>
      </w:r>
    </w:p>
    <w:p w:rsidR="005B5BE4" w:rsidRDefault="005B5BE4" w:rsidP="0031158F">
      <w:pPr>
        <w:spacing w:after="0" w:line="240" w:lineRule="auto"/>
        <w:jc w:val="center"/>
        <w:rPr>
          <w:rFonts w:ascii="Times New Roman" w:hAnsi="Times New Roman" w:cs="Times New Roman"/>
          <w:b/>
          <w:color w:val="auto"/>
          <w:sz w:val="32"/>
          <w:szCs w:val="32"/>
        </w:rPr>
      </w:pPr>
      <w:r>
        <w:rPr>
          <w:rFonts w:ascii="Times New Roman" w:hAnsi="Times New Roman" w:cs="Times New Roman"/>
          <w:b/>
          <w:color w:val="auto"/>
          <w:sz w:val="32"/>
          <w:szCs w:val="32"/>
        </w:rPr>
        <w:t>(</w:t>
      </w:r>
      <w:r w:rsidR="0031158F">
        <w:rPr>
          <w:rFonts w:ascii="Times New Roman" w:hAnsi="Times New Roman" w:cs="Times New Roman"/>
          <w:b/>
          <w:color w:val="auto"/>
          <w:sz w:val="32"/>
          <w:szCs w:val="32"/>
        </w:rPr>
        <w:t>интеллектуальными нарушениями</w:t>
      </w:r>
      <w:r>
        <w:rPr>
          <w:rFonts w:ascii="Times New Roman" w:hAnsi="Times New Roman" w:cs="Times New Roman"/>
          <w:b/>
          <w:color w:val="auto"/>
          <w:sz w:val="32"/>
          <w:szCs w:val="32"/>
        </w:rPr>
        <w:t>)</w:t>
      </w:r>
    </w:p>
    <w:p w:rsidR="00F924F2" w:rsidRDefault="00F924F2" w:rsidP="0031158F">
      <w:pPr>
        <w:spacing w:after="0" w:line="240" w:lineRule="auto"/>
        <w:jc w:val="center"/>
        <w:rPr>
          <w:rFonts w:ascii="Times New Roman" w:hAnsi="Times New Roman" w:cs="Times New Roman"/>
          <w:color w:val="auto"/>
          <w:sz w:val="32"/>
          <w:szCs w:val="32"/>
        </w:rPr>
      </w:pPr>
      <w:r>
        <w:rPr>
          <w:rFonts w:ascii="Times New Roman" w:hAnsi="Times New Roman" w:cs="Times New Roman"/>
          <w:b/>
          <w:color w:val="auto"/>
          <w:sz w:val="32"/>
          <w:szCs w:val="32"/>
        </w:rPr>
        <w:t xml:space="preserve">Муниципального бюджетного общеобразовательного учреждения </w:t>
      </w:r>
      <w:proofErr w:type="spellStart"/>
      <w:r>
        <w:rPr>
          <w:rFonts w:ascii="Times New Roman" w:hAnsi="Times New Roman" w:cs="Times New Roman"/>
          <w:b/>
          <w:color w:val="auto"/>
          <w:sz w:val="32"/>
          <w:szCs w:val="32"/>
        </w:rPr>
        <w:t>Большеталовской</w:t>
      </w:r>
      <w:proofErr w:type="spellEnd"/>
      <w:r>
        <w:rPr>
          <w:rFonts w:ascii="Times New Roman" w:hAnsi="Times New Roman" w:cs="Times New Roman"/>
          <w:b/>
          <w:color w:val="auto"/>
          <w:sz w:val="32"/>
          <w:szCs w:val="32"/>
        </w:rPr>
        <w:t xml:space="preserve"> средней общеобразовательной школы Зерноградского района</w:t>
      </w:r>
    </w:p>
    <w:p w:rsidR="005B5BE4" w:rsidRDefault="005B5BE4">
      <w:pPr>
        <w:jc w:val="both"/>
        <w:rPr>
          <w:rFonts w:ascii="Times New Roman" w:hAnsi="Times New Roman" w:cs="Times New Roman"/>
          <w:color w:val="auto"/>
          <w:sz w:val="32"/>
          <w:szCs w:val="32"/>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5B5BE4" w:rsidRDefault="005B5BE4">
      <w:pPr>
        <w:jc w:val="both"/>
        <w:rPr>
          <w:rFonts w:ascii="Times New Roman" w:hAnsi="Times New Roman" w:cs="Times New Roman"/>
          <w:color w:val="auto"/>
          <w:sz w:val="24"/>
          <w:szCs w:val="24"/>
        </w:rPr>
      </w:pPr>
    </w:p>
    <w:p w:rsidR="004F2631" w:rsidRDefault="004F2631" w:rsidP="004F2631">
      <w:pPr>
        <w:jc w:val="center"/>
        <w:rPr>
          <w:rFonts w:ascii="Times New Roman" w:hAnsi="Times New Roman" w:cs="Times New Roman"/>
          <w:b/>
          <w:sz w:val="28"/>
        </w:rPr>
      </w:pPr>
    </w:p>
    <w:p w:rsidR="00F924F2" w:rsidRDefault="00F924F2" w:rsidP="004F2631">
      <w:pPr>
        <w:jc w:val="center"/>
        <w:rPr>
          <w:rFonts w:ascii="Times New Roman" w:hAnsi="Times New Roman" w:cs="Times New Roman"/>
          <w:b/>
          <w:sz w:val="28"/>
        </w:rPr>
      </w:pPr>
    </w:p>
    <w:p w:rsidR="00F924F2" w:rsidRDefault="00F924F2" w:rsidP="004F2631">
      <w:pPr>
        <w:jc w:val="center"/>
        <w:rPr>
          <w:rFonts w:ascii="Times New Roman" w:hAnsi="Times New Roman" w:cs="Times New Roman"/>
          <w:b/>
          <w:sz w:val="28"/>
        </w:rPr>
      </w:pPr>
    </w:p>
    <w:p w:rsidR="0031158F" w:rsidRDefault="0031158F" w:rsidP="007732FA">
      <w:pPr>
        <w:rPr>
          <w:rFonts w:ascii="Times New Roman" w:hAnsi="Times New Roman" w:cs="Times New Roman"/>
          <w:b/>
          <w:sz w:val="28"/>
        </w:rPr>
      </w:pPr>
    </w:p>
    <w:p w:rsidR="005B5BE4" w:rsidRDefault="005B5BE4" w:rsidP="004F2631">
      <w:pPr>
        <w:jc w:val="center"/>
        <w:rPr>
          <w:rFonts w:ascii="Times New Roman" w:hAnsi="Times New Roman" w:cs="Times New Roman"/>
          <w:b/>
          <w:sz w:val="28"/>
        </w:rPr>
      </w:pPr>
      <w:r w:rsidRPr="004F2631">
        <w:rPr>
          <w:rFonts w:ascii="Times New Roman" w:hAnsi="Times New Roman" w:cs="Times New Roman"/>
          <w:b/>
          <w:sz w:val="28"/>
        </w:rPr>
        <w:lastRenderedPageBreak/>
        <w:t>ОГЛАВЛЕНИЕ</w:t>
      </w:r>
    </w:p>
    <w:p w:rsidR="00FC52CE" w:rsidRPr="004F2631" w:rsidRDefault="00FC52CE" w:rsidP="004F2631">
      <w:pPr>
        <w:jc w:val="center"/>
        <w:rPr>
          <w:rFonts w:ascii="Times New Roman" w:hAnsi="Times New Roman" w:cs="Times New Roman"/>
          <w:b/>
          <w:sz w:val="28"/>
        </w:rPr>
      </w:pPr>
    </w:p>
    <w:tbl>
      <w:tblPr>
        <w:tblW w:w="9923" w:type="dxa"/>
        <w:tblInd w:w="-176" w:type="dxa"/>
        <w:tblLayout w:type="fixed"/>
        <w:tblLook w:val="0000"/>
      </w:tblPr>
      <w:tblGrid>
        <w:gridCol w:w="9215"/>
        <w:gridCol w:w="708"/>
      </w:tblGrid>
      <w:tr w:rsidR="005B5BE4" w:rsidRPr="004F2631" w:rsidTr="00FC52CE">
        <w:tc>
          <w:tcPr>
            <w:tcW w:w="9215" w:type="dxa"/>
          </w:tcPr>
          <w:p w:rsidR="004F2631" w:rsidRDefault="005B5BE4" w:rsidP="004F2631">
            <w:pPr>
              <w:pStyle w:val="afe"/>
              <w:spacing w:line="276" w:lineRule="auto"/>
              <w:rPr>
                <w:rFonts w:ascii="Times New Roman" w:hAnsi="Times New Roman"/>
                <w:b/>
                <w:sz w:val="28"/>
              </w:rPr>
            </w:pPr>
            <w:r w:rsidRPr="004F2631">
              <w:rPr>
                <w:rFonts w:ascii="Times New Roman" w:hAnsi="Times New Roman"/>
                <w:b/>
                <w:sz w:val="28"/>
              </w:rPr>
              <w:t>1.ОБЩИЕ ПОЛОЖЕНИЯ</w:t>
            </w:r>
            <w:r w:rsidRPr="004F2631">
              <w:rPr>
                <w:rFonts w:ascii="Times New Roman" w:hAnsi="Times New Roman"/>
                <w:b/>
                <w:sz w:val="28"/>
              </w:rPr>
              <w:tab/>
            </w:r>
          </w:p>
          <w:p w:rsidR="004F2631" w:rsidRPr="004F2631" w:rsidRDefault="004F2631" w:rsidP="004F2631">
            <w:pPr>
              <w:pStyle w:val="afe"/>
              <w:spacing w:line="276" w:lineRule="auto"/>
              <w:rPr>
                <w:rFonts w:ascii="Times New Roman" w:hAnsi="Times New Roman"/>
                <w:b/>
                <w:sz w:val="28"/>
              </w:rPr>
            </w:pPr>
          </w:p>
        </w:tc>
        <w:tc>
          <w:tcPr>
            <w:tcW w:w="708" w:type="dxa"/>
          </w:tcPr>
          <w:p w:rsidR="005B5BE4" w:rsidRPr="004F2631" w:rsidRDefault="005B5BE4" w:rsidP="004F2631">
            <w:pPr>
              <w:pStyle w:val="afe"/>
              <w:spacing w:line="276" w:lineRule="auto"/>
              <w:jc w:val="right"/>
              <w:rPr>
                <w:rFonts w:ascii="Times New Roman" w:hAnsi="Times New Roman"/>
                <w:b/>
                <w:sz w:val="28"/>
              </w:rPr>
            </w:pPr>
            <w:r w:rsidRPr="004F2631">
              <w:rPr>
                <w:rFonts w:ascii="Times New Roman" w:hAnsi="Times New Roman"/>
                <w:b/>
                <w:sz w:val="28"/>
              </w:rPr>
              <w:t>4</w:t>
            </w:r>
          </w:p>
        </w:tc>
      </w:tr>
      <w:tr w:rsidR="005B5BE4" w:rsidRPr="004F2631" w:rsidTr="00FC52CE">
        <w:tc>
          <w:tcPr>
            <w:tcW w:w="9215" w:type="dxa"/>
          </w:tcPr>
          <w:p w:rsidR="005B5BE4" w:rsidRDefault="005B5BE4" w:rsidP="004F2631">
            <w:pPr>
              <w:pStyle w:val="afe"/>
              <w:spacing w:line="276" w:lineRule="auto"/>
              <w:rPr>
                <w:rFonts w:ascii="Times New Roman" w:hAnsi="Times New Roman"/>
                <w:b/>
                <w:sz w:val="28"/>
              </w:rPr>
            </w:pPr>
            <w:r w:rsidRPr="004F2631">
              <w:rPr>
                <w:rFonts w:ascii="Times New Roman" w:hAnsi="Times New Roman"/>
                <w:b/>
                <w:sz w:val="28"/>
              </w:rPr>
              <w:t>2. ПРИМЕРНАЯ АДАПТИРОВАННАЯ ОСНОВНАЯ ОБЩЕОБРАЗОВАТЕЛЬНАЯ ПРОГРАММА ОБРАЗОВАНИЯ ОБУЧАЮЩИХСЯ С ЛЕГКОЙ УМСТВЕННОЙ ОТСТАЛОСТЬЮ (ИНТЕЛЛЕКТУАЛЬНЫМИ НАРУШЕНИЯМИ) (ВАРИАНТ 1)</w:t>
            </w:r>
          </w:p>
          <w:p w:rsidR="004F2631" w:rsidRPr="004F2631" w:rsidRDefault="004F2631" w:rsidP="004F2631">
            <w:pPr>
              <w:pStyle w:val="afe"/>
              <w:spacing w:line="276" w:lineRule="auto"/>
              <w:rPr>
                <w:rFonts w:ascii="Times New Roman" w:hAnsi="Times New Roman"/>
                <w:b/>
                <w:sz w:val="28"/>
              </w:rPr>
            </w:pPr>
          </w:p>
        </w:tc>
        <w:tc>
          <w:tcPr>
            <w:tcW w:w="708" w:type="dxa"/>
          </w:tcPr>
          <w:p w:rsidR="00C00896" w:rsidRPr="004F2631" w:rsidRDefault="00C00896" w:rsidP="004F2631">
            <w:pPr>
              <w:pStyle w:val="afe"/>
              <w:spacing w:line="276" w:lineRule="auto"/>
              <w:jc w:val="right"/>
              <w:rPr>
                <w:rFonts w:ascii="Times New Roman" w:hAnsi="Times New Roman"/>
                <w:b/>
                <w:sz w:val="28"/>
              </w:rPr>
            </w:pPr>
          </w:p>
          <w:p w:rsidR="005B5BE4" w:rsidRPr="004F2631" w:rsidRDefault="003E7C8D" w:rsidP="003E7C8D">
            <w:pPr>
              <w:pStyle w:val="afe"/>
              <w:spacing w:line="276" w:lineRule="auto"/>
              <w:jc w:val="right"/>
              <w:rPr>
                <w:rFonts w:ascii="Times New Roman" w:hAnsi="Times New Roman"/>
                <w:b/>
                <w:sz w:val="28"/>
              </w:rPr>
            </w:pPr>
            <w:r>
              <w:rPr>
                <w:rFonts w:ascii="Times New Roman" w:hAnsi="Times New Roman"/>
                <w:b/>
                <w:sz w:val="28"/>
              </w:rPr>
              <w:t>1</w:t>
            </w:r>
            <w:r w:rsidR="00581CA7">
              <w:rPr>
                <w:rFonts w:ascii="Times New Roman" w:hAnsi="Times New Roman"/>
                <w:b/>
                <w:sz w:val="28"/>
              </w:rPr>
              <w:t>0</w:t>
            </w:r>
          </w:p>
        </w:tc>
      </w:tr>
      <w:tr w:rsidR="005B5BE4" w:rsidRPr="004F2631" w:rsidTr="00FC52CE">
        <w:tc>
          <w:tcPr>
            <w:tcW w:w="9215" w:type="dxa"/>
          </w:tcPr>
          <w:p w:rsidR="005B5BE4" w:rsidRPr="004F2631" w:rsidRDefault="005B5BE4" w:rsidP="00FC52CE">
            <w:pPr>
              <w:pStyle w:val="afe"/>
              <w:spacing w:line="276" w:lineRule="auto"/>
              <w:ind w:left="34"/>
              <w:rPr>
                <w:rFonts w:ascii="Times New Roman" w:hAnsi="Times New Roman"/>
                <w:b/>
                <w:sz w:val="28"/>
              </w:rPr>
            </w:pPr>
            <w:r w:rsidRPr="004F2631">
              <w:rPr>
                <w:rFonts w:ascii="Times New Roman" w:hAnsi="Times New Roman"/>
                <w:b/>
                <w:sz w:val="28"/>
              </w:rPr>
              <w:t>2.1. Целевой раздел</w:t>
            </w:r>
          </w:p>
        </w:tc>
        <w:tc>
          <w:tcPr>
            <w:tcW w:w="708" w:type="dxa"/>
          </w:tcPr>
          <w:p w:rsidR="005B5BE4" w:rsidRPr="004F2631" w:rsidRDefault="003E7C8D" w:rsidP="003E7C8D">
            <w:pPr>
              <w:pStyle w:val="afe"/>
              <w:spacing w:line="276" w:lineRule="auto"/>
              <w:jc w:val="right"/>
              <w:rPr>
                <w:rFonts w:ascii="Times New Roman" w:hAnsi="Times New Roman"/>
                <w:b/>
                <w:sz w:val="28"/>
              </w:rPr>
            </w:pPr>
            <w:r>
              <w:rPr>
                <w:rFonts w:ascii="Times New Roman" w:hAnsi="Times New Roman"/>
                <w:b/>
                <w:sz w:val="28"/>
              </w:rPr>
              <w:t>1</w:t>
            </w:r>
            <w:r w:rsidR="00581CA7">
              <w:rPr>
                <w:rFonts w:ascii="Times New Roman" w:hAnsi="Times New Roman"/>
                <w:b/>
                <w:sz w:val="28"/>
              </w:rPr>
              <w:t>0</w:t>
            </w:r>
          </w:p>
        </w:tc>
      </w:tr>
      <w:tr w:rsidR="005B5BE4" w:rsidRPr="00C00896"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2.1.1. Пояснительная записка</w:t>
            </w:r>
          </w:p>
        </w:tc>
        <w:tc>
          <w:tcPr>
            <w:tcW w:w="708" w:type="dxa"/>
          </w:tcPr>
          <w:p w:rsidR="005B5BE4" w:rsidRPr="00C00896" w:rsidRDefault="003E7C8D" w:rsidP="003E7C8D">
            <w:pPr>
              <w:pStyle w:val="afe"/>
              <w:spacing w:line="276" w:lineRule="auto"/>
              <w:jc w:val="right"/>
              <w:rPr>
                <w:rFonts w:ascii="Times New Roman" w:hAnsi="Times New Roman"/>
                <w:sz w:val="28"/>
              </w:rPr>
            </w:pPr>
            <w:r>
              <w:rPr>
                <w:rFonts w:ascii="Times New Roman" w:hAnsi="Times New Roman"/>
                <w:sz w:val="28"/>
              </w:rPr>
              <w:t>1</w:t>
            </w:r>
            <w:r w:rsidR="00581CA7">
              <w:rPr>
                <w:rFonts w:ascii="Times New Roman" w:hAnsi="Times New Roman"/>
                <w:sz w:val="28"/>
              </w:rPr>
              <w:t>0</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2.1.2</w:t>
            </w:r>
            <w:r w:rsidR="003E7C8D">
              <w:rPr>
                <w:rFonts w:ascii="Times New Roman" w:hAnsi="Times New Roman"/>
                <w:sz w:val="28"/>
              </w:rPr>
              <w:t>.</w:t>
            </w:r>
            <w:r w:rsidRPr="00C00896">
              <w:rPr>
                <w:rFonts w:ascii="Times New Roman" w:hAnsi="Times New Roman"/>
                <w:sz w:val="28"/>
              </w:rPr>
              <w:t xml:space="preserve"> Планируемые результаты освоения обучающимися с легкой умственной отсталостью (интеллектуальными нарушениями) адаптированной основной общеобразовательной программы </w:t>
            </w:r>
          </w:p>
        </w:tc>
        <w:tc>
          <w:tcPr>
            <w:tcW w:w="708" w:type="dxa"/>
          </w:tcPr>
          <w:p w:rsidR="005B5BE4" w:rsidRPr="00C00896" w:rsidRDefault="00C00896" w:rsidP="006E5931">
            <w:pPr>
              <w:pStyle w:val="afe"/>
              <w:spacing w:line="276" w:lineRule="auto"/>
              <w:jc w:val="right"/>
              <w:rPr>
                <w:rFonts w:ascii="Times New Roman" w:hAnsi="Times New Roman"/>
                <w:sz w:val="28"/>
              </w:rPr>
            </w:pPr>
            <w:r w:rsidRPr="00C00896">
              <w:rPr>
                <w:rFonts w:ascii="Times New Roman" w:hAnsi="Times New Roman"/>
                <w:sz w:val="28"/>
              </w:rPr>
              <w:t>2</w:t>
            </w:r>
            <w:r w:rsidR="006E5931">
              <w:rPr>
                <w:rFonts w:ascii="Times New Roman" w:hAnsi="Times New Roman"/>
                <w:sz w:val="28"/>
              </w:rPr>
              <w:t>4</w:t>
            </w:r>
          </w:p>
        </w:tc>
      </w:tr>
      <w:tr w:rsidR="005B5BE4" w:rsidTr="00FC52CE">
        <w:tc>
          <w:tcPr>
            <w:tcW w:w="9215" w:type="dxa"/>
          </w:tcPr>
          <w:p w:rsidR="005B5BE4" w:rsidRDefault="005B5BE4" w:rsidP="004F2631">
            <w:pPr>
              <w:pStyle w:val="afe"/>
              <w:spacing w:line="276" w:lineRule="auto"/>
              <w:ind w:left="460"/>
              <w:rPr>
                <w:rFonts w:ascii="Times New Roman" w:hAnsi="Times New Roman"/>
                <w:sz w:val="28"/>
              </w:rPr>
            </w:pPr>
            <w:r w:rsidRPr="00C00896">
              <w:rPr>
                <w:rFonts w:ascii="Times New Roman" w:hAnsi="Times New Roman"/>
                <w:sz w:val="28"/>
              </w:rPr>
              <w:t>2.1.3</w:t>
            </w:r>
            <w:r w:rsidR="003E7C8D">
              <w:rPr>
                <w:rFonts w:ascii="Times New Roman" w:hAnsi="Times New Roman"/>
                <w:sz w:val="28"/>
              </w:rPr>
              <w:t>.</w:t>
            </w:r>
            <w:r w:rsidRPr="00C00896">
              <w:rPr>
                <w:rFonts w:ascii="Times New Roman" w:hAnsi="Times New Roman"/>
                <w:sz w:val="28"/>
              </w:rPr>
              <w:t> Система оценки достижения обучающимися с легкой умственной отсталостью (интеллектуальными нарушениями) планируемых результатов освоения адаптированной основной общеобразовательной программы</w:t>
            </w:r>
          </w:p>
          <w:p w:rsidR="004F2631" w:rsidRPr="00C00896" w:rsidRDefault="004F2631" w:rsidP="004F2631">
            <w:pPr>
              <w:pStyle w:val="afe"/>
              <w:spacing w:line="276" w:lineRule="auto"/>
              <w:ind w:left="460"/>
              <w:rPr>
                <w:rFonts w:ascii="Times New Roman" w:hAnsi="Times New Roman"/>
                <w:sz w:val="28"/>
              </w:rPr>
            </w:pPr>
          </w:p>
        </w:tc>
        <w:tc>
          <w:tcPr>
            <w:tcW w:w="708" w:type="dxa"/>
          </w:tcPr>
          <w:p w:rsidR="005B5BE4" w:rsidRPr="00C00896" w:rsidRDefault="00912D8C" w:rsidP="006E5931">
            <w:pPr>
              <w:pStyle w:val="afe"/>
              <w:spacing w:line="276" w:lineRule="auto"/>
              <w:jc w:val="right"/>
              <w:rPr>
                <w:rFonts w:ascii="Times New Roman" w:hAnsi="Times New Roman"/>
                <w:sz w:val="28"/>
              </w:rPr>
            </w:pPr>
            <w:r w:rsidRPr="00C00896">
              <w:rPr>
                <w:rFonts w:ascii="Times New Roman" w:hAnsi="Times New Roman"/>
                <w:sz w:val="28"/>
              </w:rPr>
              <w:t>7</w:t>
            </w:r>
            <w:r w:rsidR="006E5931">
              <w:rPr>
                <w:rFonts w:ascii="Times New Roman" w:hAnsi="Times New Roman"/>
                <w:sz w:val="28"/>
              </w:rPr>
              <w:t>7</w:t>
            </w:r>
          </w:p>
        </w:tc>
      </w:tr>
      <w:tr w:rsidR="005B5BE4" w:rsidRPr="004F2631" w:rsidTr="00FC52CE">
        <w:tc>
          <w:tcPr>
            <w:tcW w:w="9215" w:type="dxa"/>
          </w:tcPr>
          <w:p w:rsidR="005B5BE4" w:rsidRPr="004F2631" w:rsidRDefault="005B5BE4" w:rsidP="00FC52CE">
            <w:pPr>
              <w:pStyle w:val="afe"/>
              <w:spacing w:line="276" w:lineRule="auto"/>
              <w:ind w:left="34"/>
              <w:rPr>
                <w:rFonts w:ascii="Times New Roman" w:hAnsi="Times New Roman"/>
                <w:b/>
                <w:sz w:val="28"/>
              </w:rPr>
            </w:pPr>
            <w:r w:rsidRPr="004F2631">
              <w:rPr>
                <w:rFonts w:ascii="Times New Roman" w:hAnsi="Times New Roman"/>
                <w:b/>
                <w:sz w:val="28"/>
              </w:rPr>
              <w:t>2.2. Содержательный раздел</w:t>
            </w:r>
          </w:p>
        </w:tc>
        <w:tc>
          <w:tcPr>
            <w:tcW w:w="708" w:type="dxa"/>
          </w:tcPr>
          <w:p w:rsidR="005B5BE4" w:rsidRPr="004F2631" w:rsidRDefault="00AD1550" w:rsidP="006E5931">
            <w:pPr>
              <w:pStyle w:val="afe"/>
              <w:spacing w:line="276" w:lineRule="auto"/>
              <w:jc w:val="right"/>
              <w:rPr>
                <w:rFonts w:ascii="Times New Roman" w:hAnsi="Times New Roman"/>
                <w:b/>
                <w:sz w:val="28"/>
              </w:rPr>
            </w:pPr>
            <w:r w:rsidRPr="004F2631">
              <w:rPr>
                <w:rFonts w:ascii="Times New Roman" w:hAnsi="Times New Roman"/>
                <w:b/>
                <w:sz w:val="28"/>
              </w:rPr>
              <w:t>8</w:t>
            </w:r>
            <w:r w:rsidR="006E5931">
              <w:rPr>
                <w:rFonts w:ascii="Times New Roman" w:hAnsi="Times New Roman"/>
                <w:b/>
                <w:sz w:val="28"/>
              </w:rPr>
              <w:t>4</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2.2.1. Программа формирования базовых учебных действий</w:t>
            </w:r>
          </w:p>
        </w:tc>
        <w:tc>
          <w:tcPr>
            <w:tcW w:w="708" w:type="dxa"/>
          </w:tcPr>
          <w:p w:rsidR="005B5BE4" w:rsidRPr="00C00896" w:rsidRDefault="00AD1550" w:rsidP="006E5931">
            <w:pPr>
              <w:pStyle w:val="afe"/>
              <w:spacing w:line="276" w:lineRule="auto"/>
              <w:jc w:val="right"/>
              <w:rPr>
                <w:rFonts w:ascii="Times New Roman" w:hAnsi="Times New Roman"/>
                <w:sz w:val="28"/>
              </w:rPr>
            </w:pPr>
            <w:r w:rsidRPr="00C00896">
              <w:rPr>
                <w:rFonts w:ascii="Times New Roman" w:hAnsi="Times New Roman"/>
                <w:sz w:val="28"/>
              </w:rPr>
              <w:t>8</w:t>
            </w:r>
            <w:r w:rsidR="006E5931">
              <w:rPr>
                <w:rFonts w:ascii="Times New Roman" w:hAnsi="Times New Roman"/>
                <w:sz w:val="28"/>
              </w:rPr>
              <w:t>4</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2.2.2. Программы учебных предметов, курсов коррекционно-развивающей области</w:t>
            </w:r>
          </w:p>
        </w:tc>
        <w:tc>
          <w:tcPr>
            <w:tcW w:w="708" w:type="dxa"/>
          </w:tcPr>
          <w:p w:rsidR="005B5BE4" w:rsidRPr="00C00896" w:rsidRDefault="000E2CBA" w:rsidP="006E5931">
            <w:pPr>
              <w:pStyle w:val="afe"/>
              <w:spacing w:line="276" w:lineRule="auto"/>
              <w:jc w:val="right"/>
              <w:rPr>
                <w:rFonts w:ascii="Times New Roman" w:hAnsi="Times New Roman"/>
                <w:sz w:val="28"/>
              </w:rPr>
            </w:pPr>
            <w:r w:rsidRPr="00C00896">
              <w:rPr>
                <w:rFonts w:ascii="Times New Roman" w:hAnsi="Times New Roman"/>
                <w:sz w:val="28"/>
              </w:rPr>
              <w:t>9</w:t>
            </w:r>
            <w:r w:rsidR="006E5931">
              <w:rPr>
                <w:rFonts w:ascii="Times New Roman" w:hAnsi="Times New Roman"/>
                <w:sz w:val="28"/>
              </w:rPr>
              <w:t>4</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2.2.3. Программа духовно-нравственного развития</w:t>
            </w:r>
          </w:p>
        </w:tc>
        <w:tc>
          <w:tcPr>
            <w:tcW w:w="708" w:type="dxa"/>
          </w:tcPr>
          <w:p w:rsidR="005B5BE4" w:rsidRPr="00C00896" w:rsidRDefault="00EF1C4E" w:rsidP="006E5931">
            <w:pPr>
              <w:pStyle w:val="afe"/>
              <w:spacing w:line="276" w:lineRule="auto"/>
              <w:jc w:val="right"/>
              <w:rPr>
                <w:rFonts w:ascii="Times New Roman" w:hAnsi="Times New Roman"/>
                <w:sz w:val="28"/>
              </w:rPr>
            </w:pPr>
            <w:r w:rsidRPr="00C00896">
              <w:rPr>
                <w:rFonts w:ascii="Times New Roman" w:hAnsi="Times New Roman"/>
                <w:sz w:val="28"/>
              </w:rPr>
              <w:t>2</w:t>
            </w:r>
            <w:r w:rsidR="006E5931">
              <w:rPr>
                <w:rFonts w:ascii="Times New Roman" w:hAnsi="Times New Roman"/>
                <w:sz w:val="28"/>
              </w:rPr>
              <w:t>66</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2.2.4. Программа формирования экологической культуры, здорового и безопасного образа жизни</w:t>
            </w:r>
          </w:p>
        </w:tc>
        <w:tc>
          <w:tcPr>
            <w:tcW w:w="708" w:type="dxa"/>
          </w:tcPr>
          <w:p w:rsidR="005B5BE4" w:rsidRPr="00C00896" w:rsidRDefault="000E2CBA" w:rsidP="006E5931">
            <w:pPr>
              <w:pStyle w:val="afe"/>
              <w:spacing w:line="276" w:lineRule="auto"/>
              <w:jc w:val="right"/>
              <w:rPr>
                <w:rFonts w:ascii="Times New Roman" w:hAnsi="Times New Roman"/>
                <w:sz w:val="28"/>
              </w:rPr>
            </w:pPr>
            <w:r w:rsidRPr="00C00896">
              <w:rPr>
                <w:rFonts w:ascii="Times New Roman" w:hAnsi="Times New Roman"/>
                <w:sz w:val="28"/>
              </w:rPr>
              <w:t>2</w:t>
            </w:r>
            <w:r w:rsidR="006E5931">
              <w:rPr>
                <w:rFonts w:ascii="Times New Roman" w:hAnsi="Times New Roman"/>
                <w:sz w:val="28"/>
              </w:rPr>
              <w:t>8</w:t>
            </w:r>
            <w:r w:rsidRPr="00C00896">
              <w:rPr>
                <w:rFonts w:ascii="Times New Roman" w:hAnsi="Times New Roman"/>
                <w:sz w:val="28"/>
              </w:rPr>
              <w:t>3</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2.2.5. Программа коррекционной работы</w:t>
            </w:r>
          </w:p>
        </w:tc>
        <w:tc>
          <w:tcPr>
            <w:tcW w:w="708" w:type="dxa"/>
          </w:tcPr>
          <w:p w:rsidR="005B5BE4" w:rsidRPr="00C00896" w:rsidRDefault="006E5931" w:rsidP="004F2631">
            <w:pPr>
              <w:pStyle w:val="afe"/>
              <w:spacing w:line="276" w:lineRule="auto"/>
              <w:jc w:val="right"/>
              <w:rPr>
                <w:rFonts w:ascii="Times New Roman" w:hAnsi="Times New Roman"/>
                <w:sz w:val="28"/>
              </w:rPr>
            </w:pPr>
            <w:r>
              <w:rPr>
                <w:rFonts w:ascii="Times New Roman" w:hAnsi="Times New Roman"/>
                <w:sz w:val="28"/>
              </w:rPr>
              <w:t>29</w:t>
            </w:r>
            <w:r w:rsidR="00D830C7" w:rsidRPr="00C00896">
              <w:rPr>
                <w:rFonts w:ascii="Times New Roman" w:hAnsi="Times New Roman"/>
                <w:sz w:val="28"/>
              </w:rPr>
              <w:t>4</w:t>
            </w:r>
          </w:p>
        </w:tc>
      </w:tr>
      <w:tr w:rsidR="005B5BE4" w:rsidTr="00FC52CE">
        <w:tc>
          <w:tcPr>
            <w:tcW w:w="9215" w:type="dxa"/>
          </w:tcPr>
          <w:p w:rsidR="005B5BE4" w:rsidRDefault="005B5BE4" w:rsidP="004F2631">
            <w:pPr>
              <w:pStyle w:val="afe"/>
              <w:spacing w:line="276" w:lineRule="auto"/>
              <w:ind w:left="460"/>
              <w:rPr>
                <w:rFonts w:ascii="Times New Roman" w:hAnsi="Times New Roman"/>
                <w:sz w:val="28"/>
              </w:rPr>
            </w:pPr>
            <w:r w:rsidRPr="00C00896">
              <w:rPr>
                <w:rFonts w:ascii="Times New Roman" w:hAnsi="Times New Roman"/>
                <w:sz w:val="28"/>
              </w:rPr>
              <w:t>2.2.6. Программа внеурочной деятельности</w:t>
            </w:r>
          </w:p>
          <w:p w:rsidR="004F2631" w:rsidRPr="00C00896" w:rsidRDefault="004F2631" w:rsidP="004F2631">
            <w:pPr>
              <w:pStyle w:val="afe"/>
              <w:spacing w:line="276" w:lineRule="auto"/>
              <w:ind w:left="460"/>
              <w:rPr>
                <w:rFonts w:ascii="Times New Roman" w:hAnsi="Times New Roman"/>
                <w:sz w:val="28"/>
              </w:rPr>
            </w:pPr>
          </w:p>
        </w:tc>
        <w:tc>
          <w:tcPr>
            <w:tcW w:w="708" w:type="dxa"/>
          </w:tcPr>
          <w:p w:rsidR="005B5BE4" w:rsidRPr="00C00896" w:rsidRDefault="00D852B1" w:rsidP="006E5931">
            <w:pPr>
              <w:pStyle w:val="afe"/>
              <w:spacing w:line="276" w:lineRule="auto"/>
              <w:jc w:val="right"/>
              <w:rPr>
                <w:rFonts w:ascii="Times New Roman" w:hAnsi="Times New Roman"/>
                <w:sz w:val="28"/>
              </w:rPr>
            </w:pPr>
            <w:r w:rsidRPr="00C00896">
              <w:rPr>
                <w:rFonts w:ascii="Times New Roman" w:hAnsi="Times New Roman"/>
                <w:sz w:val="28"/>
              </w:rPr>
              <w:t>3</w:t>
            </w:r>
            <w:r w:rsidR="006E5931">
              <w:rPr>
                <w:rFonts w:ascii="Times New Roman" w:hAnsi="Times New Roman"/>
                <w:sz w:val="28"/>
              </w:rPr>
              <w:t>0</w:t>
            </w:r>
            <w:r w:rsidRPr="00C00896">
              <w:rPr>
                <w:rFonts w:ascii="Times New Roman" w:hAnsi="Times New Roman"/>
                <w:sz w:val="28"/>
              </w:rPr>
              <w:t>2</w:t>
            </w:r>
          </w:p>
        </w:tc>
      </w:tr>
      <w:tr w:rsidR="005B5BE4" w:rsidTr="00FC52CE">
        <w:tc>
          <w:tcPr>
            <w:tcW w:w="9215" w:type="dxa"/>
          </w:tcPr>
          <w:p w:rsidR="005B5BE4" w:rsidRPr="004F2631" w:rsidRDefault="005B5BE4" w:rsidP="00FC52CE">
            <w:pPr>
              <w:pStyle w:val="afe"/>
              <w:spacing w:line="276" w:lineRule="auto"/>
              <w:ind w:left="34"/>
              <w:rPr>
                <w:rFonts w:ascii="Times New Roman" w:hAnsi="Times New Roman"/>
                <w:b/>
                <w:sz w:val="28"/>
              </w:rPr>
            </w:pPr>
            <w:r w:rsidRPr="004F2631">
              <w:rPr>
                <w:rFonts w:ascii="Times New Roman" w:hAnsi="Times New Roman"/>
                <w:b/>
                <w:sz w:val="28"/>
              </w:rPr>
              <w:t>2.3. Организационный раздел</w:t>
            </w:r>
          </w:p>
        </w:tc>
        <w:tc>
          <w:tcPr>
            <w:tcW w:w="708" w:type="dxa"/>
          </w:tcPr>
          <w:p w:rsidR="005B5BE4" w:rsidRPr="004F2631" w:rsidRDefault="00D852B1" w:rsidP="006E5931">
            <w:pPr>
              <w:pStyle w:val="afe"/>
              <w:spacing w:line="276" w:lineRule="auto"/>
              <w:jc w:val="right"/>
              <w:rPr>
                <w:rFonts w:ascii="Times New Roman" w:hAnsi="Times New Roman"/>
                <w:b/>
                <w:sz w:val="28"/>
              </w:rPr>
            </w:pPr>
            <w:r w:rsidRPr="004F2631">
              <w:rPr>
                <w:rFonts w:ascii="Times New Roman" w:hAnsi="Times New Roman"/>
                <w:b/>
                <w:sz w:val="28"/>
              </w:rPr>
              <w:t>3</w:t>
            </w:r>
            <w:r w:rsidR="006E5931">
              <w:rPr>
                <w:rFonts w:ascii="Times New Roman" w:hAnsi="Times New Roman"/>
                <w:b/>
                <w:sz w:val="28"/>
              </w:rPr>
              <w:t>10</w:t>
            </w:r>
          </w:p>
        </w:tc>
      </w:tr>
      <w:tr w:rsidR="005B5BE4" w:rsidTr="00FC52CE">
        <w:tc>
          <w:tcPr>
            <w:tcW w:w="9215" w:type="dxa"/>
          </w:tcPr>
          <w:p w:rsidR="005B5BE4" w:rsidRPr="00C00896" w:rsidRDefault="005B5BE4" w:rsidP="004F2631">
            <w:pPr>
              <w:pStyle w:val="afe"/>
              <w:spacing w:line="276" w:lineRule="auto"/>
              <w:ind w:left="460"/>
              <w:rPr>
                <w:rFonts w:ascii="Times New Roman" w:hAnsi="Times New Roman"/>
                <w:sz w:val="28"/>
              </w:rPr>
            </w:pPr>
            <w:r w:rsidRPr="00C00896">
              <w:rPr>
                <w:rFonts w:ascii="Times New Roman" w:hAnsi="Times New Roman"/>
                <w:sz w:val="28"/>
              </w:rPr>
              <w:t>2.3.1. Учебный план</w:t>
            </w:r>
          </w:p>
        </w:tc>
        <w:tc>
          <w:tcPr>
            <w:tcW w:w="708" w:type="dxa"/>
          </w:tcPr>
          <w:p w:rsidR="005B5BE4" w:rsidRPr="00C00896" w:rsidRDefault="00D852B1" w:rsidP="006E5931">
            <w:pPr>
              <w:pStyle w:val="afe"/>
              <w:spacing w:line="276" w:lineRule="auto"/>
              <w:jc w:val="right"/>
              <w:rPr>
                <w:rFonts w:ascii="Times New Roman" w:hAnsi="Times New Roman"/>
                <w:sz w:val="28"/>
              </w:rPr>
            </w:pPr>
            <w:r w:rsidRPr="00C00896">
              <w:rPr>
                <w:rFonts w:ascii="Times New Roman" w:hAnsi="Times New Roman"/>
                <w:sz w:val="28"/>
              </w:rPr>
              <w:t>3</w:t>
            </w:r>
            <w:r w:rsidR="006E5931">
              <w:rPr>
                <w:rFonts w:ascii="Times New Roman" w:hAnsi="Times New Roman"/>
                <w:sz w:val="28"/>
              </w:rPr>
              <w:t>10</w:t>
            </w:r>
          </w:p>
        </w:tc>
      </w:tr>
      <w:tr w:rsidR="005B5BE4" w:rsidTr="00FC52CE">
        <w:trPr>
          <w:trHeight w:val="1134"/>
        </w:trPr>
        <w:tc>
          <w:tcPr>
            <w:tcW w:w="9215" w:type="dxa"/>
          </w:tcPr>
          <w:p w:rsidR="004F2631" w:rsidRPr="004F2631" w:rsidRDefault="005B5BE4" w:rsidP="004F2631">
            <w:pPr>
              <w:pStyle w:val="afe"/>
              <w:spacing w:line="276" w:lineRule="auto"/>
              <w:ind w:left="460"/>
              <w:rPr>
                <w:rFonts w:ascii="Times New Roman" w:hAnsi="Times New Roman"/>
                <w:sz w:val="28"/>
              </w:rPr>
            </w:pPr>
            <w:r w:rsidRPr="00C00896">
              <w:rPr>
                <w:rFonts w:ascii="Times New Roman" w:hAnsi="Times New Roman"/>
                <w:sz w:val="28"/>
              </w:rPr>
              <w:t>2.3.2. Система условий реализации адаптированной основной общеобразовательной программы образования обучающихся с легкой умственной отсталостью</w:t>
            </w:r>
          </w:p>
        </w:tc>
        <w:tc>
          <w:tcPr>
            <w:tcW w:w="708" w:type="dxa"/>
          </w:tcPr>
          <w:p w:rsidR="005B5BE4" w:rsidRPr="00C00896" w:rsidRDefault="00D108A0" w:rsidP="006E5931">
            <w:pPr>
              <w:pStyle w:val="afe"/>
              <w:spacing w:line="276" w:lineRule="auto"/>
              <w:jc w:val="right"/>
              <w:rPr>
                <w:rFonts w:ascii="Times New Roman" w:hAnsi="Times New Roman"/>
                <w:sz w:val="28"/>
              </w:rPr>
            </w:pPr>
            <w:r w:rsidRPr="00C00896">
              <w:rPr>
                <w:rFonts w:ascii="Times New Roman" w:hAnsi="Times New Roman"/>
                <w:sz w:val="28"/>
              </w:rPr>
              <w:t>3</w:t>
            </w:r>
            <w:r w:rsidR="006E5931">
              <w:rPr>
                <w:rFonts w:ascii="Times New Roman" w:hAnsi="Times New Roman"/>
                <w:sz w:val="28"/>
              </w:rPr>
              <w:t>22</w:t>
            </w:r>
          </w:p>
        </w:tc>
      </w:tr>
    </w:tbl>
    <w:p w:rsidR="004F2631" w:rsidRDefault="004F2631" w:rsidP="004F2631"/>
    <w:p w:rsidR="004F2631" w:rsidRDefault="004F2631" w:rsidP="004F2631"/>
    <w:p w:rsidR="008363B5" w:rsidRDefault="008363B5" w:rsidP="004F2631"/>
    <w:tbl>
      <w:tblPr>
        <w:tblW w:w="9923" w:type="dxa"/>
        <w:tblInd w:w="-176" w:type="dxa"/>
        <w:tblLayout w:type="fixed"/>
        <w:tblLook w:val="0000"/>
      </w:tblPr>
      <w:tblGrid>
        <w:gridCol w:w="9215"/>
        <w:gridCol w:w="708"/>
      </w:tblGrid>
      <w:tr w:rsidR="004F2631" w:rsidTr="00284458">
        <w:tc>
          <w:tcPr>
            <w:tcW w:w="9215" w:type="dxa"/>
          </w:tcPr>
          <w:p w:rsidR="004F2631" w:rsidRDefault="004F2631" w:rsidP="00FC52CE">
            <w:pPr>
              <w:pStyle w:val="afe"/>
              <w:spacing w:line="276" w:lineRule="auto"/>
              <w:rPr>
                <w:rFonts w:ascii="Times New Roman" w:hAnsi="Times New Roman"/>
                <w:b/>
                <w:sz w:val="28"/>
              </w:rPr>
            </w:pPr>
            <w:r w:rsidRPr="004F2631">
              <w:rPr>
                <w:rFonts w:ascii="Times New Roman" w:hAnsi="Times New Roman"/>
                <w:b/>
                <w:sz w:val="28"/>
              </w:rPr>
              <w:lastRenderedPageBreak/>
              <w:t>3. ПРИМЕРНАЯ АДАПТИРОВАННАЯ ОСНОВНАЯ ОБЩЕОБРАЗОВАТЕЛЬНАЯ ПРОГРАММА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 (ВАРИАНТ 2)</w:t>
            </w:r>
          </w:p>
          <w:p w:rsidR="004F2631" w:rsidRPr="004F2631" w:rsidRDefault="004F2631" w:rsidP="00A920F2">
            <w:pPr>
              <w:pStyle w:val="afe"/>
              <w:spacing w:line="276" w:lineRule="auto"/>
              <w:rPr>
                <w:rFonts w:ascii="Times New Roman" w:hAnsi="Times New Roman"/>
                <w:b/>
                <w:sz w:val="28"/>
              </w:rPr>
            </w:pPr>
          </w:p>
        </w:tc>
        <w:tc>
          <w:tcPr>
            <w:tcW w:w="708" w:type="dxa"/>
          </w:tcPr>
          <w:p w:rsidR="004F2631" w:rsidRPr="00737A37" w:rsidRDefault="00FC52CE" w:rsidP="00DB630D">
            <w:pPr>
              <w:pStyle w:val="afe"/>
              <w:spacing w:line="276" w:lineRule="auto"/>
              <w:jc w:val="right"/>
              <w:rPr>
                <w:rFonts w:ascii="Times New Roman" w:hAnsi="Times New Roman"/>
                <w:b/>
                <w:sz w:val="28"/>
              </w:rPr>
            </w:pPr>
            <w:r w:rsidRPr="00737A37">
              <w:rPr>
                <w:rFonts w:ascii="Times New Roman" w:hAnsi="Times New Roman"/>
                <w:b/>
                <w:sz w:val="28"/>
              </w:rPr>
              <w:t>3</w:t>
            </w:r>
            <w:r w:rsidR="00DB630D">
              <w:rPr>
                <w:rFonts w:ascii="Times New Roman" w:hAnsi="Times New Roman"/>
                <w:b/>
                <w:sz w:val="28"/>
              </w:rPr>
              <w:t>35</w:t>
            </w:r>
          </w:p>
        </w:tc>
      </w:tr>
      <w:tr w:rsidR="004F2631" w:rsidTr="00284458">
        <w:tc>
          <w:tcPr>
            <w:tcW w:w="9215" w:type="dxa"/>
          </w:tcPr>
          <w:p w:rsidR="004F2631" w:rsidRPr="004F2631" w:rsidRDefault="004F2631" w:rsidP="00FC52CE">
            <w:pPr>
              <w:pStyle w:val="afe"/>
              <w:spacing w:line="276" w:lineRule="auto"/>
              <w:ind w:left="34"/>
              <w:rPr>
                <w:rFonts w:ascii="Times New Roman" w:hAnsi="Times New Roman"/>
                <w:b/>
                <w:sz w:val="28"/>
              </w:rPr>
            </w:pPr>
            <w:r w:rsidRPr="004F2631">
              <w:rPr>
                <w:rFonts w:ascii="Times New Roman" w:hAnsi="Times New Roman"/>
                <w:b/>
                <w:sz w:val="28"/>
              </w:rPr>
              <w:t>3.1. Целевой раздел</w:t>
            </w:r>
          </w:p>
        </w:tc>
        <w:tc>
          <w:tcPr>
            <w:tcW w:w="708" w:type="dxa"/>
          </w:tcPr>
          <w:p w:rsidR="004F2631" w:rsidRPr="00737A37" w:rsidRDefault="00FC52CE" w:rsidP="003E7C8D">
            <w:pPr>
              <w:pStyle w:val="afe"/>
              <w:spacing w:line="276" w:lineRule="auto"/>
              <w:jc w:val="right"/>
              <w:rPr>
                <w:rFonts w:ascii="Times New Roman" w:hAnsi="Times New Roman"/>
                <w:b/>
                <w:sz w:val="28"/>
              </w:rPr>
            </w:pPr>
            <w:r w:rsidRPr="00737A37">
              <w:rPr>
                <w:rFonts w:ascii="Times New Roman" w:hAnsi="Times New Roman"/>
                <w:b/>
                <w:sz w:val="28"/>
              </w:rPr>
              <w:t>3</w:t>
            </w:r>
            <w:r w:rsidR="003E7C8D">
              <w:rPr>
                <w:rFonts w:ascii="Times New Roman" w:hAnsi="Times New Roman"/>
                <w:b/>
                <w:sz w:val="28"/>
              </w:rPr>
              <w:t>35</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lang w:val="en-US"/>
              </w:rPr>
            </w:pPr>
            <w:r w:rsidRPr="00C00896">
              <w:rPr>
                <w:rFonts w:ascii="Times New Roman" w:hAnsi="Times New Roman"/>
                <w:sz w:val="28"/>
              </w:rPr>
              <w:t>3.1.1. Пояснительная записка</w:t>
            </w:r>
          </w:p>
        </w:tc>
        <w:tc>
          <w:tcPr>
            <w:tcW w:w="708" w:type="dxa"/>
          </w:tcPr>
          <w:p w:rsidR="004F2631" w:rsidRPr="00C00896" w:rsidRDefault="00FC52CE" w:rsidP="003E7C8D">
            <w:pPr>
              <w:pStyle w:val="afe"/>
              <w:spacing w:line="276" w:lineRule="auto"/>
              <w:jc w:val="right"/>
              <w:rPr>
                <w:rFonts w:ascii="Times New Roman" w:hAnsi="Times New Roman"/>
                <w:sz w:val="28"/>
              </w:rPr>
            </w:pPr>
            <w:r>
              <w:rPr>
                <w:rFonts w:ascii="Times New Roman" w:hAnsi="Times New Roman"/>
                <w:sz w:val="28"/>
              </w:rPr>
              <w:t>3</w:t>
            </w:r>
            <w:r w:rsidR="003E7C8D">
              <w:rPr>
                <w:rFonts w:ascii="Times New Roman" w:hAnsi="Times New Roman"/>
                <w:sz w:val="28"/>
              </w:rPr>
              <w:t>51</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rPr>
            </w:pPr>
            <w:r w:rsidRPr="00C00896">
              <w:rPr>
                <w:rFonts w:ascii="Times New Roman" w:hAnsi="Times New Roman"/>
                <w:sz w:val="28"/>
              </w:rPr>
              <w:t>3.1.2 Планируемые результаты освоения обучающимися с умеренной, тяжелой и глубокой умственной отсталостью (интеллектуальными нарушениями), тяжелыми и множественными нарушениями развития адаптированной ос</w:t>
            </w:r>
            <w:r w:rsidRPr="00C00896">
              <w:rPr>
                <w:rFonts w:ascii="Times New Roman" w:hAnsi="Times New Roman"/>
                <w:sz w:val="28"/>
              </w:rPr>
              <w:softHyphen/>
              <w:t>но</w:t>
            </w:r>
            <w:r w:rsidRPr="00C00896">
              <w:rPr>
                <w:rFonts w:ascii="Times New Roman" w:hAnsi="Times New Roman"/>
                <w:sz w:val="28"/>
              </w:rPr>
              <w:softHyphen/>
              <w:t>в</w:t>
            </w:r>
            <w:r w:rsidRPr="00C00896">
              <w:rPr>
                <w:rFonts w:ascii="Times New Roman" w:hAnsi="Times New Roman"/>
                <w:sz w:val="28"/>
              </w:rPr>
              <w:softHyphen/>
              <w:t xml:space="preserve">ной общеобразовательной программы </w:t>
            </w:r>
          </w:p>
        </w:tc>
        <w:tc>
          <w:tcPr>
            <w:tcW w:w="708" w:type="dxa"/>
          </w:tcPr>
          <w:p w:rsidR="004F2631" w:rsidRPr="00C00896" w:rsidRDefault="00737A37" w:rsidP="00A920F2">
            <w:pPr>
              <w:pStyle w:val="afe"/>
              <w:spacing w:line="276" w:lineRule="auto"/>
              <w:jc w:val="right"/>
              <w:rPr>
                <w:rFonts w:ascii="Times New Roman" w:hAnsi="Times New Roman"/>
                <w:sz w:val="28"/>
              </w:rPr>
            </w:pPr>
            <w:r>
              <w:rPr>
                <w:rFonts w:ascii="Times New Roman" w:hAnsi="Times New Roman"/>
                <w:sz w:val="28"/>
              </w:rPr>
              <w:t>364</w:t>
            </w:r>
          </w:p>
        </w:tc>
      </w:tr>
      <w:tr w:rsidR="004F2631" w:rsidTr="00284458">
        <w:trPr>
          <w:trHeight w:val="1691"/>
        </w:trPr>
        <w:tc>
          <w:tcPr>
            <w:tcW w:w="9215" w:type="dxa"/>
          </w:tcPr>
          <w:p w:rsidR="004F2631" w:rsidRDefault="004F2631" w:rsidP="00A920F2">
            <w:pPr>
              <w:pStyle w:val="afe"/>
              <w:spacing w:line="276" w:lineRule="auto"/>
              <w:ind w:left="460"/>
              <w:rPr>
                <w:rFonts w:ascii="Times New Roman" w:hAnsi="Times New Roman"/>
                <w:sz w:val="28"/>
              </w:rPr>
            </w:pPr>
            <w:r w:rsidRPr="00C00896">
              <w:rPr>
                <w:rFonts w:ascii="Times New Roman" w:hAnsi="Times New Roman"/>
                <w:sz w:val="28"/>
              </w:rPr>
              <w:t>3.1.3 Система оценки достижения обучающимися с умеренной, тяжелой и глубокой умственной отсталостью (интеллектуальными нарушениями), тяжелыми и множественными нарушениями развития планируемых ре</w:t>
            </w:r>
            <w:r w:rsidRPr="00C00896">
              <w:rPr>
                <w:rFonts w:ascii="Times New Roman" w:hAnsi="Times New Roman"/>
                <w:sz w:val="28"/>
              </w:rPr>
              <w:softHyphen/>
              <w:t>зуль</w:t>
            </w:r>
            <w:r w:rsidRPr="00C00896">
              <w:rPr>
                <w:rFonts w:ascii="Times New Roman" w:hAnsi="Times New Roman"/>
                <w:sz w:val="28"/>
              </w:rPr>
              <w:softHyphen/>
              <w:t>та</w:t>
            </w:r>
            <w:r w:rsidRPr="00C00896">
              <w:rPr>
                <w:rFonts w:ascii="Times New Roman" w:hAnsi="Times New Roman"/>
                <w:sz w:val="28"/>
              </w:rPr>
              <w:softHyphen/>
              <w:t>тов освоения адаптированной основной общеобразовательной программы</w:t>
            </w:r>
          </w:p>
          <w:p w:rsidR="004F2631" w:rsidRPr="00C00896" w:rsidRDefault="004F2631" w:rsidP="00A920F2">
            <w:pPr>
              <w:pStyle w:val="afe"/>
              <w:spacing w:line="276" w:lineRule="auto"/>
              <w:ind w:left="460"/>
              <w:rPr>
                <w:rFonts w:ascii="Times New Roman" w:hAnsi="Times New Roman"/>
                <w:sz w:val="28"/>
              </w:rPr>
            </w:pPr>
          </w:p>
        </w:tc>
        <w:tc>
          <w:tcPr>
            <w:tcW w:w="708" w:type="dxa"/>
          </w:tcPr>
          <w:p w:rsidR="004F2631" w:rsidRPr="00C00896" w:rsidRDefault="00D92A92" w:rsidP="003E7C8D">
            <w:pPr>
              <w:pStyle w:val="afe"/>
              <w:spacing w:line="276" w:lineRule="auto"/>
              <w:jc w:val="right"/>
              <w:rPr>
                <w:rFonts w:ascii="Times New Roman" w:hAnsi="Times New Roman"/>
                <w:sz w:val="28"/>
              </w:rPr>
            </w:pPr>
            <w:r>
              <w:rPr>
                <w:rFonts w:ascii="Times New Roman" w:hAnsi="Times New Roman"/>
                <w:sz w:val="28"/>
              </w:rPr>
              <w:t>3</w:t>
            </w:r>
            <w:r w:rsidR="003E7C8D">
              <w:rPr>
                <w:rFonts w:ascii="Times New Roman" w:hAnsi="Times New Roman"/>
                <w:sz w:val="28"/>
              </w:rPr>
              <w:t>63</w:t>
            </w:r>
          </w:p>
        </w:tc>
      </w:tr>
      <w:tr w:rsidR="004F2631" w:rsidTr="00284458">
        <w:tc>
          <w:tcPr>
            <w:tcW w:w="9215" w:type="dxa"/>
          </w:tcPr>
          <w:p w:rsidR="004F2631" w:rsidRPr="004F2631" w:rsidRDefault="004F2631" w:rsidP="00FC52CE">
            <w:pPr>
              <w:pStyle w:val="afe"/>
              <w:spacing w:line="276" w:lineRule="auto"/>
              <w:ind w:left="34"/>
              <w:rPr>
                <w:rFonts w:ascii="Times New Roman" w:hAnsi="Times New Roman"/>
                <w:b/>
                <w:sz w:val="28"/>
              </w:rPr>
            </w:pPr>
            <w:r w:rsidRPr="004F2631">
              <w:rPr>
                <w:rFonts w:ascii="Times New Roman" w:hAnsi="Times New Roman"/>
                <w:b/>
                <w:sz w:val="28"/>
              </w:rPr>
              <w:t>3.2 Содержательный раздел</w:t>
            </w:r>
          </w:p>
        </w:tc>
        <w:tc>
          <w:tcPr>
            <w:tcW w:w="708" w:type="dxa"/>
          </w:tcPr>
          <w:p w:rsidR="004F2631" w:rsidRPr="00D92A92" w:rsidRDefault="00D92A92" w:rsidP="003E7C8D">
            <w:pPr>
              <w:pStyle w:val="afe"/>
              <w:spacing w:line="276" w:lineRule="auto"/>
              <w:jc w:val="right"/>
              <w:rPr>
                <w:rFonts w:ascii="Times New Roman" w:hAnsi="Times New Roman"/>
                <w:b/>
                <w:sz w:val="28"/>
              </w:rPr>
            </w:pPr>
            <w:r w:rsidRPr="00D92A92">
              <w:rPr>
                <w:rFonts w:ascii="Times New Roman" w:hAnsi="Times New Roman"/>
                <w:b/>
                <w:sz w:val="28"/>
              </w:rPr>
              <w:t>3</w:t>
            </w:r>
            <w:r w:rsidR="003E7C8D">
              <w:rPr>
                <w:rFonts w:ascii="Times New Roman" w:hAnsi="Times New Roman"/>
                <w:b/>
                <w:sz w:val="28"/>
              </w:rPr>
              <w:t>65</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rPr>
            </w:pPr>
            <w:r w:rsidRPr="00C00896">
              <w:rPr>
                <w:rFonts w:ascii="Times New Roman" w:hAnsi="Times New Roman"/>
                <w:sz w:val="28"/>
              </w:rPr>
              <w:t>3.2.1 Программа формирования базовых учебных действий</w:t>
            </w:r>
          </w:p>
        </w:tc>
        <w:tc>
          <w:tcPr>
            <w:tcW w:w="708" w:type="dxa"/>
          </w:tcPr>
          <w:p w:rsidR="004F2631" w:rsidRPr="00C00896" w:rsidRDefault="00D92A92" w:rsidP="003E7C8D">
            <w:pPr>
              <w:pStyle w:val="afe"/>
              <w:spacing w:line="276" w:lineRule="auto"/>
              <w:jc w:val="right"/>
              <w:rPr>
                <w:rFonts w:ascii="Times New Roman" w:hAnsi="Times New Roman"/>
                <w:sz w:val="28"/>
              </w:rPr>
            </w:pPr>
            <w:r>
              <w:rPr>
                <w:rFonts w:ascii="Times New Roman" w:hAnsi="Times New Roman"/>
                <w:sz w:val="28"/>
              </w:rPr>
              <w:t>3</w:t>
            </w:r>
            <w:r w:rsidR="003E7C8D">
              <w:rPr>
                <w:rFonts w:ascii="Times New Roman" w:hAnsi="Times New Roman"/>
                <w:sz w:val="28"/>
              </w:rPr>
              <w:t>65</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rPr>
            </w:pPr>
            <w:r w:rsidRPr="00C00896">
              <w:rPr>
                <w:rFonts w:ascii="Times New Roman" w:hAnsi="Times New Roman"/>
                <w:sz w:val="28"/>
              </w:rPr>
              <w:t>3.2.2 Программы учебных предметов, курсов коррекционно-развивающей области</w:t>
            </w:r>
          </w:p>
        </w:tc>
        <w:tc>
          <w:tcPr>
            <w:tcW w:w="708" w:type="dxa"/>
          </w:tcPr>
          <w:p w:rsidR="004F2631" w:rsidRPr="00C00896" w:rsidRDefault="00D92A92" w:rsidP="003E7C8D">
            <w:pPr>
              <w:pStyle w:val="afe"/>
              <w:spacing w:line="276" w:lineRule="auto"/>
              <w:jc w:val="right"/>
              <w:rPr>
                <w:rFonts w:ascii="Times New Roman" w:hAnsi="Times New Roman"/>
                <w:sz w:val="28"/>
              </w:rPr>
            </w:pPr>
            <w:r>
              <w:rPr>
                <w:rFonts w:ascii="Times New Roman" w:hAnsi="Times New Roman"/>
                <w:sz w:val="28"/>
              </w:rPr>
              <w:t>3</w:t>
            </w:r>
            <w:r w:rsidR="003E7C8D">
              <w:rPr>
                <w:rFonts w:ascii="Times New Roman" w:hAnsi="Times New Roman"/>
                <w:sz w:val="28"/>
              </w:rPr>
              <w:t>66</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lang w:val="en-US"/>
              </w:rPr>
            </w:pPr>
            <w:r w:rsidRPr="00C00896">
              <w:rPr>
                <w:rFonts w:ascii="Times New Roman" w:hAnsi="Times New Roman"/>
                <w:sz w:val="28"/>
              </w:rPr>
              <w:t>3.2.3 Программа нравственного развития</w:t>
            </w:r>
          </w:p>
        </w:tc>
        <w:tc>
          <w:tcPr>
            <w:tcW w:w="708" w:type="dxa"/>
          </w:tcPr>
          <w:p w:rsidR="004F2631" w:rsidRPr="00C00896" w:rsidRDefault="007E7ABF" w:rsidP="003E7C8D">
            <w:pPr>
              <w:pStyle w:val="afe"/>
              <w:spacing w:line="276" w:lineRule="auto"/>
              <w:jc w:val="right"/>
              <w:rPr>
                <w:rFonts w:ascii="Times New Roman" w:hAnsi="Times New Roman"/>
                <w:sz w:val="28"/>
              </w:rPr>
            </w:pPr>
            <w:r>
              <w:rPr>
                <w:rFonts w:ascii="Times New Roman" w:hAnsi="Times New Roman"/>
                <w:sz w:val="28"/>
              </w:rPr>
              <w:t>44</w:t>
            </w:r>
            <w:r w:rsidR="003E7C8D">
              <w:rPr>
                <w:rFonts w:ascii="Times New Roman" w:hAnsi="Times New Roman"/>
                <w:sz w:val="28"/>
              </w:rPr>
              <w:t>4</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shd w:val="clear" w:color="auto" w:fill="FFFF00"/>
              </w:rPr>
            </w:pPr>
            <w:r w:rsidRPr="00C00896">
              <w:rPr>
                <w:rFonts w:ascii="Times New Roman" w:hAnsi="Times New Roman"/>
                <w:sz w:val="28"/>
              </w:rPr>
              <w:t>3.2.4 Программа формирования экологической культуры, здорового и безопасного образа жизни</w:t>
            </w:r>
          </w:p>
        </w:tc>
        <w:tc>
          <w:tcPr>
            <w:tcW w:w="708" w:type="dxa"/>
          </w:tcPr>
          <w:p w:rsidR="004F2631" w:rsidRPr="00C00896" w:rsidRDefault="003E7C8D" w:rsidP="00A920F2">
            <w:pPr>
              <w:pStyle w:val="afe"/>
              <w:spacing w:line="276" w:lineRule="auto"/>
              <w:jc w:val="right"/>
              <w:rPr>
                <w:rFonts w:ascii="Times New Roman" w:hAnsi="Times New Roman"/>
                <w:sz w:val="28"/>
              </w:rPr>
            </w:pPr>
            <w:r>
              <w:rPr>
                <w:rFonts w:ascii="Times New Roman" w:hAnsi="Times New Roman"/>
                <w:sz w:val="28"/>
              </w:rPr>
              <w:t>447</w:t>
            </w:r>
          </w:p>
        </w:tc>
      </w:tr>
      <w:tr w:rsidR="004F2631" w:rsidTr="00284458">
        <w:tc>
          <w:tcPr>
            <w:tcW w:w="9215" w:type="dxa"/>
          </w:tcPr>
          <w:p w:rsidR="004F2631" w:rsidRPr="00C00896" w:rsidRDefault="004F2631" w:rsidP="003E7C8D">
            <w:pPr>
              <w:pStyle w:val="afe"/>
              <w:spacing w:line="276" w:lineRule="auto"/>
              <w:ind w:left="460"/>
              <w:rPr>
                <w:rFonts w:ascii="Times New Roman" w:hAnsi="Times New Roman"/>
                <w:sz w:val="28"/>
              </w:rPr>
            </w:pPr>
            <w:r w:rsidRPr="00C00896">
              <w:rPr>
                <w:rFonts w:ascii="Times New Roman" w:hAnsi="Times New Roman"/>
                <w:sz w:val="28"/>
              </w:rPr>
              <w:t>3.2.</w:t>
            </w:r>
            <w:r w:rsidR="003E7C8D">
              <w:rPr>
                <w:rFonts w:ascii="Times New Roman" w:hAnsi="Times New Roman"/>
                <w:sz w:val="28"/>
              </w:rPr>
              <w:t>5</w:t>
            </w:r>
            <w:r w:rsidRPr="00C00896">
              <w:rPr>
                <w:rFonts w:ascii="Times New Roman" w:hAnsi="Times New Roman"/>
                <w:sz w:val="28"/>
              </w:rPr>
              <w:t> Программа внеурочной деятельности</w:t>
            </w:r>
          </w:p>
        </w:tc>
        <w:tc>
          <w:tcPr>
            <w:tcW w:w="708" w:type="dxa"/>
          </w:tcPr>
          <w:p w:rsidR="004F2631" w:rsidRPr="00C00896" w:rsidRDefault="003E7C8D" w:rsidP="00A920F2">
            <w:pPr>
              <w:pStyle w:val="afe"/>
              <w:spacing w:line="276" w:lineRule="auto"/>
              <w:jc w:val="right"/>
              <w:rPr>
                <w:rFonts w:ascii="Times New Roman" w:hAnsi="Times New Roman"/>
                <w:sz w:val="28"/>
              </w:rPr>
            </w:pPr>
            <w:r>
              <w:rPr>
                <w:rFonts w:ascii="Times New Roman" w:hAnsi="Times New Roman"/>
                <w:sz w:val="28"/>
              </w:rPr>
              <w:t>449</w:t>
            </w:r>
          </w:p>
        </w:tc>
      </w:tr>
      <w:tr w:rsidR="004F2631" w:rsidTr="00284458">
        <w:tc>
          <w:tcPr>
            <w:tcW w:w="9215" w:type="dxa"/>
          </w:tcPr>
          <w:p w:rsidR="004F2631" w:rsidRDefault="003E7C8D" w:rsidP="00A920F2">
            <w:pPr>
              <w:pStyle w:val="afe"/>
              <w:spacing w:line="276" w:lineRule="auto"/>
              <w:ind w:left="460"/>
              <w:rPr>
                <w:rFonts w:ascii="Times New Roman" w:hAnsi="Times New Roman"/>
                <w:sz w:val="28"/>
              </w:rPr>
            </w:pPr>
            <w:r>
              <w:rPr>
                <w:rFonts w:ascii="Times New Roman" w:hAnsi="Times New Roman"/>
                <w:sz w:val="28"/>
              </w:rPr>
              <w:t>3.2.6</w:t>
            </w:r>
            <w:r w:rsidR="004F2631" w:rsidRPr="00C00896">
              <w:rPr>
                <w:rFonts w:ascii="Times New Roman" w:hAnsi="Times New Roman"/>
                <w:sz w:val="28"/>
              </w:rPr>
              <w:t> Программа сотрудничества с семьей обучающегося</w:t>
            </w:r>
          </w:p>
          <w:p w:rsidR="004F2631" w:rsidRPr="00C00896" w:rsidRDefault="004F2631" w:rsidP="00A920F2">
            <w:pPr>
              <w:pStyle w:val="afe"/>
              <w:spacing w:line="276" w:lineRule="auto"/>
              <w:ind w:left="460"/>
              <w:rPr>
                <w:rFonts w:ascii="Times New Roman" w:hAnsi="Times New Roman"/>
                <w:sz w:val="28"/>
              </w:rPr>
            </w:pPr>
          </w:p>
        </w:tc>
        <w:tc>
          <w:tcPr>
            <w:tcW w:w="708" w:type="dxa"/>
          </w:tcPr>
          <w:p w:rsidR="004F2631" w:rsidRPr="00C00896" w:rsidRDefault="003E7C8D" w:rsidP="00A920F2">
            <w:pPr>
              <w:pStyle w:val="afe"/>
              <w:spacing w:line="276" w:lineRule="auto"/>
              <w:jc w:val="right"/>
              <w:rPr>
                <w:rFonts w:ascii="Times New Roman" w:hAnsi="Times New Roman"/>
                <w:sz w:val="28"/>
              </w:rPr>
            </w:pPr>
            <w:r>
              <w:rPr>
                <w:rFonts w:ascii="Times New Roman" w:hAnsi="Times New Roman"/>
                <w:sz w:val="28"/>
              </w:rPr>
              <w:t>450</w:t>
            </w:r>
          </w:p>
        </w:tc>
      </w:tr>
      <w:tr w:rsidR="004F2631" w:rsidTr="00284458">
        <w:tc>
          <w:tcPr>
            <w:tcW w:w="9215" w:type="dxa"/>
          </w:tcPr>
          <w:p w:rsidR="004F2631" w:rsidRPr="004F2631" w:rsidRDefault="004F2631" w:rsidP="00FC52CE">
            <w:pPr>
              <w:pStyle w:val="afe"/>
              <w:spacing w:line="276" w:lineRule="auto"/>
              <w:ind w:left="34"/>
              <w:rPr>
                <w:rFonts w:ascii="Times New Roman" w:hAnsi="Times New Roman"/>
                <w:b/>
                <w:sz w:val="28"/>
              </w:rPr>
            </w:pPr>
            <w:r w:rsidRPr="004F2631">
              <w:rPr>
                <w:rFonts w:ascii="Times New Roman" w:hAnsi="Times New Roman"/>
                <w:b/>
                <w:sz w:val="28"/>
              </w:rPr>
              <w:t>3.3. Организационный раздел</w:t>
            </w:r>
          </w:p>
        </w:tc>
        <w:tc>
          <w:tcPr>
            <w:tcW w:w="708" w:type="dxa"/>
          </w:tcPr>
          <w:p w:rsidR="004F2631" w:rsidRPr="003E7C8D" w:rsidRDefault="003E7C8D" w:rsidP="00A920F2">
            <w:pPr>
              <w:pStyle w:val="afe"/>
              <w:spacing w:line="276" w:lineRule="auto"/>
              <w:jc w:val="right"/>
              <w:rPr>
                <w:rFonts w:ascii="Times New Roman" w:hAnsi="Times New Roman"/>
                <w:b/>
                <w:sz w:val="28"/>
              </w:rPr>
            </w:pPr>
            <w:r w:rsidRPr="003E7C8D">
              <w:rPr>
                <w:rFonts w:ascii="Times New Roman" w:hAnsi="Times New Roman"/>
                <w:b/>
                <w:sz w:val="28"/>
              </w:rPr>
              <w:t>452</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shd w:val="clear" w:color="auto" w:fill="FFFF00"/>
              </w:rPr>
            </w:pPr>
            <w:r w:rsidRPr="00C00896">
              <w:rPr>
                <w:rFonts w:ascii="Times New Roman" w:hAnsi="Times New Roman"/>
                <w:sz w:val="28"/>
              </w:rPr>
              <w:t>3.3.1. Учебный план</w:t>
            </w:r>
          </w:p>
        </w:tc>
        <w:tc>
          <w:tcPr>
            <w:tcW w:w="708" w:type="dxa"/>
          </w:tcPr>
          <w:p w:rsidR="004F2631" w:rsidRPr="00C00896" w:rsidRDefault="003E7C8D" w:rsidP="00A920F2">
            <w:pPr>
              <w:pStyle w:val="afe"/>
              <w:spacing w:line="276" w:lineRule="auto"/>
              <w:jc w:val="right"/>
              <w:rPr>
                <w:rFonts w:ascii="Times New Roman" w:hAnsi="Times New Roman"/>
                <w:sz w:val="28"/>
              </w:rPr>
            </w:pPr>
            <w:r>
              <w:rPr>
                <w:rFonts w:ascii="Times New Roman" w:hAnsi="Times New Roman"/>
                <w:sz w:val="28"/>
              </w:rPr>
              <w:t>452</w:t>
            </w:r>
          </w:p>
        </w:tc>
      </w:tr>
      <w:tr w:rsidR="004F2631" w:rsidTr="00284458">
        <w:tc>
          <w:tcPr>
            <w:tcW w:w="9215" w:type="dxa"/>
          </w:tcPr>
          <w:p w:rsidR="004F2631" w:rsidRPr="00C00896" w:rsidRDefault="004F2631" w:rsidP="00A920F2">
            <w:pPr>
              <w:pStyle w:val="afe"/>
              <w:spacing w:line="276" w:lineRule="auto"/>
              <w:ind w:left="460"/>
              <w:rPr>
                <w:rFonts w:ascii="Times New Roman" w:hAnsi="Times New Roman"/>
                <w:sz w:val="28"/>
                <w:shd w:val="clear" w:color="auto" w:fill="FFFF00"/>
              </w:rPr>
            </w:pPr>
            <w:r w:rsidRPr="00C00896">
              <w:rPr>
                <w:rFonts w:ascii="Times New Roman" w:hAnsi="Times New Roman"/>
                <w:sz w:val="28"/>
              </w:rPr>
              <w:t>3.3.2. Система условий реализации адаптированной основной общеобразовательной программы образования обучающихся с умеренной, тяжелой и глубокой умственной отсталостью (интеллектуальными нарушениями), тяжелыми и множественными нарушениями развития</w:t>
            </w:r>
          </w:p>
        </w:tc>
        <w:tc>
          <w:tcPr>
            <w:tcW w:w="708" w:type="dxa"/>
          </w:tcPr>
          <w:p w:rsidR="004F2631" w:rsidRPr="00C00896" w:rsidRDefault="003E7C8D" w:rsidP="00A920F2">
            <w:pPr>
              <w:pStyle w:val="afe"/>
              <w:spacing w:line="276" w:lineRule="auto"/>
              <w:jc w:val="right"/>
              <w:rPr>
                <w:rFonts w:ascii="Times New Roman" w:hAnsi="Times New Roman"/>
                <w:sz w:val="28"/>
              </w:rPr>
            </w:pPr>
            <w:r>
              <w:rPr>
                <w:rFonts w:ascii="Times New Roman" w:hAnsi="Times New Roman"/>
                <w:sz w:val="28"/>
              </w:rPr>
              <w:t>460</w:t>
            </w:r>
          </w:p>
        </w:tc>
      </w:tr>
    </w:tbl>
    <w:p w:rsidR="005B5BE4" w:rsidRDefault="005B5BE4">
      <w:pPr>
        <w:pageBreakBefore/>
        <w:spacing w:after="0" w:line="360" w:lineRule="auto"/>
        <w:ind w:firstLine="720"/>
        <w:jc w:val="center"/>
        <w:rPr>
          <w:rFonts w:ascii="Times New Roman" w:hAnsi="Times New Roman" w:cs="Times New Roman"/>
          <w:sz w:val="28"/>
          <w:szCs w:val="28"/>
        </w:rPr>
      </w:pPr>
      <w:r>
        <w:rPr>
          <w:rFonts w:ascii="Times New Roman" w:hAnsi="Times New Roman" w:cs="Times New Roman"/>
          <w:b/>
          <w:color w:val="auto"/>
          <w:sz w:val="28"/>
          <w:szCs w:val="28"/>
        </w:rPr>
        <w:lastRenderedPageBreak/>
        <w:t>1.ОБЩИЕ ПОЛОЖЕНИЯ</w:t>
      </w:r>
    </w:p>
    <w:p w:rsidR="005B5BE4" w:rsidRDefault="005B5BE4">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Адаптированная основная общеобразовательная программа (далее ― АООП) образования обу</w:t>
      </w:r>
      <w:r>
        <w:rPr>
          <w:rFonts w:ascii="Times New Roman" w:hAnsi="Times New Roman" w:cs="Times New Roman"/>
          <w:sz w:val="28"/>
          <w:szCs w:val="28"/>
        </w:rPr>
        <w:softHyphen/>
        <w:t>ча</w:t>
      </w:r>
      <w:r>
        <w:rPr>
          <w:rFonts w:ascii="Times New Roman" w:hAnsi="Times New Roman" w:cs="Times New Roman"/>
          <w:sz w:val="28"/>
          <w:szCs w:val="28"/>
        </w:rPr>
        <w:softHyphen/>
        <w:t>ю</w:t>
      </w:r>
      <w:r>
        <w:rPr>
          <w:rFonts w:ascii="Times New Roman" w:hAnsi="Times New Roman" w:cs="Times New Roman"/>
          <w:sz w:val="28"/>
          <w:szCs w:val="28"/>
        </w:rPr>
        <w:softHyphen/>
        <w:t>щи</w:t>
      </w:r>
      <w:r>
        <w:rPr>
          <w:rFonts w:ascii="Times New Roman" w:hAnsi="Times New Roman" w:cs="Times New Roman"/>
          <w:sz w:val="28"/>
          <w:szCs w:val="28"/>
        </w:rPr>
        <w:softHyphen/>
        <w:t>хся с умственной отсталостью (интеллектуальными нарушениями) ― это общеоб</w:t>
      </w:r>
      <w:r>
        <w:rPr>
          <w:rFonts w:ascii="Times New Roman" w:hAnsi="Times New Roman" w:cs="Times New Roman"/>
          <w:sz w:val="28"/>
          <w:szCs w:val="28"/>
        </w:rPr>
        <w:softHyphen/>
        <w:t>ра</w:t>
      </w:r>
      <w:r>
        <w:rPr>
          <w:rFonts w:ascii="Times New Roman" w:hAnsi="Times New Roman" w:cs="Times New Roman"/>
          <w:sz w:val="28"/>
          <w:szCs w:val="28"/>
        </w:rPr>
        <w:softHyphen/>
        <w:t>зо</w:t>
      </w:r>
      <w:r>
        <w:rPr>
          <w:rFonts w:ascii="Times New Roman" w:hAnsi="Times New Roman" w:cs="Times New Roman"/>
          <w:sz w:val="28"/>
          <w:szCs w:val="28"/>
        </w:rPr>
        <w:softHyphen/>
        <w:t>ва</w:t>
      </w:r>
      <w:r>
        <w:rPr>
          <w:rFonts w:ascii="Times New Roman" w:hAnsi="Times New Roman" w:cs="Times New Roman"/>
          <w:sz w:val="28"/>
          <w:szCs w:val="28"/>
        </w:rPr>
        <w:softHyphen/>
        <w:t>тель</w:t>
      </w:r>
      <w:r>
        <w:rPr>
          <w:rFonts w:ascii="Times New Roman" w:hAnsi="Times New Roman" w:cs="Times New Roman"/>
          <w:sz w:val="28"/>
          <w:szCs w:val="28"/>
        </w:rPr>
        <w:softHyphen/>
        <w:t>ная про</w:t>
      </w:r>
      <w:r>
        <w:rPr>
          <w:rFonts w:ascii="Times New Roman" w:hAnsi="Times New Roman" w:cs="Times New Roman"/>
          <w:sz w:val="28"/>
          <w:szCs w:val="28"/>
        </w:rPr>
        <w:softHyphen/>
        <w:t>грамма, адаптированная для этой категории обучающихся с учетом осо</w:t>
      </w:r>
      <w:r>
        <w:rPr>
          <w:rFonts w:ascii="Times New Roman" w:hAnsi="Times New Roman" w:cs="Times New Roman"/>
          <w:sz w:val="28"/>
          <w:szCs w:val="28"/>
        </w:rPr>
        <w:softHyphen/>
        <w:t>бе</w:t>
      </w:r>
      <w:r>
        <w:rPr>
          <w:rFonts w:ascii="Times New Roman" w:hAnsi="Times New Roman" w:cs="Times New Roman"/>
          <w:sz w:val="28"/>
          <w:szCs w:val="28"/>
        </w:rPr>
        <w:softHyphen/>
        <w:t>н</w:t>
      </w:r>
      <w:r>
        <w:rPr>
          <w:rFonts w:ascii="Times New Roman" w:hAnsi="Times New Roman" w:cs="Times New Roman"/>
          <w:sz w:val="28"/>
          <w:szCs w:val="28"/>
        </w:rPr>
        <w:softHyphen/>
        <w:t>но</w:t>
      </w:r>
      <w:r>
        <w:rPr>
          <w:rFonts w:ascii="Times New Roman" w:hAnsi="Times New Roman" w:cs="Times New Roman"/>
          <w:sz w:val="28"/>
          <w:szCs w:val="28"/>
        </w:rPr>
        <w:softHyphen/>
        <w:t>стей их психофизического развития, индивидуальных возможностей, и обе</w:t>
      </w:r>
      <w:r>
        <w:rPr>
          <w:rFonts w:ascii="Times New Roman" w:hAnsi="Times New Roman" w:cs="Times New Roman"/>
          <w:sz w:val="28"/>
          <w:szCs w:val="28"/>
        </w:rPr>
        <w:softHyphen/>
        <w:t>с</w:t>
      </w:r>
      <w:r>
        <w:rPr>
          <w:rFonts w:ascii="Times New Roman" w:hAnsi="Times New Roman" w:cs="Times New Roman"/>
          <w:sz w:val="28"/>
          <w:szCs w:val="28"/>
        </w:rPr>
        <w:softHyphen/>
        <w:t>пе</w:t>
      </w:r>
      <w:r>
        <w:rPr>
          <w:rFonts w:ascii="Times New Roman" w:hAnsi="Times New Roman" w:cs="Times New Roman"/>
          <w:sz w:val="28"/>
          <w:szCs w:val="28"/>
        </w:rPr>
        <w:softHyphen/>
        <w:t>чи</w:t>
      </w:r>
      <w:r>
        <w:rPr>
          <w:rFonts w:ascii="Times New Roman" w:hAnsi="Times New Roman" w:cs="Times New Roman"/>
          <w:sz w:val="28"/>
          <w:szCs w:val="28"/>
        </w:rPr>
        <w:softHyphen/>
        <w:t>ва</w:t>
      </w:r>
      <w:r>
        <w:rPr>
          <w:rFonts w:ascii="Times New Roman" w:hAnsi="Times New Roman" w:cs="Times New Roman"/>
          <w:sz w:val="28"/>
          <w:szCs w:val="28"/>
        </w:rPr>
        <w:softHyphen/>
        <w:t>ю</w:t>
      </w:r>
      <w:r>
        <w:rPr>
          <w:rFonts w:ascii="Times New Roman" w:hAnsi="Times New Roman" w:cs="Times New Roman"/>
          <w:sz w:val="28"/>
          <w:szCs w:val="28"/>
        </w:rPr>
        <w:softHyphen/>
        <w:t>щая кор</w:t>
      </w:r>
      <w:r>
        <w:rPr>
          <w:rFonts w:ascii="Times New Roman" w:hAnsi="Times New Roman" w:cs="Times New Roman"/>
          <w:sz w:val="28"/>
          <w:szCs w:val="28"/>
        </w:rPr>
        <w:softHyphen/>
        <w:t xml:space="preserve">рекцию нарушений развития и социальную адаптацию. </w:t>
      </w:r>
    </w:p>
    <w:p w:rsidR="005B5BE4" w:rsidRPr="00D26F78" w:rsidRDefault="002A50B2" w:rsidP="00D26F78">
      <w:pPr>
        <w:spacing w:after="0" w:line="360" w:lineRule="auto"/>
        <w:ind w:right="-143"/>
        <w:rPr>
          <w:rFonts w:ascii="Times New Roman" w:hAnsi="Times New Roman"/>
          <w:b/>
          <w:sz w:val="28"/>
          <w:szCs w:val="28"/>
        </w:rPr>
      </w:pPr>
      <w:r>
        <w:rPr>
          <w:rFonts w:ascii="Times New Roman" w:hAnsi="Times New Roman" w:cs="Times New Roman"/>
          <w:sz w:val="28"/>
          <w:szCs w:val="28"/>
        </w:rPr>
        <w:t xml:space="preserve"> </w:t>
      </w:r>
      <w:r w:rsidR="005B5BE4">
        <w:rPr>
          <w:rFonts w:ascii="Times New Roman" w:hAnsi="Times New Roman" w:cs="Times New Roman"/>
          <w:sz w:val="28"/>
          <w:szCs w:val="28"/>
        </w:rPr>
        <w:t>АОО</w:t>
      </w:r>
      <w:r>
        <w:rPr>
          <w:rFonts w:ascii="Times New Roman" w:hAnsi="Times New Roman" w:cs="Times New Roman"/>
          <w:sz w:val="28"/>
          <w:szCs w:val="28"/>
        </w:rPr>
        <w:t xml:space="preserve">П самостоятельно </w:t>
      </w:r>
      <w:proofErr w:type="gramStart"/>
      <w:r>
        <w:rPr>
          <w:rFonts w:ascii="Times New Roman" w:hAnsi="Times New Roman" w:cs="Times New Roman"/>
          <w:sz w:val="28"/>
          <w:szCs w:val="28"/>
        </w:rPr>
        <w:t>разработана</w:t>
      </w:r>
      <w:proofErr w:type="gramEnd"/>
      <w:r>
        <w:rPr>
          <w:rFonts w:ascii="Times New Roman" w:hAnsi="Times New Roman" w:cs="Times New Roman"/>
          <w:sz w:val="28"/>
          <w:szCs w:val="28"/>
        </w:rPr>
        <w:t xml:space="preserve">  и утверждена</w:t>
      </w:r>
      <w:r w:rsidR="005B5BE4">
        <w:rPr>
          <w:rFonts w:ascii="Times New Roman" w:hAnsi="Times New Roman" w:cs="Times New Roman"/>
          <w:sz w:val="28"/>
          <w:szCs w:val="28"/>
        </w:rPr>
        <w:t xml:space="preserve"> </w:t>
      </w:r>
      <w:r w:rsidR="00D26F78">
        <w:rPr>
          <w:rFonts w:ascii="Times New Roman" w:hAnsi="Times New Roman" w:cs="Times New Roman"/>
          <w:sz w:val="28"/>
          <w:szCs w:val="28"/>
        </w:rPr>
        <w:t xml:space="preserve">МБОУ </w:t>
      </w:r>
      <w:proofErr w:type="spellStart"/>
      <w:r w:rsidR="00D26F78">
        <w:rPr>
          <w:rFonts w:ascii="Times New Roman" w:hAnsi="Times New Roman" w:cs="Times New Roman"/>
          <w:sz w:val="28"/>
          <w:szCs w:val="28"/>
        </w:rPr>
        <w:t>Большеталовской</w:t>
      </w:r>
      <w:proofErr w:type="spellEnd"/>
      <w:r w:rsidR="00D26F78">
        <w:rPr>
          <w:rFonts w:ascii="Times New Roman" w:hAnsi="Times New Roman" w:cs="Times New Roman"/>
          <w:sz w:val="28"/>
          <w:szCs w:val="28"/>
        </w:rPr>
        <w:t xml:space="preserve"> СОШ</w:t>
      </w:r>
      <w:r w:rsidR="005B5BE4">
        <w:rPr>
          <w:rFonts w:ascii="Times New Roman" w:hAnsi="Times New Roman" w:cs="Times New Roman"/>
          <w:sz w:val="28"/>
          <w:szCs w:val="28"/>
        </w:rPr>
        <w:t xml:space="preserve"> в соответствии со Стандартом и с учетом </w:t>
      </w:r>
      <w:proofErr w:type="spellStart"/>
      <w:r w:rsidR="005B5BE4">
        <w:rPr>
          <w:rFonts w:ascii="Times New Roman" w:hAnsi="Times New Roman" w:cs="Times New Roman"/>
          <w:sz w:val="28"/>
          <w:szCs w:val="28"/>
        </w:rPr>
        <w:t>ПрАООП</w:t>
      </w:r>
      <w:proofErr w:type="spellEnd"/>
      <w:r w:rsidR="00D26F78">
        <w:rPr>
          <w:rFonts w:ascii="Times New Roman" w:hAnsi="Times New Roman" w:cs="Times New Roman"/>
          <w:sz w:val="28"/>
          <w:szCs w:val="28"/>
        </w:rPr>
        <w:t xml:space="preserve">, </w:t>
      </w:r>
      <w:r w:rsidR="00D26F78" w:rsidRPr="00D26F78">
        <w:rPr>
          <w:rFonts w:ascii="Times New Roman" w:hAnsi="Times New Roman"/>
          <w:sz w:val="28"/>
          <w:szCs w:val="28"/>
        </w:rPr>
        <w:t>одобренной</w:t>
      </w:r>
      <w:r w:rsidR="00D26F78">
        <w:rPr>
          <w:rFonts w:ascii="Times New Roman" w:hAnsi="Times New Roman"/>
          <w:b/>
          <w:sz w:val="28"/>
          <w:szCs w:val="28"/>
        </w:rPr>
        <w:t xml:space="preserve">  </w:t>
      </w:r>
      <w:r w:rsidR="00D26F78">
        <w:rPr>
          <w:rFonts w:ascii="Times New Roman" w:hAnsi="Times New Roman"/>
          <w:sz w:val="28"/>
          <w:szCs w:val="28"/>
        </w:rPr>
        <w:t>решением федерального учебно-методического объединения по общему образованию (протокол  от 22 декабря  2015 г. № 4/15)</w:t>
      </w:r>
      <w:r w:rsidR="00D26F78">
        <w:rPr>
          <w:rFonts w:ascii="Times New Roman" w:hAnsi="Times New Roman" w:cs="Times New Roman"/>
          <w:sz w:val="28"/>
          <w:szCs w:val="28"/>
        </w:rPr>
        <w:t xml:space="preserve"> </w:t>
      </w:r>
      <w:r w:rsidR="005B5BE4">
        <w:rPr>
          <w:rFonts w:ascii="Times New Roman" w:hAnsi="Times New Roman" w:cs="Times New Roman"/>
          <w:sz w:val="28"/>
          <w:szCs w:val="28"/>
        </w:rPr>
        <w:t xml:space="preserve"> с привлечением </w:t>
      </w:r>
      <w:r w:rsidR="00D26F78">
        <w:rPr>
          <w:rFonts w:ascii="Times New Roman" w:hAnsi="Times New Roman" w:cs="Times New Roman"/>
          <w:sz w:val="28"/>
          <w:szCs w:val="28"/>
        </w:rPr>
        <w:t>Управляющего совета,  обеспечивающего</w:t>
      </w:r>
      <w:r w:rsidR="005B5BE4">
        <w:rPr>
          <w:rFonts w:ascii="Times New Roman" w:hAnsi="Times New Roman" w:cs="Times New Roman"/>
          <w:sz w:val="28"/>
          <w:szCs w:val="28"/>
        </w:rPr>
        <w:t xml:space="preserve"> государственно-общественный</w:t>
      </w:r>
      <w:r w:rsidR="00D26F78">
        <w:rPr>
          <w:rFonts w:ascii="Times New Roman" w:hAnsi="Times New Roman" w:cs="Times New Roman"/>
          <w:sz w:val="28"/>
          <w:szCs w:val="28"/>
        </w:rPr>
        <w:t xml:space="preserve"> характер управления МБОУ </w:t>
      </w:r>
      <w:proofErr w:type="spellStart"/>
      <w:r w:rsidR="00D26F78">
        <w:rPr>
          <w:rFonts w:ascii="Times New Roman" w:hAnsi="Times New Roman" w:cs="Times New Roman"/>
          <w:sz w:val="28"/>
          <w:szCs w:val="28"/>
        </w:rPr>
        <w:t>Большеталовской</w:t>
      </w:r>
      <w:proofErr w:type="spellEnd"/>
      <w:r w:rsidR="00D26F78">
        <w:rPr>
          <w:rFonts w:ascii="Times New Roman" w:hAnsi="Times New Roman" w:cs="Times New Roman"/>
          <w:sz w:val="28"/>
          <w:szCs w:val="28"/>
        </w:rPr>
        <w:t xml:space="preserve"> СОШ</w:t>
      </w:r>
      <w:r w:rsidR="005B5BE4">
        <w:rPr>
          <w:rFonts w:ascii="Times New Roman" w:hAnsi="Times New Roman" w:cs="Times New Roman"/>
          <w:sz w:val="28"/>
          <w:szCs w:val="28"/>
        </w:rPr>
        <w:t>.</w:t>
      </w:r>
    </w:p>
    <w:p w:rsidR="005B5BE4" w:rsidRDefault="00BB27C9">
      <w:pPr>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 xml:space="preserve">В основу разработки </w:t>
      </w:r>
      <w:r w:rsidR="005B5BE4">
        <w:rPr>
          <w:rFonts w:ascii="Times New Roman" w:hAnsi="Times New Roman" w:cs="Times New Roman"/>
          <w:color w:val="auto"/>
          <w:sz w:val="28"/>
          <w:szCs w:val="28"/>
        </w:rPr>
        <w:t xml:space="preserve">АООП для </w:t>
      </w:r>
      <w:proofErr w:type="gramStart"/>
      <w:r w:rsidR="005B5BE4">
        <w:rPr>
          <w:rFonts w:ascii="Times New Roman" w:hAnsi="Times New Roman" w:cs="Times New Roman"/>
          <w:color w:val="auto"/>
          <w:sz w:val="28"/>
          <w:szCs w:val="28"/>
        </w:rPr>
        <w:t>обучающихся</w:t>
      </w:r>
      <w:proofErr w:type="gramEnd"/>
      <w:r w:rsidR="005B5BE4">
        <w:rPr>
          <w:rFonts w:ascii="Times New Roman" w:hAnsi="Times New Roman" w:cs="Times New Roman"/>
          <w:color w:val="auto"/>
          <w:sz w:val="28"/>
          <w:szCs w:val="28"/>
        </w:rPr>
        <w:t xml:space="preserve"> с легкой умственной отсталостью (ин</w:t>
      </w:r>
      <w:r w:rsidR="005B5BE4">
        <w:rPr>
          <w:rFonts w:ascii="Times New Roman" w:hAnsi="Times New Roman" w:cs="Times New Roman"/>
          <w:color w:val="auto"/>
          <w:sz w:val="28"/>
          <w:szCs w:val="28"/>
        </w:rPr>
        <w:softHyphen/>
        <w:t>те</w:t>
      </w:r>
      <w:r w:rsidR="005B5BE4">
        <w:rPr>
          <w:rFonts w:ascii="Times New Roman" w:hAnsi="Times New Roman" w:cs="Times New Roman"/>
          <w:color w:val="auto"/>
          <w:sz w:val="28"/>
          <w:szCs w:val="28"/>
        </w:rPr>
        <w:softHyphen/>
        <w:t>л</w:t>
      </w:r>
      <w:r w:rsidR="005B5BE4">
        <w:rPr>
          <w:rFonts w:ascii="Times New Roman" w:hAnsi="Times New Roman" w:cs="Times New Roman"/>
          <w:color w:val="auto"/>
          <w:sz w:val="28"/>
          <w:szCs w:val="28"/>
        </w:rPr>
        <w:softHyphen/>
        <w:t>ле</w:t>
      </w:r>
      <w:r w:rsidR="005B5BE4">
        <w:rPr>
          <w:rFonts w:ascii="Times New Roman" w:hAnsi="Times New Roman" w:cs="Times New Roman"/>
          <w:color w:val="auto"/>
          <w:sz w:val="28"/>
          <w:szCs w:val="28"/>
        </w:rPr>
        <w:softHyphen/>
        <w:t>к</w:t>
      </w:r>
      <w:r w:rsidR="005B5BE4">
        <w:rPr>
          <w:rFonts w:ascii="Times New Roman" w:hAnsi="Times New Roman" w:cs="Times New Roman"/>
          <w:color w:val="auto"/>
          <w:sz w:val="28"/>
          <w:szCs w:val="28"/>
        </w:rPr>
        <w:softHyphen/>
        <w:t>ту</w:t>
      </w:r>
      <w:r w:rsidR="005B5BE4">
        <w:rPr>
          <w:rFonts w:ascii="Times New Roman" w:hAnsi="Times New Roman" w:cs="Times New Roman"/>
          <w:color w:val="auto"/>
          <w:sz w:val="28"/>
          <w:szCs w:val="28"/>
        </w:rPr>
        <w:softHyphen/>
        <w:t xml:space="preserve">альными нарушениями) заложены дифференцированный и </w:t>
      </w:r>
      <w:proofErr w:type="spellStart"/>
      <w:r w:rsidR="005B5BE4">
        <w:rPr>
          <w:rFonts w:ascii="Times New Roman" w:hAnsi="Times New Roman" w:cs="Times New Roman"/>
          <w:color w:val="auto"/>
          <w:sz w:val="28"/>
          <w:szCs w:val="28"/>
        </w:rPr>
        <w:t>деятельностный</w:t>
      </w:r>
      <w:proofErr w:type="spellEnd"/>
      <w:r w:rsidR="005B5BE4">
        <w:rPr>
          <w:rFonts w:ascii="Times New Roman" w:hAnsi="Times New Roman" w:cs="Times New Roman"/>
          <w:color w:val="auto"/>
          <w:sz w:val="28"/>
          <w:szCs w:val="28"/>
        </w:rPr>
        <w:t xml:space="preserve"> подходы.</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i/>
          <w:color w:val="auto"/>
          <w:sz w:val="28"/>
          <w:szCs w:val="28"/>
        </w:rPr>
        <w:t>Дифференцированный подход</w:t>
      </w:r>
      <w:r>
        <w:rPr>
          <w:rFonts w:ascii="Times New Roman" w:hAnsi="Times New Roman" w:cs="Times New Roman"/>
          <w:color w:val="auto"/>
          <w:sz w:val="28"/>
          <w:szCs w:val="28"/>
        </w:rPr>
        <w:t xml:space="preserve"> к построению АООП для обучающихся с легкой ум</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w:t>
      </w:r>
      <w:r>
        <w:rPr>
          <w:rFonts w:ascii="Times New Roman" w:hAnsi="Times New Roman" w:cs="Times New Roman"/>
          <w:color w:val="auto"/>
          <w:sz w:val="28"/>
          <w:szCs w:val="28"/>
        </w:rPr>
        <w:softHyphen/>
        <w:t>ве</w:t>
      </w:r>
      <w:r>
        <w:rPr>
          <w:rFonts w:ascii="Times New Roman" w:hAnsi="Times New Roman" w:cs="Times New Roman"/>
          <w:color w:val="auto"/>
          <w:sz w:val="28"/>
          <w:szCs w:val="28"/>
        </w:rPr>
        <w:softHyphen/>
        <w:t>нной отсталостью (интеллектуальными нарушениями) предполагает учет их особых об</w:t>
      </w:r>
      <w:r>
        <w:rPr>
          <w:rFonts w:ascii="Times New Roman" w:hAnsi="Times New Roman" w:cs="Times New Roman"/>
          <w:color w:val="auto"/>
          <w:sz w:val="28"/>
          <w:szCs w:val="28"/>
        </w:rPr>
        <w:softHyphen/>
        <w:t>ра</w:t>
      </w:r>
      <w:r>
        <w:rPr>
          <w:rFonts w:ascii="Times New Roman" w:hAnsi="Times New Roman" w:cs="Times New Roman"/>
          <w:color w:val="auto"/>
          <w:sz w:val="28"/>
          <w:szCs w:val="28"/>
        </w:rPr>
        <w:softHyphen/>
        <w:t>зовательных потребностей, которые проявляются в неоднородности возможностей ос</w:t>
      </w:r>
      <w:r>
        <w:rPr>
          <w:rFonts w:ascii="Times New Roman" w:hAnsi="Times New Roman" w:cs="Times New Roman"/>
          <w:color w:val="auto"/>
          <w:sz w:val="28"/>
          <w:szCs w:val="28"/>
        </w:rPr>
        <w:softHyphen/>
        <w:t>во</w:t>
      </w:r>
      <w:r>
        <w:rPr>
          <w:rFonts w:ascii="Times New Roman" w:hAnsi="Times New Roman" w:cs="Times New Roman"/>
          <w:color w:val="auto"/>
          <w:sz w:val="28"/>
          <w:szCs w:val="28"/>
        </w:rPr>
        <w:softHyphen/>
        <w:t>е</w:t>
      </w:r>
      <w:r>
        <w:rPr>
          <w:rFonts w:ascii="Times New Roman" w:hAnsi="Times New Roman" w:cs="Times New Roman"/>
          <w:color w:val="auto"/>
          <w:sz w:val="28"/>
          <w:szCs w:val="28"/>
        </w:rPr>
        <w:softHyphen/>
        <w:t xml:space="preserve">ния содержания образования. </w:t>
      </w:r>
    </w:p>
    <w:p w:rsidR="005B5BE4" w:rsidRDefault="005B5BE4">
      <w:pPr>
        <w:autoSpaceDE w:val="0"/>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color w:val="auto"/>
          <w:sz w:val="28"/>
          <w:szCs w:val="28"/>
        </w:rPr>
        <w:t xml:space="preserve">Применение дифференцированного подхода </w:t>
      </w:r>
      <w:r w:rsidR="00BB27C9">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обеспечивает разнообразие содержания, предоставляя </w:t>
      </w:r>
      <w:proofErr w:type="gramStart"/>
      <w:r>
        <w:rPr>
          <w:rFonts w:ascii="Times New Roman" w:hAnsi="Times New Roman" w:cs="Times New Roman"/>
          <w:color w:val="auto"/>
          <w:sz w:val="28"/>
          <w:szCs w:val="28"/>
        </w:rPr>
        <w:t>обучающимся</w:t>
      </w:r>
      <w:proofErr w:type="gramEnd"/>
      <w:r>
        <w:rPr>
          <w:rFonts w:ascii="Times New Roman" w:hAnsi="Times New Roman" w:cs="Times New Roman"/>
          <w:color w:val="auto"/>
          <w:sz w:val="28"/>
          <w:szCs w:val="28"/>
        </w:rPr>
        <w:t xml:space="preserve"> с умственной от</w:t>
      </w:r>
      <w:r>
        <w:rPr>
          <w:rFonts w:ascii="Times New Roman" w:hAnsi="Times New Roman" w:cs="Times New Roman"/>
          <w:color w:val="auto"/>
          <w:sz w:val="28"/>
          <w:szCs w:val="28"/>
        </w:rPr>
        <w:softHyphen/>
        <w:t>сталостью (интеллектуальными нарушениями) возможность реализовать ин</w:t>
      </w:r>
      <w:r>
        <w:rPr>
          <w:rFonts w:ascii="Times New Roman" w:hAnsi="Times New Roman" w:cs="Times New Roman"/>
          <w:color w:val="auto"/>
          <w:sz w:val="28"/>
          <w:szCs w:val="28"/>
        </w:rPr>
        <w:softHyphen/>
        <w:t>ди</w:t>
      </w:r>
      <w:r>
        <w:rPr>
          <w:rFonts w:ascii="Times New Roman" w:hAnsi="Times New Roman" w:cs="Times New Roman"/>
          <w:color w:val="auto"/>
          <w:sz w:val="28"/>
          <w:szCs w:val="28"/>
        </w:rPr>
        <w:softHyphen/>
        <w:t>ви</w:t>
      </w:r>
      <w:r>
        <w:rPr>
          <w:rFonts w:ascii="Times New Roman" w:hAnsi="Times New Roman" w:cs="Times New Roman"/>
          <w:color w:val="auto"/>
          <w:sz w:val="28"/>
          <w:szCs w:val="28"/>
        </w:rPr>
        <w:softHyphen/>
        <w:t>ду</w:t>
      </w:r>
      <w:r>
        <w:rPr>
          <w:rFonts w:ascii="Times New Roman" w:hAnsi="Times New Roman" w:cs="Times New Roman"/>
          <w:color w:val="auto"/>
          <w:sz w:val="28"/>
          <w:szCs w:val="28"/>
        </w:rPr>
        <w:softHyphen/>
        <w:t>аль</w:t>
      </w:r>
      <w:r>
        <w:rPr>
          <w:rFonts w:ascii="Times New Roman" w:hAnsi="Times New Roman" w:cs="Times New Roman"/>
          <w:color w:val="auto"/>
          <w:sz w:val="28"/>
          <w:szCs w:val="28"/>
        </w:rPr>
        <w:softHyphen/>
        <w:t xml:space="preserve">ный потенциал развития. </w:t>
      </w:r>
    </w:p>
    <w:p w:rsidR="005B5BE4" w:rsidRDefault="005B5BE4">
      <w:pPr>
        <w:spacing w:after="0" w:line="360" w:lineRule="auto"/>
        <w:ind w:firstLine="709"/>
        <w:jc w:val="both"/>
        <w:rPr>
          <w:rFonts w:ascii="Times New Roman" w:hAnsi="Times New Roman" w:cs="Times New Roman"/>
          <w:color w:val="auto"/>
          <w:sz w:val="28"/>
          <w:szCs w:val="28"/>
        </w:rPr>
      </w:pPr>
      <w:proofErr w:type="spellStart"/>
      <w:r>
        <w:rPr>
          <w:rFonts w:ascii="Times New Roman" w:hAnsi="Times New Roman" w:cs="Times New Roman"/>
          <w:b/>
          <w:bCs/>
          <w:i/>
          <w:iCs/>
          <w:color w:val="auto"/>
          <w:sz w:val="28"/>
          <w:szCs w:val="28"/>
        </w:rPr>
        <w:t>Деятельностный</w:t>
      </w:r>
      <w:proofErr w:type="spellEnd"/>
      <w:r>
        <w:rPr>
          <w:rFonts w:ascii="Times New Roman" w:hAnsi="Times New Roman" w:cs="Times New Roman"/>
          <w:color w:val="auto"/>
          <w:sz w:val="28"/>
          <w:szCs w:val="28"/>
        </w:rPr>
        <w:t xml:space="preserve"> подход основывается на теоретических положениях отечественной психологической науки, раскрывающих основные закономерности и структуру образо</w:t>
      </w:r>
      <w:r>
        <w:rPr>
          <w:rFonts w:ascii="Times New Roman" w:hAnsi="Times New Roman" w:cs="Times New Roman"/>
          <w:color w:val="auto"/>
          <w:sz w:val="28"/>
          <w:szCs w:val="28"/>
        </w:rPr>
        <w:softHyphen/>
        <w:t>вания с учетом специфики развития личности обучающегося с умственной отсталостью (ин</w:t>
      </w:r>
      <w:r>
        <w:rPr>
          <w:rFonts w:ascii="Times New Roman" w:hAnsi="Times New Roman" w:cs="Times New Roman"/>
          <w:color w:val="auto"/>
          <w:sz w:val="28"/>
          <w:szCs w:val="28"/>
        </w:rPr>
        <w:softHyphen/>
        <w:t>теллектуальными нарушениями).</w:t>
      </w:r>
    </w:p>
    <w:p w:rsidR="005B5BE4" w:rsidRDefault="005B5BE4">
      <w:pPr>
        <w:spacing w:after="0" w:line="360" w:lineRule="auto"/>
        <w:ind w:firstLine="709"/>
        <w:jc w:val="both"/>
        <w:rPr>
          <w:rFonts w:ascii="Times New Roman" w:hAnsi="Times New Roman" w:cs="Times New Roman"/>
          <w:color w:val="auto"/>
          <w:sz w:val="28"/>
          <w:szCs w:val="28"/>
        </w:rPr>
      </w:pPr>
      <w:proofErr w:type="spellStart"/>
      <w:r>
        <w:rPr>
          <w:rFonts w:ascii="Times New Roman" w:hAnsi="Times New Roman" w:cs="Times New Roman"/>
          <w:color w:val="auto"/>
          <w:sz w:val="28"/>
          <w:szCs w:val="28"/>
        </w:rPr>
        <w:lastRenderedPageBreak/>
        <w:t>Деятельностный</w:t>
      </w:r>
      <w:proofErr w:type="spellEnd"/>
      <w:r>
        <w:rPr>
          <w:rFonts w:ascii="Times New Roman" w:hAnsi="Times New Roman" w:cs="Times New Roman"/>
          <w:color w:val="auto"/>
          <w:sz w:val="28"/>
          <w:szCs w:val="28"/>
        </w:rPr>
        <w:t xml:space="preserve"> подход в образовании строится на признании того, что развитие личности </w:t>
      </w:r>
      <w:proofErr w:type="gramStart"/>
      <w:r>
        <w:rPr>
          <w:rFonts w:ascii="Times New Roman" w:hAnsi="Times New Roman" w:cs="Times New Roman"/>
          <w:color w:val="auto"/>
          <w:sz w:val="28"/>
          <w:szCs w:val="28"/>
        </w:rPr>
        <w:t>обучающихся</w:t>
      </w:r>
      <w:proofErr w:type="gramEnd"/>
      <w:r>
        <w:rPr>
          <w:rFonts w:ascii="Times New Roman" w:hAnsi="Times New Roman" w:cs="Times New Roman"/>
          <w:color w:val="auto"/>
          <w:sz w:val="28"/>
          <w:szCs w:val="28"/>
        </w:rPr>
        <w:t xml:space="preserve"> с умственной отсталостью (интеллектуальными нарушениями) школьного возраста определяется характером организации доступной им деятельности (предметно-практической и учебной). </w:t>
      </w:r>
    </w:p>
    <w:p w:rsidR="005B5BE4" w:rsidRDefault="005B5BE4">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Основным средством реализации </w:t>
      </w:r>
      <w:proofErr w:type="spellStart"/>
      <w:r>
        <w:rPr>
          <w:rFonts w:ascii="Times New Roman" w:hAnsi="Times New Roman" w:cs="Times New Roman"/>
          <w:color w:val="auto"/>
          <w:sz w:val="28"/>
          <w:szCs w:val="28"/>
        </w:rPr>
        <w:t>деятельностного</w:t>
      </w:r>
      <w:proofErr w:type="spellEnd"/>
      <w:r>
        <w:rPr>
          <w:rFonts w:ascii="Times New Roman" w:hAnsi="Times New Roman" w:cs="Times New Roman"/>
          <w:color w:val="auto"/>
          <w:sz w:val="28"/>
          <w:szCs w:val="28"/>
        </w:rPr>
        <w:t xml:space="preserve"> подхода в образовании является обучение как процесс организации познавательной и предметно-практической деятельности </w:t>
      </w:r>
      <w:proofErr w:type="gramStart"/>
      <w:r>
        <w:rPr>
          <w:rFonts w:ascii="Times New Roman" w:hAnsi="Times New Roman" w:cs="Times New Roman"/>
          <w:color w:val="auto"/>
          <w:sz w:val="28"/>
          <w:szCs w:val="28"/>
        </w:rPr>
        <w:t>обучающихся</w:t>
      </w:r>
      <w:proofErr w:type="gramEnd"/>
      <w:r>
        <w:rPr>
          <w:rFonts w:ascii="Times New Roman" w:hAnsi="Times New Roman" w:cs="Times New Roman"/>
          <w:color w:val="auto"/>
          <w:sz w:val="28"/>
          <w:szCs w:val="28"/>
        </w:rPr>
        <w:t>, обеспечивающий овладение ими содержанием образования.</w:t>
      </w:r>
    </w:p>
    <w:p w:rsidR="005B5BE4" w:rsidRDefault="00BB27C9">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контексте разработки </w:t>
      </w:r>
      <w:r w:rsidR="005B5BE4">
        <w:rPr>
          <w:rFonts w:ascii="Times New Roman" w:hAnsi="Times New Roman" w:cs="Times New Roman"/>
          <w:color w:val="auto"/>
          <w:sz w:val="28"/>
          <w:szCs w:val="28"/>
        </w:rPr>
        <w:t xml:space="preserve">АООП образования для </w:t>
      </w:r>
      <w:proofErr w:type="gramStart"/>
      <w:r w:rsidR="005B5BE4">
        <w:rPr>
          <w:rFonts w:ascii="Times New Roman" w:hAnsi="Times New Roman" w:cs="Times New Roman"/>
          <w:color w:val="auto"/>
          <w:sz w:val="28"/>
          <w:szCs w:val="28"/>
        </w:rPr>
        <w:t>обучающихся</w:t>
      </w:r>
      <w:proofErr w:type="gramEnd"/>
      <w:r w:rsidR="005B5BE4">
        <w:rPr>
          <w:rFonts w:ascii="Times New Roman" w:hAnsi="Times New Roman" w:cs="Times New Roman"/>
          <w:color w:val="auto"/>
          <w:sz w:val="28"/>
          <w:szCs w:val="28"/>
        </w:rPr>
        <w:t xml:space="preserve"> с умственной от</w:t>
      </w:r>
      <w:r w:rsidR="005B5BE4">
        <w:rPr>
          <w:rFonts w:ascii="Times New Roman" w:hAnsi="Times New Roman" w:cs="Times New Roman"/>
          <w:color w:val="auto"/>
          <w:sz w:val="28"/>
          <w:szCs w:val="28"/>
        </w:rPr>
        <w:softHyphen/>
        <w:t xml:space="preserve">сталостью (интеллектуальными нарушениями) реализация </w:t>
      </w:r>
      <w:proofErr w:type="spellStart"/>
      <w:r w:rsidR="005B5BE4">
        <w:rPr>
          <w:rFonts w:ascii="Times New Roman" w:hAnsi="Times New Roman" w:cs="Times New Roman"/>
          <w:color w:val="auto"/>
          <w:sz w:val="28"/>
          <w:szCs w:val="28"/>
        </w:rPr>
        <w:t>деятельностного</w:t>
      </w:r>
      <w:proofErr w:type="spellEnd"/>
      <w:r w:rsidR="005B5BE4">
        <w:rPr>
          <w:rFonts w:ascii="Times New Roman" w:hAnsi="Times New Roman" w:cs="Times New Roman"/>
          <w:color w:val="auto"/>
          <w:sz w:val="28"/>
          <w:szCs w:val="28"/>
        </w:rPr>
        <w:t xml:space="preserve"> подхода обеспечивает:</w:t>
      </w:r>
    </w:p>
    <w:p w:rsidR="005B5BE4" w:rsidRDefault="005B5BE4">
      <w:pPr>
        <w:numPr>
          <w:ilvl w:val="0"/>
          <w:numId w:val="5"/>
        </w:numPr>
        <w:suppressAutoHyphens w:val="0"/>
        <w:spacing w:after="0" w:line="360" w:lineRule="auto"/>
        <w:ind w:left="0"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придание результатам образования социально и личностно значимого характера;</w:t>
      </w:r>
    </w:p>
    <w:p w:rsidR="005B5BE4" w:rsidRDefault="005B5BE4">
      <w:pPr>
        <w:numPr>
          <w:ilvl w:val="0"/>
          <w:numId w:val="5"/>
        </w:numPr>
        <w:suppressAutoHyphens w:val="0"/>
        <w:spacing w:after="0" w:line="360" w:lineRule="auto"/>
        <w:ind w:left="0"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прочное усвоение </w:t>
      </w:r>
      <w:proofErr w:type="gramStart"/>
      <w:r>
        <w:rPr>
          <w:rFonts w:ascii="Times New Roman" w:hAnsi="Times New Roman" w:cs="Times New Roman"/>
          <w:color w:val="auto"/>
          <w:sz w:val="28"/>
          <w:szCs w:val="28"/>
        </w:rPr>
        <w:t>обучающимися</w:t>
      </w:r>
      <w:proofErr w:type="gramEnd"/>
      <w:r>
        <w:rPr>
          <w:rFonts w:ascii="Times New Roman" w:hAnsi="Times New Roman" w:cs="Times New Roman"/>
          <w:color w:val="auto"/>
          <w:sz w:val="28"/>
          <w:szCs w:val="28"/>
        </w:rPr>
        <w:t xml:space="preserve"> знаний и опыта разнообразной деятельности и поведения, возможность их продвижения в изучаемых предметных областях;</w:t>
      </w:r>
    </w:p>
    <w:p w:rsidR="005B5BE4" w:rsidRDefault="005B5BE4">
      <w:pPr>
        <w:numPr>
          <w:ilvl w:val="0"/>
          <w:numId w:val="5"/>
        </w:numPr>
        <w:suppressAutoHyphens w:val="0"/>
        <w:spacing w:after="0" w:line="360" w:lineRule="auto"/>
        <w:ind w:left="0"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существенное повышение мотивации и интереса к учению, приобретению нового опыта деятельности и поведения;</w:t>
      </w:r>
    </w:p>
    <w:p w:rsidR="005B5BE4" w:rsidRDefault="005B5BE4">
      <w:pPr>
        <w:numPr>
          <w:ilvl w:val="0"/>
          <w:numId w:val="5"/>
        </w:numPr>
        <w:suppressAutoHyphens w:val="0"/>
        <w:spacing w:after="0" w:line="360" w:lineRule="auto"/>
        <w:ind w:left="0"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обеспечение условий для общекультурного и личностного развития на основе формирования базовых учебных действий, которые обеспечивают не только успешное усвоение некоторых элементов системы научных знаний, умений и навыков (академических результатов), но и прежде всего жизненной компетенции, составляющей основу социальной успешности.</w:t>
      </w:r>
    </w:p>
    <w:p w:rsidR="005B5BE4" w:rsidRDefault="005B5BE4">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основу АООП образования </w:t>
      </w:r>
      <w:proofErr w:type="gramStart"/>
      <w:r>
        <w:rPr>
          <w:rFonts w:ascii="Times New Roman" w:hAnsi="Times New Roman" w:cs="Times New Roman"/>
          <w:color w:val="auto"/>
          <w:sz w:val="28"/>
          <w:szCs w:val="28"/>
        </w:rPr>
        <w:t>обучающихся</w:t>
      </w:r>
      <w:proofErr w:type="gramEnd"/>
      <w:r>
        <w:rPr>
          <w:rFonts w:ascii="Times New Roman" w:hAnsi="Times New Roman" w:cs="Times New Roman"/>
          <w:color w:val="auto"/>
          <w:sz w:val="28"/>
          <w:szCs w:val="28"/>
        </w:rPr>
        <w:t xml:space="preserve"> с умственной отсталостью (интеллектуальными нарушениями) положены следующие принципы:</w:t>
      </w:r>
    </w:p>
    <w:p w:rsidR="005B5BE4" w:rsidRDefault="005B5BE4">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принципы государственной политики РФ в области образования</w:t>
      </w:r>
      <w:r>
        <w:rPr>
          <w:rStyle w:val="11"/>
          <w:rFonts w:ascii="Times New Roman" w:hAnsi="Times New Roman" w:cs="Times New Roman"/>
          <w:color w:val="auto"/>
          <w:sz w:val="28"/>
          <w:szCs w:val="28"/>
        </w:rPr>
        <w:footnoteReference w:id="1"/>
      </w:r>
      <w:r>
        <w:rPr>
          <w:rFonts w:ascii="Times New Roman" w:hAnsi="Times New Roman" w:cs="Times New Roman"/>
          <w:color w:val="auto"/>
          <w:sz w:val="28"/>
          <w:szCs w:val="28"/>
        </w:rPr>
        <w:t xml:space="preserve">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принцип практической направленности, предполагающий установление тесных связей между изучаемым материалом и практической деятельностью обучающихся; формирование знаний и умений, имеющих первостепенное значение для решения </w:t>
      </w:r>
      <w:proofErr w:type="spellStart"/>
      <w:r>
        <w:rPr>
          <w:rFonts w:ascii="Times New Roman" w:hAnsi="Times New Roman" w:cs="Times New Roman"/>
          <w:color w:val="auto"/>
          <w:sz w:val="28"/>
          <w:szCs w:val="28"/>
        </w:rPr>
        <w:t>практико</w:t>
      </w:r>
      <w:proofErr w:type="spellEnd"/>
      <w:r>
        <w:rPr>
          <w:rFonts w:ascii="Times New Roman" w:hAnsi="Times New Roman" w:cs="Times New Roman"/>
          <w:color w:val="auto"/>
          <w:sz w:val="28"/>
          <w:szCs w:val="28"/>
        </w:rPr>
        <w:t xml:space="preserve"> ориентированных задач;</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принцип воспитывающего обучения, направленный на формирование у обучающихся нравственных представлений (правильно/неправильно; хорошо/плохо и т. д.) и понятий, адекватных способов поведения в разных социальных средах;</w:t>
      </w:r>
    </w:p>
    <w:p w:rsidR="005B5BE4" w:rsidRDefault="005B5BE4">
      <w:pPr>
        <w:spacing w:after="0" w:line="360" w:lineRule="auto"/>
        <w:ind w:firstLine="709"/>
        <w:jc w:val="both"/>
        <w:rPr>
          <w:color w:val="auto"/>
          <w:sz w:val="28"/>
          <w:szCs w:val="28"/>
        </w:rPr>
      </w:pPr>
      <w:r>
        <w:rPr>
          <w:rFonts w:ascii="Times New Roman" w:hAnsi="Times New Roman" w:cs="Times New Roman"/>
          <w:color w:val="auto"/>
          <w:sz w:val="28"/>
          <w:szCs w:val="28"/>
        </w:rPr>
        <w:t xml:space="preserve">― онтогенетический принцип; </w:t>
      </w:r>
    </w:p>
    <w:p w:rsidR="005B5BE4" w:rsidRDefault="005B5BE4">
      <w:pPr>
        <w:pStyle w:val="afff0"/>
        <w:spacing w:line="360" w:lineRule="auto"/>
        <w:ind w:firstLine="709"/>
        <w:jc w:val="both"/>
        <w:rPr>
          <w:color w:val="auto"/>
          <w:sz w:val="28"/>
          <w:szCs w:val="28"/>
        </w:rPr>
      </w:pPr>
      <w:r>
        <w:rPr>
          <w:color w:val="auto"/>
          <w:sz w:val="28"/>
          <w:szCs w:val="28"/>
        </w:rPr>
        <w:t>―</w:t>
      </w:r>
      <w:r>
        <w:rPr>
          <w:color w:val="auto"/>
          <w:sz w:val="28"/>
          <w:szCs w:val="28"/>
          <w:lang w:val="ru-RU"/>
        </w:rPr>
        <w:t> принцип</w:t>
      </w:r>
      <w:r>
        <w:rPr>
          <w:color w:val="auto"/>
          <w:sz w:val="28"/>
          <w:szCs w:val="28"/>
        </w:rPr>
        <w:t xml:space="preserve"> </w:t>
      </w:r>
      <w:r>
        <w:rPr>
          <w:color w:val="auto"/>
          <w:sz w:val="28"/>
          <w:szCs w:val="28"/>
          <w:lang w:val="ru-RU"/>
        </w:rPr>
        <w:t>преемственности, предполагающий взаимосвязь и непрерывность образования обучающихся с умственной отсталостью</w:t>
      </w:r>
      <w:r>
        <w:rPr>
          <w:color w:val="auto"/>
          <w:sz w:val="28"/>
          <w:szCs w:val="28"/>
        </w:rPr>
        <w:t xml:space="preserve"> </w:t>
      </w:r>
      <w:r>
        <w:rPr>
          <w:color w:val="auto"/>
          <w:sz w:val="28"/>
          <w:szCs w:val="28"/>
          <w:lang w:val="ru-RU"/>
        </w:rPr>
        <w:t xml:space="preserve">(интеллектуальными нарушениями) </w:t>
      </w:r>
      <w:r>
        <w:rPr>
          <w:sz w:val="28"/>
          <w:szCs w:val="28"/>
          <w:lang w:val="ru-RU"/>
        </w:rPr>
        <w:t>на всех этапах обучения: от младшего до старшего школьного возраста</w:t>
      </w:r>
      <w:r>
        <w:rPr>
          <w:color w:val="auto"/>
          <w:sz w:val="28"/>
          <w:szCs w:val="28"/>
        </w:rPr>
        <w:t>;</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r>
        <w:rPr>
          <w:rFonts w:ascii="Times New Roman" w:hAnsi="Times New Roman" w:cs="Times New Roman"/>
          <w:color w:val="auto"/>
          <w:sz w:val="28"/>
          <w:szCs w:val="28"/>
          <w:shd w:val="clear" w:color="auto" w:fill="FFFF00"/>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 принцип учета </w:t>
      </w:r>
      <w:r>
        <w:rPr>
          <w:rFonts w:ascii="Times New Roman" w:hAnsi="Times New Roman" w:cs="Times New Roman"/>
          <w:iCs/>
          <w:sz w:val="28"/>
          <w:szCs w:val="28"/>
        </w:rPr>
        <w:t>возрастных</w:t>
      </w:r>
      <w:r w:rsidR="000F28EF">
        <w:rPr>
          <w:rFonts w:ascii="Times New Roman" w:hAnsi="Times New Roman" w:cs="Times New Roman"/>
          <w:iCs/>
          <w:sz w:val="28"/>
          <w:szCs w:val="28"/>
        </w:rPr>
        <w:t xml:space="preserve"> особенностей обучающихся, определяющий</w:t>
      </w:r>
      <w:r>
        <w:rPr>
          <w:rFonts w:ascii="Times New Roman" w:hAnsi="Times New Roman" w:cs="Times New Roman"/>
          <w:sz w:val="28"/>
          <w:szCs w:val="28"/>
        </w:rPr>
        <w:t xml:space="preserve"> содержание предметных областей и результаты личностных достижений;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rPr>
        <w:t xml:space="preserve">― принцип учета особенностей психического развития </w:t>
      </w:r>
      <w:r w:rsidR="004A1433">
        <w:rPr>
          <w:rFonts w:ascii="Times New Roman" w:hAnsi="Times New Roman" w:cs="Times New Roman"/>
          <w:color w:val="auto"/>
          <w:sz w:val="28"/>
          <w:szCs w:val="28"/>
        </w:rPr>
        <w:t xml:space="preserve">разных групп </w:t>
      </w:r>
      <w:r>
        <w:rPr>
          <w:rFonts w:ascii="Times New Roman" w:hAnsi="Times New Roman" w:cs="Times New Roman"/>
          <w:color w:val="auto"/>
          <w:sz w:val="28"/>
          <w:szCs w:val="28"/>
        </w:rPr>
        <w:t xml:space="preserve">обучающихся с умственной отсталостью </w:t>
      </w:r>
      <w:r w:rsidR="004A1433">
        <w:rPr>
          <w:rFonts w:ascii="Times New Roman" w:hAnsi="Times New Roman" w:cs="Times New Roman"/>
          <w:color w:val="auto"/>
          <w:sz w:val="28"/>
          <w:szCs w:val="28"/>
        </w:rPr>
        <w:t>(интеллектуальными нарушениями)</w:t>
      </w:r>
      <w:r>
        <w:rPr>
          <w:rFonts w:ascii="Times New Roman" w:hAnsi="Times New Roman" w:cs="Times New Roman"/>
          <w:sz w:val="28"/>
          <w:szCs w:val="28"/>
        </w:rPr>
        <w:t>;</w:t>
      </w:r>
    </w:p>
    <w:p w:rsidR="005B5BE4" w:rsidRDefault="005B5BE4">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принцип направленности на формирование деятельности, обеспечивающий возможность овладения обучающимися с умственной отсталостью </w:t>
      </w:r>
      <w:r>
        <w:rPr>
          <w:rFonts w:ascii="Times New Roman" w:hAnsi="Times New Roman" w:cs="Times New Roman"/>
          <w:color w:val="auto"/>
          <w:sz w:val="28"/>
          <w:szCs w:val="28"/>
          <w:shd w:val="clear" w:color="auto" w:fill="FFFFFF"/>
        </w:rPr>
        <w:t>(интеллектуальными нарушениями)</w:t>
      </w:r>
      <w:r>
        <w:rPr>
          <w:rFonts w:ascii="Times New Roman" w:hAnsi="Times New Roman" w:cs="Times New Roman"/>
          <w:color w:val="auto"/>
          <w:sz w:val="28"/>
          <w:szCs w:val="28"/>
        </w:rPr>
        <w:t xml:space="preserve">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  </w:t>
      </w:r>
    </w:p>
    <w:p w:rsidR="005B5BE4" w:rsidRDefault="005B5BE4">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принцип переноса усвоенных знаний и умений и навыков и отношений,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rsidR="005B5BE4" w:rsidRDefault="005B5BE4">
      <w:pPr>
        <w:spacing w:after="0"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принцип сотрудничества с семьей.</w:t>
      </w:r>
    </w:p>
    <w:p w:rsidR="003E7C8D" w:rsidRDefault="003E7C8D" w:rsidP="00901694">
      <w:pPr>
        <w:spacing w:after="0" w:line="360" w:lineRule="auto"/>
        <w:ind w:firstLine="709"/>
        <w:jc w:val="both"/>
        <w:rPr>
          <w:rFonts w:ascii="Times New Roman" w:hAnsi="Times New Roman" w:cs="Times New Roman"/>
          <w:sz w:val="28"/>
          <w:szCs w:val="28"/>
        </w:rPr>
      </w:pPr>
    </w:p>
    <w:p w:rsidR="005B5BE4" w:rsidRDefault="005B5BE4" w:rsidP="003E7C8D">
      <w:pPr>
        <w:suppressAutoHyphens w:val="0"/>
        <w:spacing w:after="0"/>
        <w:jc w:val="center"/>
        <w:rPr>
          <w:rFonts w:ascii="Times New Roman" w:hAnsi="Times New Roman" w:cs="Times New Roman"/>
          <w:b/>
          <w:color w:val="auto"/>
          <w:sz w:val="28"/>
          <w:szCs w:val="28"/>
        </w:rPr>
      </w:pPr>
      <w:r>
        <w:rPr>
          <w:rFonts w:ascii="Times New Roman" w:hAnsi="Times New Roman" w:cs="Times New Roman"/>
          <w:b/>
          <w:sz w:val="28"/>
          <w:szCs w:val="28"/>
        </w:rPr>
        <w:t>2.  АДАПТИРОВАННАЯ ОСНОВНАЯ ОБЩЕОБРАЗОВАТЕЛЬНАЯ ПРОГРАММА ОБРАЗОВАНИЯ ОБУЧАЮЩИХСЯ С ЛЕГКОЙ УМСТВЕННОЙ ОТСТАЛОСТЬЮ (ИНТЕЛЛЕКТУАЛЬНЫМИ НАРУШЕНИЯМИ) (ВАРИАНТ 1)</w:t>
      </w:r>
    </w:p>
    <w:p w:rsidR="005B5BE4" w:rsidRDefault="005B5BE4">
      <w:pPr>
        <w:spacing w:before="120" w:after="0" w:line="240" w:lineRule="auto"/>
        <w:ind w:firstLine="567"/>
        <w:jc w:val="center"/>
        <w:rPr>
          <w:rFonts w:ascii="Times New Roman" w:hAnsi="Times New Roman" w:cs="Times New Roman"/>
          <w:b/>
          <w:color w:val="auto"/>
          <w:sz w:val="28"/>
          <w:szCs w:val="28"/>
        </w:rPr>
      </w:pPr>
      <w:r>
        <w:rPr>
          <w:rFonts w:ascii="Times New Roman" w:hAnsi="Times New Roman" w:cs="Times New Roman"/>
          <w:b/>
          <w:color w:val="auto"/>
          <w:sz w:val="28"/>
          <w:szCs w:val="28"/>
        </w:rPr>
        <w:t>2.1. Целевой раздел</w:t>
      </w:r>
    </w:p>
    <w:p w:rsidR="005B5BE4" w:rsidRDefault="005B5BE4">
      <w:pPr>
        <w:spacing w:before="120" w:after="0" w:line="240" w:lineRule="auto"/>
        <w:ind w:firstLine="567"/>
        <w:jc w:val="center"/>
        <w:rPr>
          <w:rFonts w:ascii="Times New Roman" w:hAnsi="Times New Roman" w:cs="Times New Roman"/>
          <w:b/>
          <w:i/>
          <w:color w:val="auto"/>
          <w:sz w:val="28"/>
          <w:szCs w:val="28"/>
        </w:rPr>
      </w:pPr>
      <w:r>
        <w:rPr>
          <w:rFonts w:ascii="Times New Roman" w:hAnsi="Times New Roman" w:cs="Times New Roman"/>
          <w:b/>
          <w:color w:val="auto"/>
          <w:sz w:val="28"/>
          <w:szCs w:val="28"/>
        </w:rPr>
        <w:t>2.1.1. </w:t>
      </w:r>
      <w:r>
        <w:rPr>
          <w:rFonts w:ascii="Times New Roman" w:hAnsi="Times New Roman" w:cs="Times New Roman"/>
          <w:b/>
          <w:i/>
          <w:color w:val="auto"/>
          <w:sz w:val="28"/>
          <w:szCs w:val="28"/>
        </w:rPr>
        <w:t>Пояснительная записка</w:t>
      </w:r>
    </w:p>
    <w:p w:rsidR="002A50B2" w:rsidRPr="002A50B2" w:rsidRDefault="002A50B2" w:rsidP="002A50B2">
      <w:pPr>
        <w:spacing w:before="120"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МБОУ </w:t>
      </w:r>
      <w:proofErr w:type="spellStart"/>
      <w:r>
        <w:rPr>
          <w:rFonts w:ascii="Times New Roman" w:hAnsi="Times New Roman" w:cs="Times New Roman"/>
          <w:color w:val="auto"/>
          <w:sz w:val="28"/>
          <w:szCs w:val="28"/>
        </w:rPr>
        <w:t>Большеталовской</w:t>
      </w:r>
      <w:proofErr w:type="spellEnd"/>
      <w:r>
        <w:rPr>
          <w:rFonts w:ascii="Times New Roman" w:hAnsi="Times New Roman" w:cs="Times New Roman"/>
          <w:color w:val="auto"/>
          <w:sz w:val="28"/>
          <w:szCs w:val="28"/>
        </w:rPr>
        <w:t xml:space="preserve"> СОШ обучаются восемь детей с легкой умственной отсталостью – в 3,4,5,6,7 и 9 классах.</w:t>
      </w:r>
    </w:p>
    <w:p w:rsidR="005B5BE4" w:rsidRDefault="005B5BE4">
      <w:pPr>
        <w:spacing w:before="240"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реализации АООП образования обучающихся с легкой умственной отсталостью (интеллектуальными нарушениями)</w:t>
      </w:r>
      <w:r>
        <w:rPr>
          <w:rStyle w:val="a7"/>
          <w:rFonts w:cs="Times New Roman"/>
          <w:caps w:val="0"/>
        </w:rPr>
        <w:t xml:space="preserve"> — </w:t>
      </w:r>
      <w:r>
        <w:rPr>
          <w:rStyle w:val="a7"/>
          <w:rFonts w:cs="Times New Roman"/>
          <w:iCs/>
          <w:caps w:val="0"/>
          <w:color w:val="auto"/>
        </w:rPr>
        <w:t>создание условий для ма</w:t>
      </w:r>
      <w:r>
        <w:rPr>
          <w:rFonts w:ascii="Times New Roman" w:hAnsi="Times New Roman" w:cs="Times New Roman"/>
          <w:iCs/>
          <w:color w:val="auto"/>
          <w:sz w:val="28"/>
          <w:szCs w:val="28"/>
        </w:rPr>
        <w:t xml:space="preserve">ксимального удовлетворения особых образовательных потребностей обучающихся, обеспечивающих усвоение ими социального и культурного опыта. </w:t>
      </w:r>
    </w:p>
    <w:p w:rsidR="005B5BE4" w:rsidRDefault="005B5BE4">
      <w:pPr>
        <w:pStyle w:val="af5"/>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Достижение поставленной цели </w:t>
      </w:r>
      <w:r>
        <w:rPr>
          <w:rStyle w:val="a7"/>
          <w:caps w:val="0"/>
        </w:rPr>
        <w:t>при разр</w:t>
      </w:r>
      <w:r w:rsidR="00581CA7">
        <w:rPr>
          <w:rStyle w:val="a7"/>
          <w:caps w:val="0"/>
        </w:rPr>
        <w:t xml:space="preserve">аботке и реализации  МБОУ </w:t>
      </w:r>
      <w:proofErr w:type="spellStart"/>
      <w:r w:rsidR="00581CA7">
        <w:rPr>
          <w:rStyle w:val="a7"/>
          <w:caps w:val="0"/>
        </w:rPr>
        <w:t>Большеталовской</w:t>
      </w:r>
      <w:proofErr w:type="spellEnd"/>
      <w:r w:rsidR="00581CA7">
        <w:rPr>
          <w:rStyle w:val="a7"/>
          <w:caps w:val="0"/>
        </w:rPr>
        <w:t xml:space="preserve"> СОШ</w:t>
      </w:r>
      <w:r>
        <w:rPr>
          <w:rStyle w:val="a7"/>
          <w:caps w:val="0"/>
        </w:rPr>
        <w:t xml:space="preserve"> АООП </w:t>
      </w:r>
      <w:r>
        <w:rPr>
          <w:rFonts w:ascii="Times New Roman" w:hAnsi="Times New Roman"/>
          <w:sz w:val="28"/>
          <w:szCs w:val="28"/>
        </w:rPr>
        <w:t>предусматривает решение следующих основных задач:</w:t>
      </w:r>
    </w:p>
    <w:p w:rsidR="005B5BE4" w:rsidRDefault="005B5BE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овладение обучающимися с легкой умственной отсталостью (интеллектуальными нарушениями)</w:t>
      </w:r>
      <w:r>
        <w:rPr>
          <w:caps/>
        </w:rPr>
        <w:t xml:space="preserve"> </w:t>
      </w:r>
      <w:r>
        <w:rPr>
          <w:rFonts w:ascii="Times New Roman" w:hAnsi="Times New Roman" w:cs="Times New Roman"/>
          <w:sz w:val="28"/>
          <w:szCs w:val="28"/>
        </w:rPr>
        <w:t>учебной де</w:t>
      </w:r>
      <w:r>
        <w:rPr>
          <w:rFonts w:ascii="Times New Roman" w:hAnsi="Times New Roman" w:cs="Times New Roman"/>
          <w:sz w:val="28"/>
          <w:szCs w:val="28"/>
        </w:rPr>
        <w:softHyphen/>
        <w:t>я</w:t>
      </w:r>
      <w:r>
        <w:rPr>
          <w:rFonts w:ascii="Times New Roman" w:hAnsi="Times New Roman" w:cs="Times New Roman"/>
          <w:sz w:val="28"/>
          <w:szCs w:val="28"/>
        </w:rPr>
        <w:softHyphen/>
        <w:t>тельностью, обеспечивающей формирование жизненных компетенций;</w:t>
      </w:r>
    </w:p>
    <w:p w:rsidR="005B5BE4" w:rsidRDefault="005B5BE4">
      <w:pPr>
        <w:spacing w:after="0" w:line="360" w:lineRule="auto"/>
        <w:ind w:firstLine="720"/>
        <w:jc w:val="both"/>
      </w:pPr>
      <w:r>
        <w:rPr>
          <w:rFonts w:ascii="Times New Roman" w:hAnsi="Times New Roman" w:cs="Times New Roman"/>
          <w:sz w:val="28"/>
          <w:szCs w:val="28"/>
        </w:rPr>
        <w:t>― формирование общей культуры, обеспечивающей разностороннее раз</w:t>
      </w:r>
      <w:r>
        <w:rPr>
          <w:rFonts w:ascii="Times New Roman" w:hAnsi="Times New Roman" w:cs="Times New Roman"/>
          <w:sz w:val="28"/>
          <w:szCs w:val="28"/>
        </w:rPr>
        <w:softHyphen/>
        <w:t>ви</w:t>
      </w:r>
      <w:r>
        <w:rPr>
          <w:rFonts w:ascii="Times New Roman" w:hAnsi="Times New Roman" w:cs="Times New Roman"/>
          <w:sz w:val="28"/>
          <w:szCs w:val="28"/>
        </w:rPr>
        <w:softHyphen/>
        <w:t>тие их личности (нравственно-эстетическое, социально-личностное, инте</w:t>
      </w:r>
      <w:r>
        <w:rPr>
          <w:rFonts w:ascii="Times New Roman" w:hAnsi="Times New Roman" w:cs="Times New Roman"/>
          <w:sz w:val="28"/>
          <w:szCs w:val="28"/>
        </w:rPr>
        <w:softHyphen/>
        <w:t>л</w:t>
      </w:r>
      <w:r>
        <w:rPr>
          <w:rFonts w:ascii="Times New Roman" w:hAnsi="Times New Roman" w:cs="Times New Roman"/>
          <w:sz w:val="28"/>
          <w:szCs w:val="28"/>
        </w:rPr>
        <w:softHyphen/>
        <w:t>ле</w:t>
      </w:r>
      <w:r>
        <w:rPr>
          <w:rFonts w:ascii="Times New Roman" w:hAnsi="Times New Roman" w:cs="Times New Roman"/>
          <w:sz w:val="28"/>
          <w:szCs w:val="28"/>
        </w:rPr>
        <w:softHyphen/>
        <w:t>к</w:t>
      </w:r>
      <w:r>
        <w:rPr>
          <w:rFonts w:ascii="Times New Roman" w:hAnsi="Times New Roman" w:cs="Times New Roman"/>
          <w:sz w:val="28"/>
          <w:szCs w:val="28"/>
        </w:rPr>
        <w:softHyphen/>
        <w:t>ту</w:t>
      </w:r>
      <w:r>
        <w:rPr>
          <w:rFonts w:ascii="Times New Roman" w:hAnsi="Times New Roman" w:cs="Times New Roman"/>
          <w:sz w:val="28"/>
          <w:szCs w:val="28"/>
        </w:rPr>
        <w:softHyphen/>
        <w:t>аль</w:t>
      </w:r>
      <w:r>
        <w:rPr>
          <w:rFonts w:ascii="Times New Roman" w:hAnsi="Times New Roman" w:cs="Times New Roman"/>
          <w:sz w:val="28"/>
          <w:szCs w:val="28"/>
        </w:rPr>
        <w:softHyphen/>
        <w:t>ное, физическое), в соответствии с принятыми в семье и обществе духовно-нра</w:t>
      </w:r>
      <w:r>
        <w:rPr>
          <w:rFonts w:ascii="Times New Roman" w:hAnsi="Times New Roman" w:cs="Times New Roman"/>
          <w:sz w:val="28"/>
          <w:szCs w:val="28"/>
        </w:rPr>
        <w:softHyphen/>
        <w:t>в</w:t>
      </w:r>
      <w:r>
        <w:rPr>
          <w:rFonts w:ascii="Times New Roman" w:hAnsi="Times New Roman" w:cs="Times New Roman"/>
          <w:sz w:val="28"/>
          <w:szCs w:val="28"/>
        </w:rPr>
        <w:softHyphen/>
        <w:t>с</w:t>
      </w:r>
      <w:r>
        <w:rPr>
          <w:rFonts w:ascii="Times New Roman" w:hAnsi="Times New Roman" w:cs="Times New Roman"/>
          <w:sz w:val="28"/>
          <w:szCs w:val="28"/>
        </w:rPr>
        <w:softHyphen/>
        <w:t>т</w:t>
      </w:r>
      <w:r>
        <w:rPr>
          <w:rFonts w:ascii="Times New Roman" w:hAnsi="Times New Roman" w:cs="Times New Roman"/>
          <w:sz w:val="28"/>
          <w:szCs w:val="28"/>
        </w:rPr>
        <w:softHyphen/>
        <w:t>ве</w:t>
      </w:r>
      <w:r>
        <w:rPr>
          <w:rFonts w:ascii="Times New Roman" w:hAnsi="Times New Roman" w:cs="Times New Roman"/>
          <w:sz w:val="28"/>
          <w:szCs w:val="28"/>
        </w:rPr>
        <w:softHyphen/>
        <w:t>н</w:t>
      </w:r>
      <w:r>
        <w:rPr>
          <w:rFonts w:ascii="Times New Roman" w:hAnsi="Times New Roman" w:cs="Times New Roman"/>
          <w:sz w:val="28"/>
          <w:szCs w:val="28"/>
        </w:rPr>
        <w:softHyphen/>
        <w:t>ны</w:t>
      </w:r>
      <w:r>
        <w:rPr>
          <w:rFonts w:ascii="Times New Roman" w:hAnsi="Times New Roman" w:cs="Times New Roman"/>
          <w:sz w:val="28"/>
          <w:szCs w:val="28"/>
        </w:rPr>
        <w:softHyphen/>
        <w:t xml:space="preserve">ми и </w:t>
      </w:r>
      <w:proofErr w:type="spellStart"/>
      <w:r>
        <w:rPr>
          <w:rFonts w:ascii="Times New Roman" w:hAnsi="Times New Roman" w:cs="Times New Roman"/>
          <w:sz w:val="28"/>
          <w:szCs w:val="28"/>
        </w:rPr>
        <w:t>социокультурными</w:t>
      </w:r>
      <w:proofErr w:type="spellEnd"/>
      <w:r>
        <w:rPr>
          <w:rFonts w:ascii="Times New Roman" w:hAnsi="Times New Roman" w:cs="Times New Roman"/>
          <w:sz w:val="28"/>
          <w:szCs w:val="28"/>
        </w:rPr>
        <w:t xml:space="preserve"> ценностями;</w:t>
      </w:r>
    </w:p>
    <w:p w:rsidR="005B5BE4" w:rsidRDefault="005B5BE4">
      <w:pPr>
        <w:pStyle w:val="aff5"/>
        <w:ind w:firstLine="709"/>
      </w:pPr>
      <w:r>
        <w:t>― </w:t>
      </w:r>
      <w:r>
        <w:rPr>
          <w:caps w:val="0"/>
        </w:rPr>
        <w:t xml:space="preserve">достижение планируемых результатов освоения АООП образования обучающимися с легкой умственной отсталостью (интеллектуальными нарушениями) </w:t>
      </w:r>
      <w:r>
        <w:rPr>
          <w:caps w:val="0"/>
          <w:color w:val="auto"/>
        </w:rPr>
        <w:t>с учетом их особых образовательных потребностей, а также индивидуальных особенностей и возможностей</w:t>
      </w:r>
      <w:r>
        <w:t>;</w:t>
      </w:r>
    </w:p>
    <w:p w:rsidR="005B5BE4" w:rsidRDefault="005B5BE4">
      <w:pPr>
        <w:pStyle w:val="aff5"/>
        <w:ind w:firstLine="709"/>
      </w:pPr>
      <w:r>
        <w:t>― </w:t>
      </w:r>
      <w:r>
        <w:rPr>
          <w:caps w:val="0"/>
          <w:color w:val="auto"/>
        </w:rPr>
        <w:t xml:space="preserve">выявление и развитие возможностей и </w:t>
      </w:r>
      <w:proofErr w:type="gramStart"/>
      <w:r>
        <w:rPr>
          <w:caps w:val="0"/>
          <w:color w:val="auto"/>
        </w:rPr>
        <w:t>способностей</w:t>
      </w:r>
      <w:proofErr w:type="gramEnd"/>
      <w:r>
        <w:rPr>
          <w:caps w:val="0"/>
          <w:color w:val="auto"/>
        </w:rPr>
        <w:t xml:space="preserve"> обучающихся с </w:t>
      </w:r>
      <w:r>
        <w:rPr>
          <w:caps w:val="0"/>
        </w:rPr>
        <w:t>умственной отсталостью (интеллектуальными нарушениями)</w:t>
      </w:r>
      <w:r>
        <w:rPr>
          <w:caps w:val="0"/>
          <w:color w:val="auto"/>
        </w:rPr>
        <w:t>, через организацию их общественно полезной деятельности, проведения спортивно–оздоровительной работы, организацию художественного творчества 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rsidR="005B5BE4" w:rsidRDefault="005B5BE4">
      <w:pPr>
        <w:pStyle w:val="14TexstOSNOVA1012"/>
        <w:spacing w:line="360" w:lineRule="auto"/>
        <w:ind w:firstLine="709"/>
        <w:rPr>
          <w:rFonts w:ascii="Times New Roman" w:hAnsi="Times New Roman" w:cs="Times New Roman"/>
          <w:b/>
          <w:sz w:val="28"/>
          <w:szCs w:val="28"/>
        </w:rPr>
      </w:pPr>
      <w:r>
        <w:rPr>
          <w:rFonts w:ascii="Times New Roman" w:hAnsi="Times New Roman" w:cs="Times New Roman"/>
          <w:sz w:val="28"/>
          <w:szCs w:val="28"/>
        </w:rPr>
        <w:t xml:space="preserve">― участие педагогических работников, обучающихся, их родителей (законных представителей) и общественности в проектировании и развитии </w:t>
      </w:r>
      <w:proofErr w:type="spellStart"/>
      <w:r>
        <w:rPr>
          <w:rFonts w:ascii="Times New Roman" w:hAnsi="Times New Roman" w:cs="Times New Roman"/>
          <w:sz w:val="28"/>
          <w:szCs w:val="28"/>
        </w:rPr>
        <w:t>внутришкольной</w:t>
      </w:r>
      <w:proofErr w:type="spellEnd"/>
      <w:r>
        <w:rPr>
          <w:rFonts w:ascii="Times New Roman" w:hAnsi="Times New Roman" w:cs="Times New Roman"/>
          <w:sz w:val="28"/>
          <w:szCs w:val="28"/>
        </w:rPr>
        <w:t xml:space="preserve"> социальной среды.</w:t>
      </w:r>
      <w:r>
        <w:rPr>
          <w:rFonts w:ascii="Times New Roman" w:hAnsi="Times New Roman" w:cs="Times New Roman"/>
          <w:b/>
          <w:i/>
          <w:sz w:val="28"/>
          <w:szCs w:val="28"/>
        </w:rPr>
        <w:t xml:space="preserve"> </w:t>
      </w:r>
    </w:p>
    <w:p w:rsidR="00AB0165" w:rsidRDefault="00AB0165">
      <w:pPr>
        <w:pStyle w:val="14TexstOSNOVA1012"/>
        <w:spacing w:before="120" w:line="240" w:lineRule="auto"/>
        <w:ind w:firstLine="0"/>
        <w:jc w:val="center"/>
        <w:rPr>
          <w:rFonts w:ascii="Times New Roman" w:hAnsi="Times New Roman" w:cs="Times New Roman"/>
          <w:b/>
          <w:sz w:val="28"/>
          <w:szCs w:val="28"/>
        </w:rPr>
      </w:pPr>
    </w:p>
    <w:p w:rsidR="002A50B2" w:rsidRDefault="002A50B2">
      <w:pPr>
        <w:pStyle w:val="14TexstOSNOVA1012"/>
        <w:spacing w:before="120" w:line="240" w:lineRule="auto"/>
        <w:ind w:firstLine="0"/>
        <w:jc w:val="center"/>
        <w:rPr>
          <w:rFonts w:ascii="Times New Roman" w:hAnsi="Times New Roman" w:cs="Times New Roman"/>
          <w:b/>
          <w:sz w:val="28"/>
          <w:szCs w:val="28"/>
        </w:rPr>
      </w:pPr>
    </w:p>
    <w:p w:rsidR="002A50B2" w:rsidRDefault="002A50B2">
      <w:pPr>
        <w:pStyle w:val="14TexstOSNOVA1012"/>
        <w:spacing w:before="120" w:line="240" w:lineRule="auto"/>
        <w:ind w:firstLine="0"/>
        <w:jc w:val="center"/>
        <w:rPr>
          <w:rFonts w:ascii="Times New Roman" w:hAnsi="Times New Roman" w:cs="Times New Roman"/>
          <w:b/>
          <w:sz w:val="28"/>
          <w:szCs w:val="28"/>
        </w:rPr>
      </w:pPr>
    </w:p>
    <w:p w:rsidR="002A50B2" w:rsidRDefault="002A50B2">
      <w:pPr>
        <w:pStyle w:val="14TexstOSNOVA1012"/>
        <w:spacing w:before="120" w:line="240" w:lineRule="auto"/>
        <w:ind w:firstLine="0"/>
        <w:jc w:val="center"/>
        <w:rPr>
          <w:rFonts w:ascii="Times New Roman" w:hAnsi="Times New Roman" w:cs="Times New Roman"/>
          <w:b/>
          <w:sz w:val="28"/>
          <w:szCs w:val="28"/>
        </w:rPr>
      </w:pPr>
    </w:p>
    <w:p w:rsidR="002A50B2" w:rsidRDefault="002A50B2">
      <w:pPr>
        <w:pStyle w:val="14TexstOSNOVA1012"/>
        <w:spacing w:before="120" w:line="240" w:lineRule="auto"/>
        <w:ind w:firstLine="0"/>
        <w:jc w:val="center"/>
        <w:rPr>
          <w:rFonts w:ascii="Times New Roman" w:hAnsi="Times New Roman" w:cs="Times New Roman"/>
          <w:b/>
          <w:sz w:val="28"/>
          <w:szCs w:val="28"/>
        </w:rPr>
      </w:pPr>
    </w:p>
    <w:p w:rsidR="002A50B2" w:rsidRDefault="002A50B2">
      <w:pPr>
        <w:pStyle w:val="14TexstOSNOVA1012"/>
        <w:spacing w:before="120" w:line="240" w:lineRule="auto"/>
        <w:ind w:firstLine="0"/>
        <w:jc w:val="center"/>
        <w:rPr>
          <w:rFonts w:ascii="Times New Roman" w:hAnsi="Times New Roman" w:cs="Times New Roman"/>
          <w:b/>
          <w:sz w:val="28"/>
          <w:szCs w:val="28"/>
        </w:rPr>
      </w:pPr>
    </w:p>
    <w:p w:rsidR="005B5BE4" w:rsidRDefault="005B5BE4" w:rsidP="003E7C8D">
      <w:pPr>
        <w:pStyle w:val="14TexstOSNOVA1012"/>
        <w:spacing w:before="120" w:line="276" w:lineRule="auto"/>
        <w:ind w:firstLine="0"/>
        <w:jc w:val="center"/>
        <w:rPr>
          <w:rFonts w:ascii="Times New Roman" w:hAnsi="Times New Roman" w:cs="Times New Roman"/>
          <w:b/>
          <w:i/>
          <w:sz w:val="28"/>
          <w:szCs w:val="28"/>
        </w:rPr>
      </w:pPr>
      <w:r>
        <w:rPr>
          <w:rFonts w:ascii="Times New Roman" w:hAnsi="Times New Roman" w:cs="Times New Roman"/>
          <w:b/>
          <w:sz w:val="28"/>
          <w:szCs w:val="28"/>
        </w:rPr>
        <w:lastRenderedPageBreak/>
        <w:t>2.1.2.</w:t>
      </w:r>
      <w:r>
        <w:rPr>
          <w:rFonts w:ascii="Times New Roman" w:hAnsi="Times New Roman" w:cs="Times New Roman"/>
          <w:b/>
          <w:i/>
          <w:sz w:val="28"/>
          <w:szCs w:val="28"/>
        </w:rPr>
        <w:t xml:space="preserve"> Планируемые результаты освоения </w:t>
      </w:r>
      <w:proofErr w:type="gramStart"/>
      <w:r>
        <w:rPr>
          <w:rFonts w:ascii="Times New Roman" w:hAnsi="Times New Roman" w:cs="Times New Roman"/>
          <w:b/>
          <w:i/>
          <w:sz w:val="28"/>
          <w:szCs w:val="28"/>
        </w:rPr>
        <w:t>обучающимися</w:t>
      </w:r>
      <w:proofErr w:type="gramEnd"/>
      <w:r>
        <w:rPr>
          <w:rFonts w:ascii="Times New Roman" w:hAnsi="Times New Roman" w:cs="Times New Roman"/>
          <w:b/>
          <w:i/>
          <w:sz w:val="28"/>
          <w:szCs w:val="28"/>
        </w:rPr>
        <w:t xml:space="preserve"> с легкой</w:t>
      </w:r>
    </w:p>
    <w:p w:rsidR="005B5BE4" w:rsidRDefault="005B5BE4" w:rsidP="003E7C8D">
      <w:pPr>
        <w:pStyle w:val="14TexstOSNOVA1012"/>
        <w:spacing w:line="276" w:lineRule="auto"/>
        <w:ind w:firstLine="0"/>
        <w:jc w:val="center"/>
        <w:rPr>
          <w:rFonts w:ascii="Times New Roman" w:hAnsi="Times New Roman" w:cs="Times New Roman"/>
          <w:b/>
          <w:i/>
          <w:sz w:val="28"/>
          <w:szCs w:val="28"/>
        </w:rPr>
      </w:pPr>
      <w:r>
        <w:rPr>
          <w:rFonts w:ascii="Times New Roman" w:hAnsi="Times New Roman" w:cs="Times New Roman"/>
          <w:b/>
          <w:i/>
          <w:sz w:val="28"/>
          <w:szCs w:val="28"/>
        </w:rPr>
        <w:t>умственной отсталостью (интеллектуальными нарушениями)</w:t>
      </w:r>
    </w:p>
    <w:p w:rsidR="005B5BE4" w:rsidRDefault="005B5BE4" w:rsidP="003E7C8D">
      <w:pPr>
        <w:pStyle w:val="14TexstOSNOVA1012"/>
        <w:spacing w:line="276" w:lineRule="auto"/>
        <w:ind w:firstLine="0"/>
        <w:jc w:val="center"/>
        <w:rPr>
          <w:rFonts w:ascii="Times New Roman" w:hAnsi="Times New Roman" w:cs="Times New Roman"/>
          <w:color w:val="auto"/>
          <w:sz w:val="28"/>
          <w:szCs w:val="28"/>
        </w:rPr>
      </w:pPr>
      <w:r>
        <w:rPr>
          <w:rFonts w:ascii="Times New Roman" w:hAnsi="Times New Roman" w:cs="Times New Roman"/>
          <w:b/>
          <w:i/>
          <w:sz w:val="28"/>
          <w:szCs w:val="28"/>
        </w:rPr>
        <w:t>адаптированной основной общеобразовательной программы</w:t>
      </w:r>
      <w:r>
        <w:rPr>
          <w:rFonts w:ascii="Times New Roman" w:hAnsi="Times New Roman" w:cs="Times New Roman"/>
          <w:b/>
          <w:i/>
          <w:sz w:val="24"/>
          <w:szCs w:val="24"/>
        </w:rPr>
        <w:t xml:space="preserve"> </w:t>
      </w:r>
    </w:p>
    <w:p w:rsidR="005B5BE4" w:rsidRDefault="005B5BE4">
      <w:pPr>
        <w:spacing w:before="120"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Результаты освоения с обучающимися с легкой умственной отсталостью (интеллектуальными нарушениями) АООП оцениваются как итоговые на момент завершения образования.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Освоение обучающимися АООП, </w:t>
      </w:r>
      <w:proofErr w:type="gramStart"/>
      <w:r>
        <w:rPr>
          <w:rFonts w:ascii="Times New Roman" w:hAnsi="Times New Roman" w:cs="Times New Roman"/>
          <w:color w:val="auto"/>
          <w:sz w:val="28"/>
          <w:szCs w:val="28"/>
        </w:rPr>
        <w:t>которая</w:t>
      </w:r>
      <w:proofErr w:type="gramEnd"/>
      <w:r>
        <w:rPr>
          <w:rFonts w:ascii="Times New Roman" w:hAnsi="Times New Roman" w:cs="Times New Roman"/>
          <w:color w:val="auto"/>
          <w:sz w:val="28"/>
          <w:szCs w:val="28"/>
        </w:rPr>
        <w:t xml:space="preserve"> создана на основе ФГОС, предполагает достижение ими двух видов результатов: </w:t>
      </w:r>
      <w:r>
        <w:rPr>
          <w:rFonts w:ascii="Times New Roman" w:hAnsi="Times New Roman" w:cs="Times New Roman"/>
          <w:i/>
          <w:color w:val="auto"/>
          <w:sz w:val="28"/>
          <w:szCs w:val="28"/>
        </w:rPr>
        <w:t xml:space="preserve">личностных и предметных.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структуре планируемых результатов ведущее место принадлежит </w:t>
      </w:r>
      <w:r>
        <w:rPr>
          <w:rFonts w:ascii="Times New Roman" w:hAnsi="Times New Roman" w:cs="Times New Roman"/>
          <w:i/>
          <w:color w:val="auto"/>
          <w:sz w:val="28"/>
          <w:szCs w:val="28"/>
        </w:rPr>
        <w:t>личностным</w:t>
      </w:r>
      <w:r>
        <w:rPr>
          <w:rFonts w:ascii="Times New Roman" w:hAnsi="Times New Roman" w:cs="Times New Roman"/>
          <w:color w:val="auto"/>
          <w:sz w:val="28"/>
          <w:szCs w:val="28"/>
        </w:rPr>
        <w:t xml:space="preserve"> результатам, поскольку именно они обеспечивают овладение комплексом социальных (жизненных) компетенций, необходимых для достижения основной цели современного образования ― введения обучающихся с умственной отсталостью (интеллектуальными нарушениями) в культуру, овладение ими </w:t>
      </w:r>
      <w:proofErr w:type="spellStart"/>
      <w:r>
        <w:rPr>
          <w:rFonts w:ascii="Times New Roman" w:hAnsi="Times New Roman" w:cs="Times New Roman"/>
          <w:color w:val="auto"/>
          <w:sz w:val="28"/>
          <w:szCs w:val="28"/>
        </w:rPr>
        <w:t>социокультурным</w:t>
      </w:r>
      <w:proofErr w:type="spellEnd"/>
      <w:r>
        <w:rPr>
          <w:rFonts w:ascii="Times New Roman" w:hAnsi="Times New Roman" w:cs="Times New Roman"/>
          <w:color w:val="auto"/>
          <w:sz w:val="28"/>
          <w:szCs w:val="28"/>
        </w:rPr>
        <w:t xml:space="preserve"> опытом.</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Личностные результаты</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освоения АООП образования включают индивидуально-личностные качества и социальные (жизненные) компетенции обучающегося, социально значимые ценностные установки.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rPr>
        <w:t xml:space="preserve">К личностным результатам освоения АООП относятся: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осознание себя как гражданина России; формирование чувства гордости за свою Родину;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w:t>
      </w:r>
      <w:r w:rsidR="00000AC8">
        <w:rPr>
          <w:rFonts w:ascii="Times New Roman" w:hAnsi="Times New Roman" w:cs="Times New Roman"/>
          <w:sz w:val="28"/>
          <w:szCs w:val="28"/>
        </w:rPr>
        <w:t>воспитание</w:t>
      </w:r>
      <w:r>
        <w:rPr>
          <w:rFonts w:ascii="Times New Roman" w:hAnsi="Times New Roman" w:cs="Times New Roman"/>
          <w:sz w:val="28"/>
          <w:szCs w:val="28"/>
        </w:rPr>
        <w:t xml:space="preserve"> уважительного отношения к иному мнению, истории и культуре других народов;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 </w:t>
      </w:r>
      <w:proofErr w:type="spellStart"/>
      <w:r w:rsidRPr="00000AC8">
        <w:rPr>
          <w:rFonts w:ascii="Times New Roman" w:hAnsi="Times New Roman" w:cs="Times New Roman"/>
          <w:color w:val="auto"/>
          <w:sz w:val="28"/>
          <w:szCs w:val="28"/>
        </w:rPr>
        <w:t>сформированность</w:t>
      </w:r>
      <w:proofErr w:type="spellEnd"/>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адекватных представлений о собственных возможностях, о насущно необходимом жизнеобеспечении;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4) овладение начальными навыками адаптации в динамично изменяющемся и развивающемся мире; </w:t>
      </w:r>
    </w:p>
    <w:p w:rsidR="005B5BE4" w:rsidRDefault="005B5BE4">
      <w:pPr>
        <w:spacing w:after="0" w:line="360" w:lineRule="auto"/>
        <w:jc w:val="both"/>
        <w:rPr>
          <w:rFonts w:ascii="Times New Roman" w:hAnsi="Times New Roman" w:cs="Times New Roman"/>
          <w:color w:val="FF0000"/>
          <w:sz w:val="28"/>
          <w:szCs w:val="28"/>
        </w:rPr>
      </w:pPr>
      <w:r>
        <w:rPr>
          <w:rFonts w:ascii="Times New Roman" w:hAnsi="Times New Roman" w:cs="Times New Roman"/>
          <w:sz w:val="28"/>
          <w:szCs w:val="28"/>
        </w:rPr>
        <w:t xml:space="preserve">5) овладение социально-бытовыми </w:t>
      </w:r>
      <w:r w:rsidRPr="00584ED6">
        <w:rPr>
          <w:rFonts w:ascii="Times New Roman" w:hAnsi="Times New Roman" w:cs="Times New Roman"/>
          <w:color w:val="auto"/>
          <w:sz w:val="28"/>
          <w:szCs w:val="28"/>
        </w:rPr>
        <w:t>навыками</w:t>
      </w:r>
      <w:r>
        <w:rPr>
          <w:rFonts w:ascii="Times New Roman" w:hAnsi="Times New Roman" w:cs="Times New Roman"/>
          <w:sz w:val="28"/>
          <w:szCs w:val="28"/>
        </w:rPr>
        <w:t xml:space="preserve">, используемыми в повседневной жизни;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6) владение навыками коммуникации и принятыми нормами социального взаимодействия;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7) способность к осмыслению социального окружения, своего места в нем, принятие соответствующих возрасту ценностей и социальных ролей;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8) принятие и освоение социальной роли </w:t>
      </w:r>
      <w:proofErr w:type="gramStart"/>
      <w:r>
        <w:rPr>
          <w:rFonts w:ascii="Times New Roman" w:hAnsi="Times New Roman" w:cs="Times New Roman"/>
          <w:sz w:val="28"/>
          <w:szCs w:val="28"/>
        </w:rPr>
        <w:t>обучающегося</w:t>
      </w:r>
      <w:proofErr w:type="gramEnd"/>
      <w:r>
        <w:rPr>
          <w:rFonts w:ascii="Times New Roman" w:hAnsi="Times New Roman" w:cs="Times New Roman"/>
          <w:sz w:val="28"/>
          <w:szCs w:val="28"/>
        </w:rPr>
        <w:t xml:space="preserve">, </w:t>
      </w:r>
      <w:r w:rsidRPr="00000AC8">
        <w:rPr>
          <w:rFonts w:ascii="Times New Roman" w:hAnsi="Times New Roman" w:cs="Times New Roman"/>
          <w:color w:val="auto"/>
          <w:sz w:val="28"/>
          <w:szCs w:val="28"/>
        </w:rPr>
        <w:t xml:space="preserve">проявление </w:t>
      </w:r>
      <w:r>
        <w:rPr>
          <w:rFonts w:ascii="Times New Roman" w:hAnsi="Times New Roman" w:cs="Times New Roman"/>
          <w:sz w:val="28"/>
          <w:szCs w:val="28"/>
        </w:rPr>
        <w:t xml:space="preserve">социально значимых мотивов учебной деятельности; </w:t>
      </w:r>
    </w:p>
    <w:p w:rsidR="005B5BE4"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 </w:t>
      </w:r>
      <w:proofErr w:type="spellStart"/>
      <w:r w:rsidRPr="00000AC8">
        <w:rPr>
          <w:rFonts w:ascii="Times New Roman" w:hAnsi="Times New Roman" w:cs="Times New Roman"/>
          <w:color w:val="auto"/>
          <w:sz w:val="28"/>
          <w:szCs w:val="28"/>
        </w:rPr>
        <w:t>сформированность</w:t>
      </w:r>
      <w:proofErr w:type="spellEnd"/>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навыков сотрудничества с взрослыми и сверстниками в разных социальных ситуациях; </w:t>
      </w:r>
    </w:p>
    <w:p w:rsidR="005B5BE4" w:rsidRPr="004A1433"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 </w:t>
      </w:r>
      <w:r w:rsidR="00912D8C">
        <w:rPr>
          <w:rFonts w:ascii="Times New Roman" w:hAnsi="Times New Roman" w:cs="Times New Roman"/>
          <w:sz w:val="28"/>
          <w:szCs w:val="28"/>
        </w:rPr>
        <w:t>воспитание</w:t>
      </w:r>
      <w:r w:rsidRPr="004A1433">
        <w:rPr>
          <w:rFonts w:ascii="Times New Roman" w:hAnsi="Times New Roman" w:cs="Times New Roman"/>
          <w:sz w:val="28"/>
          <w:szCs w:val="28"/>
        </w:rPr>
        <w:t xml:space="preserve"> эстетических потребностей, ценностей и чувств; </w:t>
      </w:r>
    </w:p>
    <w:p w:rsidR="005B5BE4" w:rsidRDefault="005B5BE4">
      <w:pPr>
        <w:spacing w:after="0" w:line="360" w:lineRule="auto"/>
        <w:jc w:val="both"/>
        <w:rPr>
          <w:rFonts w:ascii="Times New Roman" w:hAnsi="Times New Roman" w:cs="Times New Roman"/>
          <w:sz w:val="28"/>
          <w:szCs w:val="28"/>
        </w:rPr>
      </w:pPr>
      <w:r w:rsidRPr="004A1433">
        <w:rPr>
          <w:rFonts w:ascii="Times New Roman" w:hAnsi="Times New Roman" w:cs="Times New Roman"/>
          <w:sz w:val="28"/>
          <w:szCs w:val="28"/>
        </w:rPr>
        <w:t>11) </w:t>
      </w:r>
      <w:r w:rsidR="00584ED6">
        <w:rPr>
          <w:rFonts w:ascii="Times New Roman" w:hAnsi="Times New Roman" w:cs="Times New Roman"/>
          <w:sz w:val="28"/>
          <w:szCs w:val="28"/>
        </w:rPr>
        <w:t>развитие этических чувств,</w:t>
      </w:r>
      <w:r w:rsidRPr="004A1433">
        <w:rPr>
          <w:rFonts w:ascii="Times New Roman" w:hAnsi="Times New Roman" w:cs="Times New Roman"/>
          <w:sz w:val="28"/>
          <w:szCs w:val="28"/>
        </w:rPr>
        <w:t xml:space="preserve"> </w:t>
      </w:r>
      <w:r w:rsidRPr="00584ED6">
        <w:rPr>
          <w:rFonts w:ascii="Times New Roman" w:hAnsi="Times New Roman" w:cs="Times New Roman"/>
          <w:color w:val="auto"/>
          <w:sz w:val="28"/>
          <w:szCs w:val="28"/>
        </w:rPr>
        <w:t>проявление</w:t>
      </w:r>
      <w:r w:rsidRPr="004A1433">
        <w:rPr>
          <w:rFonts w:ascii="Times New Roman" w:hAnsi="Times New Roman" w:cs="Times New Roman"/>
          <w:sz w:val="28"/>
          <w:szCs w:val="28"/>
        </w:rPr>
        <w:t xml:space="preserve"> доброжелательности</w:t>
      </w:r>
      <w:r w:rsidRPr="00584ED6">
        <w:rPr>
          <w:rFonts w:ascii="Times New Roman" w:hAnsi="Times New Roman" w:cs="Times New Roman"/>
          <w:color w:val="auto"/>
          <w:sz w:val="28"/>
          <w:szCs w:val="28"/>
        </w:rPr>
        <w:t>,</w:t>
      </w:r>
      <w:r w:rsidRPr="004A1433">
        <w:rPr>
          <w:rFonts w:ascii="Times New Roman" w:hAnsi="Times New Roman" w:cs="Times New Roman"/>
          <w:sz w:val="28"/>
          <w:szCs w:val="28"/>
        </w:rPr>
        <w:t xml:space="preserve"> эмоционально-нра</w:t>
      </w:r>
      <w:r w:rsidRPr="004A1433">
        <w:rPr>
          <w:rFonts w:ascii="Times New Roman" w:hAnsi="Times New Roman" w:cs="Times New Roman"/>
          <w:sz w:val="28"/>
          <w:szCs w:val="28"/>
        </w:rPr>
        <w:softHyphen/>
        <w:t>вственной</w:t>
      </w:r>
      <w:r>
        <w:rPr>
          <w:rFonts w:ascii="Times New Roman" w:hAnsi="Times New Roman" w:cs="Times New Roman"/>
          <w:sz w:val="28"/>
          <w:szCs w:val="28"/>
        </w:rPr>
        <w:t xml:space="preserve"> отзывчивости </w:t>
      </w:r>
      <w:r w:rsidRPr="00584ED6">
        <w:rPr>
          <w:rFonts w:ascii="Times New Roman" w:hAnsi="Times New Roman" w:cs="Times New Roman"/>
          <w:color w:val="auto"/>
          <w:sz w:val="28"/>
          <w:szCs w:val="28"/>
        </w:rPr>
        <w:t>и взаимопомощи, проявление</w:t>
      </w: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сопереживания </w:t>
      </w:r>
      <w:r w:rsidRPr="00584ED6">
        <w:rPr>
          <w:rFonts w:ascii="Times New Roman" w:hAnsi="Times New Roman" w:cs="Times New Roman"/>
          <w:color w:val="auto"/>
          <w:sz w:val="28"/>
          <w:szCs w:val="28"/>
        </w:rPr>
        <w:t xml:space="preserve">к </w:t>
      </w:r>
      <w:r>
        <w:rPr>
          <w:rFonts w:ascii="Times New Roman" w:hAnsi="Times New Roman" w:cs="Times New Roman"/>
          <w:sz w:val="28"/>
          <w:szCs w:val="28"/>
        </w:rPr>
        <w:t xml:space="preserve">чувствам других людей; </w:t>
      </w:r>
    </w:p>
    <w:p w:rsidR="00584ED6" w:rsidRDefault="005B5B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 </w:t>
      </w:r>
      <w:proofErr w:type="spellStart"/>
      <w:r w:rsidRPr="00000AC8">
        <w:rPr>
          <w:rFonts w:ascii="Times New Roman" w:hAnsi="Times New Roman" w:cs="Times New Roman"/>
          <w:color w:val="auto"/>
          <w:sz w:val="28"/>
          <w:szCs w:val="28"/>
        </w:rPr>
        <w:t>сформированность</w:t>
      </w:r>
      <w:proofErr w:type="spellEnd"/>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w:t>
      </w:r>
    </w:p>
    <w:p w:rsidR="005B5BE4" w:rsidRDefault="005B5BE4">
      <w:pPr>
        <w:spacing w:after="0" w:line="360" w:lineRule="auto"/>
        <w:jc w:val="both"/>
        <w:rPr>
          <w:rFonts w:ascii="Times New Roman" w:hAnsi="Times New Roman" w:cs="Times New Roman"/>
          <w:i/>
          <w:color w:val="auto"/>
          <w:sz w:val="28"/>
          <w:szCs w:val="28"/>
        </w:rPr>
      </w:pPr>
      <w:r w:rsidRPr="00584ED6">
        <w:rPr>
          <w:rFonts w:ascii="Times New Roman" w:hAnsi="Times New Roman" w:cs="Times New Roman"/>
          <w:color w:val="auto"/>
          <w:sz w:val="28"/>
          <w:szCs w:val="28"/>
        </w:rPr>
        <w:t>1</w:t>
      </w:r>
      <w:r w:rsidR="00584ED6" w:rsidRPr="00584ED6">
        <w:rPr>
          <w:rFonts w:ascii="Times New Roman" w:hAnsi="Times New Roman" w:cs="Times New Roman"/>
          <w:color w:val="auto"/>
          <w:sz w:val="28"/>
          <w:szCs w:val="28"/>
        </w:rPr>
        <w:t>3</w:t>
      </w:r>
      <w:r w:rsidRPr="00584ED6">
        <w:rPr>
          <w:rFonts w:ascii="Times New Roman" w:hAnsi="Times New Roman" w:cs="Times New Roman"/>
          <w:color w:val="auto"/>
          <w:sz w:val="28"/>
          <w:szCs w:val="28"/>
        </w:rPr>
        <w:t>) проявление</w:t>
      </w:r>
      <w:r>
        <w:rPr>
          <w:rFonts w:ascii="Times New Roman" w:hAnsi="Times New Roman" w:cs="Times New Roman"/>
          <w:color w:val="FF0000"/>
          <w:sz w:val="28"/>
          <w:szCs w:val="28"/>
        </w:rPr>
        <w:t xml:space="preserve"> </w:t>
      </w:r>
      <w:r>
        <w:rPr>
          <w:rFonts w:ascii="Times New Roman" w:hAnsi="Times New Roman" w:cs="Times New Roman"/>
          <w:sz w:val="28"/>
          <w:szCs w:val="28"/>
        </w:rPr>
        <w:t>готовности к самостоятельной жизни.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Предметные результаты</w:t>
      </w:r>
      <w:r>
        <w:rPr>
          <w:rFonts w:ascii="Times New Roman" w:hAnsi="Times New Roman" w:cs="Times New Roman"/>
          <w:color w:val="auto"/>
          <w:sz w:val="28"/>
          <w:szCs w:val="28"/>
        </w:rPr>
        <w:t xml:space="preserve"> освоения АООП образования вклю</w:t>
      </w:r>
      <w:r>
        <w:rPr>
          <w:rFonts w:ascii="Times New Roman" w:hAnsi="Times New Roman" w:cs="Times New Roman"/>
          <w:color w:val="auto"/>
          <w:sz w:val="28"/>
          <w:szCs w:val="28"/>
        </w:rPr>
        <w:softHyphen/>
        <w:t>ча</w:t>
      </w:r>
      <w:r>
        <w:rPr>
          <w:rFonts w:ascii="Times New Roman" w:hAnsi="Times New Roman" w:cs="Times New Roman"/>
          <w:color w:val="auto"/>
          <w:sz w:val="28"/>
          <w:szCs w:val="28"/>
        </w:rPr>
        <w:softHyphen/>
        <w:t xml:space="preserve">ют освоенные </w:t>
      </w:r>
      <w:proofErr w:type="gramStart"/>
      <w:r>
        <w:rPr>
          <w:rFonts w:ascii="Times New Roman" w:hAnsi="Times New Roman" w:cs="Times New Roman"/>
          <w:color w:val="auto"/>
          <w:sz w:val="28"/>
          <w:szCs w:val="28"/>
        </w:rPr>
        <w:t>обучающимися</w:t>
      </w:r>
      <w:proofErr w:type="gramEnd"/>
      <w:r>
        <w:rPr>
          <w:rFonts w:ascii="Times New Roman" w:hAnsi="Times New Roman" w:cs="Times New Roman"/>
          <w:color w:val="auto"/>
          <w:sz w:val="28"/>
          <w:szCs w:val="28"/>
        </w:rPr>
        <w:t xml:space="preserve"> знания и умения, специфичные для каждой предметной области, готовность их применения. Предметные ре</w:t>
      </w:r>
      <w:r>
        <w:rPr>
          <w:rFonts w:ascii="Times New Roman" w:hAnsi="Times New Roman" w:cs="Times New Roman"/>
          <w:color w:val="auto"/>
          <w:sz w:val="28"/>
          <w:szCs w:val="28"/>
        </w:rPr>
        <w:softHyphen/>
        <w:t>зуль</w:t>
      </w:r>
      <w:r>
        <w:rPr>
          <w:rFonts w:ascii="Times New Roman" w:hAnsi="Times New Roman" w:cs="Times New Roman"/>
          <w:color w:val="auto"/>
          <w:sz w:val="28"/>
          <w:szCs w:val="28"/>
        </w:rPr>
        <w:softHyphen/>
        <w:t>та</w:t>
      </w:r>
      <w:r>
        <w:rPr>
          <w:rFonts w:ascii="Times New Roman" w:hAnsi="Times New Roman" w:cs="Times New Roman"/>
          <w:color w:val="auto"/>
          <w:sz w:val="28"/>
          <w:szCs w:val="28"/>
        </w:rPr>
        <w:softHyphen/>
        <w:t>ты обучающихся с легкой умственной отсталостью (интеллектуальными нарушениями) не являются основным критерием при принятии решения о переводе обучающегося в следующий класс, но рас</w:t>
      </w:r>
      <w:r>
        <w:rPr>
          <w:rFonts w:ascii="Times New Roman" w:hAnsi="Times New Roman" w:cs="Times New Roman"/>
          <w:color w:val="auto"/>
          <w:sz w:val="28"/>
          <w:szCs w:val="28"/>
        </w:rPr>
        <w:softHyphen/>
        <w:t xml:space="preserve">сматриваются как одна из составляющих при оценке итоговых достижений.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rPr>
        <w:t xml:space="preserve">АООП определяет два уровня овладения предметными результатами: минимальный и достаточный.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sz w:val="28"/>
          <w:szCs w:val="28"/>
        </w:rPr>
        <w:t xml:space="preserve">Минимальный уровень является обязательным для большинства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ум</w:t>
      </w:r>
      <w:r>
        <w:rPr>
          <w:rFonts w:ascii="Times New Roman" w:hAnsi="Times New Roman" w:cs="Times New Roman"/>
          <w:sz w:val="28"/>
          <w:szCs w:val="28"/>
        </w:rPr>
        <w:softHyphen/>
        <w:t xml:space="preserve">ственной отсталостью </w:t>
      </w:r>
      <w:r>
        <w:rPr>
          <w:rFonts w:ascii="Times New Roman" w:hAnsi="Times New Roman" w:cs="Times New Roman"/>
          <w:caps/>
          <w:sz w:val="28"/>
          <w:szCs w:val="28"/>
        </w:rPr>
        <w:t>(</w:t>
      </w:r>
      <w:r>
        <w:rPr>
          <w:rFonts w:ascii="Times New Roman" w:hAnsi="Times New Roman" w:cs="Times New Roman"/>
          <w:sz w:val="28"/>
          <w:szCs w:val="28"/>
        </w:rPr>
        <w:t>интеллектуальными нарушениями</w:t>
      </w:r>
      <w:r>
        <w:rPr>
          <w:rFonts w:ascii="Times New Roman" w:hAnsi="Times New Roman" w:cs="Times New Roman"/>
          <w:caps/>
          <w:sz w:val="28"/>
          <w:szCs w:val="28"/>
        </w:rPr>
        <w:t>)</w:t>
      </w:r>
      <w:r>
        <w:rPr>
          <w:rFonts w:ascii="Times New Roman" w:hAnsi="Times New Roman" w:cs="Times New Roman"/>
          <w:sz w:val="28"/>
          <w:szCs w:val="28"/>
        </w:rPr>
        <w:t>. Вместе с тем, отсутствие достижения это</w:t>
      </w:r>
      <w:r>
        <w:rPr>
          <w:rFonts w:ascii="Times New Roman" w:hAnsi="Times New Roman" w:cs="Times New Roman"/>
          <w:sz w:val="28"/>
          <w:szCs w:val="28"/>
        </w:rPr>
        <w:softHyphen/>
        <w:t xml:space="preserve">го уровня отдельными обучающимися по отдельным предметам не является препятствием к получению ими образования по этому варианту программы. </w:t>
      </w:r>
      <w:r>
        <w:rPr>
          <w:rFonts w:ascii="Times New Roman" w:hAnsi="Times New Roman" w:cs="Times New Roman"/>
          <w:color w:val="auto"/>
          <w:sz w:val="28"/>
          <w:szCs w:val="28"/>
        </w:rPr>
        <w:t xml:space="preserve">В том случае, </w:t>
      </w:r>
      <w:r>
        <w:rPr>
          <w:rFonts w:ascii="Times New Roman" w:hAnsi="Times New Roman" w:cs="Times New Roman"/>
          <w:color w:val="auto"/>
          <w:sz w:val="28"/>
          <w:szCs w:val="28"/>
        </w:rPr>
        <w:lastRenderedPageBreak/>
        <w:t>если обу</w:t>
      </w:r>
      <w:r>
        <w:rPr>
          <w:rFonts w:ascii="Times New Roman" w:hAnsi="Times New Roman" w:cs="Times New Roman"/>
          <w:color w:val="auto"/>
          <w:sz w:val="28"/>
          <w:szCs w:val="28"/>
        </w:rPr>
        <w:softHyphen/>
        <w:t xml:space="preserve">чающийся не достигает минимального уровня овладения предметными результатами по всем или большинству учебных предметов, то по рекомендации </w:t>
      </w:r>
      <w:proofErr w:type="spellStart"/>
      <w:r>
        <w:rPr>
          <w:rFonts w:ascii="Times New Roman" w:hAnsi="Times New Roman" w:cs="Times New Roman"/>
          <w:color w:val="auto"/>
          <w:sz w:val="28"/>
          <w:szCs w:val="28"/>
        </w:rPr>
        <w:t>психолого-медико-педагогической</w:t>
      </w:r>
      <w:proofErr w:type="spellEnd"/>
      <w:r>
        <w:rPr>
          <w:rFonts w:ascii="Times New Roman" w:hAnsi="Times New Roman" w:cs="Times New Roman"/>
          <w:color w:val="auto"/>
          <w:sz w:val="28"/>
          <w:szCs w:val="28"/>
        </w:rPr>
        <w:t xml:space="preserve"> комиссии и с согласия родителей (законных представителей) Организация может перевести обучающегося на </w:t>
      </w:r>
      <w:proofErr w:type="gramStart"/>
      <w:r>
        <w:rPr>
          <w:rFonts w:ascii="Times New Roman" w:hAnsi="Times New Roman" w:cs="Times New Roman"/>
          <w:color w:val="auto"/>
          <w:sz w:val="28"/>
          <w:szCs w:val="28"/>
        </w:rPr>
        <w:t>обучение по</w:t>
      </w:r>
      <w:proofErr w:type="gramEnd"/>
      <w:r>
        <w:rPr>
          <w:rFonts w:ascii="Times New Roman" w:hAnsi="Times New Roman" w:cs="Times New Roman"/>
          <w:color w:val="auto"/>
          <w:sz w:val="28"/>
          <w:szCs w:val="28"/>
        </w:rPr>
        <w:t xml:space="preserve"> индивидуальному плану или на АООП (вариант 2). </w:t>
      </w:r>
    </w:p>
    <w:p w:rsidR="005B5BE4" w:rsidRDefault="005B5BE4">
      <w:pPr>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Минимальный и достаточный уровни усвоения предметных результатов по отдельным учебным предметам на конец обучения в младших классах (</w:t>
      </w:r>
      <w:r>
        <w:rPr>
          <w:rFonts w:ascii="Times New Roman" w:hAnsi="Times New Roman" w:cs="Times New Roman"/>
          <w:color w:val="auto"/>
          <w:sz w:val="28"/>
          <w:szCs w:val="28"/>
          <w:lang w:val="en-US"/>
        </w:rPr>
        <w:t>IV</w:t>
      </w:r>
      <w:r>
        <w:rPr>
          <w:rFonts w:ascii="Times New Roman" w:hAnsi="Times New Roman" w:cs="Times New Roman"/>
          <w:color w:val="auto"/>
          <w:sz w:val="28"/>
          <w:szCs w:val="28"/>
        </w:rPr>
        <w:t xml:space="preserve"> класс):</w:t>
      </w:r>
    </w:p>
    <w:p w:rsidR="005B5BE4" w:rsidRDefault="005B5BE4">
      <w:pPr>
        <w:spacing w:after="0" w:line="360" w:lineRule="auto"/>
        <w:ind w:firstLine="709"/>
        <w:jc w:val="both"/>
        <w:rPr>
          <w:sz w:val="28"/>
          <w:szCs w:val="28"/>
          <w:u w:val="single"/>
        </w:rPr>
      </w:pPr>
      <w:r>
        <w:rPr>
          <w:rFonts w:ascii="Times New Roman" w:hAnsi="Times New Roman" w:cs="Times New Roman"/>
          <w:b/>
          <w:i/>
          <w:color w:val="auto"/>
          <w:sz w:val="28"/>
          <w:szCs w:val="28"/>
        </w:rPr>
        <w:t>Русский язык</w:t>
      </w:r>
      <w:r>
        <w:rPr>
          <w:rFonts w:ascii="Times New Roman" w:hAnsi="Times New Roman" w:cs="Times New Roman"/>
          <w:color w:val="auto"/>
          <w:sz w:val="28"/>
          <w:szCs w:val="28"/>
        </w:rPr>
        <w:t xml:space="preserve"> </w:t>
      </w:r>
    </w:p>
    <w:p w:rsidR="005B5BE4" w:rsidRDefault="005B5BE4">
      <w:pPr>
        <w:pStyle w:val="p16"/>
        <w:shd w:val="clear" w:color="auto" w:fill="FFFFFF"/>
        <w:spacing w:before="0" w:after="0" w:line="360" w:lineRule="auto"/>
        <w:ind w:firstLine="709"/>
        <w:jc w:val="both"/>
        <w:rPr>
          <w:sz w:val="28"/>
          <w:szCs w:val="28"/>
        </w:rPr>
      </w:pPr>
      <w:r>
        <w:rPr>
          <w:sz w:val="28"/>
          <w:szCs w:val="28"/>
          <w:u w:val="single"/>
        </w:rPr>
        <w:t>Минимальный уровень:</w:t>
      </w:r>
    </w:p>
    <w:p w:rsidR="005B5BE4" w:rsidRDefault="005B5BE4">
      <w:pPr>
        <w:pStyle w:val="p16"/>
        <w:shd w:val="clear" w:color="auto" w:fill="FFFFFF"/>
        <w:spacing w:before="0" w:after="0" w:line="360" w:lineRule="auto"/>
        <w:ind w:firstLine="709"/>
        <w:jc w:val="both"/>
        <w:rPr>
          <w:sz w:val="28"/>
          <w:szCs w:val="28"/>
        </w:rPr>
      </w:pPr>
      <w:r>
        <w:rPr>
          <w:sz w:val="28"/>
          <w:szCs w:val="28"/>
        </w:rPr>
        <w:t>различение гласных и согласных звуков и букв; ударных и безударных согласных звуков; оппозиционных согласных по звонкости-глухости, твердости-мягкости;</w:t>
      </w:r>
    </w:p>
    <w:p w:rsidR="005B5BE4" w:rsidRDefault="005B5BE4">
      <w:pPr>
        <w:pStyle w:val="p16"/>
        <w:shd w:val="clear" w:color="auto" w:fill="FFFFFF"/>
        <w:spacing w:before="0" w:after="0" w:line="360" w:lineRule="auto"/>
        <w:ind w:firstLine="709"/>
        <w:jc w:val="both"/>
        <w:rPr>
          <w:sz w:val="28"/>
          <w:szCs w:val="28"/>
        </w:rPr>
      </w:pPr>
      <w:r>
        <w:rPr>
          <w:sz w:val="28"/>
          <w:szCs w:val="28"/>
        </w:rPr>
        <w:t>деление слов на слоги для переноса;</w:t>
      </w:r>
    </w:p>
    <w:p w:rsidR="005B5BE4" w:rsidRDefault="005B5BE4">
      <w:pPr>
        <w:pStyle w:val="p16"/>
        <w:shd w:val="clear" w:color="auto" w:fill="FFFFFF"/>
        <w:spacing w:before="0" w:after="0" w:line="360" w:lineRule="auto"/>
        <w:ind w:firstLine="709"/>
        <w:jc w:val="both"/>
        <w:rPr>
          <w:sz w:val="28"/>
          <w:szCs w:val="28"/>
        </w:rPr>
      </w:pPr>
      <w:r>
        <w:rPr>
          <w:sz w:val="28"/>
          <w:szCs w:val="28"/>
        </w:rPr>
        <w:t>списывание по слогам и целыми словами с рукописного и печатного текста с орфографическим проговариванием;</w:t>
      </w:r>
    </w:p>
    <w:p w:rsidR="005B5BE4" w:rsidRDefault="005B5BE4">
      <w:pPr>
        <w:pStyle w:val="p16"/>
        <w:shd w:val="clear" w:color="auto" w:fill="FFFFFF"/>
        <w:spacing w:before="0" w:after="0" w:line="360" w:lineRule="auto"/>
        <w:ind w:firstLine="709"/>
        <w:jc w:val="both"/>
        <w:rPr>
          <w:sz w:val="28"/>
          <w:szCs w:val="28"/>
        </w:rPr>
      </w:pPr>
      <w:r>
        <w:rPr>
          <w:sz w:val="28"/>
          <w:szCs w:val="28"/>
        </w:rPr>
        <w:t>запись под диктовку слов и коротких предложений (2-4 слова) с изученными орфограммами;</w:t>
      </w:r>
    </w:p>
    <w:p w:rsidR="005B5BE4" w:rsidRDefault="005B5BE4">
      <w:pPr>
        <w:pStyle w:val="p16"/>
        <w:shd w:val="clear" w:color="auto" w:fill="FFFFFF"/>
        <w:spacing w:before="0" w:after="0" w:line="360" w:lineRule="auto"/>
        <w:ind w:firstLine="709"/>
        <w:jc w:val="both"/>
        <w:rPr>
          <w:sz w:val="28"/>
          <w:szCs w:val="28"/>
        </w:rPr>
      </w:pPr>
      <w:r>
        <w:rPr>
          <w:sz w:val="28"/>
          <w:szCs w:val="28"/>
        </w:rPr>
        <w:t>обозначение мягкости и твердости согласных звуков на письме гласными буквами и буквой Ь (после предварительной отработки);</w:t>
      </w:r>
    </w:p>
    <w:p w:rsidR="005B5BE4" w:rsidRDefault="005B5BE4">
      <w:pPr>
        <w:pStyle w:val="p16"/>
        <w:shd w:val="clear" w:color="auto" w:fill="FFFFFF"/>
        <w:spacing w:before="0" w:after="0" w:line="360" w:lineRule="auto"/>
        <w:ind w:firstLine="709"/>
        <w:jc w:val="both"/>
        <w:rPr>
          <w:sz w:val="28"/>
          <w:szCs w:val="28"/>
        </w:rPr>
      </w:pPr>
      <w:r>
        <w:rPr>
          <w:sz w:val="28"/>
          <w:szCs w:val="28"/>
        </w:rPr>
        <w:t>дифференциация и подбор слов, обозначающих предметы, действия, признаки;</w:t>
      </w:r>
    </w:p>
    <w:p w:rsidR="005B5BE4" w:rsidRDefault="005B5BE4">
      <w:pPr>
        <w:pStyle w:val="p16"/>
        <w:shd w:val="clear" w:color="auto" w:fill="FFFFFF"/>
        <w:spacing w:before="0" w:after="0" w:line="360" w:lineRule="auto"/>
        <w:ind w:firstLine="709"/>
        <w:jc w:val="both"/>
        <w:rPr>
          <w:sz w:val="28"/>
          <w:szCs w:val="28"/>
        </w:rPr>
      </w:pPr>
      <w:r>
        <w:rPr>
          <w:sz w:val="28"/>
          <w:szCs w:val="28"/>
        </w:rPr>
        <w:t>составление предложений, восстановление в них нарушенного порядка слов с ориентацией на серию сюжетных картинок;</w:t>
      </w:r>
    </w:p>
    <w:p w:rsidR="005B5BE4" w:rsidRDefault="005B5BE4">
      <w:pPr>
        <w:pStyle w:val="p16"/>
        <w:shd w:val="clear" w:color="auto" w:fill="FFFFFF"/>
        <w:spacing w:before="0" w:after="0" w:line="360" w:lineRule="auto"/>
        <w:ind w:firstLine="709"/>
        <w:jc w:val="both"/>
        <w:rPr>
          <w:sz w:val="28"/>
          <w:szCs w:val="28"/>
        </w:rPr>
      </w:pPr>
      <w:r>
        <w:rPr>
          <w:sz w:val="28"/>
          <w:szCs w:val="28"/>
        </w:rPr>
        <w:t>выделение из текста предложений на заданную тему;</w:t>
      </w:r>
    </w:p>
    <w:p w:rsidR="005B5BE4" w:rsidRDefault="005B5BE4">
      <w:pPr>
        <w:pStyle w:val="p16"/>
        <w:shd w:val="clear" w:color="auto" w:fill="FFFFFF"/>
        <w:spacing w:before="0" w:after="0" w:line="360" w:lineRule="auto"/>
        <w:ind w:firstLine="709"/>
        <w:jc w:val="both"/>
        <w:rPr>
          <w:sz w:val="28"/>
          <w:szCs w:val="28"/>
          <w:u w:val="single"/>
        </w:rPr>
      </w:pPr>
      <w:r>
        <w:rPr>
          <w:sz w:val="28"/>
          <w:szCs w:val="28"/>
        </w:rPr>
        <w:t>участие в обсуждении темы текста и выбора заголовка к нему.</w:t>
      </w:r>
    </w:p>
    <w:p w:rsidR="005B5BE4" w:rsidRDefault="005B5BE4">
      <w:pPr>
        <w:spacing w:after="0" w:line="360" w:lineRule="auto"/>
        <w:ind w:firstLine="709"/>
        <w:jc w:val="both"/>
        <w:rPr>
          <w:sz w:val="28"/>
          <w:szCs w:val="28"/>
        </w:rPr>
      </w:pPr>
      <w:r>
        <w:rPr>
          <w:rFonts w:ascii="Times New Roman" w:hAnsi="Times New Roman" w:cs="Times New Roman"/>
          <w:color w:val="auto"/>
          <w:sz w:val="28"/>
          <w:szCs w:val="28"/>
          <w:u w:val="single"/>
        </w:rPr>
        <w:t>Достаточный уровень:</w:t>
      </w:r>
    </w:p>
    <w:p w:rsidR="005B5BE4" w:rsidRDefault="005B5BE4">
      <w:pPr>
        <w:pStyle w:val="p15"/>
        <w:shd w:val="clear" w:color="auto" w:fill="FFFFFF"/>
        <w:spacing w:before="0" w:after="0" w:line="360" w:lineRule="auto"/>
        <w:ind w:firstLine="709"/>
        <w:jc w:val="both"/>
        <w:rPr>
          <w:sz w:val="28"/>
          <w:szCs w:val="28"/>
        </w:rPr>
      </w:pPr>
      <w:r>
        <w:rPr>
          <w:sz w:val="28"/>
          <w:szCs w:val="28"/>
        </w:rPr>
        <w:t xml:space="preserve">различение звуков и букв; </w:t>
      </w:r>
    </w:p>
    <w:p w:rsidR="005B5BE4" w:rsidRDefault="005B5BE4">
      <w:pPr>
        <w:pStyle w:val="p15"/>
        <w:shd w:val="clear" w:color="auto" w:fill="FFFFFF"/>
        <w:spacing w:before="0" w:after="0" w:line="360" w:lineRule="auto"/>
        <w:ind w:firstLine="709"/>
        <w:jc w:val="both"/>
        <w:rPr>
          <w:sz w:val="28"/>
          <w:szCs w:val="28"/>
        </w:rPr>
      </w:pPr>
      <w:r>
        <w:rPr>
          <w:sz w:val="28"/>
          <w:szCs w:val="28"/>
        </w:rPr>
        <w:lastRenderedPageBreak/>
        <w:t>характеристика гласных и согласных звуков с опорой на образец и опорную схему;</w:t>
      </w:r>
    </w:p>
    <w:p w:rsidR="005B5BE4" w:rsidRDefault="005B5BE4">
      <w:pPr>
        <w:pStyle w:val="p15"/>
        <w:shd w:val="clear" w:color="auto" w:fill="FFFFFF"/>
        <w:spacing w:before="0" w:after="0" w:line="360" w:lineRule="auto"/>
        <w:ind w:firstLine="709"/>
        <w:jc w:val="both"/>
        <w:rPr>
          <w:sz w:val="28"/>
          <w:szCs w:val="28"/>
        </w:rPr>
      </w:pPr>
      <w:r>
        <w:rPr>
          <w:sz w:val="28"/>
          <w:szCs w:val="28"/>
        </w:rPr>
        <w:t>списывание рукописного и печатного текста целыми словами с орфографическим проговариванием;</w:t>
      </w:r>
    </w:p>
    <w:p w:rsidR="005B5BE4" w:rsidRDefault="005B5BE4">
      <w:pPr>
        <w:pStyle w:val="p15"/>
        <w:shd w:val="clear" w:color="auto" w:fill="FFFFFF"/>
        <w:spacing w:before="0" w:after="0" w:line="360" w:lineRule="auto"/>
        <w:ind w:firstLine="709"/>
        <w:jc w:val="both"/>
        <w:rPr>
          <w:sz w:val="28"/>
          <w:szCs w:val="28"/>
        </w:rPr>
      </w:pPr>
      <w:r>
        <w:rPr>
          <w:sz w:val="28"/>
          <w:szCs w:val="28"/>
        </w:rPr>
        <w:t>запись под диктовку текста, включающего слова с изученными орфограммами (30-35 слов);</w:t>
      </w:r>
    </w:p>
    <w:p w:rsidR="005B5BE4" w:rsidRDefault="005B5BE4">
      <w:pPr>
        <w:pStyle w:val="p15"/>
        <w:shd w:val="clear" w:color="auto" w:fill="FFFFFF"/>
        <w:spacing w:before="0" w:after="0" w:line="360" w:lineRule="auto"/>
        <w:ind w:firstLine="709"/>
        <w:jc w:val="both"/>
        <w:rPr>
          <w:sz w:val="28"/>
          <w:szCs w:val="28"/>
        </w:rPr>
      </w:pPr>
      <w:r>
        <w:rPr>
          <w:sz w:val="28"/>
          <w:szCs w:val="28"/>
        </w:rPr>
        <w:t>дифференциация и подбор слов различных категорий по вопросу и грамматическому значению (название предметов, действий и признаков предметов);</w:t>
      </w:r>
    </w:p>
    <w:p w:rsidR="005B5BE4" w:rsidRDefault="005B5BE4">
      <w:pPr>
        <w:pStyle w:val="p15"/>
        <w:shd w:val="clear" w:color="auto" w:fill="FFFFFF"/>
        <w:spacing w:before="0" w:after="0" w:line="360" w:lineRule="auto"/>
        <w:ind w:firstLine="709"/>
        <w:jc w:val="both"/>
        <w:rPr>
          <w:sz w:val="28"/>
          <w:szCs w:val="28"/>
        </w:rPr>
      </w:pPr>
      <w:r>
        <w:rPr>
          <w:sz w:val="28"/>
          <w:szCs w:val="28"/>
        </w:rPr>
        <w:t>составление и распространение предложений, установление связи между словами с помощью учителя, постановка знаков препинания в конце предложения (точка, вопросительный и восклицательный знак);</w:t>
      </w:r>
    </w:p>
    <w:p w:rsidR="005B5BE4" w:rsidRDefault="005B5BE4">
      <w:pPr>
        <w:pStyle w:val="p15"/>
        <w:shd w:val="clear" w:color="auto" w:fill="FFFFFF"/>
        <w:spacing w:before="0" w:after="0" w:line="360" w:lineRule="auto"/>
        <w:ind w:firstLine="709"/>
        <w:jc w:val="both"/>
        <w:rPr>
          <w:sz w:val="28"/>
          <w:szCs w:val="28"/>
        </w:rPr>
      </w:pPr>
      <w:r>
        <w:rPr>
          <w:sz w:val="28"/>
          <w:szCs w:val="28"/>
        </w:rPr>
        <w:t>деление текста на предложения;</w:t>
      </w:r>
    </w:p>
    <w:p w:rsidR="005B5BE4" w:rsidRDefault="005B5BE4">
      <w:pPr>
        <w:pStyle w:val="p15"/>
        <w:shd w:val="clear" w:color="auto" w:fill="FFFFFF"/>
        <w:spacing w:before="0" w:after="0" w:line="360" w:lineRule="auto"/>
        <w:ind w:firstLine="709"/>
        <w:jc w:val="both"/>
        <w:rPr>
          <w:sz w:val="28"/>
          <w:szCs w:val="28"/>
        </w:rPr>
      </w:pPr>
      <w:r>
        <w:rPr>
          <w:sz w:val="28"/>
          <w:szCs w:val="28"/>
        </w:rPr>
        <w:t>выделение темы текста (о чём идет речь), выбор одного заголовка из нескольких, подходящего по смыслу;</w:t>
      </w:r>
    </w:p>
    <w:p w:rsidR="005B5BE4" w:rsidRDefault="005B5BE4">
      <w:pPr>
        <w:pStyle w:val="p15"/>
        <w:shd w:val="clear" w:color="auto" w:fill="FFFFFF"/>
        <w:spacing w:before="0" w:after="0" w:line="360" w:lineRule="auto"/>
        <w:ind w:firstLine="709"/>
        <w:jc w:val="both"/>
        <w:rPr>
          <w:b/>
          <w:i/>
          <w:sz w:val="28"/>
          <w:szCs w:val="28"/>
        </w:rPr>
      </w:pPr>
      <w:r>
        <w:rPr>
          <w:sz w:val="28"/>
          <w:szCs w:val="28"/>
        </w:rPr>
        <w:t>самостоятельная запись 3-4 предложений из составленного текста после его анализа.</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Чтение</w:t>
      </w:r>
    </w:p>
    <w:p w:rsidR="005B5BE4" w:rsidRDefault="005B5BE4">
      <w:pPr>
        <w:spacing w:after="0" w:line="360" w:lineRule="auto"/>
        <w:ind w:firstLine="709"/>
        <w:jc w:val="both"/>
        <w:rPr>
          <w:sz w:val="28"/>
          <w:szCs w:val="28"/>
        </w:rPr>
      </w:pPr>
      <w:r>
        <w:rPr>
          <w:rFonts w:ascii="Times New Roman" w:hAnsi="Times New Roman" w:cs="Times New Roman"/>
          <w:color w:val="auto"/>
          <w:sz w:val="28"/>
          <w:szCs w:val="28"/>
          <w:u w:val="single"/>
        </w:rPr>
        <w:t>Минимальный уровень:</w:t>
      </w:r>
    </w:p>
    <w:p w:rsidR="005B5BE4" w:rsidRDefault="005B5BE4">
      <w:pPr>
        <w:pStyle w:val="p23"/>
        <w:shd w:val="clear" w:color="auto" w:fill="FFFFFF"/>
        <w:spacing w:before="0" w:after="0" w:line="360" w:lineRule="auto"/>
        <w:ind w:firstLine="709"/>
        <w:jc w:val="both"/>
        <w:rPr>
          <w:sz w:val="28"/>
          <w:szCs w:val="28"/>
        </w:rPr>
      </w:pPr>
      <w:r>
        <w:rPr>
          <w:sz w:val="28"/>
          <w:szCs w:val="28"/>
        </w:rPr>
        <w:t>осознанное и правильное чтение те</w:t>
      </w:r>
      <w:proofErr w:type="gramStart"/>
      <w:r>
        <w:rPr>
          <w:sz w:val="28"/>
          <w:szCs w:val="28"/>
        </w:rPr>
        <w:t>кст всл</w:t>
      </w:r>
      <w:proofErr w:type="gramEnd"/>
      <w:r>
        <w:rPr>
          <w:sz w:val="28"/>
          <w:szCs w:val="28"/>
        </w:rPr>
        <w:t>ух по слогам и целыми словами;</w:t>
      </w:r>
    </w:p>
    <w:p w:rsidR="005B5BE4" w:rsidRDefault="005B5BE4">
      <w:pPr>
        <w:pStyle w:val="p23"/>
        <w:shd w:val="clear" w:color="auto" w:fill="FFFFFF"/>
        <w:spacing w:before="0" w:after="0" w:line="360" w:lineRule="auto"/>
        <w:ind w:firstLine="709"/>
        <w:jc w:val="both"/>
        <w:rPr>
          <w:sz w:val="28"/>
          <w:szCs w:val="28"/>
        </w:rPr>
      </w:pPr>
      <w:r>
        <w:rPr>
          <w:sz w:val="28"/>
          <w:szCs w:val="28"/>
        </w:rPr>
        <w:t>пересказ содержания прочитанного текста по вопросам;</w:t>
      </w:r>
    </w:p>
    <w:p w:rsidR="005B5BE4" w:rsidRDefault="005B5BE4">
      <w:pPr>
        <w:pStyle w:val="p23"/>
        <w:shd w:val="clear" w:color="auto" w:fill="FFFFFF"/>
        <w:spacing w:before="0" w:after="0" w:line="360" w:lineRule="auto"/>
        <w:ind w:firstLine="709"/>
        <w:jc w:val="both"/>
        <w:rPr>
          <w:sz w:val="28"/>
          <w:szCs w:val="28"/>
        </w:rPr>
      </w:pPr>
      <w:r>
        <w:rPr>
          <w:sz w:val="28"/>
          <w:szCs w:val="28"/>
        </w:rPr>
        <w:t>участие в коллективной работе по оценке поступков героев и событий;</w:t>
      </w:r>
    </w:p>
    <w:p w:rsidR="005B5BE4" w:rsidRDefault="005B5BE4">
      <w:pPr>
        <w:pStyle w:val="p23"/>
        <w:shd w:val="clear" w:color="auto" w:fill="FFFFFF"/>
        <w:spacing w:before="0" w:after="0" w:line="360" w:lineRule="auto"/>
        <w:ind w:firstLine="709"/>
        <w:jc w:val="both"/>
        <w:rPr>
          <w:sz w:val="28"/>
          <w:szCs w:val="28"/>
          <w:u w:val="single"/>
        </w:rPr>
      </w:pPr>
      <w:r>
        <w:rPr>
          <w:sz w:val="28"/>
          <w:szCs w:val="28"/>
        </w:rPr>
        <w:t>выразительное чтение наизусть 5-7 коротких стихотворений.</w:t>
      </w:r>
    </w:p>
    <w:p w:rsidR="005B5BE4" w:rsidRDefault="005B5BE4">
      <w:pPr>
        <w:spacing w:after="0" w:line="360" w:lineRule="auto"/>
        <w:ind w:firstLine="709"/>
        <w:jc w:val="both"/>
        <w:rPr>
          <w:sz w:val="28"/>
          <w:szCs w:val="28"/>
        </w:rPr>
      </w:pPr>
      <w:r>
        <w:rPr>
          <w:rFonts w:ascii="Times New Roman" w:hAnsi="Times New Roman" w:cs="Times New Roman"/>
          <w:color w:val="auto"/>
          <w:sz w:val="28"/>
          <w:szCs w:val="28"/>
          <w:u w:val="single"/>
        </w:rPr>
        <w:t>Достаточный уровень:</w:t>
      </w:r>
    </w:p>
    <w:p w:rsidR="005B5BE4" w:rsidRDefault="005B5BE4">
      <w:pPr>
        <w:pStyle w:val="p22"/>
        <w:shd w:val="clear" w:color="auto" w:fill="FFFFFF"/>
        <w:spacing w:before="0" w:after="0" w:line="360" w:lineRule="auto"/>
        <w:ind w:firstLine="709"/>
        <w:jc w:val="both"/>
        <w:rPr>
          <w:sz w:val="28"/>
          <w:szCs w:val="28"/>
        </w:rPr>
      </w:pPr>
      <w:r>
        <w:rPr>
          <w:sz w:val="28"/>
          <w:szCs w:val="28"/>
        </w:rPr>
        <w:t>чтение текста после предварительного анализа вслух целыми словами (сложные по семантике и структуре слова ― по слогам) с соблюдением пауз, с соответствующим тоном голоса и темпом речи;</w:t>
      </w:r>
    </w:p>
    <w:p w:rsidR="005B5BE4" w:rsidRDefault="005B5BE4">
      <w:pPr>
        <w:pStyle w:val="p22"/>
        <w:shd w:val="clear" w:color="auto" w:fill="FFFFFF"/>
        <w:spacing w:before="0" w:after="0" w:line="360" w:lineRule="auto"/>
        <w:ind w:firstLine="709"/>
        <w:jc w:val="both"/>
        <w:rPr>
          <w:sz w:val="28"/>
          <w:szCs w:val="28"/>
        </w:rPr>
      </w:pPr>
      <w:r>
        <w:rPr>
          <w:sz w:val="28"/>
          <w:szCs w:val="28"/>
        </w:rPr>
        <w:t>ответы на вопросы учителя по прочитанному тексту;</w:t>
      </w:r>
    </w:p>
    <w:p w:rsidR="005B5BE4" w:rsidRDefault="005B5BE4">
      <w:pPr>
        <w:pStyle w:val="p22"/>
        <w:shd w:val="clear" w:color="auto" w:fill="FFFFFF"/>
        <w:spacing w:before="0" w:after="0" w:line="360" w:lineRule="auto"/>
        <w:ind w:firstLine="709"/>
        <w:jc w:val="both"/>
        <w:rPr>
          <w:sz w:val="28"/>
          <w:szCs w:val="28"/>
        </w:rPr>
      </w:pPr>
      <w:r>
        <w:rPr>
          <w:sz w:val="28"/>
          <w:szCs w:val="28"/>
        </w:rPr>
        <w:lastRenderedPageBreak/>
        <w:t>определение основной мысли текста после предварительного его анализа;</w:t>
      </w:r>
    </w:p>
    <w:p w:rsidR="005B5BE4" w:rsidRDefault="005B5BE4">
      <w:pPr>
        <w:pStyle w:val="p22"/>
        <w:shd w:val="clear" w:color="auto" w:fill="FFFFFF"/>
        <w:spacing w:before="0" w:after="0" w:line="360" w:lineRule="auto"/>
        <w:ind w:firstLine="709"/>
        <w:jc w:val="both"/>
        <w:rPr>
          <w:sz w:val="28"/>
          <w:szCs w:val="28"/>
        </w:rPr>
      </w:pPr>
      <w:r>
        <w:rPr>
          <w:sz w:val="28"/>
          <w:szCs w:val="28"/>
        </w:rPr>
        <w:t xml:space="preserve">чтение </w:t>
      </w:r>
      <w:proofErr w:type="gramStart"/>
      <w:r>
        <w:rPr>
          <w:sz w:val="28"/>
          <w:szCs w:val="28"/>
        </w:rPr>
        <w:t>текста</w:t>
      </w:r>
      <w:proofErr w:type="gramEnd"/>
      <w:r>
        <w:rPr>
          <w:sz w:val="28"/>
          <w:szCs w:val="28"/>
        </w:rPr>
        <w:t xml:space="preserve"> молча с выполнением заданий учителя;</w:t>
      </w:r>
    </w:p>
    <w:p w:rsidR="005B5BE4" w:rsidRDefault="005B5BE4">
      <w:pPr>
        <w:pStyle w:val="p22"/>
        <w:shd w:val="clear" w:color="auto" w:fill="FFFFFF"/>
        <w:spacing w:before="0" w:after="0" w:line="360" w:lineRule="auto"/>
        <w:ind w:firstLine="709"/>
        <w:jc w:val="both"/>
        <w:rPr>
          <w:sz w:val="28"/>
          <w:szCs w:val="28"/>
        </w:rPr>
      </w:pPr>
      <w:r>
        <w:rPr>
          <w:sz w:val="28"/>
          <w:szCs w:val="28"/>
        </w:rPr>
        <w:t>определение главных действующих лиц произведения; элементарная оценка их поступков;</w:t>
      </w:r>
    </w:p>
    <w:p w:rsidR="005B5BE4" w:rsidRDefault="005B5BE4">
      <w:pPr>
        <w:pStyle w:val="p22"/>
        <w:shd w:val="clear" w:color="auto" w:fill="FFFFFF"/>
        <w:spacing w:before="0" w:after="0" w:line="360" w:lineRule="auto"/>
        <w:ind w:firstLine="709"/>
        <w:jc w:val="both"/>
        <w:rPr>
          <w:sz w:val="28"/>
          <w:szCs w:val="28"/>
        </w:rPr>
      </w:pPr>
      <w:r>
        <w:rPr>
          <w:sz w:val="28"/>
          <w:szCs w:val="28"/>
        </w:rPr>
        <w:t>чтение диалогов по ролям с использованием некоторых средств устной выразительности (после предварительного разбора);</w:t>
      </w:r>
    </w:p>
    <w:p w:rsidR="005B5BE4" w:rsidRDefault="005B5BE4">
      <w:pPr>
        <w:pStyle w:val="p22"/>
        <w:shd w:val="clear" w:color="auto" w:fill="FFFFFF"/>
        <w:spacing w:before="0" w:after="0" w:line="360" w:lineRule="auto"/>
        <w:ind w:firstLine="709"/>
        <w:jc w:val="both"/>
        <w:rPr>
          <w:rStyle w:val="s12"/>
          <w:sz w:val="28"/>
          <w:szCs w:val="28"/>
        </w:rPr>
      </w:pPr>
      <w:r>
        <w:rPr>
          <w:sz w:val="28"/>
          <w:szCs w:val="28"/>
        </w:rPr>
        <w:t>пересказ текста по частям с опорой на вопросы учителя, картинный план или иллюстрацию;</w:t>
      </w:r>
    </w:p>
    <w:p w:rsidR="005B5BE4" w:rsidRDefault="005B5BE4">
      <w:pPr>
        <w:pStyle w:val="p22"/>
        <w:shd w:val="clear" w:color="auto" w:fill="FFFFFF"/>
        <w:spacing w:before="0" w:after="0" w:line="360" w:lineRule="auto"/>
        <w:ind w:firstLine="709"/>
        <w:jc w:val="both"/>
        <w:rPr>
          <w:b/>
          <w:i/>
          <w:sz w:val="28"/>
          <w:szCs w:val="28"/>
        </w:rPr>
      </w:pPr>
      <w:r>
        <w:rPr>
          <w:rStyle w:val="s12"/>
          <w:sz w:val="28"/>
          <w:szCs w:val="28"/>
        </w:rPr>
        <w:t>в</w:t>
      </w:r>
      <w:r>
        <w:rPr>
          <w:sz w:val="28"/>
          <w:szCs w:val="28"/>
        </w:rPr>
        <w:t>ыразительное чтение наизусть 7-8 стихотворений.</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Речевая практика</w:t>
      </w:r>
    </w:p>
    <w:p w:rsidR="005B5BE4" w:rsidRDefault="005B5BE4">
      <w:pPr>
        <w:spacing w:after="0" w:line="360" w:lineRule="auto"/>
        <w:ind w:firstLine="709"/>
        <w:jc w:val="both"/>
        <w:rPr>
          <w:sz w:val="28"/>
          <w:szCs w:val="28"/>
        </w:rPr>
      </w:pPr>
      <w:r>
        <w:rPr>
          <w:rFonts w:ascii="Times New Roman" w:hAnsi="Times New Roman" w:cs="Times New Roman"/>
          <w:color w:val="auto"/>
          <w:sz w:val="28"/>
          <w:szCs w:val="28"/>
          <w:u w:val="single"/>
        </w:rPr>
        <w:t>Минимальный уровень:</w:t>
      </w:r>
    </w:p>
    <w:p w:rsidR="005B5BE4" w:rsidRDefault="005B5BE4">
      <w:pPr>
        <w:pStyle w:val="p28"/>
        <w:shd w:val="clear" w:color="auto" w:fill="FFFFFF"/>
        <w:spacing w:before="0" w:after="0" w:line="360" w:lineRule="auto"/>
        <w:ind w:firstLine="709"/>
        <w:jc w:val="both"/>
        <w:rPr>
          <w:sz w:val="28"/>
          <w:szCs w:val="28"/>
        </w:rPr>
      </w:pPr>
      <w:r>
        <w:rPr>
          <w:sz w:val="28"/>
          <w:szCs w:val="28"/>
        </w:rPr>
        <w:t>формулировка просьб и желаний с использованием этикетных слов и выражений;</w:t>
      </w:r>
    </w:p>
    <w:p w:rsidR="005B5BE4" w:rsidRDefault="005B5BE4">
      <w:pPr>
        <w:pStyle w:val="p28"/>
        <w:shd w:val="clear" w:color="auto" w:fill="FFFFFF"/>
        <w:spacing w:before="0" w:after="0" w:line="360" w:lineRule="auto"/>
        <w:ind w:firstLine="709"/>
        <w:jc w:val="both"/>
        <w:rPr>
          <w:sz w:val="28"/>
          <w:szCs w:val="28"/>
        </w:rPr>
      </w:pPr>
      <w:r>
        <w:rPr>
          <w:sz w:val="28"/>
          <w:szCs w:val="28"/>
        </w:rPr>
        <w:t>участие в ролевых играх в соответствии с речевыми возможностями;</w:t>
      </w:r>
    </w:p>
    <w:p w:rsidR="005B5BE4" w:rsidRDefault="005B5BE4">
      <w:pPr>
        <w:pStyle w:val="p28"/>
        <w:shd w:val="clear" w:color="auto" w:fill="FFFFFF"/>
        <w:spacing w:before="0" w:after="0" w:line="360" w:lineRule="auto"/>
        <w:ind w:firstLine="709"/>
        <w:jc w:val="both"/>
        <w:rPr>
          <w:sz w:val="28"/>
          <w:szCs w:val="28"/>
        </w:rPr>
      </w:pPr>
      <w:r>
        <w:rPr>
          <w:sz w:val="28"/>
          <w:szCs w:val="28"/>
        </w:rPr>
        <w:t>восприятие на слух сказок и рассказов; ответы на вопросы учителя по их содержанию с опорой на иллюстративный материал;</w:t>
      </w:r>
    </w:p>
    <w:p w:rsidR="005B5BE4" w:rsidRDefault="005B5BE4">
      <w:pPr>
        <w:pStyle w:val="p28"/>
        <w:shd w:val="clear" w:color="auto" w:fill="FFFFFF"/>
        <w:spacing w:before="0" w:after="0" w:line="360" w:lineRule="auto"/>
        <w:ind w:firstLine="709"/>
        <w:jc w:val="both"/>
        <w:rPr>
          <w:sz w:val="28"/>
          <w:szCs w:val="28"/>
        </w:rPr>
      </w:pPr>
      <w:r>
        <w:rPr>
          <w:sz w:val="28"/>
          <w:szCs w:val="28"/>
        </w:rPr>
        <w:t xml:space="preserve">выразительное произнесение </w:t>
      </w:r>
      <w:proofErr w:type="spellStart"/>
      <w:r>
        <w:rPr>
          <w:sz w:val="28"/>
          <w:szCs w:val="28"/>
        </w:rPr>
        <w:t>чистоговорок</w:t>
      </w:r>
      <w:proofErr w:type="spellEnd"/>
      <w:r>
        <w:rPr>
          <w:sz w:val="28"/>
          <w:szCs w:val="28"/>
        </w:rPr>
        <w:t>, коротких стихотворений с опорой на образец чтения учителя;</w:t>
      </w:r>
    </w:p>
    <w:p w:rsidR="005B5BE4" w:rsidRDefault="005B5BE4">
      <w:pPr>
        <w:pStyle w:val="p28"/>
        <w:shd w:val="clear" w:color="auto" w:fill="FFFFFF"/>
        <w:spacing w:before="0" w:after="0" w:line="360" w:lineRule="auto"/>
        <w:ind w:firstLine="709"/>
        <w:jc w:val="both"/>
        <w:rPr>
          <w:sz w:val="28"/>
          <w:szCs w:val="28"/>
        </w:rPr>
      </w:pPr>
      <w:r>
        <w:rPr>
          <w:sz w:val="28"/>
          <w:szCs w:val="28"/>
        </w:rPr>
        <w:t>участие в беседах на темы, близкие личному опыту ребенка;</w:t>
      </w:r>
    </w:p>
    <w:p w:rsidR="005B5BE4" w:rsidRDefault="005B5BE4">
      <w:pPr>
        <w:pStyle w:val="p28"/>
        <w:shd w:val="clear" w:color="auto" w:fill="FFFFFF"/>
        <w:spacing w:before="0" w:after="0" w:line="360" w:lineRule="auto"/>
        <w:ind w:firstLine="709"/>
        <w:jc w:val="both"/>
        <w:rPr>
          <w:sz w:val="28"/>
          <w:szCs w:val="28"/>
          <w:u w:val="single"/>
        </w:rPr>
      </w:pPr>
      <w:r>
        <w:rPr>
          <w:sz w:val="28"/>
          <w:szCs w:val="28"/>
        </w:rPr>
        <w:t>ответы на вопросы учителя по содержанию прослушанных и/или просмотренных радио- и телепередач.</w:t>
      </w:r>
    </w:p>
    <w:p w:rsidR="005B5BE4" w:rsidRDefault="005B5BE4">
      <w:pPr>
        <w:pStyle w:val="p28"/>
        <w:shd w:val="clear" w:color="auto" w:fill="FFFFFF"/>
        <w:spacing w:before="0" w:after="0" w:line="360" w:lineRule="auto"/>
        <w:ind w:firstLine="709"/>
        <w:jc w:val="both"/>
        <w:rPr>
          <w:rStyle w:val="s13"/>
          <w:sz w:val="28"/>
          <w:szCs w:val="28"/>
        </w:rPr>
      </w:pPr>
      <w:r>
        <w:rPr>
          <w:sz w:val="28"/>
          <w:szCs w:val="28"/>
          <w:u w:val="single"/>
        </w:rPr>
        <w:t>Достаточный уровень:</w:t>
      </w:r>
    </w:p>
    <w:p w:rsidR="005B5BE4" w:rsidRDefault="005B5BE4">
      <w:pPr>
        <w:pStyle w:val="p28"/>
        <w:shd w:val="clear" w:color="auto" w:fill="FFFFFF"/>
        <w:spacing w:before="0" w:after="0" w:line="360" w:lineRule="auto"/>
        <w:ind w:firstLine="709"/>
        <w:jc w:val="both"/>
        <w:rPr>
          <w:sz w:val="28"/>
          <w:szCs w:val="28"/>
        </w:rPr>
      </w:pPr>
      <w:r>
        <w:rPr>
          <w:rStyle w:val="s13"/>
          <w:sz w:val="28"/>
          <w:szCs w:val="28"/>
        </w:rPr>
        <w:t>п</w:t>
      </w:r>
      <w:r>
        <w:rPr>
          <w:sz w:val="28"/>
          <w:szCs w:val="28"/>
        </w:rPr>
        <w:t>онимание содержания небольших по объему сказок, рассказов и стихотворений; ответы на вопросы;</w:t>
      </w:r>
    </w:p>
    <w:p w:rsidR="005B5BE4" w:rsidRDefault="005B5BE4">
      <w:pPr>
        <w:pStyle w:val="p28"/>
        <w:shd w:val="clear" w:color="auto" w:fill="FFFFFF"/>
        <w:spacing w:before="0" w:after="0" w:line="360" w:lineRule="auto"/>
        <w:ind w:firstLine="709"/>
        <w:jc w:val="both"/>
        <w:rPr>
          <w:sz w:val="28"/>
          <w:szCs w:val="28"/>
        </w:rPr>
      </w:pPr>
      <w:r>
        <w:rPr>
          <w:sz w:val="28"/>
          <w:szCs w:val="28"/>
        </w:rPr>
        <w:t>понимание содержания детских радио- и телепередач, ответы на вопросы учителя;</w:t>
      </w:r>
    </w:p>
    <w:p w:rsidR="005B5BE4" w:rsidRDefault="005B5BE4">
      <w:pPr>
        <w:pStyle w:val="p28"/>
        <w:shd w:val="clear" w:color="auto" w:fill="FFFFFF"/>
        <w:spacing w:before="0" w:after="0" w:line="360" w:lineRule="auto"/>
        <w:ind w:firstLine="709"/>
        <w:jc w:val="both"/>
        <w:rPr>
          <w:sz w:val="28"/>
          <w:szCs w:val="28"/>
        </w:rPr>
      </w:pPr>
      <w:r>
        <w:rPr>
          <w:sz w:val="28"/>
          <w:szCs w:val="28"/>
        </w:rPr>
        <w:t>выбор правильных средств интонации с опорой на образец речи учителя и анализ речевой ситуации;</w:t>
      </w:r>
    </w:p>
    <w:p w:rsidR="005B5BE4" w:rsidRDefault="005B5BE4">
      <w:pPr>
        <w:pStyle w:val="p28"/>
        <w:shd w:val="clear" w:color="auto" w:fill="FFFFFF"/>
        <w:spacing w:before="0" w:after="0" w:line="360" w:lineRule="auto"/>
        <w:ind w:firstLine="709"/>
        <w:jc w:val="both"/>
        <w:rPr>
          <w:sz w:val="28"/>
          <w:szCs w:val="28"/>
        </w:rPr>
      </w:pPr>
      <w:r>
        <w:rPr>
          <w:sz w:val="28"/>
          <w:szCs w:val="28"/>
        </w:rPr>
        <w:t>активное участие в диалогах по темам речевых ситуаций;</w:t>
      </w:r>
    </w:p>
    <w:p w:rsidR="005B5BE4" w:rsidRDefault="005B5BE4">
      <w:pPr>
        <w:pStyle w:val="p28"/>
        <w:shd w:val="clear" w:color="auto" w:fill="FFFFFF"/>
        <w:spacing w:before="0" w:after="0" w:line="360" w:lineRule="auto"/>
        <w:ind w:firstLine="709"/>
        <w:jc w:val="both"/>
        <w:rPr>
          <w:sz w:val="28"/>
          <w:szCs w:val="28"/>
        </w:rPr>
      </w:pPr>
      <w:r>
        <w:rPr>
          <w:sz w:val="28"/>
          <w:szCs w:val="28"/>
        </w:rPr>
        <w:lastRenderedPageBreak/>
        <w:t>высказывание своих просьб и желаний; выполнение речевых действий (приветствия, прощания, извинения и т. п.), используя соответствующие этикетные слова и выражения;</w:t>
      </w:r>
    </w:p>
    <w:p w:rsidR="005B5BE4" w:rsidRDefault="005B5BE4">
      <w:pPr>
        <w:pStyle w:val="p28"/>
        <w:shd w:val="clear" w:color="auto" w:fill="FFFFFF"/>
        <w:spacing w:before="0" w:after="0" w:line="360" w:lineRule="auto"/>
        <w:ind w:firstLine="709"/>
        <w:jc w:val="both"/>
        <w:rPr>
          <w:sz w:val="28"/>
          <w:szCs w:val="28"/>
        </w:rPr>
      </w:pPr>
      <w:r>
        <w:rPr>
          <w:sz w:val="28"/>
          <w:szCs w:val="28"/>
        </w:rPr>
        <w:t>участие в коллективном составлении рассказа или сказки по темам речевых ситуаций;</w:t>
      </w:r>
    </w:p>
    <w:p w:rsidR="005B5BE4" w:rsidRDefault="005B5BE4">
      <w:pPr>
        <w:pStyle w:val="p28"/>
        <w:shd w:val="clear" w:color="auto" w:fill="FFFFFF"/>
        <w:spacing w:before="0" w:after="0" w:line="360" w:lineRule="auto"/>
        <w:ind w:firstLine="709"/>
        <w:jc w:val="both"/>
        <w:rPr>
          <w:b/>
          <w:i/>
          <w:sz w:val="28"/>
          <w:szCs w:val="28"/>
        </w:rPr>
      </w:pPr>
      <w:r>
        <w:rPr>
          <w:sz w:val="28"/>
          <w:szCs w:val="28"/>
        </w:rPr>
        <w:t>составление рассказов с опорой на картинный или картинно-символический план.</w:t>
      </w:r>
    </w:p>
    <w:p w:rsidR="005B5BE4" w:rsidRDefault="005B5BE4">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b/>
          <w:i/>
          <w:color w:val="auto"/>
          <w:sz w:val="28"/>
          <w:szCs w:val="28"/>
        </w:rPr>
        <w:t>Математика: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Минимальный уровень:</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числового ряда 1—100 в прямом порядке; откладывание любых чисел в пределах 100, с использованием счетного материала;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названий компонентов сложения, вычитания, умножения, деления;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понимание смысла арифметических действий сложения и вычитания, умножения и деления (на равные части).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таблицы умножения однозначных чисел до 5;</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понимание связи таблиц умножения и деления, пользование таблицами умножения на печатной основе для нахождения произведения и частного;</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порядка действий в примерах в два арифметических действия;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и применение переместительного свойства сложения и умножения;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выполнение устных и письменных действий сложения и вычитания чисел в пределах 100;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единиц измерения (меры) стоимости, длины, массы, времени и их соотношения;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различение чисел, полученных при счете и измерении, запись числа, полученного при измерении двумя мерами;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пользование календарем для установления порядка месяцев в году, количества суток в месяцах;</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определение времени по часам (одним способом);</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решение, составление, иллюстрирование изученных простых арифметических задач;</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составных арифметических задач в два действия (с помощью учителя);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различение замкнутых, незамкнутых кривых, ломаных линий; вычисление длины ломаной;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узнавание, называние, моделирование взаимного положения двух прямых, кривых линий, фигур; нахождение точки пересечения без вычерчивания;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названий элементов четырехугольников; вычерчивание прямоугольника (квадрата) с помощью чертежного треугольника на нелинованной бумаге (с помощью учителя);</w:t>
      </w:r>
    </w:p>
    <w:p w:rsidR="005B5BE4" w:rsidRDefault="005B5BE4">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различение окружности и круга, вычерчивание окружности разных радиусов.</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Достаточный уровень:</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знание числового ряда 1—100 в прямом и обратном порядке;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счет, присчитыванием, отсчитыванием по единице и равными числовыми группами в пределах 100;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откладывание любых чисел в пределах 100 с использованием счетного материала;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названия компонентов сложения, вычитания, умножения, деления;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понимание смысла арифметических действий сложения и вычитания, умножения и деления (на равные части и по содержанию); различение двух видов деления на уровне практических действий; знание способов чтения и записи каждого вида деления;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таблицы умножения всех однозначных чисел и числа 10; правила умножения чисел 1 и 0, на 1 и 0, деления 0 и деления на 1, на 10;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понимание связи таблиц умножения и деления, пользование таблицами умножения на печатной основе для нахождения произведения и частного;</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порядка действий в примерах в два арифметических действия;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и применение переместительного свойство сложения и умножения;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выполнение устных и письменных действий сложения и вычитания чисел в пределах 100;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единиц (мер) измерения стоимости, длины, массы, времени и их соотношения;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различение чисел, полученных при счете и измерении, запись чисел, полученных при измерении двумя мерами (с полным набором знаков в мелких мерах);</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порядка месяцев в году, номеров месяцев от начала года; умение пользоваться календарем для установления порядка месяцев в году; знание количества суток в месяцах;</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определение времени по часам тремя способами с точностью до 1 мин;</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составление, иллюстрирование всех изученных простых арифметических задач;</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краткая запись, моделирование содержания, решение составных арифметических задач в два действия;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различение замкнутых, незамкнутых кривых, ломаных линий; вычисление длины ломаной;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узнавание, называние, вычерчивание, моделирование взаимного положения двух прямых и кривых линий, многоугольников, окружностей; нахождение точки пересечения;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названий элементов четырехугольников, вычерчивание прямоугольника (квадрата) с помощью чертежного треугольника на нелинованной бумаге;</w:t>
      </w:r>
    </w:p>
    <w:p w:rsidR="005B5BE4" w:rsidRDefault="005B5BE4">
      <w:pPr>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sz w:val="28"/>
          <w:szCs w:val="28"/>
        </w:rPr>
        <w:t>вычерчивание окружности разных радиусов, различение окружности и круга.</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Мир природы и человека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u w:val="single"/>
        </w:rPr>
        <w:t>Минимальный уровень:</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представления о назначении объектов изучения;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узнавание и называние изученных объектов на иллюстрациях, фотографиях;</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отнесение изученных объектов к определенным группам (</w:t>
      </w:r>
      <w:proofErr w:type="spellStart"/>
      <w:r>
        <w:rPr>
          <w:rFonts w:ascii="Times New Roman" w:hAnsi="Times New Roman"/>
          <w:sz w:val="28"/>
          <w:szCs w:val="28"/>
        </w:rPr>
        <w:t>видо-родовые</w:t>
      </w:r>
      <w:proofErr w:type="spellEnd"/>
      <w:r>
        <w:rPr>
          <w:rFonts w:ascii="Times New Roman" w:hAnsi="Times New Roman"/>
          <w:sz w:val="28"/>
          <w:szCs w:val="28"/>
        </w:rPr>
        <w:t xml:space="preserve"> понятия);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называние сходных объектов, отнесенных к одной и той же изучаемой группе;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представления об элементарных правилах безопасного поведения в природе и обществе;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знание требований к режиму дня школьника и понимание необходимости его выполнения;</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знание основных правил личной гигиены и выполнение их в повседневной жизни;</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ухаживание за комнатными растениями; кормление зимующих птиц;</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составление повествовательного или описательного рассказа из 3-5 предложений об изученных объектах по предложенному плану;</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sz w:val="28"/>
          <w:szCs w:val="28"/>
        </w:rPr>
        <w:t xml:space="preserve">адекватное взаимодействие с изученными объектами окружающего мира в учебных ситуациях; адекватно поведение в классе, в школе, на улице в условиях реальной или смоделированной учителем ситуации.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u w:val="single"/>
        </w:rPr>
        <w:t>Достаточный уровень:</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представления о взаимосвязях между изученными объектами, их месте в окружающем мире;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узнавание и называние изученных объектов в натуральном виде в естественных условиях;</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отнесение изученных объектов к определенным группам с учетом различных оснований для классификации; </w:t>
      </w:r>
    </w:p>
    <w:p w:rsidR="005B5BE4" w:rsidRDefault="005B5BE4">
      <w:pPr>
        <w:pStyle w:val="af5"/>
        <w:spacing w:after="0" w:line="360" w:lineRule="auto"/>
        <w:ind w:firstLine="709"/>
        <w:jc w:val="both"/>
        <w:rPr>
          <w:rFonts w:ascii="Times New Roman" w:hAnsi="Times New Roman"/>
          <w:sz w:val="28"/>
          <w:szCs w:val="28"/>
        </w:rPr>
      </w:pPr>
      <w:r>
        <w:rPr>
          <w:rFonts w:ascii="Times New Roman" w:hAnsi="Times New Roman"/>
          <w:color w:val="auto"/>
          <w:sz w:val="28"/>
          <w:szCs w:val="28"/>
        </w:rPr>
        <w:t>развернутая характеристика своего отношения к изученным объектам;</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знание отличительных существенных признаков групп объектов;</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знание правил гигиены органов чувств;</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sz w:val="28"/>
          <w:szCs w:val="28"/>
        </w:rPr>
        <w:lastRenderedPageBreak/>
        <w:t>знание некоторых правила безопасного поведения в природе и обществе с учетом возрастных особенностей;</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готовность к использованию полученных знаний при решении учебных, учебно-бытовых и учебно-трудовых задач.</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ответы на вопросы и постановка вопросов по содержанию изученного, проявление желания рассказать о предмете изучения или наблюдения, заинтересовавшем объекте;</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выполнение задания без текущего контроля учителя (при наличии предваряющего и итогового контроля), оценка своей работы и одноклассников, проявление к ней ценностного отношения, понимание замечаний, адекватное восприятие похвалы;</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проявление активности в организации совместной деятельности и ситуативном общении с детьми; адекватное взаимодействие с объектами окружающего мира;</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соблюдение элементарных санитарно-гигиенических норм;</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sz w:val="28"/>
          <w:szCs w:val="28"/>
        </w:rPr>
        <w:t>выполнение доступных природоохранительных действий;</w:t>
      </w:r>
    </w:p>
    <w:p w:rsidR="005B5BE4" w:rsidRDefault="005B5BE4">
      <w:pPr>
        <w:pStyle w:val="aff2"/>
        <w:shd w:val="clear" w:color="auto" w:fill="FFFFFF"/>
        <w:spacing w:after="0" w:line="360" w:lineRule="auto"/>
        <w:ind w:left="0" w:firstLine="709"/>
        <w:jc w:val="both"/>
        <w:rPr>
          <w:rFonts w:ascii="Times New Roman" w:hAnsi="Times New Roman"/>
          <w:b/>
          <w:sz w:val="28"/>
          <w:szCs w:val="28"/>
        </w:rPr>
      </w:pPr>
      <w:r>
        <w:rPr>
          <w:rFonts w:ascii="Times New Roman" w:hAnsi="Times New Roman"/>
          <w:bCs/>
          <w:sz w:val="28"/>
          <w:szCs w:val="28"/>
        </w:rPr>
        <w:t>готовность к использованию сформированных умений при решении учебных, учебно-бытовых и учебно-трудовых задач в объеме программы.</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b/>
          <w:sz w:val="28"/>
          <w:szCs w:val="28"/>
        </w:rPr>
        <w:t>Изобразительное искусство</w:t>
      </w:r>
      <w:r>
        <w:rPr>
          <w:rFonts w:ascii="Times New Roman" w:hAnsi="Times New Roman"/>
          <w:sz w:val="28"/>
          <w:szCs w:val="28"/>
        </w:rPr>
        <w:t xml:space="preserve"> (</w:t>
      </w:r>
      <w:r>
        <w:rPr>
          <w:rFonts w:ascii="Times New Roman" w:hAnsi="Times New Roman"/>
          <w:sz w:val="28"/>
          <w:szCs w:val="28"/>
          <w:lang w:val="en-US"/>
        </w:rPr>
        <w:t>V</w:t>
      </w:r>
      <w:r>
        <w:rPr>
          <w:rFonts w:ascii="Times New Roman" w:hAnsi="Times New Roman"/>
          <w:sz w:val="28"/>
          <w:szCs w:val="28"/>
        </w:rPr>
        <w:t xml:space="preserve"> класс)</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u w:val="single"/>
        </w:rPr>
        <w:t>Минимальный уровень:</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названий художественных материалов, инструментов и приспособлений; их свойств, назначения, правил хранения, обращения и санитарно-гигиенических требований при работе с ними;</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элементарных правил композиции, </w:t>
      </w:r>
      <w:proofErr w:type="spellStart"/>
      <w:r>
        <w:rPr>
          <w:rFonts w:ascii="Times New Roman" w:hAnsi="Times New Roman" w:cs="Times New Roman"/>
          <w:color w:val="auto"/>
          <w:sz w:val="28"/>
          <w:szCs w:val="28"/>
        </w:rPr>
        <w:t>цветоведения</w:t>
      </w:r>
      <w:proofErr w:type="spellEnd"/>
      <w:r>
        <w:rPr>
          <w:rFonts w:ascii="Times New Roman" w:hAnsi="Times New Roman" w:cs="Times New Roman"/>
          <w:color w:val="auto"/>
          <w:sz w:val="28"/>
          <w:szCs w:val="28"/>
        </w:rPr>
        <w:t>, передачи формы предмета и др.;</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некоторых выразительных средств изобразительного искусства: «изобразительная поверхность», «точка», «линия», «штриховка», «пятно», «цвет»;</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пользование </w:t>
      </w:r>
      <w:r>
        <w:rPr>
          <w:rFonts w:ascii="Times New Roman" w:hAnsi="Times New Roman"/>
          <w:bCs/>
          <w:sz w:val="28"/>
          <w:szCs w:val="28"/>
        </w:rPr>
        <w:t>материалами для рисования, аппликации, лепки;</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w:t>
      </w:r>
      <w:r>
        <w:rPr>
          <w:rFonts w:ascii="Times New Roman" w:hAnsi="Times New Roman" w:cs="Times New Roman"/>
          <w:color w:val="auto"/>
          <w:sz w:val="28"/>
          <w:szCs w:val="28"/>
        </w:rPr>
        <w:t xml:space="preserve"> названий предметов, подлежащих рисованию, лепке и аппликации;</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названий некоторых народных и национальных промыслов, изготавливающих игрушки: Дымково, Гжель, Городец, Каргополь и др.;</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организация рабочего места в зависимости от характера выполняемой работы;</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следование при выполнении работы инструкциям учителя; рациональная организация своей изобразительной деятельности; планирование работы; осуществление текущего и заключительного контроля выполняемых практических действий и корректировка хода практической работы;</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владение некоторыми приемами лепки (раскатывание, сплющивание, </w:t>
      </w:r>
      <w:proofErr w:type="spellStart"/>
      <w:r>
        <w:rPr>
          <w:rFonts w:ascii="Times New Roman" w:hAnsi="Times New Roman" w:cs="Times New Roman"/>
          <w:color w:val="auto"/>
          <w:sz w:val="28"/>
          <w:szCs w:val="28"/>
        </w:rPr>
        <w:t>отщипывание</w:t>
      </w:r>
      <w:proofErr w:type="spellEnd"/>
      <w:r>
        <w:rPr>
          <w:rFonts w:ascii="Times New Roman" w:hAnsi="Times New Roman" w:cs="Times New Roman"/>
          <w:color w:val="auto"/>
          <w:sz w:val="28"/>
          <w:szCs w:val="28"/>
        </w:rPr>
        <w:t>) и аппликации (вырезание и наклеивание);</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рисование по образцу</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с натуры, по памяти, представлению, воображению предметов несложной формы и конструкции; передача в рисунке содержания несложных произведений в соответствии с темой;</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применение приемов работы карандашом, гуашью,</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акварельными красками с целью передачи фактуры предмета;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ориентировка в пространстве листа; размещение изображения одного или группы предметов в соответствии с параметрами изобразительной поверхности; </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адекватная передача цвета изображаемого объекта, определение насыщенности цвета, получение смешанных цветов и некоторых оттенков цвета;</w:t>
      </w:r>
    </w:p>
    <w:p w:rsidR="005B5BE4" w:rsidRDefault="005B5BE4">
      <w:pPr>
        <w:suppressAutoHyphens w:val="0"/>
        <w:spacing w:after="0" w:line="360" w:lineRule="auto"/>
        <w:ind w:firstLine="709"/>
        <w:jc w:val="both"/>
        <w:rPr>
          <w:rFonts w:ascii="Times New Roman" w:hAnsi="Times New Roman" w:cs="Times New Roman"/>
          <w:bCs/>
          <w:sz w:val="28"/>
          <w:szCs w:val="28"/>
          <w:u w:val="single"/>
        </w:rPr>
      </w:pPr>
      <w:r>
        <w:rPr>
          <w:rFonts w:ascii="Times New Roman" w:hAnsi="Times New Roman" w:cs="Times New Roman"/>
          <w:color w:val="auto"/>
          <w:sz w:val="28"/>
          <w:szCs w:val="28"/>
        </w:rPr>
        <w:t>узнавание и различение в книжных иллюстрациях и репродукциях изображенных предметов и действий.</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u w:val="single"/>
        </w:rPr>
        <w:t>Достаточный уровень:</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названий жанров изобразительного искусства (портрет, натюрморт, пейзаж и др.);</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w:t>
      </w:r>
      <w:r>
        <w:rPr>
          <w:rFonts w:ascii="Times New Roman" w:hAnsi="Times New Roman" w:cs="Times New Roman"/>
          <w:color w:val="auto"/>
          <w:sz w:val="28"/>
          <w:szCs w:val="28"/>
        </w:rPr>
        <w:t xml:space="preserve"> названий некоторых народных и национальных промыслов (Дымково, Гжель, Городец, Хохлома и др.);</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основных особенностей некоторых материалов, используемых в рисовании, лепке и аппликации;</w:t>
      </w:r>
    </w:p>
    <w:p w:rsidR="005B5BE4" w:rsidRDefault="005B5BE4">
      <w:pPr>
        <w:suppressAutoHyphens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знание</w:t>
      </w:r>
      <w:r>
        <w:rPr>
          <w:rFonts w:ascii="Times New Roman" w:hAnsi="Times New Roman" w:cs="Times New Roman"/>
          <w:color w:val="auto"/>
          <w:sz w:val="28"/>
          <w:szCs w:val="28"/>
        </w:rPr>
        <w:t xml:space="preserve"> выразительных средств изобразительного искусства: «изобразительная поверхность», «точка», «линия», «штриховка», «контур», «пятно», «цвет», объем и др.;</w:t>
      </w:r>
      <w:proofErr w:type="gramEnd"/>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sz w:val="28"/>
          <w:szCs w:val="28"/>
        </w:rPr>
        <w:t>знание</w:t>
      </w:r>
      <w:r>
        <w:rPr>
          <w:rFonts w:ascii="Times New Roman" w:hAnsi="Times New Roman" w:cs="Times New Roman"/>
          <w:color w:val="auto"/>
          <w:sz w:val="28"/>
          <w:szCs w:val="28"/>
        </w:rPr>
        <w:t xml:space="preserve"> правил </w:t>
      </w:r>
      <w:proofErr w:type="spellStart"/>
      <w:r>
        <w:rPr>
          <w:rFonts w:ascii="Times New Roman" w:hAnsi="Times New Roman" w:cs="Times New Roman"/>
          <w:color w:val="auto"/>
          <w:sz w:val="28"/>
          <w:szCs w:val="28"/>
        </w:rPr>
        <w:t>цветоведения</w:t>
      </w:r>
      <w:proofErr w:type="spellEnd"/>
      <w:r>
        <w:rPr>
          <w:rFonts w:ascii="Times New Roman" w:hAnsi="Times New Roman" w:cs="Times New Roman"/>
          <w:color w:val="auto"/>
          <w:sz w:val="28"/>
          <w:szCs w:val="28"/>
        </w:rPr>
        <w:t>, светотени, перспективы; построения орнамента, стилизации формы предмета и др.;</w:t>
      </w:r>
    </w:p>
    <w:p w:rsidR="005B5BE4" w:rsidRDefault="005B5BE4">
      <w:pPr>
        <w:suppressAutoHyphens w:val="0"/>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color w:val="auto"/>
          <w:sz w:val="28"/>
          <w:szCs w:val="28"/>
        </w:rPr>
        <w:t xml:space="preserve">знание видов аппликации </w:t>
      </w:r>
      <w:r>
        <w:rPr>
          <w:rFonts w:ascii="Times New Roman" w:hAnsi="Times New Roman" w:cs="Times New Roman"/>
          <w:bCs/>
          <w:color w:val="auto"/>
          <w:sz w:val="28"/>
          <w:szCs w:val="28"/>
        </w:rPr>
        <w:t>(предметная, сюжетная, декоративная);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Cs/>
          <w:color w:val="auto"/>
          <w:sz w:val="28"/>
          <w:szCs w:val="28"/>
        </w:rPr>
        <w:t>знание способов лепки (</w:t>
      </w:r>
      <w:proofErr w:type="gramStart"/>
      <w:r>
        <w:rPr>
          <w:rFonts w:ascii="Times New Roman" w:hAnsi="Times New Roman" w:cs="Times New Roman"/>
          <w:bCs/>
          <w:color w:val="auto"/>
          <w:sz w:val="28"/>
          <w:szCs w:val="28"/>
        </w:rPr>
        <w:t>конструктивный</w:t>
      </w:r>
      <w:proofErr w:type="gramEnd"/>
      <w:r>
        <w:rPr>
          <w:rFonts w:ascii="Times New Roman" w:hAnsi="Times New Roman" w:cs="Times New Roman"/>
          <w:bCs/>
          <w:color w:val="auto"/>
          <w:sz w:val="28"/>
          <w:szCs w:val="28"/>
        </w:rPr>
        <w:t>, пластический, комбинированный);</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нахождение необходимой для выполнения работы информации в материалах учебника, рабочей тетради; </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следование при выполнении работы инструкциям учителя или инструкциям, представленным в других информационных источниках; </w:t>
      </w:r>
    </w:p>
    <w:p w:rsidR="005B5BE4" w:rsidRDefault="005B5BE4">
      <w:pPr>
        <w:suppressAutoHyphens w:val="0"/>
        <w:spacing w:after="0" w:line="360" w:lineRule="auto"/>
        <w:ind w:firstLine="709"/>
        <w:jc w:val="both"/>
        <w:rPr>
          <w:rFonts w:ascii="Times New Roman" w:hAnsi="Times New Roman" w:cs="Times New Roman"/>
          <w:bCs/>
          <w:sz w:val="28"/>
          <w:szCs w:val="28"/>
        </w:rPr>
      </w:pPr>
      <w:r>
        <w:rPr>
          <w:rFonts w:ascii="Times New Roman" w:hAnsi="Times New Roman" w:cs="Times New Roman"/>
          <w:color w:val="auto"/>
          <w:sz w:val="28"/>
          <w:szCs w:val="28"/>
        </w:rPr>
        <w:t xml:space="preserve">оценка результатов собственной изобразительной деятельности и одноклассников (красиво, некрасиво, аккуратно, похоже на образец); </w:t>
      </w:r>
    </w:p>
    <w:p w:rsidR="005B5BE4" w:rsidRDefault="005B5BE4">
      <w:pPr>
        <w:pStyle w:val="aff2"/>
        <w:spacing w:after="0" w:line="360" w:lineRule="auto"/>
        <w:ind w:left="0" w:firstLine="709"/>
        <w:jc w:val="both"/>
        <w:rPr>
          <w:rFonts w:ascii="Times New Roman" w:hAnsi="Times New Roman"/>
          <w:bCs/>
          <w:sz w:val="28"/>
          <w:szCs w:val="28"/>
        </w:rPr>
      </w:pPr>
      <w:r>
        <w:rPr>
          <w:rFonts w:ascii="Times New Roman" w:hAnsi="Times New Roman"/>
          <w:bCs/>
          <w:sz w:val="28"/>
          <w:szCs w:val="28"/>
        </w:rPr>
        <w:t>использование разнообразных технологических способов выполнения аппликации;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bCs/>
          <w:sz w:val="28"/>
          <w:szCs w:val="28"/>
        </w:rPr>
        <w:t>применение разных способов лепки;</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рисование с натуры и по памяти после предварительных наблюдений, передача всех признаков и свойств изображаемого объекта; рисование по воображению; </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различение и передача в рисунке эмоционального состояния и своего отношения к природе, человеку, семье и обществу;</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различение произведений живописи, графики, скульптуры, архитектуры и декоративно-прикладного искусства;</w:t>
      </w:r>
    </w:p>
    <w:p w:rsidR="005B5BE4" w:rsidRDefault="005B5BE4">
      <w:pPr>
        <w:suppressAutoHyphens w:val="0"/>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различение жанров изобразительного искусства: пейзаж, портрет, натюрморт, сюжетное изображение.</w:t>
      </w:r>
    </w:p>
    <w:p w:rsidR="005B5BE4" w:rsidRDefault="005B5BE4">
      <w:pPr>
        <w:autoSpaceDE w:val="0"/>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lastRenderedPageBreak/>
        <w:t xml:space="preserve">Музыка </w:t>
      </w:r>
      <w:r>
        <w:rPr>
          <w:rFonts w:ascii="Times New Roman" w:hAnsi="Times New Roman" w:cs="Times New Roman"/>
          <w:color w:val="auto"/>
          <w:sz w:val="28"/>
          <w:szCs w:val="28"/>
        </w:rPr>
        <w:t>(</w:t>
      </w:r>
      <w:r>
        <w:rPr>
          <w:rFonts w:ascii="Times New Roman" w:hAnsi="Times New Roman" w:cs="Times New Roman"/>
          <w:sz w:val="28"/>
          <w:szCs w:val="28"/>
          <w:lang w:val="en-US"/>
        </w:rPr>
        <w:t>V</w:t>
      </w:r>
      <w:r>
        <w:rPr>
          <w:rFonts w:ascii="Times New Roman" w:hAnsi="Times New Roman" w:cs="Times New Roman"/>
          <w:sz w:val="28"/>
          <w:szCs w:val="28"/>
        </w:rPr>
        <w:t xml:space="preserve"> класс)</w:t>
      </w:r>
    </w:p>
    <w:p w:rsidR="005B5BE4" w:rsidRDefault="005B5BE4">
      <w:pPr>
        <w:autoSpaceDE w:val="0"/>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u w:val="single"/>
        </w:rPr>
        <w:t>Минимальный уровень:</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определение характера и содержания знакомых музыкальных произведений, предусмотренных Программой;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 некоторых музыкальных инструментах и их звучании (труба, баян, гитара);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пение с инструментальным сопровождением и без него (с помощью педагога);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выразительное, слаженное и достаточно эмоциональное исполнение выученных песен с простейшими элементами динамических оттенков;</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правильное формирование при пении гласных звуков и отчетливое произнесение согласных звуков в конце и в середине слов;</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правильная передача мелодии в диапазоне </w:t>
      </w:r>
      <w:r>
        <w:rPr>
          <w:rFonts w:ascii="Times New Roman" w:hAnsi="Times New Roman"/>
          <w:i/>
          <w:sz w:val="28"/>
          <w:szCs w:val="28"/>
        </w:rPr>
        <w:t>ре1-си1</w:t>
      </w:r>
      <w:r>
        <w:rPr>
          <w:rFonts w:ascii="Times New Roman" w:hAnsi="Times New Roman"/>
          <w:sz w:val="28"/>
          <w:szCs w:val="28"/>
        </w:rPr>
        <w:t>;</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различение вступления, запева, припева, проигрыша, окончания песни;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различение песни, танца, марша;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передача ритмического рисунка </w:t>
      </w:r>
      <w:proofErr w:type="spellStart"/>
      <w:r>
        <w:rPr>
          <w:rFonts w:ascii="Times New Roman" w:hAnsi="Times New Roman"/>
          <w:sz w:val="28"/>
          <w:szCs w:val="28"/>
        </w:rPr>
        <w:t>попевок</w:t>
      </w:r>
      <w:proofErr w:type="spellEnd"/>
      <w:r>
        <w:rPr>
          <w:rFonts w:ascii="Times New Roman" w:hAnsi="Times New Roman"/>
          <w:sz w:val="28"/>
          <w:szCs w:val="28"/>
        </w:rPr>
        <w:t xml:space="preserve"> (хлопками, на металлофоне, голосом);</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определение разнообразных по содержанию и характеру музыкальных произведений (</w:t>
      </w:r>
      <w:proofErr w:type="gramStart"/>
      <w:r>
        <w:rPr>
          <w:rFonts w:ascii="Times New Roman" w:hAnsi="Times New Roman"/>
          <w:sz w:val="28"/>
          <w:szCs w:val="28"/>
        </w:rPr>
        <w:t>веселые</w:t>
      </w:r>
      <w:proofErr w:type="gramEnd"/>
      <w:r>
        <w:rPr>
          <w:rFonts w:ascii="Times New Roman" w:hAnsi="Times New Roman"/>
          <w:sz w:val="28"/>
          <w:szCs w:val="28"/>
        </w:rPr>
        <w:t>, грустные и спокойные);</w:t>
      </w:r>
    </w:p>
    <w:p w:rsidR="005B5BE4" w:rsidRDefault="005B5BE4">
      <w:pPr>
        <w:pStyle w:val="aff2"/>
        <w:shd w:val="clear" w:color="auto" w:fill="FFFFFF"/>
        <w:spacing w:after="0" w:line="360" w:lineRule="auto"/>
        <w:ind w:left="0" w:firstLine="709"/>
        <w:jc w:val="both"/>
        <w:textAlignment w:val="baseline"/>
        <w:rPr>
          <w:rFonts w:ascii="Times New Roman" w:hAnsi="Times New Roman"/>
          <w:sz w:val="28"/>
          <w:szCs w:val="28"/>
          <w:u w:val="single"/>
        </w:rPr>
      </w:pPr>
      <w:r>
        <w:rPr>
          <w:rFonts w:ascii="Times New Roman" w:hAnsi="Times New Roman"/>
          <w:sz w:val="28"/>
          <w:szCs w:val="28"/>
        </w:rPr>
        <w:t>владение элементарными представлениями о нотной грамоте.</w:t>
      </w:r>
    </w:p>
    <w:p w:rsidR="005B5BE4" w:rsidRDefault="005B5BE4">
      <w:pPr>
        <w:autoSpaceDE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Достаточный уровень</w:t>
      </w:r>
      <w:r>
        <w:rPr>
          <w:rFonts w:ascii="Times New Roman" w:hAnsi="Times New Roman" w:cs="Times New Roman"/>
          <w:sz w:val="28"/>
          <w:szCs w:val="28"/>
        </w:rPr>
        <w:t>:</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самостоятельное исполнение разученных детских песен; знание динамических оттенков (</w:t>
      </w:r>
      <w:proofErr w:type="spellStart"/>
      <w:proofErr w:type="gramStart"/>
      <w:r>
        <w:rPr>
          <w:rFonts w:ascii="Times New Roman" w:hAnsi="Times New Roman"/>
          <w:i/>
          <w:sz w:val="28"/>
          <w:szCs w:val="28"/>
        </w:rPr>
        <w:t>форте-громко</w:t>
      </w:r>
      <w:proofErr w:type="spellEnd"/>
      <w:proofErr w:type="gramEnd"/>
      <w:r>
        <w:rPr>
          <w:rFonts w:ascii="Times New Roman" w:hAnsi="Times New Roman"/>
          <w:i/>
          <w:sz w:val="28"/>
          <w:szCs w:val="28"/>
        </w:rPr>
        <w:t xml:space="preserve">, </w:t>
      </w:r>
      <w:proofErr w:type="spellStart"/>
      <w:r>
        <w:rPr>
          <w:rFonts w:ascii="Times New Roman" w:hAnsi="Times New Roman"/>
          <w:i/>
          <w:sz w:val="28"/>
          <w:szCs w:val="28"/>
        </w:rPr>
        <w:t>пиано-тихо</w:t>
      </w:r>
      <w:proofErr w:type="spellEnd"/>
      <w:r>
        <w:rPr>
          <w:rFonts w:ascii="Times New Roman" w:hAnsi="Times New Roman"/>
          <w:i/>
          <w:sz w:val="28"/>
          <w:szCs w:val="28"/>
        </w:rPr>
        <w:t>)</w:t>
      </w:r>
      <w:r>
        <w:rPr>
          <w:rFonts w:ascii="Times New Roman" w:hAnsi="Times New Roman"/>
          <w:sz w:val="28"/>
          <w:szCs w:val="28"/>
        </w:rPr>
        <w:t>;</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 народных музыкальных инструментах и их звучании (домра, мандолина, баян, гусли, свирель, гармонь, трещотка и др.);</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об особенностях мелодического голосоведения (плавно, отрывисто, скачкообразно);</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пение хором с выполнением требований художественного исполнения;</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ясное и четкое произнесение слов в песнях подвижного характера;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исполнение выученных песен без музыкального сопровождения, самостоятельно;</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различение разнообразных по характеру и звучанию песен, маршей, танцев;</w:t>
      </w:r>
    </w:p>
    <w:p w:rsidR="005B5BE4" w:rsidRDefault="005B5BE4">
      <w:pPr>
        <w:pStyle w:val="aff2"/>
        <w:spacing w:after="0" w:line="360" w:lineRule="auto"/>
        <w:ind w:left="0" w:firstLine="709"/>
        <w:jc w:val="both"/>
        <w:rPr>
          <w:rFonts w:ascii="Times New Roman" w:hAnsi="Times New Roman"/>
          <w:b/>
          <w:bCs/>
          <w:i/>
          <w:sz w:val="28"/>
          <w:szCs w:val="28"/>
        </w:rPr>
      </w:pPr>
      <w:r>
        <w:rPr>
          <w:rFonts w:ascii="Times New Roman" w:hAnsi="Times New Roman"/>
          <w:sz w:val="28"/>
          <w:szCs w:val="28"/>
        </w:rPr>
        <w:t>владение элементами музыкальной грамоты, как средства осознания музыкальной речи.</w:t>
      </w:r>
    </w:p>
    <w:p w:rsidR="005B5BE4" w:rsidRDefault="005B5BE4">
      <w:pPr>
        <w:pStyle w:val="aff2"/>
        <w:shd w:val="clear" w:color="auto" w:fill="FFFFFF"/>
        <w:spacing w:after="0" w:line="360" w:lineRule="auto"/>
        <w:ind w:left="0" w:firstLine="709"/>
        <w:jc w:val="both"/>
        <w:rPr>
          <w:rFonts w:ascii="Times New Roman" w:hAnsi="Times New Roman"/>
          <w:bCs/>
          <w:sz w:val="28"/>
          <w:szCs w:val="28"/>
          <w:u w:val="single"/>
        </w:rPr>
      </w:pPr>
      <w:r>
        <w:rPr>
          <w:rFonts w:ascii="Times New Roman" w:hAnsi="Times New Roman"/>
          <w:b/>
          <w:bCs/>
          <w:i/>
          <w:sz w:val="28"/>
          <w:szCs w:val="28"/>
        </w:rPr>
        <w:t>Физическая культура</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u w:val="single"/>
        </w:rPr>
        <w:t>Минимальный уровень:</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 физической культуре как средстве укрепления здоровья, физического развития и физической подготовки человека;</w:t>
      </w:r>
    </w:p>
    <w:p w:rsidR="005B5BE4" w:rsidRDefault="005B5BE4">
      <w:pPr>
        <w:pStyle w:val="aff2"/>
        <w:shd w:val="clear" w:color="auto" w:fill="FFFFFF"/>
        <w:spacing w:after="0" w:line="360" w:lineRule="auto"/>
        <w:ind w:left="0" w:firstLine="709"/>
        <w:jc w:val="both"/>
        <w:rPr>
          <w:sz w:val="28"/>
          <w:szCs w:val="28"/>
        </w:rPr>
      </w:pPr>
      <w:r>
        <w:rPr>
          <w:rFonts w:ascii="Times New Roman" w:hAnsi="Times New Roman"/>
          <w:sz w:val="28"/>
          <w:szCs w:val="28"/>
        </w:rPr>
        <w:t xml:space="preserve">выполнение комплексов утренней гимнастики под руководством </w:t>
      </w:r>
      <w:r>
        <w:rPr>
          <w:rStyle w:val="s2"/>
          <w:rFonts w:ascii="Times New Roman" w:hAnsi="Times New Roman"/>
          <w:sz w:val="28"/>
          <w:szCs w:val="28"/>
        </w:rPr>
        <w:t>учителя</w:t>
      </w:r>
      <w:r>
        <w:rPr>
          <w:rFonts w:ascii="Times New Roman" w:hAnsi="Times New Roman"/>
          <w:sz w:val="28"/>
          <w:szCs w:val="28"/>
        </w:rPr>
        <w:t>;</w:t>
      </w:r>
    </w:p>
    <w:p w:rsidR="005B5BE4" w:rsidRDefault="005B5BE4">
      <w:pPr>
        <w:pStyle w:val="p6"/>
        <w:spacing w:before="0" w:after="0" w:line="360" w:lineRule="auto"/>
        <w:ind w:firstLine="709"/>
        <w:jc w:val="both"/>
        <w:rPr>
          <w:rStyle w:val="s2"/>
          <w:sz w:val="28"/>
          <w:szCs w:val="28"/>
        </w:rPr>
      </w:pPr>
      <w:r>
        <w:rPr>
          <w:sz w:val="28"/>
          <w:szCs w:val="28"/>
        </w:rPr>
        <w:t>знание</w:t>
      </w:r>
      <w:r>
        <w:rPr>
          <w:rStyle w:val="s2"/>
          <w:sz w:val="28"/>
          <w:szCs w:val="28"/>
        </w:rPr>
        <w:t xml:space="preserve"> основных правил поведения на уроках физической культуры и осознанное их применение;</w:t>
      </w:r>
    </w:p>
    <w:p w:rsidR="005B5BE4" w:rsidRDefault="005B5BE4">
      <w:pPr>
        <w:pStyle w:val="p6"/>
        <w:spacing w:before="0" w:after="0" w:line="360" w:lineRule="auto"/>
        <w:ind w:firstLine="709"/>
        <w:jc w:val="both"/>
        <w:rPr>
          <w:rStyle w:val="s2"/>
          <w:sz w:val="28"/>
          <w:szCs w:val="28"/>
        </w:rPr>
      </w:pPr>
      <w:r>
        <w:rPr>
          <w:rStyle w:val="s2"/>
          <w:sz w:val="28"/>
          <w:szCs w:val="28"/>
        </w:rPr>
        <w:t>выполнение несложных упражнений по словесной инструкции при выполнении строевых команд;</w:t>
      </w:r>
    </w:p>
    <w:p w:rsidR="005B5BE4" w:rsidRDefault="005B5BE4">
      <w:pPr>
        <w:pStyle w:val="p6"/>
        <w:spacing w:before="0" w:after="0" w:line="360" w:lineRule="auto"/>
        <w:ind w:firstLine="709"/>
        <w:jc w:val="both"/>
        <w:rPr>
          <w:rStyle w:val="s2"/>
          <w:sz w:val="28"/>
          <w:szCs w:val="28"/>
        </w:rPr>
      </w:pPr>
      <w:r>
        <w:rPr>
          <w:rStyle w:val="s2"/>
          <w:sz w:val="28"/>
          <w:szCs w:val="28"/>
        </w:rPr>
        <w:t xml:space="preserve">представления о двигательных действиях; знание основных строевых команд; подсчёт при выполнении </w:t>
      </w:r>
      <w:proofErr w:type="spellStart"/>
      <w:r>
        <w:rPr>
          <w:rStyle w:val="s2"/>
          <w:sz w:val="28"/>
          <w:szCs w:val="28"/>
        </w:rPr>
        <w:t>общеразвивающих</w:t>
      </w:r>
      <w:proofErr w:type="spellEnd"/>
      <w:r>
        <w:rPr>
          <w:rStyle w:val="s2"/>
          <w:sz w:val="28"/>
          <w:szCs w:val="28"/>
        </w:rPr>
        <w:t xml:space="preserve"> упражнений;</w:t>
      </w:r>
    </w:p>
    <w:p w:rsidR="005B5BE4" w:rsidRDefault="005B5BE4">
      <w:pPr>
        <w:pStyle w:val="p6"/>
        <w:spacing w:before="0" w:after="0" w:line="360" w:lineRule="auto"/>
        <w:ind w:firstLine="709"/>
        <w:jc w:val="both"/>
        <w:rPr>
          <w:rStyle w:val="s2"/>
          <w:sz w:val="28"/>
          <w:szCs w:val="28"/>
        </w:rPr>
      </w:pPr>
      <w:r>
        <w:rPr>
          <w:rStyle w:val="s2"/>
          <w:sz w:val="28"/>
          <w:szCs w:val="28"/>
        </w:rPr>
        <w:t>ходьба в различном темпе с различными исходными положениями;</w:t>
      </w:r>
    </w:p>
    <w:p w:rsidR="005B5BE4" w:rsidRDefault="005B5BE4">
      <w:pPr>
        <w:pStyle w:val="p6"/>
        <w:spacing w:before="0" w:after="0" w:line="360" w:lineRule="auto"/>
        <w:ind w:firstLine="709"/>
        <w:jc w:val="both"/>
        <w:rPr>
          <w:sz w:val="28"/>
          <w:szCs w:val="28"/>
        </w:rPr>
      </w:pPr>
      <w:r>
        <w:rPr>
          <w:rStyle w:val="s2"/>
          <w:sz w:val="28"/>
          <w:szCs w:val="28"/>
        </w:rPr>
        <w:t>взаимодействие со сверстниками в организации и проведении подвижных игр, элементов соревнований; участие в подвижных играх и эстафетах под руководством учителя;</w:t>
      </w:r>
    </w:p>
    <w:p w:rsidR="005B5BE4" w:rsidRDefault="005B5BE4">
      <w:pPr>
        <w:pStyle w:val="p6"/>
        <w:spacing w:before="0" w:after="0" w:line="360" w:lineRule="auto"/>
        <w:ind w:firstLine="709"/>
        <w:jc w:val="both"/>
        <w:rPr>
          <w:sz w:val="28"/>
          <w:szCs w:val="28"/>
          <w:u w:val="single"/>
        </w:rPr>
      </w:pPr>
      <w:r>
        <w:rPr>
          <w:sz w:val="28"/>
          <w:szCs w:val="28"/>
        </w:rPr>
        <w:t>знание</w:t>
      </w:r>
      <w:r>
        <w:rPr>
          <w:rStyle w:val="s2"/>
          <w:sz w:val="28"/>
          <w:szCs w:val="28"/>
        </w:rPr>
        <w:t xml:space="preserve"> правил бережного обращения с инвентарём и оборудованием, соблюдение требований техники безопасности в процессе участия в физкультурно-спортивных мероприятиях.</w:t>
      </w:r>
    </w:p>
    <w:p w:rsidR="005B5BE4" w:rsidRDefault="005B5BE4">
      <w:pPr>
        <w:pStyle w:val="aff2"/>
        <w:shd w:val="clear" w:color="auto" w:fill="FFFFFF"/>
        <w:spacing w:after="0" w:line="360" w:lineRule="auto"/>
        <w:ind w:left="0" w:firstLine="709"/>
        <w:jc w:val="both"/>
        <w:rPr>
          <w:rStyle w:val="s2"/>
          <w:sz w:val="28"/>
          <w:szCs w:val="28"/>
        </w:rPr>
      </w:pPr>
      <w:r>
        <w:rPr>
          <w:rFonts w:ascii="Times New Roman" w:hAnsi="Times New Roman"/>
          <w:sz w:val="28"/>
          <w:szCs w:val="28"/>
          <w:u w:val="single"/>
        </w:rPr>
        <w:t>Достаточный уровень:</w:t>
      </w:r>
    </w:p>
    <w:p w:rsidR="005B5BE4" w:rsidRDefault="005B5BE4">
      <w:pPr>
        <w:pStyle w:val="p6"/>
        <w:spacing w:before="0" w:after="0" w:line="360" w:lineRule="auto"/>
        <w:ind w:firstLine="709"/>
        <w:jc w:val="both"/>
        <w:rPr>
          <w:rStyle w:val="s2"/>
          <w:sz w:val="28"/>
          <w:szCs w:val="28"/>
        </w:rPr>
      </w:pPr>
      <w:r>
        <w:rPr>
          <w:rStyle w:val="s2"/>
          <w:sz w:val="28"/>
          <w:szCs w:val="28"/>
        </w:rPr>
        <w:t>практическое освоение элементов гимнастики, легкой атлетики, лыжной подготовки, спортивных и подвижных игр и других видов физической культуры;</w:t>
      </w:r>
    </w:p>
    <w:p w:rsidR="005B5BE4" w:rsidRDefault="005B5BE4">
      <w:pPr>
        <w:pStyle w:val="p6"/>
        <w:spacing w:before="0" w:after="0" w:line="360" w:lineRule="auto"/>
        <w:ind w:firstLine="709"/>
        <w:jc w:val="both"/>
        <w:rPr>
          <w:rStyle w:val="s2"/>
          <w:sz w:val="28"/>
          <w:szCs w:val="28"/>
        </w:rPr>
      </w:pPr>
      <w:r>
        <w:rPr>
          <w:rStyle w:val="s2"/>
          <w:sz w:val="28"/>
          <w:szCs w:val="28"/>
        </w:rPr>
        <w:t>самостоятельное выполнение комплексов утренней гимнастики;</w:t>
      </w:r>
    </w:p>
    <w:p w:rsidR="005B5BE4" w:rsidRDefault="005B5BE4">
      <w:pPr>
        <w:pStyle w:val="p6"/>
        <w:spacing w:before="0" w:after="0" w:line="360" w:lineRule="auto"/>
        <w:ind w:firstLine="709"/>
        <w:jc w:val="both"/>
        <w:rPr>
          <w:rStyle w:val="s2"/>
          <w:sz w:val="28"/>
          <w:szCs w:val="28"/>
        </w:rPr>
      </w:pPr>
      <w:r>
        <w:rPr>
          <w:rStyle w:val="s2"/>
          <w:sz w:val="28"/>
          <w:szCs w:val="28"/>
        </w:rPr>
        <w:lastRenderedPageBreak/>
        <w:t>владение комплексами упражнений для формирования правильной осанки и развития мышц туловища; участие в оздоровительных занятиях в режиме дня (физкультминутки);</w:t>
      </w:r>
    </w:p>
    <w:p w:rsidR="005B5BE4" w:rsidRDefault="005B5BE4">
      <w:pPr>
        <w:pStyle w:val="p6"/>
        <w:spacing w:before="0" w:after="0" w:line="360" w:lineRule="auto"/>
        <w:ind w:firstLine="709"/>
        <w:jc w:val="both"/>
        <w:rPr>
          <w:rStyle w:val="s2"/>
          <w:sz w:val="28"/>
          <w:szCs w:val="28"/>
        </w:rPr>
      </w:pPr>
      <w:r>
        <w:rPr>
          <w:rStyle w:val="s2"/>
          <w:sz w:val="28"/>
          <w:szCs w:val="28"/>
        </w:rPr>
        <w:t>выполнение основных двигательных действий в соответствии с заданием учителя: бег, ходьба, прыжки и др.;</w:t>
      </w:r>
    </w:p>
    <w:p w:rsidR="005B5BE4" w:rsidRDefault="005B5BE4">
      <w:pPr>
        <w:pStyle w:val="p6"/>
        <w:spacing w:before="0" w:after="0" w:line="360" w:lineRule="auto"/>
        <w:ind w:firstLine="709"/>
        <w:jc w:val="both"/>
        <w:rPr>
          <w:rStyle w:val="s2"/>
          <w:sz w:val="28"/>
          <w:szCs w:val="28"/>
        </w:rPr>
      </w:pPr>
      <w:r>
        <w:rPr>
          <w:rStyle w:val="s2"/>
          <w:sz w:val="28"/>
          <w:szCs w:val="28"/>
        </w:rPr>
        <w:t xml:space="preserve">подача и выполнение строевых команд, ведение подсчёта при выполнении </w:t>
      </w:r>
      <w:proofErr w:type="spellStart"/>
      <w:r>
        <w:rPr>
          <w:rStyle w:val="s2"/>
          <w:sz w:val="28"/>
          <w:szCs w:val="28"/>
        </w:rPr>
        <w:t>общеразвивающих</w:t>
      </w:r>
      <w:proofErr w:type="spellEnd"/>
      <w:r>
        <w:rPr>
          <w:rStyle w:val="s2"/>
          <w:sz w:val="28"/>
          <w:szCs w:val="28"/>
        </w:rPr>
        <w:t xml:space="preserve"> упражнений.</w:t>
      </w:r>
    </w:p>
    <w:p w:rsidR="005B5BE4" w:rsidRDefault="005B5BE4">
      <w:pPr>
        <w:pStyle w:val="p6"/>
        <w:spacing w:before="0" w:after="0" w:line="360" w:lineRule="auto"/>
        <w:ind w:firstLine="709"/>
        <w:jc w:val="both"/>
        <w:rPr>
          <w:rStyle w:val="s2"/>
          <w:sz w:val="28"/>
          <w:szCs w:val="28"/>
        </w:rPr>
      </w:pPr>
      <w:r>
        <w:rPr>
          <w:rStyle w:val="s2"/>
          <w:sz w:val="28"/>
          <w:szCs w:val="28"/>
        </w:rPr>
        <w:t>совместное участие со сверстниками в подвижных играх и эстафетах;</w:t>
      </w:r>
    </w:p>
    <w:p w:rsidR="005B5BE4" w:rsidRDefault="005B5BE4">
      <w:pPr>
        <w:pStyle w:val="p6"/>
        <w:spacing w:before="0" w:after="0" w:line="360" w:lineRule="auto"/>
        <w:ind w:firstLine="709"/>
        <w:jc w:val="both"/>
        <w:rPr>
          <w:sz w:val="28"/>
          <w:szCs w:val="28"/>
        </w:rPr>
      </w:pPr>
      <w:r>
        <w:rPr>
          <w:rStyle w:val="s2"/>
          <w:sz w:val="28"/>
          <w:szCs w:val="28"/>
        </w:rPr>
        <w:t>оказание посильной помощь и поддержки сверстникам в процессе участия в подвижных играх и сор</w:t>
      </w:r>
      <w:r>
        <w:rPr>
          <w:rStyle w:val="s5"/>
          <w:sz w:val="28"/>
          <w:szCs w:val="28"/>
        </w:rPr>
        <w:t>е</w:t>
      </w:r>
      <w:r>
        <w:rPr>
          <w:rStyle w:val="s2"/>
          <w:sz w:val="28"/>
          <w:szCs w:val="28"/>
        </w:rPr>
        <w:t xml:space="preserve">внованиях; </w:t>
      </w:r>
    </w:p>
    <w:p w:rsidR="005B5BE4" w:rsidRDefault="005B5BE4">
      <w:pPr>
        <w:pStyle w:val="p6"/>
        <w:spacing w:before="0" w:after="0" w:line="360" w:lineRule="auto"/>
        <w:ind w:firstLine="709"/>
        <w:jc w:val="both"/>
        <w:rPr>
          <w:sz w:val="28"/>
          <w:szCs w:val="28"/>
        </w:rPr>
      </w:pPr>
      <w:r>
        <w:rPr>
          <w:sz w:val="28"/>
          <w:szCs w:val="28"/>
        </w:rPr>
        <w:t>знание</w:t>
      </w:r>
      <w:r>
        <w:rPr>
          <w:rStyle w:val="s2"/>
          <w:sz w:val="28"/>
          <w:szCs w:val="28"/>
        </w:rPr>
        <w:t xml:space="preserve"> спортивных традиций своего народа и других народов; </w:t>
      </w:r>
    </w:p>
    <w:p w:rsidR="005B5BE4" w:rsidRDefault="005B5BE4">
      <w:pPr>
        <w:pStyle w:val="p6"/>
        <w:spacing w:before="0" w:after="0" w:line="360" w:lineRule="auto"/>
        <w:ind w:firstLine="709"/>
        <w:jc w:val="both"/>
        <w:rPr>
          <w:sz w:val="28"/>
          <w:szCs w:val="28"/>
        </w:rPr>
      </w:pPr>
      <w:r>
        <w:rPr>
          <w:sz w:val="28"/>
          <w:szCs w:val="28"/>
        </w:rPr>
        <w:t>знание</w:t>
      </w:r>
      <w:r>
        <w:rPr>
          <w:rStyle w:val="s2"/>
          <w:sz w:val="28"/>
          <w:szCs w:val="28"/>
        </w:rPr>
        <w:t xml:space="preserve"> способов использования различного спортивного инвентаря в основных видах двигательной активности и их применение в практической деятельности;</w:t>
      </w:r>
    </w:p>
    <w:p w:rsidR="005B5BE4" w:rsidRDefault="005B5BE4">
      <w:pPr>
        <w:pStyle w:val="p6"/>
        <w:spacing w:before="0" w:after="0" w:line="360" w:lineRule="auto"/>
        <w:ind w:firstLine="709"/>
        <w:jc w:val="both"/>
        <w:rPr>
          <w:sz w:val="28"/>
          <w:szCs w:val="28"/>
        </w:rPr>
      </w:pPr>
      <w:r>
        <w:rPr>
          <w:sz w:val="28"/>
          <w:szCs w:val="28"/>
        </w:rPr>
        <w:t>знание</w:t>
      </w:r>
      <w:r>
        <w:rPr>
          <w:rStyle w:val="s2"/>
          <w:sz w:val="28"/>
          <w:szCs w:val="28"/>
        </w:rPr>
        <w:t xml:space="preserve"> правил и техники выполнения двигательных действий, применение усвоенных правил при выполнении двигательных действий под руководством учителя;</w:t>
      </w:r>
    </w:p>
    <w:p w:rsidR="005B5BE4" w:rsidRDefault="005B5BE4">
      <w:pPr>
        <w:pStyle w:val="p6"/>
        <w:spacing w:before="0" w:after="0" w:line="360" w:lineRule="auto"/>
        <w:ind w:firstLine="709"/>
        <w:jc w:val="both"/>
        <w:rPr>
          <w:rStyle w:val="s2"/>
          <w:sz w:val="28"/>
          <w:szCs w:val="28"/>
        </w:rPr>
      </w:pPr>
      <w:r>
        <w:rPr>
          <w:sz w:val="28"/>
          <w:szCs w:val="28"/>
        </w:rPr>
        <w:t>знание</w:t>
      </w:r>
      <w:r>
        <w:rPr>
          <w:rStyle w:val="s2"/>
          <w:sz w:val="28"/>
          <w:szCs w:val="28"/>
        </w:rPr>
        <w:t xml:space="preserve"> и применение правил бережного обращения с инвентарём и оборудованием в повседневной жизни; </w:t>
      </w:r>
    </w:p>
    <w:p w:rsidR="005B5BE4" w:rsidRDefault="005B5BE4">
      <w:pPr>
        <w:pStyle w:val="p6"/>
        <w:spacing w:before="0" w:after="0" w:line="360" w:lineRule="auto"/>
        <w:ind w:firstLine="709"/>
        <w:jc w:val="both"/>
        <w:rPr>
          <w:b/>
          <w:i/>
          <w:sz w:val="28"/>
          <w:szCs w:val="28"/>
        </w:rPr>
      </w:pPr>
      <w:r>
        <w:rPr>
          <w:rStyle w:val="s2"/>
          <w:sz w:val="28"/>
          <w:szCs w:val="28"/>
        </w:rPr>
        <w:t>соблюдение требований техники безопасности в процессе участия в физкультурно-спортивных мероприятиях.</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b/>
          <w:i/>
          <w:sz w:val="28"/>
          <w:szCs w:val="28"/>
        </w:rPr>
        <w:t>Ручной труд</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sz w:val="28"/>
          <w:szCs w:val="28"/>
          <w:u w:val="single"/>
        </w:rPr>
        <w:t>Минимальный уровень:</w:t>
      </w:r>
      <w:r>
        <w:rPr>
          <w:rFonts w:ascii="Times New Roman" w:hAnsi="Times New Roman"/>
          <w:sz w:val="28"/>
          <w:szCs w:val="28"/>
        </w:rPr>
        <w:t xml:space="preserve"> </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 xml:space="preserve">знание правил организации рабочего места и </w:t>
      </w:r>
      <w:r>
        <w:rPr>
          <w:rFonts w:ascii="Times New Roman" w:hAnsi="Times New Roman"/>
          <w:sz w:val="28"/>
          <w:szCs w:val="28"/>
        </w:rPr>
        <w:t>умение самостоятельно его организовать в зависимости от характера выполняемой работы, (рационально располагать инструменты, материалы и приспособления на рабочем столе, сохранять порядок на рабочем месте);</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 xml:space="preserve">знание видов трудовых работ; </w:t>
      </w:r>
      <w:r>
        <w:rPr>
          <w:rFonts w:ascii="Times New Roman" w:hAnsi="Times New Roman"/>
          <w:sz w:val="28"/>
          <w:szCs w:val="28"/>
        </w:rPr>
        <w:t xml:space="preserve"> </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lastRenderedPageBreak/>
        <w:t>знание названий и некоторых свойств поделочных материалов, используемых на уроках ручного труда; знание и соблюдение правил их хранения, санитарно-гигиенических требований при работе с ними;</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знание названий инструментов, необходимых на уроках ручного труда, их устройства, правил техники безопасной работы с колющими и режущими инструментами;</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знание приемов работы (разметки деталей, выделения детали из заготовки, формообразования, соединения деталей, отделки изделия), используемые на уроках ручного труда;</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анализ объекта, подлежащего изготовлению, выделение и называние его признаков и свойств; определение способов соединения деталей;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пользование доступными технологическими (инструкционными) картами;</w:t>
      </w:r>
    </w:p>
    <w:p w:rsidR="005B5BE4" w:rsidRDefault="005B5BE4">
      <w:pPr>
        <w:pStyle w:val="aff2"/>
        <w:tabs>
          <w:tab w:val="left" w:pos="0"/>
        </w:tabs>
        <w:spacing w:after="0" w:line="360" w:lineRule="auto"/>
        <w:ind w:left="0" w:firstLine="709"/>
        <w:jc w:val="both"/>
        <w:rPr>
          <w:rFonts w:ascii="Times New Roman" w:hAnsi="Times New Roman"/>
          <w:bCs/>
          <w:sz w:val="28"/>
          <w:szCs w:val="28"/>
        </w:rPr>
      </w:pPr>
      <w:r>
        <w:rPr>
          <w:rFonts w:ascii="Times New Roman" w:hAnsi="Times New Roman"/>
          <w:sz w:val="28"/>
          <w:szCs w:val="28"/>
        </w:rPr>
        <w:t>составление стандартного плана работы по пунктам;</w:t>
      </w:r>
    </w:p>
    <w:p w:rsidR="005B5BE4" w:rsidRDefault="005B5BE4">
      <w:pPr>
        <w:pStyle w:val="Standard"/>
        <w:widowControl/>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владение некоторыми технологическими приемами ручной обработки материалов;</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использование в работе доступных материалов (глиной и пластилином; природными материалами; бумагой и картоном; нитками и тканью; проволокой и металлом; древесиной; конструировать из </w:t>
      </w:r>
      <w:proofErr w:type="spellStart"/>
      <w:r>
        <w:rPr>
          <w:rFonts w:ascii="Times New Roman" w:hAnsi="Times New Roman"/>
          <w:sz w:val="28"/>
          <w:szCs w:val="28"/>
        </w:rPr>
        <w:t>металлоконструктора</w:t>
      </w:r>
      <w:proofErr w:type="spellEnd"/>
      <w:r>
        <w:rPr>
          <w:rFonts w:ascii="Times New Roman" w:hAnsi="Times New Roman"/>
          <w:sz w:val="28"/>
          <w:szCs w:val="28"/>
        </w:rPr>
        <w:t>);</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rPr>
        <w:t>выполнение несложного ремонта одежды.</w:t>
      </w:r>
    </w:p>
    <w:p w:rsidR="005B5BE4" w:rsidRDefault="005B5BE4">
      <w:pPr>
        <w:pStyle w:val="aff2"/>
        <w:spacing w:after="0" w:line="360" w:lineRule="auto"/>
        <w:ind w:left="0" w:firstLine="709"/>
        <w:jc w:val="both"/>
        <w:rPr>
          <w:rFonts w:ascii="Times New Roman" w:hAnsi="Times New Roman"/>
          <w:bCs/>
          <w:sz w:val="28"/>
          <w:szCs w:val="28"/>
        </w:rPr>
      </w:pPr>
      <w:r>
        <w:rPr>
          <w:rFonts w:ascii="Times New Roman" w:hAnsi="Times New Roman"/>
          <w:sz w:val="28"/>
          <w:szCs w:val="28"/>
          <w:u w:val="single"/>
        </w:rPr>
        <w:t>Достаточный уровень:</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знание правил рациональной организации труда, включающих упорядоченность действий и самодисциплину;</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знание</w:t>
      </w:r>
      <w:r>
        <w:rPr>
          <w:rFonts w:ascii="Times New Roman" w:hAnsi="Times New Roman"/>
          <w:sz w:val="28"/>
          <w:szCs w:val="28"/>
        </w:rPr>
        <w:t xml:space="preserve"> об исторической, культурной  и эстетической ценности вещей;</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знание видов художественных ремесел;</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нахождение необходимой информации в материалах учебника, рабочей тетради;</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знание и использование правил безопасной работы с режущими и колющими инструментами, соблюдение санитарно-гигиенических требований при выполнении трудовых работ;</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осознанный подбор материалов по их физическим, декоративно-художественным и конструктивным свойствам;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отбор оптимальных и доступных технологических приемов ручной обработки в зависимости от свойств материалов и поставленных целей; экономное расходование материалов;</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использование в работе с разнообразной наглядности: составление плана работы над изделием с опорой на предметно-операционные и графические планы, распознавание простейших технических рисунков, схем, чертежей, их чтение и выполнение действий в соответствии с ними в процессе изготовления изделия;</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осуществление текущего самоконтроля выполняемых практических действий и корректировка хода практической работы;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оценка своих изделий (красиво, некрасиво, аккуратно, похоже на образец);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установление причинно-следственных связей между выполняемыми действиями и их результатами;</w:t>
      </w:r>
    </w:p>
    <w:p w:rsidR="005B5BE4" w:rsidRDefault="005B5BE4">
      <w:pPr>
        <w:pStyle w:val="aff2"/>
        <w:shd w:val="clear" w:color="auto" w:fill="FFFFFF"/>
        <w:spacing w:after="0" w:line="360" w:lineRule="auto"/>
        <w:ind w:left="0" w:firstLine="709"/>
        <w:jc w:val="both"/>
        <w:rPr>
          <w:rFonts w:ascii="Times New Roman" w:hAnsi="Times New Roman"/>
          <w:b/>
          <w:sz w:val="28"/>
          <w:szCs w:val="28"/>
        </w:rPr>
      </w:pPr>
      <w:r>
        <w:rPr>
          <w:rFonts w:ascii="Times New Roman" w:hAnsi="Times New Roman"/>
          <w:sz w:val="28"/>
          <w:szCs w:val="28"/>
        </w:rPr>
        <w:t>выполнение общественных поручений по уборке класса/мастерской после уроков трудового обучения.</w:t>
      </w:r>
    </w:p>
    <w:p w:rsidR="005B5BE4" w:rsidRDefault="005B5BE4">
      <w:pPr>
        <w:pStyle w:val="26"/>
        <w:autoSpaceDE w:val="0"/>
        <w:spacing w:after="0" w:line="360" w:lineRule="auto"/>
        <w:ind w:left="0" w:firstLine="709"/>
        <w:jc w:val="both"/>
        <w:rPr>
          <w:rFonts w:ascii="Times New Roman" w:hAnsi="Times New Roman"/>
          <w:b/>
          <w:i/>
          <w:sz w:val="28"/>
          <w:szCs w:val="28"/>
        </w:rPr>
      </w:pPr>
      <w:r>
        <w:rPr>
          <w:rFonts w:ascii="Times New Roman" w:hAnsi="Times New Roman"/>
          <w:b/>
          <w:sz w:val="28"/>
          <w:szCs w:val="28"/>
        </w:rPr>
        <w:t>Минимальный и достаточный уровни усвоения предметных результатов по отдельным учебным предметам на конец школьного обучения (</w:t>
      </w:r>
      <w:r>
        <w:rPr>
          <w:rFonts w:ascii="Times New Roman" w:hAnsi="Times New Roman"/>
          <w:b/>
          <w:sz w:val="28"/>
          <w:szCs w:val="28"/>
          <w:lang w:val="en-US"/>
        </w:rPr>
        <w:t>IX</w:t>
      </w:r>
      <w:r>
        <w:rPr>
          <w:rFonts w:ascii="Times New Roman" w:hAnsi="Times New Roman"/>
          <w:b/>
          <w:sz w:val="28"/>
          <w:szCs w:val="28"/>
        </w:rPr>
        <w:t xml:space="preserve"> класс)</w:t>
      </w:r>
      <w:r>
        <w:rPr>
          <w:rFonts w:ascii="Times New Roman" w:hAnsi="Times New Roman"/>
          <w:sz w:val="28"/>
          <w:szCs w:val="28"/>
        </w:rPr>
        <w:t>:</w:t>
      </w:r>
      <w:r>
        <w:rPr>
          <w:rFonts w:ascii="Times New Roman" w:hAnsi="Times New Roman"/>
          <w:b/>
          <w:bCs/>
          <w:i/>
          <w:iCs/>
          <w:sz w:val="24"/>
          <w:szCs w:val="24"/>
        </w:rPr>
        <w:t xml:space="preserve"> </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b/>
          <w:i/>
          <w:sz w:val="28"/>
          <w:szCs w:val="28"/>
        </w:rPr>
        <w:t>Русский язык</w:t>
      </w:r>
    </w:p>
    <w:p w:rsidR="005B5BE4" w:rsidRDefault="005B5BE4">
      <w:pPr>
        <w:pStyle w:val="aff2"/>
        <w:shd w:val="clear" w:color="auto" w:fill="FFFFFF"/>
        <w:spacing w:after="0" w:line="360" w:lineRule="auto"/>
        <w:ind w:left="0" w:firstLine="709"/>
        <w:jc w:val="both"/>
        <w:rPr>
          <w:sz w:val="28"/>
          <w:szCs w:val="28"/>
        </w:rPr>
      </w:pPr>
      <w:r>
        <w:rPr>
          <w:rFonts w:ascii="Times New Roman" w:hAnsi="Times New Roman"/>
          <w:sz w:val="28"/>
          <w:szCs w:val="28"/>
          <w:u w:val="single"/>
        </w:rPr>
        <w:t>Минимальный уровень:</w:t>
      </w:r>
    </w:p>
    <w:p w:rsidR="005B5BE4" w:rsidRDefault="005B5BE4">
      <w:pPr>
        <w:pStyle w:val="p20"/>
        <w:shd w:val="clear" w:color="auto" w:fill="FFFFFF"/>
        <w:spacing w:before="0" w:after="0" w:line="360" w:lineRule="auto"/>
        <w:ind w:firstLine="709"/>
        <w:jc w:val="both"/>
        <w:rPr>
          <w:sz w:val="28"/>
          <w:szCs w:val="28"/>
        </w:rPr>
      </w:pPr>
      <w:r>
        <w:rPr>
          <w:sz w:val="28"/>
          <w:szCs w:val="28"/>
        </w:rPr>
        <w:t>знание отличительных грамматических признаков основных частей слова;</w:t>
      </w:r>
    </w:p>
    <w:p w:rsidR="005B5BE4" w:rsidRDefault="005B5BE4">
      <w:pPr>
        <w:pStyle w:val="p20"/>
        <w:shd w:val="clear" w:color="auto" w:fill="FFFFFF"/>
        <w:spacing w:before="0" w:after="0" w:line="360" w:lineRule="auto"/>
        <w:ind w:firstLine="709"/>
        <w:jc w:val="both"/>
        <w:rPr>
          <w:sz w:val="28"/>
          <w:szCs w:val="28"/>
        </w:rPr>
      </w:pPr>
      <w:r>
        <w:rPr>
          <w:sz w:val="28"/>
          <w:szCs w:val="28"/>
        </w:rPr>
        <w:t>разбор слова с опорой на представленный образец, схему, вопросы учителя;</w:t>
      </w:r>
    </w:p>
    <w:p w:rsidR="005B5BE4" w:rsidRDefault="005B5BE4">
      <w:pPr>
        <w:pStyle w:val="p20"/>
        <w:shd w:val="clear" w:color="auto" w:fill="FFFFFF"/>
        <w:spacing w:before="0" w:after="0" w:line="360" w:lineRule="auto"/>
        <w:ind w:firstLine="709"/>
        <w:jc w:val="both"/>
        <w:rPr>
          <w:rStyle w:val="s11"/>
          <w:rFonts w:eastAsia="Arial Unicode MS"/>
          <w:sz w:val="28"/>
          <w:szCs w:val="28"/>
        </w:rPr>
      </w:pPr>
      <w:r>
        <w:rPr>
          <w:sz w:val="28"/>
          <w:szCs w:val="28"/>
        </w:rPr>
        <w:lastRenderedPageBreak/>
        <w:t>образование слов с новым значением с опорой на образец;</w:t>
      </w:r>
    </w:p>
    <w:p w:rsidR="005B5BE4" w:rsidRDefault="005B5BE4">
      <w:pPr>
        <w:pStyle w:val="p20"/>
        <w:shd w:val="clear" w:color="auto" w:fill="FFFFFF"/>
        <w:spacing w:before="0" w:after="0" w:line="360" w:lineRule="auto"/>
        <w:ind w:firstLine="709"/>
        <w:jc w:val="both"/>
        <w:rPr>
          <w:rStyle w:val="s11"/>
          <w:rFonts w:eastAsia="Arial Unicode MS"/>
          <w:sz w:val="28"/>
          <w:szCs w:val="28"/>
        </w:rPr>
      </w:pPr>
      <w:r>
        <w:rPr>
          <w:rStyle w:val="s11"/>
          <w:rFonts w:eastAsia="Arial Unicode MS"/>
          <w:sz w:val="28"/>
          <w:szCs w:val="28"/>
        </w:rPr>
        <w:t xml:space="preserve">представления о грамматических разрядах слов; </w:t>
      </w:r>
    </w:p>
    <w:p w:rsidR="005B5BE4" w:rsidRDefault="005B5BE4">
      <w:pPr>
        <w:pStyle w:val="p20"/>
        <w:shd w:val="clear" w:color="auto" w:fill="FFFFFF"/>
        <w:spacing w:before="0" w:after="0" w:line="360" w:lineRule="auto"/>
        <w:ind w:firstLine="709"/>
        <w:jc w:val="both"/>
        <w:rPr>
          <w:rStyle w:val="s11"/>
          <w:rFonts w:eastAsia="Arial Unicode MS"/>
          <w:sz w:val="28"/>
          <w:szCs w:val="28"/>
        </w:rPr>
      </w:pPr>
      <w:r>
        <w:rPr>
          <w:rStyle w:val="s11"/>
          <w:rFonts w:eastAsia="Arial Unicode MS"/>
          <w:sz w:val="28"/>
          <w:szCs w:val="28"/>
        </w:rPr>
        <w:t>различение изученных частей речи</w:t>
      </w:r>
      <w:r>
        <w:rPr>
          <w:sz w:val="28"/>
          <w:szCs w:val="28"/>
        </w:rPr>
        <w:t xml:space="preserve"> по вопросу и значению;</w:t>
      </w:r>
    </w:p>
    <w:p w:rsidR="005B5BE4" w:rsidRDefault="005B5BE4">
      <w:pPr>
        <w:pStyle w:val="p20"/>
        <w:shd w:val="clear" w:color="auto" w:fill="FFFFFF"/>
        <w:spacing w:before="0" w:after="0" w:line="360" w:lineRule="auto"/>
        <w:ind w:firstLine="709"/>
        <w:jc w:val="both"/>
        <w:rPr>
          <w:sz w:val="28"/>
          <w:szCs w:val="28"/>
        </w:rPr>
      </w:pPr>
      <w:r>
        <w:rPr>
          <w:rStyle w:val="s11"/>
          <w:rFonts w:eastAsia="Arial Unicode MS"/>
          <w:sz w:val="28"/>
          <w:szCs w:val="28"/>
        </w:rPr>
        <w:t>и</w:t>
      </w:r>
      <w:r>
        <w:rPr>
          <w:sz w:val="28"/>
          <w:szCs w:val="28"/>
        </w:rPr>
        <w:t>спользование на письме орфографических правил после предварительного разбора текста на основе готового или коллективного составленного алгоритма;</w:t>
      </w:r>
    </w:p>
    <w:p w:rsidR="005B5BE4" w:rsidRDefault="005B5BE4">
      <w:pPr>
        <w:pStyle w:val="p20"/>
        <w:shd w:val="clear" w:color="auto" w:fill="FFFFFF"/>
        <w:spacing w:before="0" w:after="0" w:line="360" w:lineRule="auto"/>
        <w:ind w:firstLine="709"/>
        <w:jc w:val="both"/>
        <w:rPr>
          <w:sz w:val="28"/>
          <w:szCs w:val="28"/>
        </w:rPr>
      </w:pPr>
      <w:r>
        <w:rPr>
          <w:sz w:val="28"/>
          <w:szCs w:val="28"/>
        </w:rPr>
        <w:t>составление различных конструкций предложений с опорой на представленный образец;</w:t>
      </w:r>
    </w:p>
    <w:p w:rsidR="005B5BE4" w:rsidRDefault="005B5BE4">
      <w:pPr>
        <w:pStyle w:val="p20"/>
        <w:shd w:val="clear" w:color="auto" w:fill="FFFFFF"/>
        <w:spacing w:before="0" w:after="0" w:line="360" w:lineRule="auto"/>
        <w:ind w:firstLine="709"/>
        <w:jc w:val="both"/>
        <w:rPr>
          <w:sz w:val="28"/>
          <w:szCs w:val="28"/>
        </w:rPr>
      </w:pPr>
      <w:r>
        <w:rPr>
          <w:sz w:val="28"/>
          <w:szCs w:val="28"/>
        </w:rPr>
        <w:t>установление смысловых связей в словосочетании по образцу, вопросам учителя;</w:t>
      </w:r>
    </w:p>
    <w:p w:rsidR="005B5BE4" w:rsidRDefault="005B5BE4">
      <w:pPr>
        <w:pStyle w:val="p20"/>
        <w:shd w:val="clear" w:color="auto" w:fill="FFFFFF"/>
        <w:spacing w:before="0" w:after="0" w:line="360" w:lineRule="auto"/>
        <w:ind w:firstLine="709"/>
        <w:jc w:val="both"/>
        <w:rPr>
          <w:sz w:val="28"/>
          <w:szCs w:val="28"/>
        </w:rPr>
      </w:pPr>
      <w:r>
        <w:rPr>
          <w:sz w:val="28"/>
          <w:szCs w:val="28"/>
        </w:rPr>
        <w:t>нахождение главных и второстепенных членов предложения без деления на виды (с помощью учителя);</w:t>
      </w:r>
    </w:p>
    <w:p w:rsidR="005B5BE4" w:rsidRDefault="005B5BE4">
      <w:pPr>
        <w:pStyle w:val="p20"/>
        <w:shd w:val="clear" w:color="auto" w:fill="FFFFFF"/>
        <w:spacing w:before="0" w:after="0" w:line="360" w:lineRule="auto"/>
        <w:ind w:firstLine="709"/>
        <w:jc w:val="both"/>
        <w:rPr>
          <w:sz w:val="28"/>
          <w:szCs w:val="28"/>
        </w:rPr>
      </w:pPr>
      <w:r>
        <w:rPr>
          <w:sz w:val="28"/>
          <w:szCs w:val="28"/>
        </w:rPr>
        <w:t>нахождение в тексте однородных членов предложения;</w:t>
      </w:r>
    </w:p>
    <w:p w:rsidR="005B5BE4" w:rsidRDefault="005B5BE4">
      <w:pPr>
        <w:pStyle w:val="p20"/>
        <w:shd w:val="clear" w:color="auto" w:fill="FFFFFF"/>
        <w:spacing w:before="0" w:after="0" w:line="360" w:lineRule="auto"/>
        <w:ind w:firstLine="709"/>
        <w:jc w:val="both"/>
        <w:rPr>
          <w:sz w:val="28"/>
          <w:szCs w:val="28"/>
        </w:rPr>
      </w:pPr>
      <w:r>
        <w:rPr>
          <w:sz w:val="28"/>
          <w:szCs w:val="28"/>
        </w:rPr>
        <w:t>различение предложений, разных по интонации;</w:t>
      </w:r>
    </w:p>
    <w:p w:rsidR="005B5BE4" w:rsidRDefault="005B5BE4">
      <w:pPr>
        <w:pStyle w:val="p20"/>
        <w:shd w:val="clear" w:color="auto" w:fill="FFFFFF"/>
        <w:spacing w:before="0" w:after="0" w:line="360" w:lineRule="auto"/>
        <w:ind w:firstLine="709"/>
        <w:jc w:val="both"/>
        <w:rPr>
          <w:sz w:val="28"/>
          <w:szCs w:val="28"/>
        </w:rPr>
      </w:pPr>
      <w:r>
        <w:rPr>
          <w:sz w:val="28"/>
          <w:szCs w:val="28"/>
        </w:rPr>
        <w:t>нахождение в тексте предложений, различных по цели высказывания (с помощью учителя);</w:t>
      </w:r>
    </w:p>
    <w:p w:rsidR="005B5BE4" w:rsidRDefault="005B5BE4">
      <w:pPr>
        <w:pStyle w:val="p20"/>
        <w:shd w:val="clear" w:color="auto" w:fill="FFFFFF"/>
        <w:spacing w:before="0" w:after="0" w:line="360" w:lineRule="auto"/>
        <w:ind w:firstLine="709"/>
        <w:jc w:val="both"/>
        <w:rPr>
          <w:sz w:val="28"/>
          <w:szCs w:val="28"/>
        </w:rPr>
      </w:pPr>
      <w:r>
        <w:rPr>
          <w:sz w:val="28"/>
          <w:szCs w:val="28"/>
        </w:rPr>
        <w:t>участие в обсуждении фактического материала высказывания, необходимого для раскрытия его темы и основной мысли;</w:t>
      </w:r>
    </w:p>
    <w:p w:rsidR="005B5BE4" w:rsidRDefault="005B5BE4">
      <w:pPr>
        <w:pStyle w:val="p20"/>
        <w:shd w:val="clear" w:color="auto" w:fill="FFFFFF"/>
        <w:spacing w:before="0" w:after="0" w:line="360" w:lineRule="auto"/>
        <w:ind w:firstLine="709"/>
        <w:jc w:val="both"/>
        <w:rPr>
          <w:rStyle w:val="s11"/>
          <w:rFonts w:eastAsia="Arial Unicode MS"/>
          <w:sz w:val="28"/>
          <w:szCs w:val="28"/>
        </w:rPr>
      </w:pPr>
      <w:r>
        <w:rPr>
          <w:sz w:val="28"/>
          <w:szCs w:val="28"/>
        </w:rPr>
        <w:t>выбор одного заголовка из нескольких предложенных, соответствующих теме текста;</w:t>
      </w:r>
    </w:p>
    <w:p w:rsidR="005B5BE4" w:rsidRDefault="005B5BE4">
      <w:pPr>
        <w:pStyle w:val="p20"/>
        <w:shd w:val="clear" w:color="auto" w:fill="FFFFFF"/>
        <w:spacing w:before="0" w:after="0" w:line="360" w:lineRule="auto"/>
        <w:ind w:firstLine="709"/>
        <w:jc w:val="both"/>
        <w:rPr>
          <w:rStyle w:val="s11"/>
          <w:rFonts w:eastAsia="Arial Unicode MS"/>
          <w:sz w:val="28"/>
          <w:szCs w:val="28"/>
        </w:rPr>
      </w:pPr>
      <w:r>
        <w:rPr>
          <w:rStyle w:val="s11"/>
          <w:rFonts w:eastAsia="Arial Unicode MS"/>
          <w:sz w:val="28"/>
          <w:szCs w:val="28"/>
        </w:rPr>
        <w:t>о</w:t>
      </w:r>
      <w:r>
        <w:rPr>
          <w:sz w:val="28"/>
          <w:szCs w:val="28"/>
        </w:rPr>
        <w:t>формление изученных видов деловых бумаг с опорой на представленный образец;</w:t>
      </w:r>
    </w:p>
    <w:p w:rsidR="005B5BE4" w:rsidRDefault="005B5BE4">
      <w:pPr>
        <w:pStyle w:val="p20"/>
        <w:shd w:val="clear" w:color="auto" w:fill="FFFFFF"/>
        <w:spacing w:before="0" w:after="0" w:line="360" w:lineRule="auto"/>
        <w:ind w:firstLine="709"/>
        <w:jc w:val="both"/>
        <w:rPr>
          <w:rStyle w:val="s11"/>
          <w:rFonts w:eastAsia="Arial Unicode MS"/>
          <w:sz w:val="28"/>
          <w:szCs w:val="28"/>
        </w:rPr>
      </w:pPr>
      <w:r>
        <w:rPr>
          <w:rStyle w:val="s11"/>
          <w:rFonts w:eastAsia="Arial Unicode MS"/>
          <w:sz w:val="28"/>
          <w:szCs w:val="28"/>
        </w:rPr>
        <w:t>п</w:t>
      </w:r>
      <w:r>
        <w:rPr>
          <w:sz w:val="28"/>
          <w:szCs w:val="28"/>
        </w:rPr>
        <w:t>исьмо небольших по объему изложений повествовательного текста и повествовательного текста с элементами описания (50-55 слов) после предварительного обсуждения (отработки) всех компонентов текста;</w:t>
      </w:r>
    </w:p>
    <w:p w:rsidR="005B5BE4" w:rsidRDefault="005B5BE4">
      <w:pPr>
        <w:pStyle w:val="p20"/>
        <w:shd w:val="clear" w:color="auto" w:fill="FFFFFF"/>
        <w:spacing w:before="0" w:after="0" w:line="360" w:lineRule="auto"/>
        <w:ind w:firstLine="709"/>
        <w:jc w:val="both"/>
        <w:rPr>
          <w:sz w:val="28"/>
          <w:szCs w:val="28"/>
          <w:u w:val="single"/>
        </w:rPr>
      </w:pPr>
      <w:r>
        <w:rPr>
          <w:rStyle w:val="s11"/>
          <w:rFonts w:eastAsia="Arial Unicode MS"/>
          <w:sz w:val="28"/>
          <w:szCs w:val="28"/>
        </w:rPr>
        <w:t>с</w:t>
      </w:r>
      <w:r>
        <w:rPr>
          <w:sz w:val="28"/>
          <w:szCs w:val="28"/>
        </w:rPr>
        <w:t>оставление и письмо небольших по объему сочинений (до 50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w:t>
      </w:r>
    </w:p>
    <w:p w:rsidR="005B5BE4" w:rsidRDefault="005B5BE4">
      <w:pPr>
        <w:pStyle w:val="p20"/>
        <w:shd w:val="clear" w:color="auto" w:fill="FFFFFF"/>
        <w:spacing w:before="0" w:after="0" w:line="360" w:lineRule="auto"/>
        <w:ind w:firstLine="709"/>
        <w:jc w:val="both"/>
        <w:rPr>
          <w:sz w:val="28"/>
          <w:szCs w:val="28"/>
        </w:rPr>
      </w:pPr>
      <w:r>
        <w:rPr>
          <w:sz w:val="28"/>
          <w:szCs w:val="28"/>
          <w:u w:val="single"/>
        </w:rPr>
        <w:lastRenderedPageBreak/>
        <w:t>Достаточный уровень:</w:t>
      </w:r>
    </w:p>
    <w:p w:rsidR="005B5BE4" w:rsidRDefault="005B5BE4">
      <w:pPr>
        <w:pStyle w:val="p19"/>
        <w:shd w:val="clear" w:color="auto" w:fill="FFFFFF"/>
        <w:spacing w:before="0" w:after="0" w:line="360" w:lineRule="auto"/>
        <w:ind w:firstLine="709"/>
        <w:jc w:val="both"/>
        <w:rPr>
          <w:sz w:val="28"/>
          <w:szCs w:val="28"/>
        </w:rPr>
      </w:pPr>
      <w:r>
        <w:rPr>
          <w:sz w:val="28"/>
          <w:szCs w:val="28"/>
        </w:rPr>
        <w:t xml:space="preserve">знание значимых частей слова и их дифференцировка по существенным признакам; </w:t>
      </w:r>
    </w:p>
    <w:p w:rsidR="005B5BE4" w:rsidRDefault="005B5BE4">
      <w:pPr>
        <w:pStyle w:val="p19"/>
        <w:shd w:val="clear" w:color="auto" w:fill="FFFFFF"/>
        <w:spacing w:before="0" w:after="0" w:line="360" w:lineRule="auto"/>
        <w:ind w:firstLine="709"/>
        <w:jc w:val="both"/>
        <w:rPr>
          <w:sz w:val="28"/>
          <w:szCs w:val="28"/>
        </w:rPr>
      </w:pPr>
      <w:r>
        <w:rPr>
          <w:sz w:val="28"/>
          <w:szCs w:val="28"/>
        </w:rPr>
        <w:t xml:space="preserve">разбор слова по составу с использованием опорных схем; </w:t>
      </w:r>
    </w:p>
    <w:p w:rsidR="005B5BE4" w:rsidRDefault="005B5BE4">
      <w:pPr>
        <w:pStyle w:val="p19"/>
        <w:shd w:val="clear" w:color="auto" w:fill="FFFFFF"/>
        <w:spacing w:before="0" w:after="0" w:line="360" w:lineRule="auto"/>
        <w:ind w:firstLine="709"/>
        <w:jc w:val="both"/>
        <w:rPr>
          <w:sz w:val="28"/>
          <w:szCs w:val="28"/>
        </w:rPr>
      </w:pPr>
      <w:r>
        <w:rPr>
          <w:sz w:val="28"/>
          <w:szCs w:val="28"/>
        </w:rPr>
        <w:t>образование слов с новым значением, относящихся к разным частям речи, с использованием приставок и суффиксов с опорой на схему;</w:t>
      </w:r>
    </w:p>
    <w:p w:rsidR="005B5BE4" w:rsidRDefault="005B5BE4">
      <w:pPr>
        <w:pStyle w:val="p19"/>
        <w:shd w:val="clear" w:color="auto" w:fill="FFFFFF"/>
        <w:spacing w:before="0" w:after="0" w:line="360" w:lineRule="auto"/>
        <w:ind w:firstLine="709"/>
        <w:jc w:val="both"/>
        <w:rPr>
          <w:sz w:val="28"/>
          <w:szCs w:val="28"/>
        </w:rPr>
      </w:pPr>
      <w:r>
        <w:rPr>
          <w:sz w:val="28"/>
          <w:szCs w:val="28"/>
        </w:rPr>
        <w:t xml:space="preserve">дифференцировка слов, относящихся к различным частям речи по существенным признакам; </w:t>
      </w:r>
    </w:p>
    <w:p w:rsidR="005B5BE4" w:rsidRDefault="005B5BE4">
      <w:pPr>
        <w:pStyle w:val="p19"/>
        <w:shd w:val="clear" w:color="auto" w:fill="FFFFFF"/>
        <w:spacing w:before="0" w:after="0" w:line="360" w:lineRule="auto"/>
        <w:ind w:firstLine="709"/>
        <w:jc w:val="both"/>
        <w:rPr>
          <w:rStyle w:val="s11"/>
          <w:rFonts w:eastAsia="Arial Unicode MS"/>
          <w:sz w:val="28"/>
          <w:szCs w:val="28"/>
        </w:rPr>
      </w:pPr>
      <w:r>
        <w:rPr>
          <w:sz w:val="28"/>
          <w:szCs w:val="28"/>
        </w:rPr>
        <w:t>определение некоторых грамматических признаков изученных частей (существительного, прилагательного, глагола) речи по опорной схеме или вопросам учителя;</w:t>
      </w:r>
      <w:r>
        <w:rPr>
          <w:rStyle w:val="s11"/>
          <w:rFonts w:eastAsia="Arial Unicode MS"/>
          <w:sz w:val="28"/>
          <w:szCs w:val="28"/>
        </w:rPr>
        <w:t xml:space="preserve"> </w:t>
      </w:r>
    </w:p>
    <w:p w:rsidR="005B5BE4" w:rsidRDefault="005B5BE4">
      <w:pPr>
        <w:pStyle w:val="p19"/>
        <w:shd w:val="clear" w:color="auto" w:fill="FFFFFF"/>
        <w:spacing w:before="0" w:after="0" w:line="360" w:lineRule="auto"/>
        <w:ind w:firstLine="709"/>
        <w:jc w:val="both"/>
        <w:rPr>
          <w:sz w:val="28"/>
          <w:szCs w:val="28"/>
        </w:rPr>
      </w:pPr>
      <w:r>
        <w:rPr>
          <w:rStyle w:val="s11"/>
          <w:rFonts w:eastAsia="Arial Unicode MS"/>
          <w:sz w:val="28"/>
          <w:szCs w:val="28"/>
        </w:rPr>
        <w:t>нахождение орфографической трудности в слове</w:t>
      </w:r>
      <w:r>
        <w:rPr>
          <w:sz w:val="28"/>
          <w:szCs w:val="28"/>
        </w:rPr>
        <w:t xml:space="preserve"> и решение орографической задачи (под руководством учителя);</w:t>
      </w:r>
    </w:p>
    <w:p w:rsidR="005B5BE4" w:rsidRDefault="005B5BE4">
      <w:pPr>
        <w:pStyle w:val="p19"/>
        <w:shd w:val="clear" w:color="auto" w:fill="FFFFFF"/>
        <w:spacing w:before="0" w:after="0" w:line="360" w:lineRule="auto"/>
        <w:ind w:firstLine="709"/>
        <w:jc w:val="both"/>
        <w:rPr>
          <w:sz w:val="28"/>
          <w:szCs w:val="28"/>
        </w:rPr>
      </w:pPr>
      <w:r>
        <w:rPr>
          <w:sz w:val="28"/>
          <w:szCs w:val="28"/>
        </w:rPr>
        <w:t>пользование орфографическим словарем для уточнения написания слова;</w:t>
      </w:r>
    </w:p>
    <w:p w:rsidR="005B5BE4" w:rsidRDefault="005B5BE4">
      <w:pPr>
        <w:pStyle w:val="p19"/>
        <w:shd w:val="clear" w:color="auto" w:fill="FFFFFF"/>
        <w:spacing w:before="0" w:after="0" w:line="360" w:lineRule="auto"/>
        <w:ind w:firstLine="709"/>
        <w:jc w:val="both"/>
        <w:rPr>
          <w:sz w:val="28"/>
          <w:szCs w:val="28"/>
        </w:rPr>
      </w:pPr>
      <w:r>
        <w:rPr>
          <w:sz w:val="28"/>
          <w:szCs w:val="28"/>
        </w:rPr>
        <w:t>составление простых распространенных и сложных предложений по схеме, опорным словам, на предложенную тему и т. д.;</w:t>
      </w:r>
    </w:p>
    <w:p w:rsidR="005B5BE4" w:rsidRDefault="005B5BE4">
      <w:pPr>
        <w:pStyle w:val="p19"/>
        <w:shd w:val="clear" w:color="auto" w:fill="FFFFFF"/>
        <w:spacing w:before="0" w:after="0" w:line="360" w:lineRule="auto"/>
        <w:ind w:firstLine="709"/>
        <w:jc w:val="both"/>
        <w:rPr>
          <w:sz w:val="28"/>
          <w:szCs w:val="28"/>
        </w:rPr>
      </w:pPr>
      <w:r>
        <w:rPr>
          <w:sz w:val="28"/>
          <w:szCs w:val="28"/>
        </w:rPr>
        <w:t>установление смысловых связей в несложных по содержанию и структуре предложениях (не более 4-5 слов) по вопросам учителя, опорной схеме;</w:t>
      </w:r>
    </w:p>
    <w:p w:rsidR="005B5BE4" w:rsidRDefault="005B5BE4">
      <w:pPr>
        <w:pStyle w:val="p19"/>
        <w:shd w:val="clear" w:color="auto" w:fill="FFFFFF"/>
        <w:spacing w:before="0" w:after="0" w:line="360" w:lineRule="auto"/>
        <w:ind w:firstLine="709"/>
        <w:jc w:val="both"/>
        <w:rPr>
          <w:sz w:val="28"/>
          <w:szCs w:val="28"/>
        </w:rPr>
      </w:pPr>
      <w:r>
        <w:rPr>
          <w:sz w:val="28"/>
          <w:szCs w:val="28"/>
        </w:rPr>
        <w:t>нахождение главных и второстепенных членов предложения с использованием опорных схем;</w:t>
      </w:r>
    </w:p>
    <w:p w:rsidR="005B5BE4" w:rsidRDefault="005B5BE4">
      <w:pPr>
        <w:pStyle w:val="p19"/>
        <w:shd w:val="clear" w:color="auto" w:fill="FFFFFF"/>
        <w:spacing w:before="0" w:after="0" w:line="360" w:lineRule="auto"/>
        <w:ind w:firstLine="709"/>
        <w:jc w:val="both"/>
        <w:rPr>
          <w:sz w:val="28"/>
          <w:szCs w:val="28"/>
        </w:rPr>
      </w:pPr>
      <w:r>
        <w:rPr>
          <w:sz w:val="28"/>
          <w:szCs w:val="28"/>
        </w:rPr>
        <w:t>составление предложений с однородными членами с опорой на образец;</w:t>
      </w:r>
    </w:p>
    <w:p w:rsidR="005B5BE4" w:rsidRDefault="005B5BE4">
      <w:pPr>
        <w:pStyle w:val="p19"/>
        <w:shd w:val="clear" w:color="auto" w:fill="FFFFFF"/>
        <w:spacing w:before="0" w:after="0" w:line="360" w:lineRule="auto"/>
        <w:ind w:firstLine="709"/>
        <w:jc w:val="both"/>
        <w:rPr>
          <w:sz w:val="28"/>
          <w:szCs w:val="28"/>
        </w:rPr>
      </w:pPr>
      <w:r>
        <w:rPr>
          <w:sz w:val="28"/>
          <w:szCs w:val="28"/>
        </w:rPr>
        <w:t xml:space="preserve">составление предложений, разных по интонации с опорой на образец; </w:t>
      </w:r>
    </w:p>
    <w:p w:rsidR="005B5BE4" w:rsidRDefault="005B5BE4">
      <w:pPr>
        <w:pStyle w:val="p19"/>
        <w:shd w:val="clear" w:color="auto" w:fill="FFFFFF"/>
        <w:spacing w:before="0" w:after="0" w:line="360" w:lineRule="auto"/>
        <w:ind w:firstLine="709"/>
        <w:jc w:val="both"/>
        <w:rPr>
          <w:sz w:val="28"/>
          <w:szCs w:val="28"/>
        </w:rPr>
      </w:pPr>
      <w:r>
        <w:rPr>
          <w:sz w:val="28"/>
          <w:szCs w:val="28"/>
        </w:rPr>
        <w:t>различение предложений (с помощью учителя) различных по цели высказывания;</w:t>
      </w:r>
    </w:p>
    <w:p w:rsidR="005B5BE4" w:rsidRDefault="005B5BE4">
      <w:pPr>
        <w:pStyle w:val="p19"/>
        <w:shd w:val="clear" w:color="auto" w:fill="FFFFFF"/>
        <w:spacing w:before="0" w:after="0" w:line="360" w:lineRule="auto"/>
        <w:ind w:firstLine="709"/>
        <w:jc w:val="both"/>
        <w:rPr>
          <w:sz w:val="28"/>
          <w:szCs w:val="28"/>
        </w:rPr>
      </w:pPr>
      <w:r>
        <w:rPr>
          <w:sz w:val="28"/>
          <w:szCs w:val="28"/>
        </w:rPr>
        <w:t>отбор фактического материала, необходимого для раскрытия темы текста;</w:t>
      </w:r>
    </w:p>
    <w:p w:rsidR="005B5BE4" w:rsidRDefault="005B5BE4">
      <w:pPr>
        <w:pStyle w:val="p19"/>
        <w:shd w:val="clear" w:color="auto" w:fill="FFFFFF"/>
        <w:spacing w:before="0" w:after="0" w:line="360" w:lineRule="auto"/>
        <w:ind w:firstLine="709"/>
        <w:jc w:val="both"/>
        <w:rPr>
          <w:sz w:val="28"/>
          <w:szCs w:val="28"/>
        </w:rPr>
      </w:pPr>
      <w:r>
        <w:rPr>
          <w:sz w:val="28"/>
          <w:szCs w:val="28"/>
        </w:rPr>
        <w:lastRenderedPageBreak/>
        <w:t>отбор фактического материала, необходимого для раскрытия основной мысли текста (с помощью учителя);</w:t>
      </w:r>
    </w:p>
    <w:p w:rsidR="005B5BE4" w:rsidRDefault="005B5BE4">
      <w:pPr>
        <w:pStyle w:val="p19"/>
        <w:shd w:val="clear" w:color="auto" w:fill="FFFFFF"/>
        <w:spacing w:before="0" w:after="0" w:line="360" w:lineRule="auto"/>
        <w:ind w:firstLine="709"/>
        <w:jc w:val="both"/>
        <w:rPr>
          <w:rStyle w:val="s11"/>
          <w:rFonts w:eastAsia="Arial Unicode MS"/>
          <w:sz w:val="28"/>
          <w:szCs w:val="28"/>
        </w:rPr>
      </w:pPr>
      <w:r>
        <w:rPr>
          <w:sz w:val="28"/>
          <w:szCs w:val="28"/>
        </w:rPr>
        <w:t>выбор одного заголовка из нескольких предложенных, соответствующих теме и основной мысли текста;</w:t>
      </w:r>
    </w:p>
    <w:p w:rsidR="005B5BE4" w:rsidRDefault="005B5BE4">
      <w:pPr>
        <w:pStyle w:val="p19"/>
        <w:shd w:val="clear" w:color="auto" w:fill="FFFFFF"/>
        <w:spacing w:before="0" w:after="0" w:line="360" w:lineRule="auto"/>
        <w:ind w:firstLine="709"/>
        <w:jc w:val="both"/>
        <w:rPr>
          <w:rStyle w:val="s11"/>
          <w:rFonts w:eastAsia="Arial Unicode MS"/>
          <w:sz w:val="28"/>
          <w:szCs w:val="28"/>
        </w:rPr>
      </w:pPr>
      <w:r>
        <w:rPr>
          <w:rStyle w:val="s11"/>
          <w:rFonts w:eastAsia="Arial Unicode MS"/>
          <w:sz w:val="28"/>
          <w:szCs w:val="28"/>
        </w:rPr>
        <w:t>о</w:t>
      </w:r>
      <w:r>
        <w:rPr>
          <w:sz w:val="28"/>
          <w:szCs w:val="28"/>
        </w:rPr>
        <w:t>формление всех видов изученных деловых бумаг;</w:t>
      </w:r>
    </w:p>
    <w:p w:rsidR="005B5BE4" w:rsidRDefault="005B5BE4">
      <w:pPr>
        <w:pStyle w:val="p19"/>
        <w:shd w:val="clear" w:color="auto" w:fill="FFFFFF"/>
        <w:spacing w:before="0" w:after="0" w:line="360" w:lineRule="auto"/>
        <w:ind w:firstLine="709"/>
        <w:jc w:val="both"/>
        <w:rPr>
          <w:rStyle w:val="s11"/>
          <w:rFonts w:eastAsia="Arial Unicode MS"/>
          <w:sz w:val="28"/>
          <w:szCs w:val="28"/>
        </w:rPr>
      </w:pPr>
      <w:r>
        <w:rPr>
          <w:rStyle w:val="s11"/>
          <w:rFonts w:eastAsia="Arial Unicode MS"/>
          <w:sz w:val="28"/>
          <w:szCs w:val="28"/>
        </w:rPr>
        <w:t>п</w:t>
      </w:r>
      <w:r>
        <w:rPr>
          <w:sz w:val="28"/>
          <w:szCs w:val="28"/>
        </w:rPr>
        <w:t>исьмо изложений повествовательных текстов и текстов с элементами описания и рассуждения после предварительного разбора (до 70 слов);</w:t>
      </w:r>
    </w:p>
    <w:p w:rsidR="005B5BE4" w:rsidRDefault="005B5BE4">
      <w:pPr>
        <w:pStyle w:val="p19"/>
        <w:shd w:val="clear" w:color="auto" w:fill="FFFFFF"/>
        <w:spacing w:before="0" w:after="0" w:line="360" w:lineRule="auto"/>
        <w:ind w:firstLine="709"/>
        <w:jc w:val="both"/>
        <w:rPr>
          <w:b/>
          <w:i/>
          <w:sz w:val="28"/>
          <w:szCs w:val="28"/>
        </w:rPr>
      </w:pPr>
      <w:r>
        <w:rPr>
          <w:rStyle w:val="s11"/>
          <w:rFonts w:eastAsia="Arial Unicode MS"/>
          <w:sz w:val="28"/>
          <w:szCs w:val="28"/>
        </w:rPr>
        <w:t>п</w:t>
      </w:r>
      <w:r>
        <w:rPr>
          <w:sz w:val="28"/>
          <w:szCs w:val="28"/>
        </w:rPr>
        <w:t>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(55-60 слов).</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b/>
          <w:i/>
          <w:sz w:val="28"/>
          <w:szCs w:val="28"/>
        </w:rPr>
        <w:t>Чтение</w:t>
      </w:r>
    </w:p>
    <w:p w:rsidR="005B5BE4" w:rsidRDefault="005B5BE4">
      <w:pPr>
        <w:pStyle w:val="aff2"/>
        <w:shd w:val="clear" w:color="auto" w:fill="FFFFFF"/>
        <w:spacing w:after="0" w:line="360" w:lineRule="auto"/>
        <w:ind w:left="0" w:firstLine="709"/>
        <w:jc w:val="both"/>
        <w:rPr>
          <w:sz w:val="28"/>
          <w:szCs w:val="28"/>
        </w:rPr>
      </w:pPr>
      <w:r>
        <w:rPr>
          <w:rFonts w:ascii="Times New Roman" w:hAnsi="Times New Roman"/>
          <w:sz w:val="28"/>
          <w:szCs w:val="28"/>
          <w:u w:val="single"/>
        </w:rPr>
        <w:t>Минимальный уровень</w:t>
      </w:r>
      <w:r>
        <w:rPr>
          <w:rFonts w:ascii="Times New Roman" w:hAnsi="Times New Roman"/>
          <w:sz w:val="28"/>
          <w:szCs w:val="28"/>
        </w:rPr>
        <w:t>:</w:t>
      </w:r>
    </w:p>
    <w:p w:rsidR="005B5BE4" w:rsidRDefault="005B5BE4">
      <w:pPr>
        <w:pStyle w:val="p29"/>
        <w:shd w:val="clear" w:color="auto" w:fill="FFFFFF"/>
        <w:spacing w:before="0" w:after="0" w:line="360" w:lineRule="auto"/>
        <w:ind w:firstLine="709"/>
        <w:jc w:val="both"/>
        <w:rPr>
          <w:sz w:val="28"/>
          <w:szCs w:val="28"/>
        </w:rPr>
      </w:pPr>
      <w:r>
        <w:rPr>
          <w:sz w:val="28"/>
          <w:szCs w:val="28"/>
        </w:rPr>
        <w:t>правильное, осознанное чтение в темпе, приближенном к темпу устной речи, доступных по содержанию текстов (после предварительной подготовки);</w:t>
      </w:r>
    </w:p>
    <w:p w:rsidR="005B5BE4" w:rsidRDefault="005B5BE4">
      <w:pPr>
        <w:pStyle w:val="p29"/>
        <w:shd w:val="clear" w:color="auto" w:fill="FFFFFF"/>
        <w:spacing w:before="0" w:after="0" w:line="360" w:lineRule="auto"/>
        <w:ind w:firstLine="709"/>
        <w:jc w:val="both"/>
        <w:rPr>
          <w:sz w:val="28"/>
          <w:szCs w:val="28"/>
        </w:rPr>
      </w:pPr>
      <w:r>
        <w:rPr>
          <w:sz w:val="28"/>
          <w:szCs w:val="28"/>
        </w:rPr>
        <w:t>определение темы произведения (под руководством учителя);</w:t>
      </w:r>
    </w:p>
    <w:p w:rsidR="005B5BE4" w:rsidRDefault="005B5BE4">
      <w:pPr>
        <w:pStyle w:val="p29"/>
        <w:shd w:val="clear" w:color="auto" w:fill="FFFFFF"/>
        <w:spacing w:before="0" w:after="0" w:line="360" w:lineRule="auto"/>
        <w:ind w:firstLine="709"/>
        <w:jc w:val="both"/>
        <w:rPr>
          <w:sz w:val="28"/>
          <w:szCs w:val="28"/>
        </w:rPr>
      </w:pPr>
      <w:r>
        <w:rPr>
          <w:sz w:val="28"/>
          <w:szCs w:val="28"/>
        </w:rPr>
        <w:t>ответы на вопросы учителя по фактическому содержанию произведения своими словами;</w:t>
      </w:r>
    </w:p>
    <w:p w:rsidR="005B5BE4" w:rsidRDefault="005B5BE4">
      <w:pPr>
        <w:pStyle w:val="p29"/>
        <w:shd w:val="clear" w:color="auto" w:fill="FFFFFF"/>
        <w:spacing w:before="0" w:after="0" w:line="360" w:lineRule="auto"/>
        <w:ind w:firstLine="709"/>
        <w:jc w:val="both"/>
        <w:rPr>
          <w:sz w:val="28"/>
          <w:szCs w:val="28"/>
        </w:rPr>
      </w:pPr>
      <w:r>
        <w:rPr>
          <w:sz w:val="28"/>
          <w:szCs w:val="28"/>
        </w:rPr>
        <w:t>участие в коллективном составлении словесно-логического плана прочитанного и разобранного под руководством учителя текста;</w:t>
      </w:r>
    </w:p>
    <w:p w:rsidR="005B5BE4" w:rsidRDefault="005B5BE4">
      <w:pPr>
        <w:pStyle w:val="p29"/>
        <w:shd w:val="clear" w:color="auto" w:fill="FFFFFF"/>
        <w:spacing w:before="0" w:after="0" w:line="360" w:lineRule="auto"/>
        <w:ind w:firstLine="709"/>
        <w:jc w:val="both"/>
        <w:rPr>
          <w:sz w:val="28"/>
          <w:szCs w:val="28"/>
        </w:rPr>
      </w:pPr>
      <w:r>
        <w:rPr>
          <w:sz w:val="28"/>
          <w:szCs w:val="28"/>
        </w:rPr>
        <w:t>пересказ текста по частям на основе коллективно составленного плана (с помощью учителя);</w:t>
      </w:r>
    </w:p>
    <w:p w:rsidR="005B5BE4" w:rsidRDefault="005B5BE4">
      <w:pPr>
        <w:pStyle w:val="p29"/>
        <w:shd w:val="clear" w:color="auto" w:fill="FFFFFF"/>
        <w:spacing w:before="0" w:after="0" w:line="360" w:lineRule="auto"/>
        <w:ind w:firstLine="709"/>
        <w:jc w:val="both"/>
        <w:rPr>
          <w:sz w:val="28"/>
          <w:szCs w:val="28"/>
        </w:rPr>
      </w:pPr>
      <w:r>
        <w:rPr>
          <w:sz w:val="28"/>
          <w:szCs w:val="28"/>
        </w:rPr>
        <w:t>выбор заголовка к пунктам плана из нескольких предложенных;</w:t>
      </w:r>
    </w:p>
    <w:p w:rsidR="005B5BE4" w:rsidRDefault="005B5BE4">
      <w:pPr>
        <w:pStyle w:val="p29"/>
        <w:shd w:val="clear" w:color="auto" w:fill="FFFFFF"/>
        <w:spacing w:before="0" w:after="0" w:line="360" w:lineRule="auto"/>
        <w:ind w:firstLine="709"/>
        <w:jc w:val="both"/>
        <w:rPr>
          <w:sz w:val="28"/>
          <w:szCs w:val="28"/>
        </w:rPr>
      </w:pPr>
      <w:r>
        <w:rPr>
          <w:sz w:val="28"/>
          <w:szCs w:val="28"/>
        </w:rPr>
        <w:t>установление последовательности событий в произведении;</w:t>
      </w:r>
    </w:p>
    <w:p w:rsidR="005B5BE4" w:rsidRDefault="005B5BE4">
      <w:pPr>
        <w:pStyle w:val="p29"/>
        <w:shd w:val="clear" w:color="auto" w:fill="FFFFFF"/>
        <w:spacing w:before="0" w:after="0" w:line="360" w:lineRule="auto"/>
        <w:ind w:firstLine="709"/>
        <w:jc w:val="both"/>
        <w:rPr>
          <w:sz w:val="28"/>
          <w:szCs w:val="28"/>
        </w:rPr>
      </w:pPr>
      <w:r>
        <w:rPr>
          <w:sz w:val="28"/>
          <w:szCs w:val="28"/>
        </w:rPr>
        <w:t>определение главных героев текста;</w:t>
      </w:r>
    </w:p>
    <w:p w:rsidR="005B5BE4" w:rsidRDefault="005B5BE4">
      <w:pPr>
        <w:pStyle w:val="p29"/>
        <w:shd w:val="clear" w:color="auto" w:fill="FFFFFF"/>
        <w:spacing w:before="0" w:after="0" w:line="360" w:lineRule="auto"/>
        <w:ind w:firstLine="709"/>
        <w:jc w:val="both"/>
        <w:rPr>
          <w:sz w:val="28"/>
          <w:szCs w:val="28"/>
        </w:rPr>
      </w:pPr>
      <w:r>
        <w:rPr>
          <w:sz w:val="28"/>
          <w:szCs w:val="28"/>
        </w:rPr>
        <w:t xml:space="preserve">составление элементарной характеристики героя на основе предложенного плана и по вопросам учителя; </w:t>
      </w:r>
    </w:p>
    <w:p w:rsidR="005B5BE4" w:rsidRDefault="005B5BE4">
      <w:pPr>
        <w:pStyle w:val="p29"/>
        <w:shd w:val="clear" w:color="auto" w:fill="FFFFFF"/>
        <w:spacing w:before="0" w:after="0" w:line="360" w:lineRule="auto"/>
        <w:ind w:firstLine="709"/>
        <w:jc w:val="both"/>
        <w:rPr>
          <w:sz w:val="28"/>
          <w:szCs w:val="28"/>
        </w:rPr>
      </w:pPr>
      <w:r>
        <w:rPr>
          <w:sz w:val="28"/>
          <w:szCs w:val="28"/>
        </w:rPr>
        <w:t>нахождение в тексте незнакомых слов и выражений, объяснение их значения с помощью учителя;</w:t>
      </w:r>
    </w:p>
    <w:p w:rsidR="005B5BE4" w:rsidRDefault="005B5BE4">
      <w:pPr>
        <w:pStyle w:val="p29"/>
        <w:shd w:val="clear" w:color="auto" w:fill="FFFFFF"/>
        <w:spacing w:before="0" w:after="0" w:line="360" w:lineRule="auto"/>
        <w:ind w:firstLine="709"/>
        <w:jc w:val="both"/>
        <w:rPr>
          <w:sz w:val="28"/>
          <w:szCs w:val="28"/>
        </w:rPr>
      </w:pPr>
      <w:r>
        <w:rPr>
          <w:sz w:val="28"/>
          <w:szCs w:val="28"/>
        </w:rPr>
        <w:t xml:space="preserve">заучивание стихотворений наизусть (7-9); </w:t>
      </w:r>
    </w:p>
    <w:p w:rsidR="005B5BE4" w:rsidRDefault="005B5BE4">
      <w:pPr>
        <w:pStyle w:val="p29"/>
        <w:shd w:val="clear" w:color="auto" w:fill="FFFFFF"/>
        <w:spacing w:before="0" w:after="0" w:line="360" w:lineRule="auto"/>
        <w:ind w:firstLine="709"/>
        <w:jc w:val="both"/>
        <w:rPr>
          <w:sz w:val="28"/>
          <w:szCs w:val="28"/>
          <w:u w:val="single"/>
        </w:rPr>
      </w:pPr>
      <w:r>
        <w:rPr>
          <w:sz w:val="28"/>
          <w:szCs w:val="28"/>
        </w:rPr>
        <w:lastRenderedPageBreak/>
        <w:t>самостоятельное чтение небольших по объему и несложных по содержанию произведений для внеклассного чтения, выполнение посильных заданий.</w:t>
      </w:r>
    </w:p>
    <w:p w:rsidR="005B5BE4" w:rsidRDefault="005B5BE4">
      <w:pPr>
        <w:pStyle w:val="p29"/>
        <w:shd w:val="clear" w:color="auto" w:fill="FFFFFF"/>
        <w:spacing w:before="0" w:after="0" w:line="360" w:lineRule="auto"/>
        <w:ind w:firstLine="709"/>
        <w:jc w:val="both"/>
        <w:rPr>
          <w:rStyle w:val="s13"/>
          <w:sz w:val="28"/>
          <w:szCs w:val="28"/>
        </w:rPr>
      </w:pPr>
      <w:r>
        <w:rPr>
          <w:sz w:val="28"/>
          <w:szCs w:val="28"/>
          <w:u w:val="single"/>
        </w:rPr>
        <w:t>Достаточный уровень:</w:t>
      </w:r>
    </w:p>
    <w:p w:rsidR="005B5BE4" w:rsidRDefault="005B5BE4">
      <w:pPr>
        <w:pStyle w:val="p28"/>
        <w:shd w:val="clear" w:color="auto" w:fill="FFFFFF"/>
        <w:spacing w:before="0" w:after="0" w:line="360" w:lineRule="auto"/>
        <w:ind w:firstLine="709"/>
        <w:jc w:val="both"/>
        <w:rPr>
          <w:sz w:val="28"/>
          <w:szCs w:val="28"/>
        </w:rPr>
      </w:pPr>
      <w:r>
        <w:rPr>
          <w:rStyle w:val="s13"/>
          <w:sz w:val="28"/>
          <w:szCs w:val="28"/>
        </w:rPr>
        <w:t>п</w:t>
      </w:r>
      <w:r>
        <w:rPr>
          <w:sz w:val="28"/>
          <w:szCs w:val="28"/>
        </w:rPr>
        <w:t>равильное, осознанное и беглое чтение вслух, с соблюдением некоторых усвоенных норм орфоэпии;</w:t>
      </w:r>
    </w:p>
    <w:p w:rsidR="005B5BE4" w:rsidRDefault="005B5BE4">
      <w:pPr>
        <w:pStyle w:val="p28"/>
        <w:shd w:val="clear" w:color="auto" w:fill="FFFFFF"/>
        <w:spacing w:before="0" w:after="0" w:line="360" w:lineRule="auto"/>
        <w:ind w:firstLine="709"/>
        <w:jc w:val="both"/>
        <w:rPr>
          <w:sz w:val="28"/>
          <w:szCs w:val="28"/>
        </w:rPr>
      </w:pPr>
      <w:r>
        <w:rPr>
          <w:sz w:val="28"/>
          <w:szCs w:val="28"/>
        </w:rPr>
        <w:t>ответы на вопросы учителя своими словами и словами автора (выборочное чтение);</w:t>
      </w:r>
    </w:p>
    <w:p w:rsidR="005B5BE4" w:rsidRDefault="005B5BE4">
      <w:pPr>
        <w:pStyle w:val="p28"/>
        <w:shd w:val="clear" w:color="auto" w:fill="FFFFFF"/>
        <w:spacing w:before="0" w:after="0" w:line="360" w:lineRule="auto"/>
        <w:ind w:firstLine="709"/>
        <w:jc w:val="both"/>
        <w:rPr>
          <w:sz w:val="28"/>
          <w:szCs w:val="28"/>
        </w:rPr>
      </w:pPr>
      <w:r>
        <w:rPr>
          <w:sz w:val="28"/>
          <w:szCs w:val="28"/>
        </w:rPr>
        <w:t xml:space="preserve">определение темы художественного произведения; </w:t>
      </w:r>
    </w:p>
    <w:p w:rsidR="005B5BE4" w:rsidRDefault="005B5BE4">
      <w:pPr>
        <w:pStyle w:val="p28"/>
        <w:shd w:val="clear" w:color="auto" w:fill="FFFFFF"/>
        <w:spacing w:before="0" w:after="0" w:line="360" w:lineRule="auto"/>
        <w:ind w:firstLine="709"/>
        <w:jc w:val="both"/>
        <w:rPr>
          <w:sz w:val="28"/>
          <w:szCs w:val="28"/>
        </w:rPr>
      </w:pPr>
      <w:r>
        <w:rPr>
          <w:sz w:val="28"/>
          <w:szCs w:val="28"/>
        </w:rPr>
        <w:t>определение основной мысли произведения (с помощью учителя);</w:t>
      </w:r>
    </w:p>
    <w:p w:rsidR="005B5BE4" w:rsidRDefault="005B5BE4">
      <w:pPr>
        <w:pStyle w:val="p28"/>
        <w:shd w:val="clear" w:color="auto" w:fill="FFFFFF"/>
        <w:spacing w:before="0" w:after="0" w:line="360" w:lineRule="auto"/>
        <w:ind w:firstLine="709"/>
        <w:jc w:val="both"/>
        <w:rPr>
          <w:sz w:val="28"/>
          <w:szCs w:val="28"/>
        </w:rPr>
      </w:pPr>
      <w:r>
        <w:rPr>
          <w:sz w:val="28"/>
          <w:szCs w:val="28"/>
        </w:rPr>
        <w:t>самостоятельное деление на части несложного по структуре и содержанию текста;</w:t>
      </w:r>
    </w:p>
    <w:p w:rsidR="005B5BE4" w:rsidRDefault="005B5BE4">
      <w:pPr>
        <w:pStyle w:val="p28"/>
        <w:shd w:val="clear" w:color="auto" w:fill="FFFFFF"/>
        <w:spacing w:before="0" w:after="0" w:line="360" w:lineRule="auto"/>
        <w:ind w:firstLine="709"/>
        <w:jc w:val="both"/>
        <w:rPr>
          <w:sz w:val="28"/>
          <w:szCs w:val="28"/>
        </w:rPr>
      </w:pPr>
      <w:r>
        <w:rPr>
          <w:sz w:val="28"/>
          <w:szCs w:val="28"/>
        </w:rPr>
        <w:t>формулировка заголовков пунктов плана (с помощью учителя);</w:t>
      </w:r>
    </w:p>
    <w:p w:rsidR="005B5BE4" w:rsidRDefault="005B5BE4">
      <w:pPr>
        <w:pStyle w:val="p28"/>
        <w:shd w:val="clear" w:color="auto" w:fill="FFFFFF"/>
        <w:spacing w:before="0" w:after="0" w:line="360" w:lineRule="auto"/>
        <w:ind w:firstLine="709"/>
        <w:jc w:val="both"/>
        <w:rPr>
          <w:sz w:val="28"/>
          <w:szCs w:val="28"/>
        </w:rPr>
      </w:pPr>
      <w:r>
        <w:rPr>
          <w:sz w:val="28"/>
          <w:szCs w:val="28"/>
        </w:rPr>
        <w:t>различение главных и второстепенных героев произведения с элементарным обоснованием;</w:t>
      </w:r>
    </w:p>
    <w:p w:rsidR="005B5BE4" w:rsidRDefault="005B5BE4">
      <w:pPr>
        <w:pStyle w:val="p28"/>
        <w:shd w:val="clear" w:color="auto" w:fill="FFFFFF"/>
        <w:spacing w:before="0" w:after="0" w:line="360" w:lineRule="auto"/>
        <w:ind w:firstLine="709"/>
        <w:jc w:val="both"/>
        <w:rPr>
          <w:sz w:val="28"/>
          <w:szCs w:val="28"/>
        </w:rPr>
      </w:pPr>
      <w:r>
        <w:rPr>
          <w:sz w:val="28"/>
          <w:szCs w:val="28"/>
        </w:rPr>
        <w:t>определение собственного отношения к поступкам героев (героя); сравнение собственного отношения и отношения автора к поступкам героев с использованием примеров из текста (с помощью учителя);</w:t>
      </w:r>
    </w:p>
    <w:p w:rsidR="005B5BE4" w:rsidRDefault="005B5BE4">
      <w:pPr>
        <w:pStyle w:val="p28"/>
        <w:shd w:val="clear" w:color="auto" w:fill="FFFFFF"/>
        <w:spacing w:before="0" w:after="0" w:line="360" w:lineRule="auto"/>
        <w:ind w:firstLine="709"/>
        <w:jc w:val="both"/>
        <w:rPr>
          <w:sz w:val="28"/>
          <w:szCs w:val="28"/>
        </w:rPr>
      </w:pPr>
      <w:r>
        <w:rPr>
          <w:sz w:val="28"/>
          <w:szCs w:val="28"/>
        </w:rPr>
        <w:t xml:space="preserve">пересказ текста по коллективно составленному плану; </w:t>
      </w:r>
    </w:p>
    <w:p w:rsidR="005B5BE4" w:rsidRDefault="005B5BE4">
      <w:pPr>
        <w:pStyle w:val="p28"/>
        <w:shd w:val="clear" w:color="auto" w:fill="FFFFFF"/>
        <w:spacing w:before="0" w:after="0" w:line="360" w:lineRule="auto"/>
        <w:ind w:firstLine="709"/>
        <w:jc w:val="both"/>
        <w:rPr>
          <w:sz w:val="28"/>
          <w:szCs w:val="28"/>
        </w:rPr>
      </w:pPr>
      <w:r>
        <w:rPr>
          <w:sz w:val="28"/>
          <w:szCs w:val="28"/>
        </w:rPr>
        <w:t>нахождение в тексте непонятных слов и выражений, объяснение их значения и смысла с опорой на контекст;</w:t>
      </w:r>
    </w:p>
    <w:p w:rsidR="005B5BE4" w:rsidRDefault="005B5BE4">
      <w:pPr>
        <w:pStyle w:val="p28"/>
        <w:shd w:val="clear" w:color="auto" w:fill="FFFFFF"/>
        <w:spacing w:before="0" w:after="0" w:line="360" w:lineRule="auto"/>
        <w:ind w:firstLine="709"/>
        <w:jc w:val="both"/>
        <w:rPr>
          <w:sz w:val="28"/>
          <w:szCs w:val="28"/>
        </w:rPr>
      </w:pPr>
      <w:r>
        <w:rPr>
          <w:sz w:val="28"/>
          <w:szCs w:val="28"/>
        </w:rPr>
        <w:t>ориентировка в круге доступного чтения; выбор интересующей литературы (с помощью взрослого); самостоятельное чтение художественной литературы;</w:t>
      </w:r>
    </w:p>
    <w:p w:rsidR="005B5BE4" w:rsidRDefault="005B5BE4">
      <w:pPr>
        <w:pStyle w:val="p28"/>
        <w:shd w:val="clear" w:color="auto" w:fill="FFFFFF"/>
        <w:spacing w:before="0" w:after="0" w:line="360" w:lineRule="auto"/>
        <w:ind w:firstLine="709"/>
        <w:jc w:val="both"/>
        <w:rPr>
          <w:b/>
          <w:i/>
          <w:sz w:val="28"/>
          <w:szCs w:val="28"/>
        </w:rPr>
      </w:pPr>
      <w:r>
        <w:rPr>
          <w:sz w:val="28"/>
          <w:szCs w:val="28"/>
        </w:rPr>
        <w:t>знание наизусть 10-12 стихотворений и 1 прозаического отрывка.</w:t>
      </w:r>
    </w:p>
    <w:p w:rsidR="005B5BE4" w:rsidRDefault="005B5BE4">
      <w:pPr>
        <w:pStyle w:val="p28"/>
        <w:shd w:val="clear" w:color="auto" w:fill="FFFFFF"/>
        <w:spacing w:before="0" w:after="0" w:line="360" w:lineRule="auto"/>
        <w:ind w:firstLine="709"/>
        <w:jc w:val="both"/>
        <w:rPr>
          <w:sz w:val="28"/>
          <w:szCs w:val="28"/>
          <w:u w:val="single"/>
        </w:rPr>
      </w:pPr>
      <w:r>
        <w:rPr>
          <w:b/>
          <w:i/>
          <w:sz w:val="28"/>
          <w:szCs w:val="28"/>
        </w:rPr>
        <w:t>Математика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Минимальный уровень:</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числового ряда чисел в пределах 100 000; чтение, запись и сравнение целых чисел в пределах 100 000;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знание таблицы сложения однозначных чисел;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табличных случаев умножения и получаемых из них случаев деления;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письменное выполнение арифметических действий с числами в пределах 100 000 (сложение, вычитание, умножение и деление на однозначное число) с использованием таблиц умножения, алгоритмов письменных арифметических действий, микрокалькулятора (легкие случаи);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обыкновенных и десятичных дробей; их получение, запись, чтение;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выполнение арифметических действий (сложение, вычитание, умножение и деление на однозначное число) с десятичными дробями, имеющими в записи менее 5 знаков (цифр), в том числе с использованием микрокалькулятора;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названий, обозначения, соотношения крупных и мелких единиц измерения стоимости, длины, массы, времени; выполнение действий с числами, полученными при измерении величин;</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нахождение доли величины и величины по значению её доли (половина, треть, четверть, пятая, десятая часть);</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простых арифметических задач и составных задач в 2 действия;</w:t>
      </w:r>
    </w:p>
    <w:p w:rsidR="005B5BE4" w:rsidRDefault="005B5BE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распознавание, различение и называние геометрических фигур и тел (куб, шар, параллелепипед), знание свойств элементов многоугольников (треугольник, прямоугольник, параллелограмм);</w:t>
      </w:r>
      <w:proofErr w:type="gramEnd"/>
    </w:p>
    <w:p w:rsidR="005B5BE4" w:rsidRDefault="005B5BE4">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построение с помощью линейки, чертежного угольника, циркуля, транспортира линий, углов, многоугольников, окружностей в разном положении на плоскости;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Достаточный уровень:</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числового ряда чисел в пределах 1 000 000; чтение, запись и сравнение чисел в пределах 1 000 000;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таблицы сложения однозначных чисел, в том числе с переходом через десяток;</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табличных случаев умножения и получаемых из них случаев деления;</w:t>
      </w:r>
    </w:p>
    <w:p w:rsidR="005B5BE4" w:rsidRDefault="005B5BE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знание названий, обозначений, соотношения крупных и мелких единиц измерения стоимости, длины, массы, времени, площади, объема;</w:t>
      </w:r>
      <w:proofErr w:type="gramEnd"/>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устное выполнение арифметических действий с целыми числами, полученными при счете и при измерении, в пределах 100 (простые случаи в пределах 1 000 000);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письменное выполнение арифметических действий с многозначными числами и числами, полученными при измерении, в пределах 1 000 000;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обыкновенных и десятичных дробей, их получение, запись, чтение;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выполнение арифметических действий с десятичными дробями;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нахождение одной или нескольких долей (процентов) от числа, числа по одной его доли (проценту);</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выполнение арифметических действий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простых задач в соответствии с программой, составных задач в 2-3 арифметических действия;</w:t>
      </w:r>
    </w:p>
    <w:p w:rsidR="005B5BE4" w:rsidRDefault="005B5BE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распознавание, различение и называние геометрических фигур и тел (куб, шар, параллелепипед, пирамида, призма, цилиндр, конус); </w:t>
      </w:r>
      <w:proofErr w:type="gramEnd"/>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знание свойств элементов многоугольников (треугольник, прямоугольник, параллелограмм), прямоугольного параллелепипеда;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sz w:val="28"/>
          <w:szCs w:val="28"/>
        </w:rPr>
        <w:t>вычисление площади прямоугольника, объема прямоугольного параллелепипеда (куба);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построение с помощью линейки, чертежного угольника, циркуля, транспортира линий, углов, многоугольников, окружностей в разном положении на плоскости, в том числе симметричных относительно оси, центра симметрии;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применение математических знаний для решения профессиональных трудовых задач;</w:t>
      </w:r>
    </w:p>
    <w:p w:rsidR="005B5BE4" w:rsidRDefault="005B5BE4">
      <w:pPr>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 xml:space="preserve">представления о персональном компьютере как техническом средстве, его основных устройствах и их назначении; </w:t>
      </w:r>
    </w:p>
    <w:p w:rsidR="005B5BE4" w:rsidRDefault="005B5BE4">
      <w:pPr>
        <w:pStyle w:val="af5"/>
        <w:spacing w:after="0" w:line="360" w:lineRule="auto"/>
        <w:ind w:firstLine="709"/>
        <w:jc w:val="both"/>
        <w:rPr>
          <w:rFonts w:ascii="Times New Roman" w:hAnsi="Times New Roman"/>
          <w:bCs/>
          <w:color w:val="auto"/>
          <w:sz w:val="28"/>
          <w:szCs w:val="28"/>
          <w:u w:val="single"/>
        </w:rPr>
      </w:pPr>
      <w:r>
        <w:rPr>
          <w:rFonts w:ascii="Times New Roman" w:hAnsi="Times New Roman"/>
          <w:b/>
          <w:bCs/>
          <w:i/>
          <w:color w:val="auto"/>
          <w:sz w:val="28"/>
          <w:szCs w:val="28"/>
        </w:rPr>
        <w:t xml:space="preserve">Природоведение </w:t>
      </w:r>
      <w:r>
        <w:rPr>
          <w:rFonts w:ascii="Times New Roman" w:hAnsi="Times New Roman"/>
          <w:bCs/>
          <w:color w:val="auto"/>
          <w:sz w:val="28"/>
          <w:szCs w:val="28"/>
        </w:rPr>
        <w:t>(</w:t>
      </w:r>
      <w:r>
        <w:rPr>
          <w:rFonts w:ascii="Times New Roman" w:hAnsi="Times New Roman"/>
          <w:bCs/>
          <w:color w:val="auto"/>
          <w:sz w:val="28"/>
          <w:szCs w:val="28"/>
          <w:lang w:val="en-US"/>
        </w:rPr>
        <w:t>V</w:t>
      </w:r>
      <w:r>
        <w:rPr>
          <w:rFonts w:ascii="Times New Roman" w:hAnsi="Times New Roman"/>
          <w:bCs/>
          <w:color w:val="auto"/>
          <w:sz w:val="28"/>
          <w:szCs w:val="28"/>
        </w:rPr>
        <w:t>-</w:t>
      </w:r>
      <w:r>
        <w:rPr>
          <w:rFonts w:ascii="Times New Roman" w:hAnsi="Times New Roman"/>
          <w:bCs/>
          <w:color w:val="auto"/>
          <w:sz w:val="28"/>
          <w:szCs w:val="28"/>
          <w:lang w:val="en-US"/>
        </w:rPr>
        <w:t>VI</w:t>
      </w:r>
      <w:r>
        <w:rPr>
          <w:rFonts w:ascii="Times New Roman" w:hAnsi="Times New Roman"/>
          <w:bCs/>
          <w:color w:val="auto"/>
          <w:sz w:val="28"/>
          <w:szCs w:val="28"/>
        </w:rPr>
        <w:t xml:space="preserve"> класс)</w:t>
      </w:r>
    </w:p>
    <w:p w:rsidR="005B5BE4" w:rsidRDefault="005B5BE4">
      <w:pPr>
        <w:pStyle w:val="af5"/>
        <w:spacing w:after="0" w:line="360" w:lineRule="auto"/>
        <w:ind w:firstLine="709"/>
        <w:jc w:val="both"/>
        <w:rPr>
          <w:rFonts w:ascii="Times New Roman" w:hAnsi="Times New Roman"/>
          <w:sz w:val="28"/>
          <w:szCs w:val="28"/>
        </w:rPr>
      </w:pPr>
      <w:r>
        <w:rPr>
          <w:rFonts w:ascii="Times New Roman" w:hAnsi="Times New Roman"/>
          <w:bCs/>
          <w:color w:val="auto"/>
          <w:sz w:val="28"/>
          <w:szCs w:val="28"/>
          <w:u w:val="single"/>
        </w:rPr>
        <w:t>Минимальный уровень:</w:t>
      </w:r>
      <w:r>
        <w:rPr>
          <w:rFonts w:ascii="Times New Roman" w:hAnsi="Times New Roman"/>
          <w:b/>
          <w:bCs/>
          <w:i/>
          <w:color w:val="auto"/>
          <w:sz w:val="28"/>
          <w:szCs w:val="28"/>
        </w:rPr>
        <w:t xml:space="preserve">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узнавание и называние изученных объектов на иллюстрациях, фотографиях;</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 назначении изученных объектов, их роли в окружающем мире;</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отнесение изученных объектов к определенным группам (осина – лиственное дерево леса);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называние сходных объектов, отнесенных к одной и той же изучаемой группе (полезные ископаемые);</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соблюдение режима дня, правил личной гигиены и здорового образа жизни, понимание их значение в жизни человека;</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соблюдение элементарных правил безопасного поведения в природе и обществе (под контролем взрослого);</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выполнение несложных заданий под контролем учителя;</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sz w:val="28"/>
          <w:szCs w:val="28"/>
        </w:rPr>
        <w:t>адекватная оценка своей работы, проявление к ней ценностного отношения, понимание оценки педагога.</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u w:val="single"/>
        </w:rPr>
        <w:t>Достаточный уровень:</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узнавание и называние изученных объектов в натуральном виде в естественных условиях; знание способов получения необходимой информации об изучаемых объектах по заданию педагога;</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представления о взаимосвязях между изученными объектами, их месте в окружающем мире;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отнесение изученных объектов к определенным группам с учетом раз</w:t>
      </w:r>
      <w:r>
        <w:rPr>
          <w:rFonts w:ascii="Times New Roman" w:hAnsi="Times New Roman"/>
          <w:sz w:val="28"/>
          <w:szCs w:val="28"/>
        </w:rPr>
        <w:softHyphen/>
        <w:t>лич</w:t>
      </w:r>
      <w:r>
        <w:rPr>
          <w:rFonts w:ascii="Times New Roman" w:hAnsi="Times New Roman"/>
          <w:sz w:val="28"/>
          <w:szCs w:val="28"/>
        </w:rPr>
        <w:softHyphen/>
        <w:t xml:space="preserve">ных оснований для классификации (клевер ― травянистое дикорастущее </w:t>
      </w:r>
      <w:r>
        <w:rPr>
          <w:rFonts w:ascii="Times New Roman" w:hAnsi="Times New Roman"/>
          <w:sz w:val="28"/>
          <w:szCs w:val="28"/>
        </w:rPr>
        <w:lastRenderedPageBreak/>
        <w:t>ра</w:t>
      </w:r>
      <w:r>
        <w:rPr>
          <w:rFonts w:ascii="Times New Roman" w:hAnsi="Times New Roman"/>
          <w:sz w:val="28"/>
          <w:szCs w:val="28"/>
        </w:rPr>
        <w:softHyphen/>
        <w:t>стение; растение луга; кормовое растение; медонос; растение, цветущее ле</w:t>
      </w:r>
      <w:r>
        <w:rPr>
          <w:rFonts w:ascii="Times New Roman" w:hAnsi="Times New Roman"/>
          <w:sz w:val="28"/>
          <w:szCs w:val="28"/>
        </w:rPr>
        <w:softHyphen/>
        <w:t xml:space="preserve">том);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называние сходных по определенным признакам объектов из тех, которые были изучены на уроках, известны из других источников; объяснение своего решения;</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выделение существенных признаков групп объектов;</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знание и соблюдение правил безопасного поведения в природе и обществе, правил здорового образа жизни;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участие в беседе; обсуждение изученного; проявление желания рассказать о предмете изучения, наблюдения, заинтересовавшем объекте;</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выполнение здания без текущего контроля учителя (при наличии предваряющего и итогового контроля), осмысленная оценка своей работы и работы одноклассников, проявление к ней ценностного отношения, понимание замечаний, адекватное восприятие похвалы;</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совершение действий по соблюдению санитарно-гигиенических норм в отношении изученных объектов и явлений;</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выполнение доступных возрасту природоохранительных действий;</w:t>
      </w:r>
    </w:p>
    <w:p w:rsidR="005B5BE4" w:rsidRDefault="005B5BE4">
      <w:pPr>
        <w:pStyle w:val="aff2"/>
        <w:shd w:val="clear" w:color="auto" w:fill="FFFFFF"/>
        <w:spacing w:after="0" w:line="360" w:lineRule="auto"/>
        <w:ind w:left="0" w:firstLine="709"/>
        <w:jc w:val="both"/>
        <w:rPr>
          <w:rFonts w:ascii="Times New Roman" w:hAnsi="Times New Roman"/>
          <w:b/>
          <w:i/>
          <w:sz w:val="28"/>
          <w:szCs w:val="28"/>
        </w:rPr>
      </w:pPr>
      <w:r>
        <w:rPr>
          <w:rFonts w:ascii="Times New Roman" w:hAnsi="Times New Roman"/>
          <w:sz w:val="28"/>
          <w:szCs w:val="28"/>
        </w:rPr>
        <w:t>осуществление деятельности по уходу за комнатными и культурными растениями.</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Биология</w:t>
      </w:r>
      <w:r>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u w:val="single"/>
        </w:rPr>
        <w:t>Минимальный уровень:</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представления об объектах и явлениях неживой и живой природы, организма человека;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знание особенностей внешнего вида изученных растений и животных, узнавание и различение изученных объектов в окружающем мире, моделях, фотографиях, рисунках;</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знание общих признаков изученных групп растений и животных, правил поведения в природе, техники безопасности, здорового образа жизни в объеме программы;</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выполнение совместно с учителем практических работ, предусмотренных программой;</w:t>
      </w:r>
    </w:p>
    <w:p w:rsidR="005B5BE4" w:rsidRDefault="005B5BE4">
      <w:pPr>
        <w:pStyle w:val="aff2"/>
        <w:spacing w:after="0" w:line="360" w:lineRule="auto"/>
        <w:jc w:val="both"/>
        <w:rPr>
          <w:rFonts w:ascii="Times New Roman" w:hAnsi="Times New Roman"/>
          <w:sz w:val="28"/>
          <w:szCs w:val="28"/>
        </w:rPr>
      </w:pPr>
      <w:r>
        <w:rPr>
          <w:rFonts w:ascii="Times New Roman" w:hAnsi="Times New Roman"/>
          <w:sz w:val="28"/>
          <w:szCs w:val="28"/>
        </w:rPr>
        <w:t xml:space="preserve">описание особенностей состояния своего организма;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знание названий специализации врачей;</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rPr>
        <w:t>применение полученных знаний и сформированных умений в бытовых ситуациях (уход за растениями, животными в доме, измерение температуры тела, правила первой доврачебной помощи).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u w:val="single"/>
        </w:rPr>
        <w:t>Достаточный уровень:</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об объектах неживой и живой природы, организме человека;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осознание основных взаимосвязей между природными компонентами, природой и человеком, органами и системами органов у человека;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установление взаимосвязи между средой обитания и внешним видом объекта (единство формы и функции);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знание признаков сходства и различия между группами растений и животных; выполнение классификаций на основе выделения общих признаков;</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узнавание изученных природных объектов по внешнему виду (натуральные объекты, муляжи, слайды, рисунки, схемы);</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знание названий, элементарных функций и расположения основных органов в организме человека;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знание способов самонаблюдения, описание особенностей своего состояния, самочувствия, знание основных показателей своего организма (группа крови, состояние зрения, слуха, норму температуры тела, кровяного давления);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знание правил здорового образа жизни и безопасного поведения, использование их для объяснения новых ситуаций;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выполнение практических работ самостоятельно или при предварительной (ориентировочной) помощи педагога (измерение </w:t>
      </w:r>
      <w:r>
        <w:rPr>
          <w:rFonts w:ascii="Times New Roman" w:hAnsi="Times New Roman"/>
          <w:sz w:val="28"/>
          <w:szCs w:val="28"/>
        </w:rPr>
        <w:lastRenderedPageBreak/>
        <w:t>температуры тела, оказание доврачебной помощи при вывихах, порезах, кровотечении, ожогах);</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t>владение сформированными знаниями и умениями в учебных, учебно-бытовых и учебно-трудовых ситуациях.</w:t>
      </w:r>
    </w:p>
    <w:p w:rsidR="005B5BE4" w:rsidRDefault="005B5BE4">
      <w:pPr>
        <w:suppressAutoHyphens w:val="0"/>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География</w:t>
      </w:r>
      <w:r>
        <w:rPr>
          <w:rFonts w:ascii="Times New Roman" w:hAnsi="Times New Roman" w:cs="Times New Roman"/>
          <w:b/>
          <w:color w:val="auto"/>
          <w:sz w:val="28"/>
          <w:szCs w:val="28"/>
        </w:rPr>
        <w:t>:</w:t>
      </w:r>
    </w:p>
    <w:p w:rsidR="005B5BE4" w:rsidRDefault="005B5BE4">
      <w:pPr>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u w:val="single"/>
        </w:rPr>
        <w:t>Минимальный уровень:</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представления об особенностях природы, жизни, культуры и хозяйственной деятельности людей, экологических проблемах России, разных материков и отдельных стран;</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владение приемами элементарного чтения географической карты: декодирование условных знаков карты; определение направлений на карте; определение расстояний по карте при помощи масштаба; умение описывать географический объект по карте;</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выделение, описание и объяснение существенных признаков географических объектов и явлений;</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сравнение географических объектов, фактов, явлений, событий по заданным критериям;</w:t>
      </w:r>
    </w:p>
    <w:p w:rsidR="005B5BE4" w:rsidRDefault="005B5BE4">
      <w:pPr>
        <w:pStyle w:val="aff2"/>
        <w:shd w:val="clear" w:color="auto" w:fill="FFFFFF"/>
        <w:spacing w:after="0" w:line="360" w:lineRule="auto"/>
        <w:ind w:left="0" w:firstLine="709"/>
        <w:jc w:val="both"/>
        <w:rPr>
          <w:rFonts w:ascii="Times New Roman" w:hAnsi="Times New Roman"/>
          <w:sz w:val="28"/>
          <w:szCs w:val="28"/>
          <w:u w:val="single"/>
        </w:rPr>
      </w:pPr>
      <w:r>
        <w:rPr>
          <w:rFonts w:ascii="Times New Roman" w:hAnsi="Times New Roman"/>
          <w:sz w:val="28"/>
          <w:szCs w:val="28"/>
        </w:rPr>
        <w:t>использование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u w:val="single"/>
        </w:rPr>
        <w:t>Достаточный уровень:</w:t>
      </w:r>
    </w:p>
    <w:p w:rsidR="005B5BE4" w:rsidRDefault="005B5BE4">
      <w:pPr>
        <w:shd w:val="clear" w:color="auto" w:fill="FFFFFF"/>
        <w:tabs>
          <w:tab w:val="left" w:pos="1440"/>
        </w:tabs>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применение элементарных практических умений и приемов работы с географической картой для получения географической информации; </w:t>
      </w:r>
    </w:p>
    <w:p w:rsidR="005B5BE4" w:rsidRDefault="005B5BE4">
      <w:pPr>
        <w:shd w:val="clear" w:color="auto" w:fill="FFFFFF"/>
        <w:tabs>
          <w:tab w:val="left" w:pos="1440"/>
        </w:tabs>
        <w:suppressAutoHyphens w:val="0"/>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color w:val="auto"/>
          <w:sz w:val="28"/>
          <w:szCs w:val="28"/>
        </w:rPr>
        <w:t xml:space="preserve">ведение наблюдений за объектами, процессами и явлениями географической среды, оценка их изменения в результате природных и антропогенных воздействий; </w:t>
      </w:r>
    </w:p>
    <w:p w:rsidR="005B5BE4" w:rsidRDefault="005B5BE4">
      <w:pPr>
        <w:shd w:val="clear" w:color="auto" w:fill="FFFFFF"/>
        <w:tabs>
          <w:tab w:val="left" w:pos="1440"/>
        </w:tabs>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Cs/>
          <w:color w:val="auto"/>
          <w:sz w:val="28"/>
          <w:szCs w:val="28"/>
        </w:rPr>
        <w:t>нахождение в различных источниках и анализ географической информации;</w:t>
      </w:r>
    </w:p>
    <w:p w:rsidR="005B5BE4" w:rsidRDefault="005B5BE4">
      <w:pPr>
        <w:shd w:val="clear" w:color="auto" w:fill="FFFFFF"/>
        <w:tabs>
          <w:tab w:val="left" w:pos="1440"/>
        </w:tabs>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применение приборов и инструментов для определения количественных и качественных характеристик компонентов природы;</w:t>
      </w:r>
    </w:p>
    <w:p w:rsidR="005B5BE4" w:rsidRDefault="005B5BE4">
      <w:pPr>
        <w:shd w:val="clear" w:color="auto" w:fill="FFFFFF"/>
        <w:tabs>
          <w:tab w:val="left" w:pos="1440"/>
        </w:tabs>
        <w:suppressAutoHyphens w:val="0"/>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называние и показ на иллюстрациях изученных культурных и исторических памятников своей области.</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Основы социальной жизни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u w:val="single"/>
        </w:rPr>
        <w:t>Минимальный уровень:</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представления о разных группах продуктов питания; знание отдельных видов продуктов питания, относящихся к различным группам; понимание их значения для здорового образа жизни человека;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приготовление несложных видов блюд под руководством учителя;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представления о санитарно-гигиенических требованиях к процессу приготовления пищи; соблюдение требований техники безопасности при приготовлении пищи;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отдельных видов одежды и обуви, некоторых правил ухода за ними; соблюдение усвоенных правил в повседневной жизни;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правил личной гигиены и их выполнение под руководством взрослого;</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названий предприятий бытового обслуживания и их назначения; решение типовых практических задач под руководством педагога посредством обращения в предприятия бытового обслуживания;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знание названий торговых организаций, их видов и назначения;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совершение покупок различных товаров под руководством взрослого;</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первоначальные представления о статьях семейного бюджета;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представления о различных видах сре</w:t>
      </w:r>
      <w:proofErr w:type="gramStart"/>
      <w:r>
        <w:rPr>
          <w:rFonts w:ascii="Times New Roman" w:hAnsi="Times New Roman" w:cs="Times New Roman"/>
          <w:color w:val="auto"/>
          <w:sz w:val="28"/>
          <w:szCs w:val="28"/>
        </w:rPr>
        <w:t>дств св</w:t>
      </w:r>
      <w:proofErr w:type="gramEnd"/>
      <w:r>
        <w:rPr>
          <w:rFonts w:ascii="Times New Roman" w:hAnsi="Times New Roman" w:cs="Times New Roman"/>
          <w:color w:val="auto"/>
          <w:sz w:val="28"/>
          <w:szCs w:val="28"/>
        </w:rPr>
        <w:t>язи;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и соблюдение правил поведения в общественных местах (магазинах, транспорте, музеях, медицинских учреждениях);</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знание названий организаций социальной направленности и их назначения;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u w:val="single"/>
        </w:rPr>
        <w:t>Достаточный уровень:</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способов хранения и переработки продуктов питания;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составление ежедневного меню из предложенных продуктов питания;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самостоятельное приготовление несложных знакомых блюд;</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самостоятельное совершение покупок товаров ежедневного назначения;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соблюдение правил личной гигиены по уходу за полостью рта, волосами, кожей рук и т.д.;</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соблюдение правила поведения в доме и общественных местах; представления о морально-этических нормах поведения;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некоторые навыки ведения домашнего хозяйства (уборка дома, стирка белья, мытье посуды и т. п.);</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навыки обращения в различные медицинские учреждения (под руководством взрослого);</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пользование различными средствами связи для решения практических житейских задач;</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основных статей семейного бюджета; коллективный расчет расходов и доходов семейного бюджета;</w:t>
      </w:r>
    </w:p>
    <w:p w:rsidR="005B5BE4" w:rsidRDefault="005B5BE4">
      <w:pPr>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составление различных видов деловых бумаг под руководством учителя с целью обращения в различные организации социального назначения;</w:t>
      </w:r>
    </w:p>
    <w:p w:rsidR="005B5BE4" w:rsidRDefault="005B5BE4">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b/>
          <w:i/>
          <w:color w:val="auto"/>
          <w:sz w:val="28"/>
          <w:szCs w:val="28"/>
        </w:rPr>
        <w:t>Мир истории</w:t>
      </w:r>
    </w:p>
    <w:p w:rsidR="005B5BE4" w:rsidRDefault="005B5BE4">
      <w:pPr>
        <w:spacing w:after="0" w:line="360" w:lineRule="auto"/>
        <w:ind w:firstLine="709"/>
        <w:rPr>
          <w:rFonts w:ascii="Times New Roman" w:hAnsi="Times New Roman" w:cs="Times New Roman"/>
          <w:color w:val="auto"/>
          <w:sz w:val="28"/>
          <w:szCs w:val="28"/>
        </w:rPr>
      </w:pPr>
      <w:r>
        <w:rPr>
          <w:rFonts w:ascii="Times New Roman" w:hAnsi="Times New Roman" w:cs="Times New Roman"/>
          <w:sz w:val="28"/>
          <w:szCs w:val="28"/>
          <w:u w:val="single"/>
        </w:rPr>
        <w:t>Минимальный уровень:</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понимание доступных исторических фактов;</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использование некоторых усвоенных понятий в активной речи;</w:t>
      </w:r>
    </w:p>
    <w:p w:rsidR="005B5BE4" w:rsidRDefault="005B5BE4">
      <w:pPr>
        <w:pStyle w:val="af5"/>
        <w:tabs>
          <w:tab w:val="left" w:pos="655"/>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последовательные ответы на вопросы, выбор правильного ответа из ряда предложенных вариантов;</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использование помощи учителя при выполнении учебных задач, самостоятельное исправление ошибок;</w:t>
      </w:r>
    </w:p>
    <w:p w:rsidR="005B5BE4" w:rsidRDefault="005B5BE4">
      <w:pPr>
        <w:pStyle w:val="af5"/>
        <w:tabs>
          <w:tab w:val="left" w:pos="655"/>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усвоение элементов контроля учебной деятельности (с помощью памяток, инструкций, опорных схем);</w:t>
      </w:r>
    </w:p>
    <w:p w:rsidR="005B5BE4" w:rsidRDefault="005B5BE4">
      <w:pPr>
        <w:pStyle w:val="af5"/>
        <w:tabs>
          <w:tab w:val="left" w:pos="662"/>
          <w:tab w:val="left" w:pos="7033"/>
        </w:tabs>
        <w:spacing w:after="0" w:line="360" w:lineRule="auto"/>
        <w:ind w:firstLine="709"/>
        <w:jc w:val="both"/>
        <w:rPr>
          <w:rFonts w:ascii="Times New Roman" w:hAnsi="Times New Roman"/>
          <w:color w:val="auto"/>
          <w:sz w:val="28"/>
          <w:szCs w:val="28"/>
          <w:u w:val="single"/>
        </w:rPr>
      </w:pPr>
      <w:r>
        <w:rPr>
          <w:rFonts w:ascii="Times New Roman" w:hAnsi="Times New Roman"/>
          <w:color w:val="auto"/>
          <w:sz w:val="28"/>
          <w:szCs w:val="28"/>
        </w:rPr>
        <w:t>адекватное реагирование на оценку учебных действий.</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u w:val="single"/>
        </w:rPr>
        <w:t>Достаточный уровень:</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lastRenderedPageBreak/>
        <w:t>знание изученных понятий и наличие представлений по всем разделам программы;</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использование усвоенных исторических понятий в самостоятельных высказываниях;</w:t>
      </w:r>
    </w:p>
    <w:p w:rsidR="005B5BE4" w:rsidRDefault="005B5BE4">
      <w:pPr>
        <w:pStyle w:val="af5"/>
        <w:tabs>
          <w:tab w:val="left" w:pos="662"/>
        </w:tabs>
        <w:spacing w:after="0" w:line="360" w:lineRule="auto"/>
        <w:ind w:firstLine="709"/>
        <w:rPr>
          <w:rFonts w:ascii="Times New Roman" w:hAnsi="Times New Roman"/>
          <w:color w:val="auto"/>
          <w:sz w:val="28"/>
          <w:szCs w:val="28"/>
        </w:rPr>
      </w:pPr>
      <w:r>
        <w:rPr>
          <w:rFonts w:ascii="Times New Roman" w:hAnsi="Times New Roman"/>
          <w:color w:val="auto"/>
          <w:sz w:val="28"/>
          <w:szCs w:val="28"/>
        </w:rPr>
        <w:t>участие в беседах по основным темам программы;</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высказывание собственных суждений и личностное отно</w:t>
      </w:r>
      <w:r>
        <w:rPr>
          <w:rFonts w:ascii="Times New Roman" w:hAnsi="Times New Roman"/>
          <w:color w:val="auto"/>
          <w:sz w:val="28"/>
          <w:szCs w:val="28"/>
        </w:rPr>
        <w:softHyphen/>
        <w:t>шение к изученным фактам;</w:t>
      </w:r>
    </w:p>
    <w:p w:rsidR="005B5BE4" w:rsidRDefault="005B5BE4">
      <w:pPr>
        <w:pStyle w:val="af5"/>
        <w:tabs>
          <w:tab w:val="left" w:pos="662"/>
        </w:tabs>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понимание содержания учебных заданий, их выполнение самостоятельно или с помощью учителя;</w:t>
      </w:r>
    </w:p>
    <w:p w:rsidR="005B5BE4" w:rsidRDefault="005B5BE4">
      <w:pPr>
        <w:pStyle w:val="af5"/>
        <w:tabs>
          <w:tab w:val="left" w:pos="662"/>
        </w:tabs>
        <w:spacing w:after="0" w:line="360" w:lineRule="auto"/>
        <w:ind w:firstLine="709"/>
        <w:rPr>
          <w:rFonts w:ascii="Times New Roman" w:hAnsi="Times New Roman"/>
          <w:color w:val="auto"/>
          <w:sz w:val="28"/>
          <w:szCs w:val="28"/>
        </w:rPr>
      </w:pPr>
      <w:r>
        <w:rPr>
          <w:rFonts w:ascii="Times New Roman" w:hAnsi="Times New Roman"/>
          <w:color w:val="auto"/>
          <w:sz w:val="28"/>
          <w:szCs w:val="28"/>
        </w:rPr>
        <w:t>владение элементами самоконтроля при выполнении заданий;</w:t>
      </w:r>
    </w:p>
    <w:p w:rsidR="005B5BE4" w:rsidRDefault="005B5BE4">
      <w:pPr>
        <w:pStyle w:val="af5"/>
        <w:tabs>
          <w:tab w:val="left" w:pos="662"/>
        </w:tabs>
        <w:spacing w:after="0" w:line="360" w:lineRule="auto"/>
        <w:ind w:firstLine="709"/>
        <w:rPr>
          <w:rFonts w:ascii="Times New Roman" w:hAnsi="Times New Roman"/>
          <w:color w:val="auto"/>
          <w:sz w:val="28"/>
          <w:szCs w:val="28"/>
        </w:rPr>
      </w:pPr>
      <w:r>
        <w:rPr>
          <w:rFonts w:ascii="Times New Roman" w:hAnsi="Times New Roman"/>
          <w:color w:val="auto"/>
          <w:sz w:val="28"/>
          <w:szCs w:val="28"/>
        </w:rPr>
        <w:t>владение элементами оценки и самооценки;</w:t>
      </w:r>
    </w:p>
    <w:p w:rsidR="005B5BE4" w:rsidRDefault="005B5BE4">
      <w:pPr>
        <w:pStyle w:val="af5"/>
        <w:tabs>
          <w:tab w:val="left" w:pos="669"/>
        </w:tabs>
        <w:spacing w:after="0" w:line="360" w:lineRule="auto"/>
        <w:ind w:firstLine="709"/>
        <w:rPr>
          <w:rFonts w:ascii="Times New Roman" w:hAnsi="Times New Roman"/>
          <w:b/>
          <w:i/>
          <w:color w:val="auto"/>
          <w:sz w:val="28"/>
          <w:szCs w:val="28"/>
        </w:rPr>
      </w:pPr>
      <w:r>
        <w:rPr>
          <w:rFonts w:ascii="Times New Roman" w:hAnsi="Times New Roman"/>
          <w:color w:val="auto"/>
          <w:sz w:val="28"/>
          <w:szCs w:val="28"/>
        </w:rPr>
        <w:t>проявление интереса к изучению истории.</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История Отечества</w:t>
      </w:r>
    </w:p>
    <w:p w:rsidR="005B5BE4" w:rsidRDefault="005B5BE4">
      <w:pPr>
        <w:spacing w:after="0" w:line="360" w:lineRule="auto"/>
        <w:ind w:firstLine="709"/>
        <w:jc w:val="both"/>
        <w:rPr>
          <w:rFonts w:ascii="Times New Roman" w:hAnsi="Times New Roman" w:cs="Times New Roman"/>
          <w:bCs/>
          <w:sz w:val="28"/>
          <w:szCs w:val="28"/>
        </w:rPr>
      </w:pPr>
      <w:r>
        <w:rPr>
          <w:rFonts w:ascii="Times New Roman" w:hAnsi="Times New Roman" w:cs="Times New Roman"/>
          <w:color w:val="auto"/>
          <w:sz w:val="28"/>
          <w:szCs w:val="28"/>
          <w:u w:val="single"/>
        </w:rPr>
        <w:t>Минимальный уровень:</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 xml:space="preserve">знание некоторых дат важнейших событий отечественной истории; </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 xml:space="preserve">знание некоторых основных фактов исторических событий, явлений, процессов; </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знание имен некоторых наиболее известных исторических деятелей (князей, царей, политиков, полководцев, ученых, деятелей культуры);</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 xml:space="preserve">понимание значения основных терминов-понятий;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установление по датам последовательности и длительности исторических событий, пользование «Лентой времени»;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описание предметов, событий, исторических героев с опорой на наглядность, составление рассказов о них  по вопросам учителя;</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нахождение и показ на исторической карте основных изучаемых объектов и событий;</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объяснение значения основных исторических понятий с помощью учителя.</w:t>
      </w:r>
    </w:p>
    <w:p w:rsidR="005B5BE4" w:rsidRDefault="005B5BE4">
      <w:pPr>
        <w:spacing w:after="0" w:line="360" w:lineRule="auto"/>
        <w:ind w:firstLine="709"/>
        <w:jc w:val="both"/>
        <w:rPr>
          <w:rFonts w:ascii="Times New Roman" w:hAnsi="Times New Roman" w:cs="Times New Roman"/>
          <w:bCs/>
          <w:sz w:val="28"/>
          <w:szCs w:val="28"/>
        </w:rPr>
      </w:pPr>
      <w:r>
        <w:rPr>
          <w:rFonts w:ascii="Times New Roman" w:hAnsi="Times New Roman" w:cs="Times New Roman"/>
          <w:color w:val="auto"/>
          <w:sz w:val="28"/>
          <w:szCs w:val="28"/>
          <w:u w:val="single"/>
        </w:rPr>
        <w:t>Достаточный уровень:</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lastRenderedPageBreak/>
        <w:t xml:space="preserve">знание хронологических рамок ключевых процессов, дат важнейших событий отечественной истории; </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знание некоторых основных исторических фактов, событий, явлений, процессов; их причины, участников, результаты и значение;</w:t>
      </w:r>
      <w:r>
        <w:rPr>
          <w:rFonts w:ascii="Times New Roman" w:hAnsi="Times New Roman"/>
          <w:sz w:val="28"/>
          <w:szCs w:val="28"/>
        </w:rPr>
        <w:t xml:space="preserve"> составление рассказов об исторических событиях, формулировка выводов об их значении;</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знание мест совершения основных исторических событий;</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знание имен известных исторических деятелей (князей, царей, политиков, полководцев, ученых, деятелей культуры) и</w:t>
      </w:r>
      <w:r>
        <w:rPr>
          <w:rFonts w:ascii="Times New Roman" w:hAnsi="Times New Roman"/>
          <w:sz w:val="28"/>
          <w:szCs w:val="28"/>
        </w:rPr>
        <w:t xml:space="preserve"> составление элементарной характеристики  исторических героев; </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sz w:val="28"/>
          <w:szCs w:val="28"/>
        </w:rPr>
        <w:t>формирование первоначальных представлений о взаимосвязи и последовательности важнейших исторических событий;</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понимание «легенды» исторической карты</w:t>
      </w:r>
      <w:r>
        <w:rPr>
          <w:rFonts w:ascii="Times New Roman" w:hAnsi="Times New Roman"/>
          <w:sz w:val="28"/>
          <w:szCs w:val="28"/>
        </w:rPr>
        <w:t xml:space="preserve"> и «чтение» исторической карты с опорой на ее «легенду»</w:t>
      </w:r>
      <w:r>
        <w:rPr>
          <w:rFonts w:ascii="Times New Roman" w:hAnsi="Times New Roman"/>
          <w:bCs/>
          <w:sz w:val="28"/>
          <w:szCs w:val="28"/>
        </w:rPr>
        <w:t>;</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знание основных терминов понятий и их определений;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соотнесение года с веком, установление последовательности и длительности исторических событий;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сравнение, анализ, обобщение исторических фактов;</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поиск информации в одном или нескольких источниках;</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t>установление и раскрытие причинно-следственных связей между историческими событиями и явлениями.</w:t>
      </w:r>
      <w:r>
        <w:rPr>
          <w:rFonts w:ascii="Times New Roman" w:hAnsi="Times New Roman"/>
          <w:b/>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b/>
          <w:i/>
          <w:color w:val="auto"/>
          <w:sz w:val="28"/>
          <w:szCs w:val="28"/>
        </w:rPr>
        <w:t>Физическая культура: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u w:val="single"/>
        </w:rPr>
        <w:t>Минимальный уровень:</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знания о физической культуре как системе разнообразных форм занятий физическими упражнениями по укреплению здоровья;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демонстрация правильной осанки; видов стилизованной ходьбы под музыку; комплексов корригирующих упражнений на контроль ощущений (в постановке головы, плеч, позвоночного столба), осанки в движении, положений тела и его частей (в положении стоя); комплексов упражнений для укрепления мышечного корсета;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понимание влияния физических упражнений на физическое развитие и развитие физических качеств человека;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планирование занятий физическими упражнениями в режиме дня (под руководством учителя);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выбор (под руководством учителя) спортивной одежды и обуви в зависимости от погодных условий и времени года;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знания об основных физических качествах человека: сила, быстрота, выносливость, гибкость, координация;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демонстрация жизненно важных способов передвижения ч</w:t>
      </w:r>
      <w:r w:rsidR="00040D04">
        <w:rPr>
          <w:rFonts w:ascii="Times New Roman" w:hAnsi="Times New Roman" w:cs="Times New Roman"/>
          <w:color w:val="auto"/>
          <w:sz w:val="28"/>
          <w:szCs w:val="28"/>
        </w:rPr>
        <w:t>еловека (ходьба, бег, прыжки</w:t>
      </w:r>
      <w:r>
        <w:rPr>
          <w:rFonts w:ascii="Times New Roman" w:hAnsi="Times New Roman" w:cs="Times New Roman"/>
          <w:color w:val="auto"/>
          <w:sz w:val="28"/>
          <w:szCs w:val="28"/>
        </w:rPr>
        <w:t>);</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определение индивидуальных показателей физического развития (длина и масса тела) (под руководством учителя);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выполнение технических действий из базовых видов спорта, применение их в игровой и учебной деятельности;</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выполнение акробатических и гимнастических комбинаций из числа усвоенных (под руководством учителя);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участие со сверстниками в подвижных и спортивных играх;</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взаимодействие со сверстниками по правилам проведения подвижных игр и соревнований;</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представления об особенностях физической культуры разных народов, связи физической культуры с природными, географическими особенностями, традициями и обычаями народа;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оказание посильной помощи сверстникам при выполнении учебных заданий;</w:t>
      </w:r>
    </w:p>
    <w:p w:rsidR="005B5BE4" w:rsidRDefault="005B5BE4">
      <w:pPr>
        <w:suppressAutoHyphens w:val="0"/>
        <w:spacing w:after="0" w:line="360" w:lineRule="auto"/>
        <w:ind w:firstLine="709"/>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применение спортивного инвентаря, тренажерных устройств на уроке физической культуры.</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u w:val="single"/>
        </w:rPr>
        <w:t>Достаточный уровень:</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представление о состоянии и организации физической культуры и спорта в России, в том числе о </w:t>
      </w:r>
      <w:proofErr w:type="spellStart"/>
      <w:r>
        <w:rPr>
          <w:rFonts w:ascii="Times New Roman" w:hAnsi="Times New Roman" w:cs="Times New Roman"/>
          <w:color w:val="auto"/>
          <w:sz w:val="28"/>
          <w:szCs w:val="28"/>
        </w:rPr>
        <w:t>Паралимпийских</w:t>
      </w:r>
      <w:proofErr w:type="spellEnd"/>
      <w:r>
        <w:rPr>
          <w:rFonts w:ascii="Times New Roman" w:hAnsi="Times New Roman" w:cs="Times New Roman"/>
          <w:color w:val="auto"/>
          <w:sz w:val="28"/>
          <w:szCs w:val="28"/>
        </w:rPr>
        <w:t xml:space="preserve"> играх и Специальной олимпиаде;</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выполнение </w:t>
      </w:r>
      <w:proofErr w:type="spellStart"/>
      <w:r>
        <w:rPr>
          <w:rFonts w:ascii="Times New Roman" w:hAnsi="Times New Roman" w:cs="Times New Roman"/>
          <w:color w:val="auto"/>
          <w:sz w:val="28"/>
          <w:szCs w:val="28"/>
        </w:rPr>
        <w:t>общеразвивающих</w:t>
      </w:r>
      <w:proofErr w:type="spellEnd"/>
      <w:r>
        <w:rPr>
          <w:rFonts w:ascii="Times New Roman" w:hAnsi="Times New Roman" w:cs="Times New Roman"/>
          <w:color w:val="auto"/>
          <w:sz w:val="28"/>
          <w:szCs w:val="28"/>
        </w:rPr>
        <w:t xml:space="preserve"> и корригирующих упражнений без предметов: упражнения на осанку, на контроль осанки в движении, положений тела и его частей стоя, сидя, лёжа; комплексы упражнений для укрепления мышечного корсета;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выполнение строевых действий в шеренге и колонне;</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знание видов лыжного спорта, демонстрация техники лыжных ходов; знание температурных норм для занятий; </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планирование занятий физическими упражнениями в режиме дня, организация отдыха и досуга с использованием средств физической культуры;</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знание и измерение индивидуальных показателей физического развития (длина и масса тела), </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подача строевых команд, ведение подсчёта при выполнении </w:t>
      </w:r>
      <w:proofErr w:type="spellStart"/>
      <w:r>
        <w:rPr>
          <w:rFonts w:ascii="Times New Roman" w:hAnsi="Times New Roman" w:cs="Times New Roman"/>
          <w:color w:val="auto"/>
          <w:sz w:val="28"/>
          <w:szCs w:val="28"/>
        </w:rPr>
        <w:t>общеразвивающих</w:t>
      </w:r>
      <w:proofErr w:type="spellEnd"/>
      <w:r>
        <w:rPr>
          <w:rFonts w:ascii="Times New Roman" w:hAnsi="Times New Roman" w:cs="Times New Roman"/>
          <w:color w:val="auto"/>
          <w:sz w:val="28"/>
          <w:szCs w:val="28"/>
        </w:rPr>
        <w:t xml:space="preserve"> упражнений (под руководством учителя);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выполнение акробатических и гимнастических комбинаций на доступном техническом уровне;</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участие в подвижных играх со сверстниками, осуществление их объективного судейства; взаимодействие со сверстниками по правилам проведения подвижных игр и соревнований;</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доброжелательное и уважительное объяснение ошибок при выполнении заданий и предложение способов их устранения;</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объяснение правил, техники выполнения двигательных действий, анализ и нахождение ошибок (с помощью учителя); ведение подсчета при выполнении </w:t>
      </w:r>
      <w:proofErr w:type="spellStart"/>
      <w:r>
        <w:rPr>
          <w:rFonts w:ascii="Times New Roman" w:hAnsi="Times New Roman" w:cs="Times New Roman"/>
          <w:color w:val="auto"/>
          <w:sz w:val="28"/>
          <w:szCs w:val="28"/>
        </w:rPr>
        <w:t>общеразвивающих</w:t>
      </w:r>
      <w:proofErr w:type="spellEnd"/>
      <w:r>
        <w:rPr>
          <w:rFonts w:ascii="Times New Roman" w:hAnsi="Times New Roman" w:cs="Times New Roman"/>
          <w:color w:val="auto"/>
          <w:sz w:val="28"/>
          <w:szCs w:val="28"/>
        </w:rPr>
        <w:t xml:space="preserve"> упражнений;</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использование разметки спортивной площадки при выполнении физических упражнений;</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пользование спортивным инвентарем и тренажерным оборудованием;</w:t>
      </w:r>
    </w:p>
    <w:p w:rsidR="005B5BE4" w:rsidRDefault="005B5BE4">
      <w:pPr>
        <w:suppressAutoHyphens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правильная ориентировка в пространстве спортивного зала и на стадионе;</w:t>
      </w:r>
    </w:p>
    <w:p w:rsidR="005B5BE4" w:rsidRDefault="005B5BE4">
      <w:pPr>
        <w:suppressAutoHyphens w:val="0"/>
        <w:spacing w:after="0" w:line="360" w:lineRule="auto"/>
        <w:ind w:firstLine="709"/>
        <w:jc w:val="both"/>
        <w:rPr>
          <w:rFonts w:ascii="Times New Roman" w:hAnsi="Times New Roman" w:cs="Times New Roman"/>
          <w:b/>
          <w:i/>
          <w:sz w:val="28"/>
          <w:szCs w:val="28"/>
        </w:rPr>
      </w:pPr>
      <w:r>
        <w:rPr>
          <w:rFonts w:ascii="Times New Roman" w:hAnsi="Times New Roman" w:cs="Times New Roman"/>
          <w:color w:val="auto"/>
          <w:sz w:val="28"/>
          <w:szCs w:val="28"/>
        </w:rPr>
        <w:t>правильное размещение спортивных снарядов при организации и проведении подвижных и спортивных игр.</w:t>
      </w:r>
    </w:p>
    <w:p w:rsidR="005B5BE4" w:rsidRDefault="005B5BE4">
      <w:pPr>
        <w:pStyle w:val="26"/>
        <w:spacing w:after="0" w:line="360" w:lineRule="auto"/>
        <w:ind w:left="0" w:firstLine="709"/>
        <w:jc w:val="both"/>
        <w:rPr>
          <w:rFonts w:ascii="Times New Roman" w:hAnsi="Times New Roman"/>
          <w:sz w:val="28"/>
          <w:szCs w:val="28"/>
          <w:u w:val="single"/>
        </w:rPr>
      </w:pPr>
      <w:r>
        <w:rPr>
          <w:rFonts w:ascii="Times New Roman" w:hAnsi="Times New Roman"/>
          <w:b/>
          <w:i/>
          <w:sz w:val="28"/>
          <w:szCs w:val="28"/>
        </w:rPr>
        <w:t>Профильный труд</w:t>
      </w:r>
      <w:r>
        <w:rPr>
          <w:rFonts w:ascii="Times New Roman" w:hAnsi="Times New Roman"/>
          <w:i/>
          <w:sz w:val="28"/>
          <w:szCs w:val="28"/>
        </w:rPr>
        <w:t>:</w:t>
      </w:r>
    </w:p>
    <w:p w:rsidR="005B5BE4" w:rsidRDefault="005B5BE4">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u w:val="single"/>
        </w:rPr>
        <w:t>Минимальный уровень:</w:t>
      </w:r>
    </w:p>
    <w:p w:rsidR="005B5BE4" w:rsidRDefault="005B5BE4">
      <w:pPr>
        <w:shd w:val="clear" w:color="auto" w:fill="FFFFFF"/>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знание названий некоторых материалов; изделий, которые из них изготавливаются и применяются в быту, игре, учебе, отдыхе;</w:t>
      </w:r>
    </w:p>
    <w:p w:rsidR="005B5BE4" w:rsidRDefault="005B5BE4">
      <w:pPr>
        <w:shd w:val="clear" w:color="auto" w:fill="FFFFFF"/>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представления об основных свойствах используемых материалов;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знание правил хранения материалов; санитарно-гигиенических требований при работе с производственными материалами;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отбор (с помощью учителя) материалов и инструментов, необходимых для работы;</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принципах действия, общем устройстве машины и ее основных частей (на примере изучения любой современной машины: металлорежущего станка, швейной машины, ткацкого станка, автомобиля, трактора и др.);</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правилах безопасной работы с инструментами и оборудованием, санитарно-гигиенических требованиях при выполнении работы;</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владение базовыми умениями, лежащими в основе наиболее распространенных про</w:t>
      </w:r>
      <w:r>
        <w:rPr>
          <w:rFonts w:ascii="Times New Roman" w:hAnsi="Times New Roman" w:cs="Times New Roman"/>
          <w:sz w:val="28"/>
          <w:szCs w:val="28"/>
        </w:rPr>
        <w:softHyphen/>
        <w:t>из</w:t>
      </w:r>
      <w:r>
        <w:rPr>
          <w:rFonts w:ascii="Times New Roman" w:hAnsi="Times New Roman" w:cs="Times New Roman"/>
          <w:sz w:val="28"/>
          <w:szCs w:val="28"/>
        </w:rPr>
        <w:softHyphen/>
        <w:t>во</w:t>
      </w:r>
      <w:r>
        <w:rPr>
          <w:rFonts w:ascii="Times New Roman" w:hAnsi="Times New Roman" w:cs="Times New Roman"/>
          <w:sz w:val="28"/>
          <w:szCs w:val="28"/>
        </w:rPr>
        <w:softHyphen/>
        <w:t>дственных техноло</w:t>
      </w:r>
      <w:r w:rsidR="00040D04">
        <w:rPr>
          <w:rFonts w:ascii="Times New Roman" w:hAnsi="Times New Roman" w:cs="Times New Roman"/>
          <w:sz w:val="28"/>
          <w:szCs w:val="28"/>
        </w:rPr>
        <w:t>гических процессов (шитье</w:t>
      </w:r>
      <w:r>
        <w:rPr>
          <w:rFonts w:ascii="Times New Roman" w:hAnsi="Times New Roman" w:cs="Times New Roman"/>
          <w:sz w:val="28"/>
          <w:szCs w:val="28"/>
        </w:rPr>
        <w:t>, пиление, строгание и т. д.);</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чтение (с помощью учителя) технологической карты, используемой в процессе изготовления изделия;</w:t>
      </w:r>
    </w:p>
    <w:p w:rsidR="005B5BE4" w:rsidRDefault="005B5BE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представления о разных видах профильного труда (деревообработка, ме</w:t>
      </w:r>
      <w:r>
        <w:rPr>
          <w:rFonts w:ascii="Times New Roman" w:hAnsi="Times New Roman" w:cs="Times New Roman"/>
          <w:sz w:val="28"/>
          <w:szCs w:val="28"/>
        </w:rPr>
        <w:softHyphen/>
        <w:t>таллообработка, швейные, малярные, пе</w:t>
      </w:r>
      <w:r w:rsidR="00912D8C">
        <w:rPr>
          <w:rFonts w:ascii="Times New Roman" w:hAnsi="Times New Roman" w:cs="Times New Roman"/>
          <w:sz w:val="28"/>
          <w:szCs w:val="28"/>
        </w:rPr>
        <w:t>реплетно-картонажные работы, ре</w:t>
      </w:r>
      <w:r>
        <w:rPr>
          <w:rFonts w:ascii="Times New Roman" w:hAnsi="Times New Roman" w:cs="Times New Roman"/>
          <w:sz w:val="28"/>
          <w:szCs w:val="28"/>
        </w:rPr>
        <w:t>монт и производств обуви, сельскохозяйственный труд, автодело, цветоводство и др.);</w:t>
      </w:r>
      <w:proofErr w:type="gramEnd"/>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понимание значения и ценности труда;</w:t>
      </w:r>
    </w:p>
    <w:p w:rsidR="005B5BE4" w:rsidRDefault="005B5BE4">
      <w:pPr>
        <w:spacing w:after="0" w:line="360" w:lineRule="auto"/>
        <w:ind w:firstLine="709"/>
        <w:jc w:val="both"/>
        <w:rPr>
          <w:sz w:val="28"/>
          <w:szCs w:val="28"/>
        </w:rPr>
      </w:pPr>
      <w:r>
        <w:rPr>
          <w:rFonts w:ascii="Times New Roman" w:hAnsi="Times New Roman" w:cs="Times New Roman"/>
          <w:sz w:val="28"/>
          <w:szCs w:val="28"/>
        </w:rPr>
        <w:lastRenderedPageBreak/>
        <w:t xml:space="preserve">понимание красоты труда и его результатов; </w:t>
      </w:r>
    </w:p>
    <w:p w:rsidR="005B5BE4" w:rsidRDefault="005B5BE4">
      <w:pPr>
        <w:pStyle w:val="af9"/>
        <w:spacing w:before="0" w:after="0"/>
        <w:ind w:firstLine="709"/>
        <w:jc w:val="both"/>
        <w:rPr>
          <w:sz w:val="28"/>
          <w:szCs w:val="28"/>
        </w:rPr>
      </w:pPr>
      <w:r>
        <w:rPr>
          <w:sz w:val="28"/>
          <w:szCs w:val="28"/>
        </w:rPr>
        <w:t>заботливое и бережное отношение к общественному достоянию и родной природе;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понимание значимости организации школьного рабочего места, обеспечивающего внутреннюю дисциплину;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выражение отношения к результатам собственной и чужой творческой деятельности («нравится»/«не нравится»);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организация (под руководством учителя) совместной работы в группе;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осознание необходимости соблюдения в процессе выполнения трудовых заданий порядка и аккуратности;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выслушивание предложений и мнений товарищей, адекватное реагирование на них;</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комментирование и оценка в доброжелательной форме достижения товарищей, высказывание своих предложений и пожеланий;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проявление заинтересованного отношения к деятельности своих товарищей и результатам их работы;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выполнение общественных поручений по уборке мастерской после уроков трудового обучения; </w:t>
      </w:r>
    </w:p>
    <w:p w:rsidR="005B5BE4" w:rsidRDefault="005B5BE4">
      <w:pPr>
        <w:pStyle w:val="26"/>
        <w:spacing w:after="0" w:line="360" w:lineRule="auto"/>
        <w:ind w:left="0" w:firstLine="709"/>
        <w:jc w:val="both"/>
        <w:rPr>
          <w:rFonts w:ascii="Times New Roman" w:hAnsi="Times New Roman"/>
          <w:sz w:val="28"/>
          <w:szCs w:val="28"/>
          <w:u w:val="single"/>
        </w:rPr>
      </w:pPr>
      <w:r>
        <w:rPr>
          <w:rFonts w:ascii="Times New Roman" w:hAnsi="Times New Roman"/>
          <w:sz w:val="28"/>
          <w:szCs w:val="28"/>
        </w:rPr>
        <w:t>посильное участие в благоустройстве и озеленении территорий; охране природы и окружающей среды.</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Достаточный уровень:</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определение (с помощью учителя) возможностей различных материалов, их целенаправленный выбор (с помощью учителя) в соответствии с </w:t>
      </w:r>
      <w:proofErr w:type="gramStart"/>
      <w:r>
        <w:rPr>
          <w:rFonts w:ascii="Times New Roman" w:hAnsi="Times New Roman" w:cs="Times New Roman"/>
          <w:sz w:val="28"/>
          <w:szCs w:val="28"/>
        </w:rPr>
        <w:t>физическими</w:t>
      </w:r>
      <w:proofErr w:type="gramEnd"/>
      <w:r>
        <w:rPr>
          <w:rFonts w:ascii="Times New Roman" w:hAnsi="Times New Roman" w:cs="Times New Roman"/>
          <w:sz w:val="28"/>
          <w:szCs w:val="28"/>
        </w:rPr>
        <w:t>, декоративно-художественными и конструктивными свойствам в зависимости от задач предметно-практической деятельности;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экономное расходование материалов;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планирование (с помощью учителя) предстоящей практической работы;</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оптимальных и доступных технологических приемов ручной и машинной обработки материалов в зависимости от свойств материалов и поставленных целей;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осуществление текущего самоконтроля выполняемых практических действий и корректировка хода практической работы;</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понимание общественной значимости своего труда, своих достижений в области трудовой деятельности. </w:t>
      </w:r>
    </w:p>
    <w:p w:rsidR="006E5931" w:rsidRDefault="006E5931">
      <w:pPr>
        <w:spacing w:before="120" w:after="0" w:line="240" w:lineRule="auto"/>
        <w:ind w:firstLine="567"/>
        <w:jc w:val="center"/>
        <w:rPr>
          <w:rFonts w:ascii="Times New Roman" w:hAnsi="Times New Roman" w:cs="Times New Roman"/>
          <w:b/>
          <w:sz w:val="28"/>
          <w:szCs w:val="28"/>
        </w:rPr>
      </w:pPr>
    </w:p>
    <w:p w:rsidR="006E5931" w:rsidRDefault="006E5931">
      <w:pPr>
        <w:spacing w:before="120" w:after="0" w:line="240" w:lineRule="auto"/>
        <w:ind w:firstLine="567"/>
        <w:jc w:val="center"/>
        <w:rPr>
          <w:rFonts w:ascii="Times New Roman" w:hAnsi="Times New Roman" w:cs="Times New Roman"/>
          <w:b/>
          <w:sz w:val="28"/>
          <w:szCs w:val="28"/>
        </w:rPr>
      </w:pPr>
    </w:p>
    <w:p w:rsidR="005B5BE4" w:rsidRDefault="005B5BE4" w:rsidP="006E5931">
      <w:pPr>
        <w:spacing w:before="120" w:after="0"/>
        <w:ind w:firstLine="567"/>
        <w:jc w:val="center"/>
        <w:rPr>
          <w:rFonts w:ascii="Times New Roman" w:hAnsi="Times New Roman" w:cs="Times New Roman"/>
          <w:b/>
          <w:i/>
          <w:sz w:val="28"/>
          <w:szCs w:val="28"/>
        </w:rPr>
      </w:pPr>
      <w:r>
        <w:rPr>
          <w:rFonts w:ascii="Times New Roman" w:hAnsi="Times New Roman" w:cs="Times New Roman"/>
          <w:b/>
          <w:sz w:val="28"/>
          <w:szCs w:val="28"/>
        </w:rPr>
        <w:t>2.1.3.</w:t>
      </w:r>
      <w:r>
        <w:rPr>
          <w:rFonts w:ascii="Times New Roman" w:hAnsi="Times New Roman" w:cs="Times New Roman"/>
          <w:b/>
          <w:i/>
          <w:sz w:val="28"/>
          <w:szCs w:val="28"/>
        </w:rPr>
        <w:t xml:space="preserve"> Система оценки достижения </w:t>
      </w:r>
      <w:proofErr w:type="gramStart"/>
      <w:r>
        <w:rPr>
          <w:rFonts w:ascii="Times New Roman" w:hAnsi="Times New Roman" w:cs="Times New Roman"/>
          <w:b/>
          <w:i/>
          <w:sz w:val="28"/>
          <w:szCs w:val="28"/>
        </w:rPr>
        <w:t>обучающимися</w:t>
      </w:r>
      <w:proofErr w:type="gramEnd"/>
    </w:p>
    <w:p w:rsidR="005B5BE4" w:rsidRDefault="005B5BE4" w:rsidP="006E5931">
      <w:pPr>
        <w:spacing w:after="0"/>
        <w:jc w:val="center"/>
        <w:rPr>
          <w:rFonts w:ascii="Times New Roman" w:hAnsi="Times New Roman" w:cs="Times New Roman"/>
          <w:b/>
          <w:i/>
          <w:sz w:val="28"/>
          <w:szCs w:val="28"/>
        </w:rPr>
      </w:pPr>
      <w:r>
        <w:rPr>
          <w:rFonts w:ascii="Times New Roman" w:hAnsi="Times New Roman" w:cs="Times New Roman"/>
          <w:b/>
          <w:i/>
          <w:sz w:val="28"/>
          <w:szCs w:val="28"/>
        </w:rPr>
        <w:t xml:space="preserve">с </w:t>
      </w:r>
      <w:r w:rsidR="006E5931">
        <w:rPr>
          <w:rFonts w:ascii="Times New Roman" w:hAnsi="Times New Roman" w:cs="Times New Roman"/>
          <w:b/>
          <w:i/>
          <w:sz w:val="28"/>
          <w:szCs w:val="28"/>
        </w:rPr>
        <w:t>легкой умственной от</w:t>
      </w:r>
      <w:r w:rsidR="006E5931">
        <w:rPr>
          <w:rFonts w:ascii="Times New Roman" w:hAnsi="Times New Roman" w:cs="Times New Roman"/>
          <w:b/>
          <w:i/>
          <w:sz w:val="28"/>
          <w:szCs w:val="28"/>
        </w:rPr>
        <w:softHyphen/>
        <w:t xml:space="preserve">сталостью </w:t>
      </w:r>
      <w:r>
        <w:rPr>
          <w:rFonts w:ascii="Times New Roman" w:hAnsi="Times New Roman" w:cs="Times New Roman"/>
          <w:b/>
          <w:i/>
          <w:sz w:val="28"/>
          <w:szCs w:val="28"/>
        </w:rPr>
        <w:t>(интеллектуальными нарушениями)</w:t>
      </w:r>
    </w:p>
    <w:p w:rsidR="005B5BE4" w:rsidRDefault="005B5BE4" w:rsidP="006E5931">
      <w:pPr>
        <w:spacing w:after="0"/>
        <w:ind w:firstLine="567"/>
        <w:jc w:val="center"/>
        <w:rPr>
          <w:rFonts w:ascii="Times New Roman" w:hAnsi="Times New Roman" w:cs="Times New Roman"/>
          <w:b/>
          <w:i/>
          <w:sz w:val="28"/>
          <w:szCs w:val="28"/>
        </w:rPr>
      </w:pPr>
      <w:r>
        <w:rPr>
          <w:rFonts w:ascii="Times New Roman" w:hAnsi="Times New Roman" w:cs="Times New Roman"/>
          <w:b/>
          <w:i/>
          <w:sz w:val="28"/>
          <w:szCs w:val="28"/>
        </w:rPr>
        <w:t>планируемых ре</w:t>
      </w:r>
      <w:r>
        <w:rPr>
          <w:rFonts w:ascii="Times New Roman" w:hAnsi="Times New Roman" w:cs="Times New Roman"/>
          <w:b/>
          <w:i/>
          <w:sz w:val="28"/>
          <w:szCs w:val="28"/>
        </w:rPr>
        <w:softHyphen/>
        <w:t>зуль</w:t>
      </w:r>
      <w:r>
        <w:rPr>
          <w:rFonts w:ascii="Times New Roman" w:hAnsi="Times New Roman" w:cs="Times New Roman"/>
          <w:b/>
          <w:i/>
          <w:sz w:val="28"/>
          <w:szCs w:val="28"/>
        </w:rPr>
        <w:softHyphen/>
        <w:t>та</w:t>
      </w:r>
      <w:r>
        <w:rPr>
          <w:rFonts w:ascii="Times New Roman" w:hAnsi="Times New Roman" w:cs="Times New Roman"/>
          <w:b/>
          <w:i/>
          <w:sz w:val="28"/>
          <w:szCs w:val="28"/>
        </w:rPr>
        <w:softHyphen/>
        <w:t xml:space="preserve">тов освоения </w:t>
      </w:r>
    </w:p>
    <w:p w:rsidR="005B5BE4" w:rsidRDefault="005B5BE4" w:rsidP="006E5931">
      <w:pPr>
        <w:spacing w:after="0"/>
        <w:ind w:firstLine="567"/>
        <w:jc w:val="center"/>
        <w:rPr>
          <w:rFonts w:ascii="Times New Roman" w:hAnsi="Times New Roman" w:cs="Times New Roman"/>
          <w:color w:val="auto"/>
          <w:sz w:val="28"/>
          <w:szCs w:val="28"/>
        </w:rPr>
      </w:pPr>
      <w:r>
        <w:rPr>
          <w:rFonts w:ascii="Times New Roman" w:hAnsi="Times New Roman" w:cs="Times New Roman"/>
          <w:b/>
          <w:i/>
          <w:sz w:val="28"/>
          <w:szCs w:val="28"/>
        </w:rPr>
        <w:t>адаптированной основной общеобразовательной программы</w:t>
      </w:r>
    </w:p>
    <w:p w:rsidR="005B5BE4" w:rsidRDefault="005B5BE4">
      <w:pPr>
        <w:spacing w:before="120"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Основными направлениями и целями оце</w:t>
      </w:r>
      <w:r w:rsidR="00912D8C">
        <w:rPr>
          <w:rFonts w:ascii="Times New Roman" w:hAnsi="Times New Roman" w:cs="Times New Roman"/>
          <w:color w:val="auto"/>
          <w:sz w:val="28"/>
          <w:szCs w:val="28"/>
        </w:rPr>
        <w:t>ночной деятельности в соответ</w:t>
      </w:r>
      <w:r>
        <w:rPr>
          <w:rFonts w:ascii="Times New Roman" w:hAnsi="Times New Roman" w:cs="Times New Roman"/>
          <w:color w:val="auto"/>
          <w:sz w:val="28"/>
          <w:szCs w:val="28"/>
        </w:rPr>
        <w:t>ствии с тре</w:t>
      </w:r>
      <w:r>
        <w:rPr>
          <w:rFonts w:ascii="Times New Roman" w:hAnsi="Times New Roman" w:cs="Times New Roman"/>
          <w:color w:val="auto"/>
          <w:sz w:val="28"/>
          <w:szCs w:val="28"/>
        </w:rPr>
        <w:softHyphen/>
        <w:t>бо</w:t>
      </w:r>
      <w:r>
        <w:rPr>
          <w:rFonts w:ascii="Times New Roman" w:hAnsi="Times New Roman" w:cs="Times New Roman"/>
          <w:color w:val="auto"/>
          <w:sz w:val="28"/>
          <w:szCs w:val="28"/>
        </w:rPr>
        <w:softHyphen/>
        <w:t>ваниями Стандарта являются оценка образовательных до</w:t>
      </w:r>
      <w:r>
        <w:rPr>
          <w:rFonts w:ascii="Times New Roman" w:hAnsi="Times New Roman" w:cs="Times New Roman"/>
          <w:color w:val="auto"/>
          <w:sz w:val="28"/>
          <w:szCs w:val="28"/>
        </w:rPr>
        <w:softHyphen/>
        <w:t>сти</w:t>
      </w:r>
      <w:r>
        <w:rPr>
          <w:rFonts w:ascii="Times New Roman" w:hAnsi="Times New Roman" w:cs="Times New Roman"/>
          <w:color w:val="auto"/>
          <w:sz w:val="28"/>
          <w:szCs w:val="28"/>
        </w:rPr>
        <w:softHyphen/>
        <w:t>жений обучающихся и оце</w:t>
      </w:r>
      <w:r>
        <w:rPr>
          <w:rFonts w:ascii="Times New Roman" w:hAnsi="Times New Roman" w:cs="Times New Roman"/>
          <w:color w:val="auto"/>
          <w:sz w:val="28"/>
          <w:szCs w:val="28"/>
        </w:rPr>
        <w:softHyphen/>
        <w:t>н</w:t>
      </w:r>
      <w:r>
        <w:rPr>
          <w:rFonts w:ascii="Times New Roman" w:hAnsi="Times New Roman" w:cs="Times New Roman"/>
          <w:color w:val="auto"/>
          <w:sz w:val="28"/>
          <w:szCs w:val="28"/>
        </w:rPr>
        <w:softHyphen/>
        <w:t>ка результатов деятельности образовательных ор</w:t>
      </w:r>
      <w:r>
        <w:rPr>
          <w:rFonts w:ascii="Times New Roman" w:hAnsi="Times New Roman" w:cs="Times New Roman"/>
          <w:color w:val="auto"/>
          <w:sz w:val="28"/>
          <w:szCs w:val="28"/>
        </w:rPr>
        <w:softHyphen/>
        <w:t>ганизаций и педагогических кадров. По</w:t>
      </w:r>
      <w:r>
        <w:rPr>
          <w:rFonts w:ascii="Times New Roman" w:hAnsi="Times New Roman" w:cs="Times New Roman"/>
          <w:color w:val="auto"/>
          <w:sz w:val="28"/>
          <w:szCs w:val="28"/>
        </w:rPr>
        <w:softHyphen/>
        <w:t>лу</w:t>
      </w:r>
      <w:r>
        <w:rPr>
          <w:rFonts w:ascii="Times New Roman" w:hAnsi="Times New Roman" w:cs="Times New Roman"/>
          <w:color w:val="auto"/>
          <w:sz w:val="28"/>
          <w:szCs w:val="28"/>
        </w:rPr>
        <w:softHyphen/>
        <w:t>ченные данные используются для оце</w:t>
      </w:r>
      <w:r>
        <w:rPr>
          <w:rFonts w:ascii="Times New Roman" w:hAnsi="Times New Roman" w:cs="Times New Roman"/>
          <w:color w:val="auto"/>
          <w:sz w:val="28"/>
          <w:szCs w:val="28"/>
        </w:rPr>
        <w:softHyphen/>
        <w:t>нки состояния и т</w:t>
      </w:r>
      <w:r w:rsidR="00912D8C">
        <w:rPr>
          <w:rFonts w:ascii="Times New Roman" w:hAnsi="Times New Roman" w:cs="Times New Roman"/>
          <w:color w:val="auto"/>
          <w:sz w:val="28"/>
          <w:szCs w:val="28"/>
        </w:rPr>
        <w:t>енденций развития системы обра</w:t>
      </w:r>
      <w:r>
        <w:rPr>
          <w:rFonts w:ascii="Times New Roman" w:hAnsi="Times New Roman" w:cs="Times New Roman"/>
          <w:color w:val="auto"/>
          <w:sz w:val="28"/>
          <w:szCs w:val="28"/>
        </w:rPr>
        <w:t xml:space="preserve">зования. </w:t>
      </w:r>
    </w:p>
    <w:p w:rsidR="005B5BE4" w:rsidRDefault="005B5BE4">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Система оценки достижения обучающимися с умственной отсталостью (интеллектуальными нарушениями) планируемых результатов освоения АООП призвана решить следующие задачи:</w:t>
      </w:r>
    </w:p>
    <w:p w:rsidR="005B5BE4" w:rsidRDefault="005B5BE4">
      <w:pPr>
        <w:spacing w:after="0" w:line="360"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5B5BE4" w:rsidRDefault="005B5BE4">
      <w:pPr>
        <w:spacing w:after="0" w:line="360"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ориентировать образовательный процесс на нравственное развитие и воспитание обучающихся, достижение планируемых результатов освоения содержания учебных предметов и фор</w:t>
      </w:r>
      <w:r>
        <w:rPr>
          <w:rFonts w:ascii="Times New Roman" w:hAnsi="Times New Roman" w:cs="Times New Roman"/>
          <w:color w:val="auto"/>
          <w:sz w:val="28"/>
          <w:szCs w:val="28"/>
        </w:rPr>
        <w:softHyphen/>
        <w:t>ми</w:t>
      </w:r>
      <w:r>
        <w:rPr>
          <w:rFonts w:ascii="Times New Roman" w:hAnsi="Times New Roman" w:cs="Times New Roman"/>
          <w:color w:val="auto"/>
          <w:sz w:val="28"/>
          <w:szCs w:val="28"/>
        </w:rPr>
        <w:softHyphen/>
        <w:t>ро</w:t>
      </w:r>
      <w:r>
        <w:rPr>
          <w:rFonts w:ascii="Times New Roman" w:hAnsi="Times New Roman" w:cs="Times New Roman"/>
          <w:color w:val="auto"/>
          <w:sz w:val="28"/>
          <w:szCs w:val="28"/>
        </w:rPr>
        <w:softHyphen/>
        <w:t>ва</w:t>
      </w:r>
      <w:r>
        <w:rPr>
          <w:rFonts w:ascii="Times New Roman" w:hAnsi="Times New Roman" w:cs="Times New Roman"/>
          <w:color w:val="auto"/>
          <w:sz w:val="28"/>
          <w:szCs w:val="28"/>
        </w:rPr>
        <w:softHyphen/>
        <w:t>ние базовых учебных действий;</w:t>
      </w:r>
    </w:p>
    <w:p w:rsidR="005B5BE4" w:rsidRDefault="005B5BE4">
      <w:pPr>
        <w:spacing w:after="0" w:line="360"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обеспечивать комплексный подход к оценке результатов</w:t>
      </w:r>
      <w:r>
        <w:rPr>
          <w:rFonts w:ascii="Times New Roman" w:hAnsi="Times New Roman" w:cs="Times New Roman"/>
          <w:b/>
          <w:color w:val="auto"/>
          <w:sz w:val="28"/>
          <w:szCs w:val="28"/>
        </w:rPr>
        <w:t xml:space="preserve"> </w:t>
      </w:r>
      <w:r>
        <w:rPr>
          <w:rFonts w:ascii="Times New Roman" w:hAnsi="Times New Roman" w:cs="Times New Roman"/>
          <w:color w:val="auto"/>
          <w:sz w:val="28"/>
          <w:szCs w:val="28"/>
        </w:rPr>
        <w:t>освоения АООП, позволяющий вести оценку предметных и личностных результатов;</w:t>
      </w:r>
    </w:p>
    <w:p w:rsidR="005B5BE4" w:rsidRDefault="005B5BE4">
      <w:pPr>
        <w:spacing w:after="0" w:line="360"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предусматривать оценку достижений обучающихся и оценку эффективности деятельности общеобразовательной организации;</w:t>
      </w:r>
    </w:p>
    <w:p w:rsidR="005B5BE4" w:rsidRDefault="005B5BE4">
      <w:pPr>
        <w:spacing w:after="0" w:line="360"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позволять осуществлять оценку динамики учебных достижений обучающихся и развития их жизненной компетенции. </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Результаты достижений обучающихся с умственной отсталостью (ин</w:t>
      </w:r>
      <w:r>
        <w:rPr>
          <w:rFonts w:ascii="Times New Roman" w:hAnsi="Times New Roman" w:cs="Times New Roman"/>
          <w:color w:val="auto"/>
          <w:sz w:val="28"/>
          <w:szCs w:val="28"/>
        </w:rPr>
        <w:softHyphen/>
        <w:t>те</w:t>
      </w:r>
      <w:r>
        <w:rPr>
          <w:rFonts w:ascii="Times New Roman" w:hAnsi="Times New Roman" w:cs="Times New Roman"/>
          <w:color w:val="auto"/>
          <w:sz w:val="28"/>
          <w:szCs w:val="28"/>
        </w:rPr>
        <w:softHyphen/>
        <w:t>л</w:t>
      </w:r>
      <w:r>
        <w:rPr>
          <w:rFonts w:ascii="Times New Roman" w:hAnsi="Times New Roman" w:cs="Times New Roman"/>
          <w:color w:val="auto"/>
          <w:sz w:val="28"/>
          <w:szCs w:val="28"/>
        </w:rPr>
        <w:softHyphen/>
        <w:t>ле</w:t>
      </w:r>
      <w:r>
        <w:rPr>
          <w:rFonts w:ascii="Times New Roman" w:hAnsi="Times New Roman" w:cs="Times New Roman"/>
          <w:color w:val="auto"/>
          <w:sz w:val="28"/>
          <w:szCs w:val="28"/>
        </w:rPr>
        <w:softHyphen/>
        <w:t>к</w:t>
      </w:r>
      <w:r>
        <w:rPr>
          <w:rFonts w:ascii="Times New Roman" w:hAnsi="Times New Roman" w:cs="Times New Roman"/>
          <w:color w:val="auto"/>
          <w:sz w:val="28"/>
          <w:szCs w:val="28"/>
        </w:rPr>
        <w:softHyphen/>
        <w:t>ту</w:t>
      </w:r>
      <w:r>
        <w:rPr>
          <w:rFonts w:ascii="Times New Roman" w:hAnsi="Times New Roman" w:cs="Times New Roman"/>
          <w:color w:val="auto"/>
          <w:sz w:val="28"/>
          <w:szCs w:val="28"/>
        </w:rPr>
        <w:softHyphen/>
        <w:t>аль</w:t>
      </w:r>
      <w:r>
        <w:rPr>
          <w:rFonts w:ascii="Times New Roman" w:hAnsi="Times New Roman" w:cs="Times New Roman"/>
          <w:color w:val="auto"/>
          <w:sz w:val="28"/>
          <w:szCs w:val="28"/>
        </w:rPr>
        <w:softHyphen/>
        <w:t>ны</w:t>
      </w:r>
      <w:r>
        <w:rPr>
          <w:rFonts w:ascii="Times New Roman" w:hAnsi="Times New Roman" w:cs="Times New Roman"/>
          <w:color w:val="auto"/>
          <w:sz w:val="28"/>
          <w:szCs w:val="28"/>
        </w:rPr>
        <w:softHyphen/>
        <w:t>ми нарушениями) в овладении АООП являются значимыми для оценки качества об</w:t>
      </w:r>
      <w:r>
        <w:rPr>
          <w:rFonts w:ascii="Times New Roman" w:hAnsi="Times New Roman" w:cs="Times New Roman"/>
          <w:color w:val="auto"/>
          <w:sz w:val="28"/>
          <w:szCs w:val="28"/>
        </w:rPr>
        <w:softHyphen/>
        <w:t>ра</w:t>
      </w:r>
      <w:r>
        <w:rPr>
          <w:rFonts w:ascii="Times New Roman" w:hAnsi="Times New Roman" w:cs="Times New Roman"/>
          <w:color w:val="auto"/>
          <w:sz w:val="28"/>
          <w:szCs w:val="28"/>
        </w:rPr>
        <w:softHyphen/>
        <w:t>зо</w:t>
      </w:r>
      <w:r>
        <w:rPr>
          <w:rFonts w:ascii="Times New Roman" w:hAnsi="Times New Roman" w:cs="Times New Roman"/>
          <w:color w:val="auto"/>
          <w:sz w:val="28"/>
          <w:szCs w:val="28"/>
        </w:rPr>
        <w:softHyphen/>
        <w:t>вания обучающихся. При определении подходов к осуществлению оценки результатов це</w:t>
      </w:r>
      <w:r>
        <w:rPr>
          <w:rFonts w:ascii="Times New Roman" w:hAnsi="Times New Roman" w:cs="Times New Roman"/>
          <w:color w:val="auto"/>
          <w:sz w:val="28"/>
          <w:szCs w:val="28"/>
        </w:rPr>
        <w:softHyphen/>
        <w:t>лесообразно опираться на следующие принципы:</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дифференциации оценки достижений с учетом типологических и индивидуальных особенностей развития и особых образовательных </w:t>
      </w:r>
      <w:proofErr w:type="gramStart"/>
      <w:r>
        <w:rPr>
          <w:rFonts w:ascii="Times New Roman" w:hAnsi="Times New Roman" w:cs="Times New Roman"/>
          <w:color w:val="auto"/>
          <w:sz w:val="28"/>
          <w:szCs w:val="28"/>
        </w:rPr>
        <w:t>потребностей</w:t>
      </w:r>
      <w:proofErr w:type="gramEnd"/>
      <w:r>
        <w:rPr>
          <w:rFonts w:ascii="Times New Roman" w:hAnsi="Times New Roman" w:cs="Times New Roman"/>
          <w:color w:val="auto"/>
          <w:sz w:val="28"/>
          <w:szCs w:val="28"/>
        </w:rPr>
        <w:t xml:space="preserve"> обучающихся с умственной отсталостью (интеллектуальными нарушениями);</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2) о</w:t>
      </w:r>
      <w:r>
        <w:rPr>
          <w:rFonts w:ascii="Times New Roman" w:hAnsi="Times New Roman" w:cs="Times New Roman"/>
          <w:sz w:val="28"/>
          <w:szCs w:val="28"/>
        </w:rPr>
        <w:t xml:space="preserve">бъективности оценки, раскрывающей динамику достижений и качественных изменений в психическом и социальном развитии </w:t>
      </w:r>
      <w:r>
        <w:rPr>
          <w:rFonts w:ascii="Times New Roman" w:hAnsi="Times New Roman" w:cs="Times New Roman"/>
          <w:color w:val="auto"/>
          <w:sz w:val="28"/>
          <w:szCs w:val="28"/>
        </w:rPr>
        <w:t>обучающихся;</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3) единства параметров, критериев и инструментария оценки достижений в освоении содержания АООП,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Эти принципы </w:t>
      </w:r>
      <w:r>
        <w:rPr>
          <w:rFonts w:ascii="Times New Roman" w:hAnsi="Times New Roman" w:cs="Times New Roman"/>
          <w:sz w:val="28"/>
          <w:szCs w:val="28"/>
        </w:rPr>
        <w:t>отражают целостность системы образования обучающихся с умственной отсталостью (интеллектуальными нарушениями), представляют обобщенные характеристики оценки их учебных и личностных достижений.</w:t>
      </w:r>
    </w:p>
    <w:p w:rsidR="005B5BE4" w:rsidRDefault="006E04B2">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Система</w:t>
      </w:r>
      <w:r w:rsidR="005B5BE4">
        <w:rPr>
          <w:rFonts w:ascii="Times New Roman" w:hAnsi="Times New Roman" w:cs="Times New Roman"/>
          <w:color w:val="auto"/>
          <w:sz w:val="28"/>
          <w:szCs w:val="28"/>
        </w:rPr>
        <w:t xml:space="preserve"> оценки достижений обучающихся в освоении содержания АООП </w:t>
      </w:r>
      <w:r>
        <w:rPr>
          <w:rFonts w:ascii="Times New Roman" w:hAnsi="Times New Roman" w:cs="Times New Roman"/>
          <w:color w:val="auto"/>
          <w:sz w:val="28"/>
          <w:szCs w:val="28"/>
        </w:rPr>
        <w:t xml:space="preserve">ориентируется </w:t>
      </w:r>
      <w:r w:rsidR="005B5BE4">
        <w:rPr>
          <w:rFonts w:ascii="Times New Roman" w:hAnsi="Times New Roman" w:cs="Times New Roman"/>
          <w:color w:val="auto"/>
          <w:sz w:val="28"/>
          <w:szCs w:val="28"/>
        </w:rPr>
        <w:t xml:space="preserve"> на представленный в Стандарте перечень планируемых результатов.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Обеспечение дифференцированной оценки достижений обучающихся с умственной от</w:t>
      </w:r>
      <w:r>
        <w:rPr>
          <w:rFonts w:ascii="Times New Roman" w:hAnsi="Times New Roman" w:cs="Times New Roman"/>
          <w:color w:val="auto"/>
          <w:sz w:val="28"/>
          <w:szCs w:val="28"/>
        </w:rPr>
        <w:softHyphen/>
        <w:t>сталостью (интеллектуальными нарушениями) имеет определяющее значение для оце</w:t>
      </w:r>
      <w:r>
        <w:rPr>
          <w:rFonts w:ascii="Times New Roman" w:hAnsi="Times New Roman" w:cs="Times New Roman"/>
          <w:color w:val="auto"/>
          <w:sz w:val="28"/>
          <w:szCs w:val="28"/>
        </w:rPr>
        <w:softHyphen/>
        <w:t>н</w:t>
      </w:r>
      <w:r>
        <w:rPr>
          <w:rFonts w:ascii="Times New Roman" w:hAnsi="Times New Roman" w:cs="Times New Roman"/>
          <w:color w:val="auto"/>
          <w:sz w:val="28"/>
          <w:szCs w:val="28"/>
        </w:rPr>
        <w:softHyphen/>
        <w:t xml:space="preserve">ки качества образования.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 xml:space="preserve">В соответствии с требования Стандарта для </w:t>
      </w:r>
      <w:proofErr w:type="gramStart"/>
      <w:r>
        <w:rPr>
          <w:rFonts w:ascii="Times New Roman" w:hAnsi="Times New Roman" w:cs="Times New Roman"/>
          <w:color w:val="auto"/>
          <w:sz w:val="28"/>
          <w:szCs w:val="28"/>
        </w:rPr>
        <w:t>обучающихся</w:t>
      </w:r>
      <w:proofErr w:type="gramEnd"/>
      <w:r>
        <w:rPr>
          <w:rFonts w:ascii="Times New Roman" w:hAnsi="Times New Roman" w:cs="Times New Roman"/>
          <w:color w:val="auto"/>
          <w:sz w:val="28"/>
          <w:szCs w:val="28"/>
        </w:rPr>
        <w:t xml:space="preserve"> с умственной отсталостью (ин</w:t>
      </w:r>
      <w:r>
        <w:rPr>
          <w:rFonts w:ascii="Times New Roman" w:hAnsi="Times New Roman" w:cs="Times New Roman"/>
          <w:color w:val="auto"/>
          <w:sz w:val="28"/>
          <w:szCs w:val="28"/>
        </w:rPr>
        <w:softHyphen/>
        <w:t>теллектуальными нарушениями) оценке подлежат личностные и предметные ре</w:t>
      </w:r>
      <w:r>
        <w:rPr>
          <w:rFonts w:ascii="Times New Roman" w:hAnsi="Times New Roman" w:cs="Times New Roman"/>
          <w:color w:val="auto"/>
          <w:sz w:val="28"/>
          <w:szCs w:val="28"/>
        </w:rPr>
        <w:softHyphen/>
        <w:t>зуль</w:t>
      </w:r>
      <w:r>
        <w:rPr>
          <w:rFonts w:ascii="Times New Roman" w:hAnsi="Times New Roman" w:cs="Times New Roman"/>
          <w:color w:val="auto"/>
          <w:sz w:val="28"/>
          <w:szCs w:val="28"/>
        </w:rPr>
        <w:softHyphen/>
        <w:t>та</w:t>
      </w:r>
      <w:r>
        <w:rPr>
          <w:rFonts w:ascii="Times New Roman" w:hAnsi="Times New Roman" w:cs="Times New Roman"/>
          <w:color w:val="auto"/>
          <w:sz w:val="28"/>
          <w:szCs w:val="28"/>
        </w:rPr>
        <w:softHyphen/>
        <w:t>ты.</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Личностные результаты</w:t>
      </w:r>
      <w:r>
        <w:rPr>
          <w:rFonts w:ascii="Times New Roman" w:hAnsi="Times New Roman" w:cs="Times New Roman"/>
          <w:color w:val="auto"/>
          <w:sz w:val="28"/>
          <w:szCs w:val="28"/>
        </w:rPr>
        <w:t xml:space="preserve"> включают овладение обучающимися 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Оценка личностных результатов</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предполагает, прежде всего, оценку</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 xml:space="preserve">продвижения ребенка в овладении социальными (жизненными) компетенциями, которые, в конечном итоге, составляют основу этих результатов. При </w:t>
      </w:r>
      <w:r>
        <w:rPr>
          <w:rFonts w:ascii="Times New Roman" w:hAnsi="Times New Roman" w:cs="Times New Roman"/>
          <w:color w:val="FF0000"/>
          <w:sz w:val="28"/>
          <w:szCs w:val="28"/>
        </w:rPr>
        <w:t xml:space="preserve"> </w:t>
      </w:r>
      <w:r w:rsidRPr="00912D8C">
        <w:rPr>
          <w:rFonts w:ascii="Times New Roman" w:hAnsi="Times New Roman" w:cs="Times New Roman"/>
          <w:color w:val="auto"/>
          <w:sz w:val="28"/>
          <w:szCs w:val="28"/>
        </w:rPr>
        <w:t>этом, некоторые личностные результаты (например, комплекс результатов: «формирования гражданского самосознания») могут быть оценены</w:t>
      </w:r>
      <w:r w:rsidR="00912D8C" w:rsidRPr="00912D8C">
        <w:rPr>
          <w:rFonts w:ascii="Times New Roman" w:hAnsi="Times New Roman" w:cs="Times New Roman"/>
          <w:color w:val="auto"/>
          <w:sz w:val="28"/>
          <w:szCs w:val="28"/>
        </w:rPr>
        <w:t xml:space="preserve"> исключительно</w:t>
      </w:r>
      <w:r w:rsidRPr="00912D8C">
        <w:rPr>
          <w:rFonts w:ascii="Times New Roman" w:hAnsi="Times New Roman" w:cs="Times New Roman"/>
          <w:color w:val="auto"/>
          <w:sz w:val="28"/>
          <w:szCs w:val="28"/>
        </w:rPr>
        <w:t xml:space="preserve"> качественно.</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Всесторонняя и комплексная оценка овладения обучающимися социальными </w:t>
      </w:r>
      <w:r w:rsidR="006E04B2">
        <w:rPr>
          <w:rFonts w:ascii="Times New Roman" w:hAnsi="Times New Roman" w:cs="Times New Roman"/>
          <w:color w:val="auto"/>
          <w:sz w:val="28"/>
          <w:szCs w:val="28"/>
        </w:rPr>
        <w:t>(жизненными) компетенциями  осуществляется</w:t>
      </w:r>
      <w:r>
        <w:rPr>
          <w:rFonts w:ascii="Times New Roman" w:hAnsi="Times New Roman" w:cs="Times New Roman"/>
          <w:color w:val="auto"/>
          <w:sz w:val="28"/>
          <w:szCs w:val="28"/>
        </w:rPr>
        <w:t xml:space="preserve"> на основании применения ме</w:t>
      </w:r>
      <w:r>
        <w:rPr>
          <w:rFonts w:ascii="Times New Roman" w:hAnsi="Times New Roman" w:cs="Times New Roman"/>
          <w:color w:val="auto"/>
          <w:sz w:val="28"/>
          <w:szCs w:val="28"/>
        </w:rPr>
        <w:softHyphen/>
        <w:t>то</w:t>
      </w:r>
      <w:r>
        <w:rPr>
          <w:rFonts w:ascii="Times New Roman" w:hAnsi="Times New Roman" w:cs="Times New Roman"/>
          <w:color w:val="auto"/>
          <w:sz w:val="28"/>
          <w:szCs w:val="28"/>
        </w:rPr>
        <w:softHyphen/>
        <w:t>да экспертной оценки, который представляет собой процедуру оценки ре</w:t>
      </w:r>
      <w:r>
        <w:rPr>
          <w:rFonts w:ascii="Times New Roman" w:hAnsi="Times New Roman" w:cs="Times New Roman"/>
          <w:color w:val="auto"/>
          <w:sz w:val="28"/>
          <w:szCs w:val="28"/>
        </w:rPr>
        <w:softHyphen/>
        <w:t>зуль</w:t>
      </w:r>
      <w:r>
        <w:rPr>
          <w:rFonts w:ascii="Times New Roman" w:hAnsi="Times New Roman" w:cs="Times New Roman"/>
          <w:color w:val="auto"/>
          <w:sz w:val="28"/>
          <w:szCs w:val="28"/>
        </w:rPr>
        <w:softHyphen/>
        <w:t>та</w:t>
      </w:r>
      <w:r>
        <w:rPr>
          <w:rFonts w:ascii="Times New Roman" w:hAnsi="Times New Roman" w:cs="Times New Roman"/>
          <w:color w:val="auto"/>
          <w:sz w:val="28"/>
          <w:szCs w:val="28"/>
        </w:rPr>
        <w:softHyphen/>
        <w:t>тов на основе мнений группы специалистов (экспертов). Состав экспертной гру</w:t>
      </w:r>
      <w:r>
        <w:rPr>
          <w:rFonts w:ascii="Times New Roman" w:hAnsi="Times New Roman" w:cs="Times New Roman"/>
          <w:color w:val="auto"/>
          <w:sz w:val="28"/>
          <w:szCs w:val="28"/>
        </w:rPr>
        <w:softHyphen/>
        <w:t>п</w:t>
      </w:r>
      <w:r>
        <w:rPr>
          <w:rFonts w:ascii="Times New Roman" w:hAnsi="Times New Roman" w:cs="Times New Roman"/>
          <w:color w:val="auto"/>
          <w:sz w:val="28"/>
          <w:szCs w:val="28"/>
        </w:rPr>
        <w:softHyphen/>
        <w:t xml:space="preserve">пы определяется </w:t>
      </w:r>
      <w:r w:rsidR="006E04B2">
        <w:rPr>
          <w:rFonts w:ascii="Times New Roman" w:hAnsi="Times New Roman" w:cs="Times New Roman"/>
          <w:color w:val="auto"/>
          <w:sz w:val="28"/>
          <w:szCs w:val="28"/>
        </w:rPr>
        <w:t xml:space="preserve">МБОУ </w:t>
      </w:r>
      <w:proofErr w:type="spellStart"/>
      <w:r w:rsidR="006E04B2">
        <w:rPr>
          <w:rFonts w:ascii="Times New Roman" w:hAnsi="Times New Roman" w:cs="Times New Roman"/>
          <w:color w:val="auto"/>
          <w:sz w:val="28"/>
          <w:szCs w:val="28"/>
        </w:rPr>
        <w:t>Большеталовской</w:t>
      </w:r>
      <w:proofErr w:type="spellEnd"/>
      <w:r w:rsidR="006E04B2">
        <w:rPr>
          <w:rFonts w:ascii="Times New Roman" w:hAnsi="Times New Roman" w:cs="Times New Roman"/>
          <w:color w:val="auto"/>
          <w:sz w:val="28"/>
          <w:szCs w:val="28"/>
        </w:rPr>
        <w:t xml:space="preserve"> СОШ</w:t>
      </w:r>
      <w:r>
        <w:rPr>
          <w:rFonts w:ascii="Times New Roman" w:hAnsi="Times New Roman" w:cs="Times New Roman"/>
          <w:color w:val="auto"/>
          <w:sz w:val="28"/>
          <w:szCs w:val="28"/>
        </w:rPr>
        <w:t xml:space="preserve"> и включает пе</w:t>
      </w:r>
      <w:r>
        <w:rPr>
          <w:rFonts w:ascii="Times New Roman" w:hAnsi="Times New Roman" w:cs="Times New Roman"/>
          <w:color w:val="auto"/>
          <w:sz w:val="28"/>
          <w:szCs w:val="28"/>
        </w:rPr>
        <w:softHyphen/>
        <w:t>да</w:t>
      </w:r>
      <w:r>
        <w:rPr>
          <w:rFonts w:ascii="Times New Roman" w:hAnsi="Times New Roman" w:cs="Times New Roman"/>
          <w:color w:val="auto"/>
          <w:sz w:val="28"/>
          <w:szCs w:val="28"/>
        </w:rPr>
        <w:softHyphen/>
        <w:t>го</w:t>
      </w:r>
      <w:r>
        <w:rPr>
          <w:rFonts w:ascii="Times New Roman" w:hAnsi="Times New Roman" w:cs="Times New Roman"/>
          <w:color w:val="auto"/>
          <w:sz w:val="28"/>
          <w:szCs w:val="28"/>
        </w:rPr>
        <w:softHyphen/>
        <w:t>ги</w:t>
      </w:r>
      <w:r>
        <w:rPr>
          <w:rFonts w:ascii="Times New Roman" w:hAnsi="Times New Roman" w:cs="Times New Roman"/>
          <w:color w:val="auto"/>
          <w:sz w:val="28"/>
          <w:szCs w:val="28"/>
        </w:rPr>
        <w:softHyphen/>
        <w:t>чес</w:t>
      </w:r>
      <w:r>
        <w:rPr>
          <w:rFonts w:ascii="Times New Roman" w:hAnsi="Times New Roman" w:cs="Times New Roman"/>
          <w:color w:val="auto"/>
          <w:sz w:val="28"/>
          <w:szCs w:val="28"/>
        </w:rPr>
        <w:softHyphen/>
        <w:t>ких и медицинских работников (учителей, воспитателей, учителей-логопедов, пе</w:t>
      </w:r>
      <w:r>
        <w:rPr>
          <w:rFonts w:ascii="Times New Roman" w:hAnsi="Times New Roman" w:cs="Times New Roman"/>
          <w:color w:val="auto"/>
          <w:sz w:val="28"/>
          <w:szCs w:val="28"/>
        </w:rPr>
        <w:softHyphen/>
        <w:t>дагогов-психологов, социальных педагогов), которые хорошо знают ученика. Для полноты оценки лич</w:t>
      </w:r>
      <w:r>
        <w:rPr>
          <w:rFonts w:ascii="Times New Roman" w:hAnsi="Times New Roman" w:cs="Times New Roman"/>
          <w:color w:val="auto"/>
          <w:sz w:val="28"/>
          <w:szCs w:val="28"/>
        </w:rPr>
        <w:softHyphen/>
        <w:t>ностных результатов освоения обу</w:t>
      </w:r>
      <w:r>
        <w:rPr>
          <w:rFonts w:ascii="Times New Roman" w:hAnsi="Times New Roman" w:cs="Times New Roman"/>
          <w:color w:val="auto"/>
          <w:sz w:val="28"/>
          <w:szCs w:val="28"/>
        </w:rPr>
        <w:softHyphen/>
        <w:t xml:space="preserve">чающимися с умственной отсталостью (интеллектуальными нарушениями) АООП </w:t>
      </w:r>
      <w:r w:rsidR="006E04B2">
        <w:rPr>
          <w:rFonts w:ascii="Times New Roman" w:hAnsi="Times New Roman" w:cs="Times New Roman"/>
          <w:color w:val="auto"/>
          <w:sz w:val="28"/>
          <w:szCs w:val="28"/>
        </w:rPr>
        <w:t xml:space="preserve"> учитывается</w:t>
      </w:r>
      <w:r>
        <w:rPr>
          <w:rFonts w:ascii="Times New Roman" w:hAnsi="Times New Roman" w:cs="Times New Roman"/>
          <w:color w:val="auto"/>
          <w:sz w:val="28"/>
          <w:szCs w:val="28"/>
        </w:rPr>
        <w:t xml:space="preserve"> мнение родителей (законных представителей), поскольку ос</w:t>
      </w:r>
      <w:r>
        <w:rPr>
          <w:rFonts w:ascii="Times New Roman" w:hAnsi="Times New Roman" w:cs="Times New Roman"/>
          <w:color w:val="auto"/>
          <w:sz w:val="28"/>
          <w:szCs w:val="28"/>
        </w:rPr>
        <w:softHyphen/>
        <w:t>но</w:t>
      </w:r>
      <w:r>
        <w:rPr>
          <w:rFonts w:ascii="Times New Roman" w:hAnsi="Times New Roman" w:cs="Times New Roman"/>
          <w:color w:val="auto"/>
          <w:sz w:val="28"/>
          <w:szCs w:val="28"/>
        </w:rPr>
        <w:softHyphen/>
        <w:t>вой оценки служит анализ изменений поведения обучающегося в по</w:t>
      </w:r>
      <w:r>
        <w:rPr>
          <w:rFonts w:ascii="Times New Roman" w:hAnsi="Times New Roman" w:cs="Times New Roman"/>
          <w:color w:val="auto"/>
          <w:sz w:val="28"/>
          <w:szCs w:val="28"/>
        </w:rPr>
        <w:softHyphen/>
        <w:t>в</w:t>
      </w:r>
      <w:r>
        <w:rPr>
          <w:rFonts w:ascii="Times New Roman" w:hAnsi="Times New Roman" w:cs="Times New Roman"/>
          <w:color w:val="auto"/>
          <w:sz w:val="28"/>
          <w:szCs w:val="28"/>
        </w:rPr>
        <w:softHyphen/>
        <w:t>се</w:t>
      </w:r>
      <w:r>
        <w:rPr>
          <w:rFonts w:ascii="Times New Roman" w:hAnsi="Times New Roman" w:cs="Times New Roman"/>
          <w:color w:val="auto"/>
          <w:sz w:val="28"/>
          <w:szCs w:val="28"/>
        </w:rPr>
        <w:softHyphen/>
        <w:t>д</w:t>
      </w:r>
      <w:r>
        <w:rPr>
          <w:rFonts w:ascii="Times New Roman" w:hAnsi="Times New Roman" w:cs="Times New Roman"/>
          <w:color w:val="auto"/>
          <w:sz w:val="28"/>
          <w:szCs w:val="28"/>
        </w:rPr>
        <w:softHyphen/>
        <w:t>нев</w:t>
      </w:r>
      <w:r>
        <w:rPr>
          <w:rFonts w:ascii="Times New Roman" w:hAnsi="Times New Roman" w:cs="Times New Roman"/>
          <w:color w:val="auto"/>
          <w:sz w:val="28"/>
          <w:szCs w:val="28"/>
        </w:rPr>
        <w:softHyphen/>
        <w:t>ной жизни в различных социальных средах (школьной и семейной).</w:t>
      </w:r>
      <w:r>
        <w:rPr>
          <w:rFonts w:ascii="Times New Roman" w:hAnsi="Times New Roman" w:cs="Times New Roman"/>
          <w:bCs/>
          <w:color w:val="auto"/>
          <w:sz w:val="28"/>
          <w:szCs w:val="28"/>
        </w:rPr>
        <w:t xml:space="preserve"> Ре</w:t>
      </w:r>
      <w:r>
        <w:rPr>
          <w:rFonts w:ascii="Times New Roman" w:hAnsi="Times New Roman" w:cs="Times New Roman"/>
          <w:bCs/>
          <w:color w:val="auto"/>
          <w:sz w:val="28"/>
          <w:szCs w:val="28"/>
        </w:rPr>
        <w:softHyphen/>
        <w:t>зуль</w:t>
      </w:r>
      <w:r>
        <w:rPr>
          <w:rFonts w:ascii="Times New Roman" w:hAnsi="Times New Roman" w:cs="Times New Roman"/>
          <w:bCs/>
          <w:color w:val="auto"/>
          <w:sz w:val="28"/>
          <w:szCs w:val="28"/>
        </w:rPr>
        <w:softHyphen/>
        <w:t xml:space="preserve">таты анализа представлены в форме удобных и понятных всем членам </w:t>
      </w:r>
      <w:r>
        <w:rPr>
          <w:rFonts w:ascii="Times New Roman" w:hAnsi="Times New Roman" w:cs="Times New Roman"/>
          <w:bCs/>
          <w:color w:val="auto"/>
          <w:sz w:val="28"/>
          <w:szCs w:val="28"/>
        </w:rPr>
        <w:lastRenderedPageBreak/>
        <w:t>экспертной группы условных единицах: 0 баллов ― нет фиксируемой динамики; 1 балл ― минимальная динамика; 2 балла ― удовлетворительная динамика; 3 балла ― значительная динамика. Подобная оценка необходима эк</w:t>
      </w:r>
      <w:r>
        <w:rPr>
          <w:rFonts w:ascii="Times New Roman" w:hAnsi="Times New Roman" w:cs="Times New Roman"/>
          <w:bCs/>
          <w:color w:val="auto"/>
          <w:sz w:val="28"/>
          <w:szCs w:val="28"/>
        </w:rPr>
        <w:softHyphen/>
        <w:t>с</w:t>
      </w:r>
      <w:r>
        <w:rPr>
          <w:rFonts w:ascii="Times New Roman" w:hAnsi="Times New Roman" w:cs="Times New Roman"/>
          <w:bCs/>
          <w:color w:val="auto"/>
          <w:sz w:val="28"/>
          <w:szCs w:val="28"/>
        </w:rPr>
        <w:softHyphen/>
        <w:t>пер</w:t>
      </w:r>
      <w:r>
        <w:rPr>
          <w:rFonts w:ascii="Times New Roman" w:hAnsi="Times New Roman" w:cs="Times New Roman"/>
          <w:bCs/>
          <w:color w:val="auto"/>
          <w:sz w:val="28"/>
          <w:szCs w:val="28"/>
        </w:rPr>
        <w:softHyphen/>
        <w:t>т</w:t>
      </w:r>
      <w:r>
        <w:rPr>
          <w:rFonts w:ascii="Times New Roman" w:hAnsi="Times New Roman" w:cs="Times New Roman"/>
          <w:bCs/>
          <w:color w:val="auto"/>
          <w:sz w:val="28"/>
          <w:szCs w:val="28"/>
        </w:rPr>
        <w:softHyphen/>
        <w:t>ной группе для выработки ориентиров в описании динамики развития социальной (жиз</w:t>
      </w:r>
      <w:r>
        <w:rPr>
          <w:rFonts w:ascii="Times New Roman" w:hAnsi="Times New Roman" w:cs="Times New Roman"/>
          <w:bCs/>
          <w:color w:val="auto"/>
          <w:sz w:val="28"/>
          <w:szCs w:val="28"/>
        </w:rPr>
        <w:softHyphen/>
        <w:t>нен</w:t>
      </w:r>
      <w:r>
        <w:rPr>
          <w:rFonts w:ascii="Times New Roman" w:hAnsi="Times New Roman" w:cs="Times New Roman"/>
          <w:bCs/>
          <w:color w:val="auto"/>
          <w:sz w:val="28"/>
          <w:szCs w:val="28"/>
        </w:rPr>
        <w:softHyphen/>
        <w:t>ной) компетенции ребенка.</w:t>
      </w:r>
      <w:r>
        <w:rPr>
          <w:rFonts w:ascii="Times New Roman" w:hAnsi="Times New Roman" w:cs="Times New Roman"/>
          <w:color w:val="auto"/>
          <w:sz w:val="28"/>
          <w:szCs w:val="28"/>
        </w:rPr>
        <w:t xml:space="preserve"> Результаты оценки личностных достижений за</w:t>
      </w:r>
      <w:r>
        <w:rPr>
          <w:rFonts w:ascii="Times New Roman" w:hAnsi="Times New Roman" w:cs="Times New Roman"/>
          <w:color w:val="auto"/>
          <w:sz w:val="28"/>
          <w:szCs w:val="28"/>
        </w:rPr>
        <w:softHyphen/>
        <w:t>но</w:t>
      </w:r>
      <w:r>
        <w:rPr>
          <w:rFonts w:ascii="Times New Roman" w:hAnsi="Times New Roman" w:cs="Times New Roman"/>
          <w:color w:val="auto"/>
          <w:sz w:val="28"/>
          <w:szCs w:val="28"/>
        </w:rPr>
        <w:softHyphen/>
        <w:t>сят</w:t>
      </w:r>
      <w:r>
        <w:rPr>
          <w:rFonts w:ascii="Times New Roman" w:hAnsi="Times New Roman" w:cs="Times New Roman"/>
          <w:color w:val="auto"/>
          <w:sz w:val="28"/>
          <w:szCs w:val="28"/>
        </w:rPr>
        <w:softHyphen/>
        <w:t>ся в индивидуальную карту развития обучающегося (дневник наблюдений), что позволяет не толь</w:t>
      </w:r>
      <w:r>
        <w:rPr>
          <w:rFonts w:ascii="Times New Roman" w:hAnsi="Times New Roman" w:cs="Times New Roman"/>
          <w:color w:val="auto"/>
          <w:sz w:val="28"/>
          <w:szCs w:val="28"/>
        </w:rPr>
        <w:softHyphen/>
        <w:t>ко представить полную картину динамики целостного развития ребенка, но и отследить наличие или отсутствие изменений по отдельным жизненным ком</w:t>
      </w:r>
      <w:r>
        <w:rPr>
          <w:rFonts w:ascii="Times New Roman" w:hAnsi="Times New Roman" w:cs="Times New Roman"/>
          <w:color w:val="auto"/>
          <w:sz w:val="28"/>
          <w:szCs w:val="28"/>
        </w:rPr>
        <w:softHyphen/>
        <w:t>петенциям.</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Основной формой работы участников экспертной группы является </w:t>
      </w:r>
      <w:proofErr w:type="spellStart"/>
      <w:r>
        <w:rPr>
          <w:rFonts w:ascii="Times New Roman" w:hAnsi="Times New Roman" w:cs="Times New Roman"/>
          <w:color w:val="auto"/>
          <w:sz w:val="28"/>
          <w:szCs w:val="28"/>
        </w:rPr>
        <w:t>психолого-медико-педагогический</w:t>
      </w:r>
      <w:proofErr w:type="spellEnd"/>
      <w:r>
        <w:rPr>
          <w:rFonts w:ascii="Times New Roman" w:hAnsi="Times New Roman" w:cs="Times New Roman"/>
          <w:color w:val="auto"/>
          <w:sz w:val="28"/>
          <w:szCs w:val="28"/>
        </w:rPr>
        <w:t xml:space="preserve"> консилиум.</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На основе требований, сформулированных в Стандарте</w:t>
      </w:r>
      <w:r>
        <w:rPr>
          <w:rStyle w:val="a3"/>
          <w:rFonts w:ascii="Times New Roman" w:hAnsi="Times New Roman" w:cs="Times New Roman"/>
          <w:color w:val="auto"/>
          <w:sz w:val="28"/>
          <w:szCs w:val="28"/>
        </w:rPr>
        <w:footnoteReference w:id="2"/>
      </w:r>
      <w:r>
        <w:rPr>
          <w:rFonts w:ascii="Times New Roman" w:hAnsi="Times New Roman" w:cs="Times New Roman"/>
          <w:color w:val="auto"/>
          <w:sz w:val="28"/>
          <w:szCs w:val="28"/>
        </w:rPr>
        <w:t xml:space="preserve">, </w:t>
      </w:r>
      <w:r w:rsidR="003261A8">
        <w:rPr>
          <w:rFonts w:ascii="Times New Roman" w:hAnsi="Times New Roman" w:cs="Times New Roman"/>
          <w:color w:val="auto"/>
          <w:sz w:val="28"/>
          <w:szCs w:val="28"/>
        </w:rPr>
        <w:t>МБОУ Большеталовская СОШ</w:t>
      </w:r>
      <w:r>
        <w:rPr>
          <w:rFonts w:ascii="Times New Roman" w:hAnsi="Times New Roman" w:cs="Times New Roman"/>
          <w:color w:val="auto"/>
          <w:sz w:val="28"/>
          <w:szCs w:val="28"/>
        </w:rPr>
        <w:t xml:space="preserve"> разрабатывает программу оценки личностных результатов с учетом типологических и ин</w:t>
      </w:r>
      <w:r>
        <w:rPr>
          <w:rFonts w:ascii="Times New Roman" w:hAnsi="Times New Roman" w:cs="Times New Roman"/>
          <w:color w:val="auto"/>
          <w:sz w:val="28"/>
          <w:szCs w:val="28"/>
        </w:rPr>
        <w:softHyphen/>
        <w:t>ди</w:t>
      </w:r>
      <w:r>
        <w:rPr>
          <w:rFonts w:ascii="Times New Roman" w:hAnsi="Times New Roman" w:cs="Times New Roman"/>
          <w:color w:val="auto"/>
          <w:sz w:val="28"/>
          <w:szCs w:val="28"/>
        </w:rPr>
        <w:softHyphen/>
        <w:t>ви</w:t>
      </w:r>
      <w:r>
        <w:rPr>
          <w:rFonts w:ascii="Times New Roman" w:hAnsi="Times New Roman" w:cs="Times New Roman"/>
          <w:color w:val="auto"/>
          <w:sz w:val="28"/>
          <w:szCs w:val="28"/>
        </w:rPr>
        <w:softHyphen/>
        <w:t>ду</w:t>
      </w:r>
      <w:r>
        <w:rPr>
          <w:rFonts w:ascii="Times New Roman" w:hAnsi="Times New Roman" w:cs="Times New Roman"/>
          <w:color w:val="auto"/>
          <w:sz w:val="28"/>
          <w:szCs w:val="28"/>
        </w:rPr>
        <w:softHyphen/>
        <w:t>аль</w:t>
      </w:r>
      <w:r>
        <w:rPr>
          <w:rFonts w:ascii="Times New Roman" w:hAnsi="Times New Roman" w:cs="Times New Roman"/>
          <w:color w:val="auto"/>
          <w:sz w:val="28"/>
          <w:szCs w:val="28"/>
        </w:rPr>
        <w:softHyphen/>
        <w:t xml:space="preserve">ных особенностей обучающихся, </w:t>
      </w:r>
      <w:proofErr w:type="gramStart"/>
      <w:r>
        <w:rPr>
          <w:rFonts w:ascii="Times New Roman" w:hAnsi="Times New Roman" w:cs="Times New Roman"/>
          <w:color w:val="auto"/>
          <w:sz w:val="28"/>
          <w:szCs w:val="28"/>
        </w:rPr>
        <w:t>которая</w:t>
      </w:r>
      <w:proofErr w:type="gramEnd"/>
      <w:r>
        <w:rPr>
          <w:rFonts w:ascii="Times New Roman" w:hAnsi="Times New Roman" w:cs="Times New Roman"/>
          <w:color w:val="auto"/>
          <w:sz w:val="28"/>
          <w:szCs w:val="28"/>
        </w:rPr>
        <w:t xml:space="preserve"> утверждается ло</w:t>
      </w:r>
      <w:r>
        <w:rPr>
          <w:rFonts w:ascii="Times New Roman" w:hAnsi="Times New Roman" w:cs="Times New Roman"/>
          <w:color w:val="auto"/>
          <w:sz w:val="28"/>
          <w:szCs w:val="28"/>
        </w:rPr>
        <w:softHyphen/>
        <w:t>каль</w:t>
      </w:r>
      <w:r>
        <w:rPr>
          <w:rFonts w:ascii="Times New Roman" w:hAnsi="Times New Roman" w:cs="Times New Roman"/>
          <w:color w:val="auto"/>
          <w:sz w:val="28"/>
          <w:szCs w:val="28"/>
        </w:rPr>
        <w:softHyphen/>
        <w:t>ными актами ор</w:t>
      </w:r>
      <w:r>
        <w:rPr>
          <w:rFonts w:ascii="Times New Roman" w:hAnsi="Times New Roman" w:cs="Times New Roman"/>
          <w:color w:val="auto"/>
          <w:sz w:val="28"/>
          <w:szCs w:val="28"/>
        </w:rPr>
        <w:softHyphen/>
        <w:t>га</w:t>
      </w:r>
      <w:r>
        <w:rPr>
          <w:rFonts w:ascii="Times New Roman" w:hAnsi="Times New Roman" w:cs="Times New Roman"/>
          <w:color w:val="auto"/>
          <w:sz w:val="28"/>
          <w:szCs w:val="28"/>
        </w:rPr>
        <w:softHyphen/>
        <w:t>ни</w:t>
      </w:r>
      <w:r>
        <w:rPr>
          <w:rFonts w:ascii="Times New Roman" w:hAnsi="Times New Roman" w:cs="Times New Roman"/>
          <w:color w:val="auto"/>
          <w:sz w:val="28"/>
          <w:szCs w:val="28"/>
        </w:rPr>
        <w:softHyphen/>
        <w:t>за</w:t>
      </w:r>
      <w:r>
        <w:rPr>
          <w:rFonts w:ascii="Times New Roman" w:hAnsi="Times New Roman" w:cs="Times New Roman"/>
          <w:color w:val="auto"/>
          <w:sz w:val="28"/>
          <w:szCs w:val="28"/>
        </w:rPr>
        <w:softHyphen/>
        <w:t>ции. Программа оценки включает:</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1) полный перечень личностных результатов, прописанных в тексте ФГОС, которые выступают в качестве критериев оценки социальной (жизненной) компетенции учащихся</w:t>
      </w:r>
      <w:r w:rsidR="003261A8">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перечень параметров и индикаторов оценки каждого результата. </w:t>
      </w:r>
    </w:p>
    <w:p w:rsidR="005B5BE4" w:rsidRDefault="005B5BE4">
      <w:pPr>
        <w:spacing w:after="0" w:line="360" w:lineRule="auto"/>
        <w:ind w:firstLine="709"/>
        <w:jc w:val="center"/>
        <w:rPr>
          <w:rFonts w:ascii="Times New Roman" w:hAnsi="Times New Roman" w:cs="Times New Roman"/>
          <w:color w:val="auto"/>
          <w:sz w:val="24"/>
          <w:szCs w:val="24"/>
        </w:rPr>
      </w:pPr>
      <w:r>
        <w:rPr>
          <w:rFonts w:ascii="Times New Roman" w:hAnsi="Times New Roman" w:cs="Times New Roman"/>
          <w:color w:val="auto"/>
          <w:sz w:val="28"/>
          <w:szCs w:val="28"/>
        </w:rPr>
        <w:t>Таблица 1. Программа оценки личностных результатов</w:t>
      </w:r>
    </w:p>
    <w:tbl>
      <w:tblPr>
        <w:tblW w:w="0" w:type="auto"/>
        <w:tblInd w:w="-111" w:type="dxa"/>
        <w:tblLayout w:type="fixed"/>
        <w:tblLook w:val="0000"/>
      </w:tblPr>
      <w:tblGrid>
        <w:gridCol w:w="3190"/>
        <w:gridCol w:w="3190"/>
        <w:gridCol w:w="3201"/>
      </w:tblGrid>
      <w:tr w:rsidR="005B5BE4">
        <w:tc>
          <w:tcPr>
            <w:tcW w:w="3190" w:type="dxa"/>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Критерий</w:t>
            </w:r>
          </w:p>
        </w:tc>
        <w:tc>
          <w:tcPr>
            <w:tcW w:w="3190" w:type="dxa"/>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Параметры оценки</w:t>
            </w: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Индикаторы</w:t>
            </w:r>
          </w:p>
        </w:tc>
      </w:tr>
      <w:tr w:rsidR="005B5BE4">
        <w:trPr>
          <w:trHeight w:val="854"/>
        </w:trPr>
        <w:tc>
          <w:tcPr>
            <w:tcW w:w="3190" w:type="dxa"/>
            <w:vMerge w:val="restart"/>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Владение навыками коммуникации и принятыми ритуалами социального взаимодействия (т.е. самой формой поведения, его социальным рисунком), </w:t>
            </w:r>
            <w:r>
              <w:rPr>
                <w:rFonts w:ascii="Times New Roman" w:hAnsi="Times New Roman" w:cs="Times New Roman"/>
                <w:iCs/>
                <w:color w:val="auto"/>
                <w:sz w:val="24"/>
                <w:szCs w:val="24"/>
              </w:rPr>
              <w:t xml:space="preserve">в </w:t>
            </w:r>
            <w:r>
              <w:rPr>
                <w:rFonts w:ascii="Times New Roman" w:hAnsi="Times New Roman" w:cs="Times New Roman"/>
                <w:iCs/>
                <w:color w:val="auto"/>
                <w:sz w:val="24"/>
                <w:szCs w:val="24"/>
              </w:rPr>
              <w:lastRenderedPageBreak/>
              <w:t>том числе с использованием информационных технологий</w:t>
            </w:r>
          </w:p>
        </w:tc>
        <w:tc>
          <w:tcPr>
            <w:tcW w:w="3190" w:type="dxa"/>
            <w:vMerge w:val="restart"/>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lastRenderedPageBreak/>
              <w:t>сформированность</w:t>
            </w:r>
            <w:proofErr w:type="spellEnd"/>
            <w:r>
              <w:rPr>
                <w:rFonts w:ascii="Times New Roman" w:hAnsi="Times New Roman" w:cs="Times New Roman"/>
                <w:color w:val="auto"/>
                <w:sz w:val="24"/>
                <w:szCs w:val="24"/>
              </w:rPr>
              <w:t xml:space="preserve"> навыков коммуникации </w:t>
            </w:r>
            <w:proofErr w:type="gramStart"/>
            <w:r>
              <w:rPr>
                <w:rFonts w:ascii="Times New Roman" w:hAnsi="Times New Roman" w:cs="Times New Roman"/>
                <w:color w:val="auto"/>
                <w:sz w:val="24"/>
                <w:szCs w:val="24"/>
              </w:rPr>
              <w:t>со</w:t>
            </w:r>
            <w:proofErr w:type="gramEnd"/>
            <w:r>
              <w:rPr>
                <w:rFonts w:ascii="Times New Roman" w:hAnsi="Times New Roman" w:cs="Times New Roman"/>
                <w:color w:val="auto"/>
                <w:sz w:val="24"/>
                <w:szCs w:val="24"/>
              </w:rPr>
              <w:t xml:space="preserve"> взрос</w:t>
            </w:r>
            <w:r>
              <w:rPr>
                <w:rFonts w:ascii="Times New Roman" w:hAnsi="Times New Roman" w:cs="Times New Roman"/>
                <w:color w:val="auto"/>
                <w:sz w:val="24"/>
                <w:szCs w:val="24"/>
              </w:rPr>
              <w:softHyphen/>
              <w:t>лы</w:t>
            </w:r>
            <w:r>
              <w:rPr>
                <w:rFonts w:ascii="Times New Roman" w:hAnsi="Times New Roman" w:cs="Times New Roman"/>
                <w:color w:val="auto"/>
                <w:sz w:val="24"/>
                <w:szCs w:val="24"/>
              </w:rPr>
              <w:softHyphen/>
              <w:t>ми</w:t>
            </w: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способность инициировать и поддерживать ком</w:t>
            </w:r>
            <w:r>
              <w:rPr>
                <w:rFonts w:ascii="Times New Roman" w:hAnsi="Times New Roman" w:cs="Times New Roman"/>
                <w:color w:val="auto"/>
                <w:sz w:val="24"/>
                <w:szCs w:val="24"/>
              </w:rPr>
              <w:softHyphen/>
              <w:t>му</w:t>
            </w:r>
            <w:r>
              <w:rPr>
                <w:rFonts w:ascii="Times New Roman" w:hAnsi="Times New Roman" w:cs="Times New Roman"/>
                <w:color w:val="auto"/>
                <w:sz w:val="24"/>
                <w:szCs w:val="24"/>
              </w:rPr>
              <w:softHyphen/>
              <w:t>ни</w:t>
            </w:r>
            <w:r>
              <w:rPr>
                <w:rFonts w:ascii="Times New Roman" w:hAnsi="Times New Roman" w:cs="Times New Roman"/>
                <w:color w:val="auto"/>
                <w:sz w:val="24"/>
                <w:szCs w:val="24"/>
              </w:rPr>
              <w:softHyphen/>
              <w:t>ка</w:t>
            </w:r>
            <w:r>
              <w:rPr>
                <w:rFonts w:ascii="Times New Roman" w:hAnsi="Times New Roman" w:cs="Times New Roman"/>
                <w:color w:val="auto"/>
                <w:sz w:val="24"/>
                <w:szCs w:val="24"/>
              </w:rPr>
              <w:softHyphen/>
              <w:t>цию с взрослыми</w:t>
            </w:r>
          </w:p>
        </w:tc>
      </w:tr>
      <w:tr w:rsidR="005B5BE4">
        <w:trPr>
          <w:trHeight w:val="839"/>
        </w:trPr>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4"/>
                <w:szCs w:val="24"/>
              </w:rPr>
            </w:pPr>
          </w:p>
        </w:tc>
        <w:tc>
          <w:tcPr>
            <w:tcW w:w="3190" w:type="dxa"/>
            <w:vMerge/>
            <w:tcBorders>
              <w:top w:val="single" w:sz="4" w:space="0" w:color="000000"/>
              <w:left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4"/>
                <w:szCs w:val="24"/>
              </w:rPr>
            </w:pP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способность применять аде</w:t>
            </w:r>
            <w:r>
              <w:rPr>
                <w:rFonts w:ascii="Times New Roman" w:hAnsi="Times New Roman" w:cs="Times New Roman"/>
                <w:color w:val="auto"/>
                <w:sz w:val="24"/>
                <w:szCs w:val="24"/>
              </w:rPr>
              <w:softHyphen/>
              <w:t>к</w:t>
            </w:r>
            <w:r>
              <w:rPr>
                <w:rFonts w:ascii="Times New Roman" w:hAnsi="Times New Roman" w:cs="Times New Roman"/>
                <w:color w:val="auto"/>
                <w:sz w:val="24"/>
                <w:szCs w:val="24"/>
              </w:rPr>
              <w:softHyphen/>
              <w:t>ватные способы поведения в разных ситуациях</w:t>
            </w:r>
          </w:p>
        </w:tc>
      </w:tr>
      <w:tr w:rsidR="005B5BE4">
        <w:trPr>
          <w:trHeight w:val="281"/>
        </w:trPr>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190" w:type="dxa"/>
            <w:tcBorders>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 xml:space="preserve">способность обращаться за помощью </w:t>
            </w:r>
          </w:p>
        </w:tc>
      </w:tr>
      <w:tr w:rsidR="005B5BE4">
        <w:trPr>
          <w:trHeight w:val="538"/>
        </w:trPr>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190" w:type="dxa"/>
            <w:vMerge w:val="restart"/>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сформированность</w:t>
            </w:r>
            <w:proofErr w:type="spellEnd"/>
            <w:r>
              <w:rPr>
                <w:rFonts w:ascii="Times New Roman" w:hAnsi="Times New Roman" w:cs="Times New Roman"/>
                <w:color w:val="auto"/>
                <w:sz w:val="24"/>
                <w:szCs w:val="24"/>
              </w:rPr>
              <w:t xml:space="preserve"> навыков коммуникации со сверстниками</w:t>
            </w: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способность инициировать и поддерживать коммуникацию со сверс</w:t>
            </w:r>
            <w:r>
              <w:rPr>
                <w:rFonts w:ascii="Times New Roman" w:hAnsi="Times New Roman" w:cs="Times New Roman"/>
                <w:color w:val="auto"/>
                <w:sz w:val="24"/>
                <w:szCs w:val="24"/>
              </w:rPr>
              <w:softHyphen/>
              <w:t>т</w:t>
            </w:r>
            <w:r>
              <w:rPr>
                <w:rFonts w:ascii="Times New Roman" w:hAnsi="Times New Roman" w:cs="Times New Roman"/>
                <w:color w:val="auto"/>
                <w:sz w:val="24"/>
                <w:szCs w:val="24"/>
              </w:rPr>
              <w:softHyphen/>
              <w:t>ни</w:t>
            </w:r>
            <w:r>
              <w:rPr>
                <w:rFonts w:ascii="Times New Roman" w:hAnsi="Times New Roman" w:cs="Times New Roman"/>
                <w:color w:val="auto"/>
                <w:sz w:val="24"/>
                <w:szCs w:val="24"/>
              </w:rPr>
              <w:softHyphen/>
              <w:t>ками</w:t>
            </w:r>
          </w:p>
        </w:tc>
      </w:tr>
      <w:tr w:rsidR="005B5BE4">
        <w:trPr>
          <w:trHeight w:val="536"/>
        </w:trPr>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4"/>
                <w:szCs w:val="24"/>
              </w:rPr>
            </w:pP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способность применять аде</w:t>
            </w:r>
            <w:r>
              <w:rPr>
                <w:rFonts w:ascii="Times New Roman" w:hAnsi="Times New Roman" w:cs="Times New Roman"/>
                <w:color w:val="auto"/>
                <w:sz w:val="24"/>
                <w:szCs w:val="24"/>
              </w:rPr>
              <w:softHyphen/>
              <w:t>к</w:t>
            </w:r>
            <w:r>
              <w:rPr>
                <w:rFonts w:ascii="Times New Roman" w:hAnsi="Times New Roman" w:cs="Times New Roman"/>
                <w:color w:val="auto"/>
                <w:sz w:val="24"/>
                <w:szCs w:val="24"/>
              </w:rPr>
              <w:softHyphen/>
              <w:t>ватные способы поведения в разных ситуациях</w:t>
            </w:r>
          </w:p>
        </w:tc>
      </w:tr>
      <w:tr w:rsidR="005B5BE4">
        <w:trPr>
          <w:trHeight w:val="536"/>
        </w:trPr>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190" w:type="dxa"/>
            <w:vMerge/>
            <w:tcBorders>
              <w:top w:val="single" w:sz="4" w:space="0" w:color="000000"/>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4"/>
                <w:szCs w:val="24"/>
              </w:rPr>
            </w:pP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 xml:space="preserve">способность обращаться за помощью </w:t>
            </w:r>
          </w:p>
        </w:tc>
      </w:tr>
      <w:tr w:rsidR="005B5BE4">
        <w:trPr>
          <w:trHeight w:val="1164"/>
        </w:trPr>
        <w:tc>
          <w:tcPr>
            <w:tcW w:w="3190" w:type="dxa"/>
            <w:vMerge/>
            <w:tcBorders>
              <w:top w:val="single" w:sz="4" w:space="0" w:color="000000"/>
              <w:left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190" w:type="dxa"/>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владение средствами коммуникации</w:t>
            </w: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способность использовать разнообразные средства ко</w:t>
            </w:r>
            <w:r>
              <w:rPr>
                <w:rFonts w:ascii="Times New Roman" w:hAnsi="Times New Roman" w:cs="Times New Roman"/>
                <w:color w:val="auto"/>
                <w:sz w:val="24"/>
                <w:szCs w:val="24"/>
              </w:rPr>
              <w:softHyphen/>
              <w:t>м</w:t>
            </w:r>
            <w:r>
              <w:rPr>
                <w:rFonts w:ascii="Times New Roman" w:hAnsi="Times New Roman" w:cs="Times New Roman"/>
                <w:color w:val="auto"/>
                <w:sz w:val="24"/>
                <w:szCs w:val="24"/>
              </w:rPr>
              <w:softHyphen/>
              <w:t>муникации согласно ситу</w:t>
            </w:r>
            <w:r>
              <w:rPr>
                <w:rFonts w:ascii="Times New Roman" w:hAnsi="Times New Roman" w:cs="Times New Roman"/>
                <w:color w:val="auto"/>
                <w:sz w:val="24"/>
                <w:szCs w:val="24"/>
              </w:rPr>
              <w:softHyphen/>
              <w:t>ации</w:t>
            </w:r>
          </w:p>
        </w:tc>
      </w:tr>
      <w:tr w:rsidR="005B5BE4">
        <w:trPr>
          <w:trHeight w:val="298"/>
        </w:trPr>
        <w:tc>
          <w:tcPr>
            <w:tcW w:w="3190" w:type="dxa"/>
            <w:tcBorders>
              <w:left w:val="single" w:sz="4" w:space="0" w:color="000000"/>
              <w:bottom w:val="single" w:sz="4" w:space="0" w:color="000000"/>
            </w:tcBorders>
          </w:tcPr>
          <w:p w:rsidR="005B5BE4" w:rsidRDefault="005B5BE4">
            <w:pPr>
              <w:autoSpaceDE w:val="0"/>
              <w:snapToGrid w:val="0"/>
              <w:spacing w:after="0" w:line="240" w:lineRule="auto"/>
              <w:jc w:val="both"/>
              <w:rPr>
                <w:rFonts w:ascii="Times New Roman" w:hAnsi="Times New Roman" w:cs="Times New Roman"/>
                <w:color w:val="auto"/>
                <w:sz w:val="28"/>
                <w:szCs w:val="28"/>
              </w:rPr>
            </w:pPr>
          </w:p>
        </w:tc>
        <w:tc>
          <w:tcPr>
            <w:tcW w:w="3190" w:type="dxa"/>
            <w:tcBorders>
              <w:top w:val="single" w:sz="4" w:space="0" w:color="000000"/>
              <w:left w:val="single" w:sz="4" w:space="0" w:color="000000"/>
              <w:bottom w:val="single" w:sz="4" w:space="0" w:color="000000"/>
            </w:tcBorders>
          </w:tcPr>
          <w:p w:rsidR="005B5BE4" w:rsidRDefault="005B5BE4">
            <w:pPr>
              <w:autoSpaceDE w:val="0"/>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адекватность применения ритуалов социального взаимодействия</w:t>
            </w:r>
          </w:p>
        </w:tc>
        <w:tc>
          <w:tcPr>
            <w:tcW w:w="3201" w:type="dxa"/>
            <w:tcBorders>
              <w:top w:val="single" w:sz="4" w:space="0" w:color="000000"/>
              <w:left w:val="single" w:sz="4" w:space="0" w:color="000000"/>
              <w:bottom w:val="single" w:sz="4" w:space="0" w:color="000000"/>
              <w:right w:val="single" w:sz="4" w:space="0" w:color="000000"/>
            </w:tcBorders>
          </w:tcPr>
          <w:p w:rsidR="005B5BE4" w:rsidRDefault="005B5BE4">
            <w:pPr>
              <w:autoSpaceDE w:val="0"/>
              <w:spacing w:after="0" w:line="240" w:lineRule="auto"/>
              <w:jc w:val="both"/>
            </w:pPr>
            <w:r>
              <w:rPr>
                <w:rFonts w:ascii="Times New Roman" w:hAnsi="Times New Roman" w:cs="Times New Roman"/>
                <w:color w:val="auto"/>
                <w:sz w:val="24"/>
                <w:szCs w:val="24"/>
              </w:rPr>
              <w:t>способность правильно при</w:t>
            </w:r>
            <w:r>
              <w:rPr>
                <w:rFonts w:ascii="Times New Roman" w:hAnsi="Times New Roman" w:cs="Times New Roman"/>
                <w:color w:val="auto"/>
                <w:sz w:val="24"/>
                <w:szCs w:val="24"/>
              </w:rPr>
              <w:softHyphen/>
              <w:t>менить ритуалы социаль</w:t>
            </w:r>
            <w:r>
              <w:rPr>
                <w:rFonts w:ascii="Times New Roman" w:hAnsi="Times New Roman" w:cs="Times New Roman"/>
                <w:color w:val="auto"/>
                <w:sz w:val="24"/>
                <w:szCs w:val="24"/>
              </w:rPr>
              <w:softHyphen/>
              <w:t>но</w:t>
            </w:r>
            <w:r>
              <w:rPr>
                <w:rFonts w:ascii="Times New Roman" w:hAnsi="Times New Roman" w:cs="Times New Roman"/>
                <w:color w:val="auto"/>
                <w:sz w:val="24"/>
                <w:szCs w:val="24"/>
              </w:rPr>
              <w:softHyphen/>
              <w:t>го взаимодействия согласно ситуации</w:t>
            </w:r>
          </w:p>
        </w:tc>
      </w:tr>
    </w:tbl>
    <w:p w:rsidR="005B5BE4" w:rsidRDefault="005B5BE4">
      <w:pPr>
        <w:spacing w:after="0" w:line="360" w:lineRule="auto"/>
        <w:jc w:val="both"/>
        <w:rPr>
          <w:rFonts w:ascii="Times New Roman" w:hAnsi="Times New Roman" w:cs="Times New Roman"/>
          <w:color w:val="auto"/>
          <w:sz w:val="28"/>
          <w:szCs w:val="28"/>
        </w:rPr>
      </w:pP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3) систему бальной оценки результатов;</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4) документы, в которых отражаются индивидуальные результаты каждого обучающегося (например, Карта индивидуальных достижений ученика);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5) материалы для проведения процедуры оценки личностных и результатов.</w:t>
      </w:r>
    </w:p>
    <w:p w:rsidR="005B5BE4" w:rsidRPr="003261A8" w:rsidRDefault="005B5BE4">
      <w:pPr>
        <w:spacing w:after="0" w:line="360" w:lineRule="auto"/>
        <w:ind w:firstLine="709"/>
        <w:jc w:val="both"/>
        <w:rPr>
          <w:rFonts w:ascii="Times New Roman" w:hAnsi="Times New Roman" w:cs="Times New Roman"/>
          <w:i/>
          <w:color w:val="FF0000"/>
          <w:sz w:val="28"/>
          <w:szCs w:val="28"/>
        </w:rPr>
      </w:pPr>
      <w:r w:rsidRPr="003261A8">
        <w:rPr>
          <w:rFonts w:ascii="Times New Roman" w:hAnsi="Times New Roman" w:cs="Times New Roman"/>
          <w:color w:val="FF0000"/>
          <w:sz w:val="28"/>
          <w:szCs w:val="28"/>
        </w:rPr>
        <w:t>6) локальные акты Организации, регламентирующие все вопросы проведения оценки результатов.</w:t>
      </w:r>
    </w:p>
    <w:p w:rsidR="005B5BE4" w:rsidRDefault="005B5BE4">
      <w:pPr>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i/>
          <w:color w:val="auto"/>
          <w:sz w:val="28"/>
          <w:szCs w:val="28"/>
        </w:rPr>
        <w:t>Предметные результаты</w:t>
      </w:r>
      <w:r>
        <w:rPr>
          <w:rFonts w:ascii="Times New Roman" w:hAnsi="Times New Roman" w:cs="Times New Roman"/>
          <w:color w:val="auto"/>
          <w:sz w:val="28"/>
          <w:szCs w:val="28"/>
        </w:rPr>
        <w:t xml:space="preserve"> связаны с овладением </w:t>
      </w:r>
      <w:proofErr w:type="gramStart"/>
      <w:r>
        <w:rPr>
          <w:rFonts w:ascii="Times New Roman" w:hAnsi="Times New Roman" w:cs="Times New Roman"/>
          <w:color w:val="auto"/>
          <w:sz w:val="28"/>
          <w:szCs w:val="28"/>
        </w:rPr>
        <w:t>обучающимися</w:t>
      </w:r>
      <w:proofErr w:type="gramEnd"/>
      <w:r>
        <w:rPr>
          <w:rFonts w:ascii="Times New Roman" w:hAnsi="Times New Roman" w:cs="Times New Roman"/>
          <w:color w:val="auto"/>
          <w:sz w:val="28"/>
          <w:szCs w:val="28"/>
        </w:rPr>
        <w:t xml:space="preserve"> 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 </w:t>
      </w:r>
    </w:p>
    <w:p w:rsidR="005B5BE4" w:rsidRDefault="003261A8">
      <w:pPr>
        <w:spacing w:after="0" w:line="360" w:lineRule="auto"/>
        <w:ind w:firstLine="709"/>
        <w:jc w:val="both"/>
        <w:rPr>
          <w:rFonts w:ascii="Times New Roman" w:hAnsi="Times New Roman" w:cs="Times New Roman"/>
          <w:bCs/>
          <w:color w:val="auto"/>
          <w:sz w:val="28"/>
          <w:szCs w:val="28"/>
        </w:rPr>
      </w:pPr>
      <w:proofErr w:type="gramStart"/>
      <w:r>
        <w:rPr>
          <w:rFonts w:ascii="Times New Roman" w:hAnsi="Times New Roman" w:cs="Times New Roman"/>
          <w:bCs/>
          <w:color w:val="auto"/>
          <w:sz w:val="28"/>
          <w:szCs w:val="28"/>
        </w:rPr>
        <w:t>Оценка</w:t>
      </w:r>
      <w:r w:rsidR="005B5BE4">
        <w:rPr>
          <w:rFonts w:ascii="Times New Roman" w:hAnsi="Times New Roman" w:cs="Times New Roman"/>
          <w:bCs/>
          <w:color w:val="auto"/>
          <w:sz w:val="28"/>
          <w:szCs w:val="28"/>
        </w:rPr>
        <w:t xml:space="preserve"> предметных результатов</w:t>
      </w:r>
      <w:r>
        <w:rPr>
          <w:rFonts w:ascii="Times New Roman" w:hAnsi="Times New Roman" w:cs="Times New Roman"/>
          <w:bCs/>
          <w:color w:val="auto"/>
          <w:sz w:val="28"/>
          <w:szCs w:val="28"/>
        </w:rPr>
        <w:t xml:space="preserve"> начинается</w:t>
      </w:r>
      <w:r w:rsidR="005B5BE4">
        <w:rPr>
          <w:rFonts w:ascii="Times New Roman" w:hAnsi="Times New Roman" w:cs="Times New Roman"/>
          <w:bCs/>
          <w:color w:val="auto"/>
          <w:sz w:val="28"/>
          <w:szCs w:val="28"/>
        </w:rPr>
        <w:t xml:space="preserve"> со второго полугодия </w:t>
      </w:r>
      <w:r w:rsidR="005B5BE4">
        <w:rPr>
          <w:rFonts w:ascii="Times New Roman" w:hAnsi="Times New Roman" w:cs="Times New Roman"/>
          <w:bCs/>
          <w:color w:val="auto"/>
          <w:sz w:val="28"/>
          <w:szCs w:val="28"/>
          <w:lang w:val="en-US"/>
        </w:rPr>
        <w:t>II</w:t>
      </w:r>
      <w:r w:rsidR="005B5BE4">
        <w:rPr>
          <w:rFonts w:ascii="Times New Roman" w:hAnsi="Times New Roman" w:cs="Times New Roman"/>
          <w:bCs/>
          <w:color w:val="auto"/>
          <w:sz w:val="28"/>
          <w:szCs w:val="28"/>
        </w:rPr>
        <w:t>-го класса, т. е. в тот период, когда у обучающихся будут сформированы некоторые начальные навыки чтения, письма и счета.</w:t>
      </w:r>
      <w:proofErr w:type="gramEnd"/>
      <w:r w:rsidR="005B5BE4">
        <w:rPr>
          <w:rFonts w:ascii="Times New Roman" w:hAnsi="Times New Roman" w:cs="Times New Roman"/>
          <w:bCs/>
          <w:color w:val="auto"/>
          <w:sz w:val="28"/>
          <w:szCs w:val="28"/>
        </w:rPr>
        <w:t xml:space="preserve"> Кроме того, сама </w:t>
      </w:r>
      <w:r w:rsidR="005B5BE4">
        <w:rPr>
          <w:rFonts w:ascii="Times New Roman" w:hAnsi="Times New Roman" w:cs="Times New Roman"/>
          <w:bCs/>
          <w:color w:val="auto"/>
          <w:sz w:val="28"/>
          <w:szCs w:val="28"/>
        </w:rPr>
        <w:lastRenderedPageBreak/>
        <w:t>учебная деятельность для них будет привычной, и они смогут ее организовывать под руководством учителя</w:t>
      </w:r>
      <w:r w:rsidR="005B5BE4">
        <w:rPr>
          <w:rStyle w:val="a3"/>
          <w:rFonts w:ascii="Times New Roman" w:hAnsi="Times New Roman" w:cs="Times New Roman"/>
          <w:bCs/>
          <w:color w:val="auto"/>
          <w:sz w:val="28"/>
          <w:szCs w:val="28"/>
        </w:rPr>
        <w:footnoteReference w:id="3"/>
      </w:r>
      <w:r w:rsidR="005B5BE4">
        <w:rPr>
          <w:rFonts w:ascii="Times New Roman" w:hAnsi="Times New Roman" w:cs="Times New Roman"/>
          <w:bCs/>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Cs/>
          <w:color w:val="auto"/>
          <w:sz w:val="28"/>
          <w:szCs w:val="28"/>
        </w:rPr>
        <w:t xml:space="preserve">Во время обучения в </w:t>
      </w:r>
      <w:r>
        <w:rPr>
          <w:rFonts w:ascii="Times New Roman" w:hAnsi="Times New Roman" w:cs="Times New Roman"/>
          <w:bCs/>
          <w:color w:val="auto"/>
          <w:sz w:val="28"/>
          <w:szCs w:val="28"/>
          <w:lang w:val="en-US"/>
        </w:rPr>
        <w:t>I</w:t>
      </w:r>
      <w:r w:rsidR="003261A8">
        <w:rPr>
          <w:rFonts w:ascii="Times New Roman" w:hAnsi="Times New Roman" w:cs="Times New Roman"/>
          <w:bCs/>
          <w:color w:val="auto"/>
          <w:sz w:val="28"/>
          <w:szCs w:val="28"/>
        </w:rPr>
        <w:t>-м классе</w:t>
      </w:r>
      <w:r>
        <w:rPr>
          <w:rFonts w:ascii="Times New Roman" w:hAnsi="Times New Roman" w:cs="Times New Roman"/>
          <w:bCs/>
          <w:color w:val="auto"/>
          <w:sz w:val="28"/>
          <w:szCs w:val="28"/>
        </w:rPr>
        <w:t xml:space="preserve">, а также в течение первого полугодия </w:t>
      </w:r>
      <w:r>
        <w:rPr>
          <w:rFonts w:ascii="Times New Roman" w:hAnsi="Times New Roman" w:cs="Times New Roman"/>
          <w:bCs/>
          <w:color w:val="auto"/>
          <w:sz w:val="28"/>
          <w:szCs w:val="28"/>
          <w:lang w:val="en-US"/>
        </w:rPr>
        <w:t>II</w:t>
      </w:r>
      <w:r>
        <w:rPr>
          <w:rFonts w:ascii="Times New Roman" w:hAnsi="Times New Roman" w:cs="Times New Roman"/>
          <w:bCs/>
          <w:color w:val="auto"/>
          <w:sz w:val="28"/>
          <w:szCs w:val="28"/>
        </w:rPr>
        <w:t>-го класса целесообразно всячески поощрять и стимулировать работу уче</w:t>
      </w:r>
      <w:r>
        <w:rPr>
          <w:rFonts w:ascii="Times New Roman" w:hAnsi="Times New Roman" w:cs="Times New Roman"/>
          <w:bCs/>
          <w:color w:val="auto"/>
          <w:sz w:val="28"/>
          <w:szCs w:val="28"/>
        </w:rPr>
        <w:softHyphen/>
        <w:t>ников, используя только качественную оценку. При этом не является при</w:t>
      </w:r>
      <w:r>
        <w:rPr>
          <w:rFonts w:ascii="Times New Roman" w:hAnsi="Times New Roman" w:cs="Times New Roman"/>
          <w:bCs/>
          <w:color w:val="auto"/>
          <w:sz w:val="28"/>
          <w:szCs w:val="28"/>
        </w:rPr>
        <w:softHyphen/>
        <w:t>н</w:t>
      </w:r>
      <w:r>
        <w:rPr>
          <w:rFonts w:ascii="Times New Roman" w:hAnsi="Times New Roman" w:cs="Times New Roman"/>
          <w:bCs/>
          <w:color w:val="auto"/>
          <w:sz w:val="28"/>
          <w:szCs w:val="28"/>
        </w:rPr>
        <w:softHyphen/>
        <w:t>ци</w:t>
      </w:r>
      <w:r>
        <w:rPr>
          <w:rFonts w:ascii="Times New Roman" w:hAnsi="Times New Roman" w:cs="Times New Roman"/>
          <w:bCs/>
          <w:color w:val="auto"/>
          <w:sz w:val="28"/>
          <w:szCs w:val="28"/>
        </w:rPr>
        <w:softHyphen/>
        <w:t>пи</w:t>
      </w:r>
      <w:r>
        <w:rPr>
          <w:rFonts w:ascii="Times New Roman" w:hAnsi="Times New Roman" w:cs="Times New Roman"/>
          <w:bCs/>
          <w:color w:val="auto"/>
          <w:sz w:val="28"/>
          <w:szCs w:val="28"/>
        </w:rPr>
        <w:softHyphen/>
        <w:t xml:space="preserve">ально важным, насколько </w:t>
      </w:r>
      <w:proofErr w:type="gramStart"/>
      <w:r>
        <w:rPr>
          <w:rFonts w:ascii="Times New Roman" w:hAnsi="Times New Roman" w:cs="Times New Roman"/>
          <w:bCs/>
          <w:color w:val="auto"/>
          <w:sz w:val="28"/>
          <w:szCs w:val="28"/>
        </w:rPr>
        <w:t>обучающийся</w:t>
      </w:r>
      <w:proofErr w:type="gramEnd"/>
      <w:r>
        <w:rPr>
          <w:rFonts w:ascii="Times New Roman" w:hAnsi="Times New Roman" w:cs="Times New Roman"/>
          <w:bCs/>
          <w:color w:val="auto"/>
          <w:sz w:val="28"/>
          <w:szCs w:val="28"/>
        </w:rPr>
        <w:t xml:space="preserve">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w:t>
      </w:r>
      <w:r>
        <w:rPr>
          <w:rFonts w:ascii="Times New Roman" w:hAnsi="Times New Roman" w:cs="Times New Roman"/>
          <w:bCs/>
          <w:color w:val="auto"/>
          <w:sz w:val="28"/>
          <w:szCs w:val="28"/>
        </w:rPr>
        <w:softHyphen/>
        <w:t>я</w:t>
      </w:r>
      <w:r>
        <w:rPr>
          <w:rFonts w:ascii="Times New Roman" w:hAnsi="Times New Roman" w:cs="Times New Roman"/>
          <w:bCs/>
          <w:color w:val="auto"/>
          <w:sz w:val="28"/>
          <w:szCs w:val="28"/>
        </w:rPr>
        <w:softHyphen/>
        <w:t>тель</w:t>
      </w:r>
      <w:r>
        <w:rPr>
          <w:rFonts w:ascii="Times New Roman" w:hAnsi="Times New Roman" w:cs="Times New Roman"/>
          <w:bCs/>
          <w:color w:val="auto"/>
          <w:sz w:val="28"/>
          <w:szCs w:val="28"/>
        </w:rPr>
        <w:softHyphen/>
        <w:t>нос</w:t>
      </w:r>
      <w:r>
        <w:rPr>
          <w:rFonts w:ascii="Times New Roman" w:hAnsi="Times New Roman" w:cs="Times New Roman"/>
          <w:bCs/>
          <w:color w:val="auto"/>
          <w:sz w:val="28"/>
          <w:szCs w:val="28"/>
        </w:rPr>
        <w:softHyphen/>
        <w:t>ти, одной из которых является способность ее осуществления не только под прямым и непосредственным руководством и ко</w:t>
      </w:r>
      <w:r>
        <w:rPr>
          <w:rFonts w:ascii="Times New Roman" w:hAnsi="Times New Roman" w:cs="Times New Roman"/>
          <w:bCs/>
          <w:color w:val="auto"/>
          <w:sz w:val="28"/>
          <w:szCs w:val="28"/>
        </w:rPr>
        <w:softHyphen/>
        <w:t>н</w:t>
      </w:r>
      <w:r>
        <w:rPr>
          <w:rFonts w:ascii="Times New Roman" w:hAnsi="Times New Roman" w:cs="Times New Roman"/>
          <w:bCs/>
          <w:color w:val="auto"/>
          <w:sz w:val="28"/>
          <w:szCs w:val="28"/>
        </w:rPr>
        <w:softHyphen/>
        <w:t>т</w:t>
      </w:r>
      <w:r>
        <w:rPr>
          <w:rFonts w:ascii="Times New Roman" w:hAnsi="Times New Roman" w:cs="Times New Roman"/>
          <w:bCs/>
          <w:color w:val="auto"/>
          <w:sz w:val="28"/>
          <w:szCs w:val="28"/>
        </w:rPr>
        <w:softHyphen/>
        <w:t>ро</w:t>
      </w:r>
      <w:r>
        <w:rPr>
          <w:rFonts w:ascii="Times New Roman" w:hAnsi="Times New Roman" w:cs="Times New Roman"/>
          <w:bCs/>
          <w:color w:val="auto"/>
          <w:sz w:val="28"/>
          <w:szCs w:val="28"/>
        </w:rPr>
        <w:softHyphen/>
        <w:t xml:space="preserve">лем учителя, но и с определенной долей самостоятельности во взаимодействии с учителем и одноклассниками.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 целом оценка достижения обучающимися с умственной отсталостью (интеллектуальными нарушениями) пред</w:t>
      </w:r>
      <w:r>
        <w:rPr>
          <w:rFonts w:ascii="Times New Roman" w:hAnsi="Times New Roman" w:cs="Times New Roman"/>
          <w:color w:val="auto"/>
          <w:sz w:val="28"/>
          <w:szCs w:val="28"/>
        </w:rPr>
        <w:softHyphen/>
        <w:t>метных результатов должна базироваться на принципах ин</w:t>
      </w:r>
      <w:r>
        <w:rPr>
          <w:rFonts w:ascii="Times New Roman" w:hAnsi="Times New Roman" w:cs="Times New Roman"/>
          <w:color w:val="auto"/>
          <w:sz w:val="28"/>
          <w:szCs w:val="28"/>
        </w:rPr>
        <w:softHyphen/>
        <w:t>ди</w:t>
      </w:r>
      <w:r>
        <w:rPr>
          <w:rFonts w:ascii="Times New Roman" w:hAnsi="Times New Roman" w:cs="Times New Roman"/>
          <w:color w:val="auto"/>
          <w:sz w:val="28"/>
          <w:szCs w:val="28"/>
        </w:rPr>
        <w:softHyphen/>
        <w:t>ви</w:t>
      </w:r>
      <w:r>
        <w:rPr>
          <w:rFonts w:ascii="Times New Roman" w:hAnsi="Times New Roman" w:cs="Times New Roman"/>
          <w:color w:val="auto"/>
          <w:sz w:val="28"/>
          <w:szCs w:val="28"/>
        </w:rPr>
        <w:softHyphen/>
        <w:t>ду</w:t>
      </w:r>
      <w:r>
        <w:rPr>
          <w:rFonts w:ascii="Times New Roman" w:hAnsi="Times New Roman" w:cs="Times New Roman"/>
          <w:color w:val="auto"/>
          <w:sz w:val="28"/>
          <w:szCs w:val="28"/>
        </w:rPr>
        <w:softHyphen/>
        <w:t>аль</w:t>
      </w:r>
      <w:r>
        <w:rPr>
          <w:rFonts w:ascii="Times New Roman" w:hAnsi="Times New Roman" w:cs="Times New Roman"/>
          <w:color w:val="auto"/>
          <w:sz w:val="28"/>
          <w:szCs w:val="28"/>
        </w:rPr>
        <w:softHyphen/>
        <w:t>но</w:t>
      </w:r>
      <w:r>
        <w:rPr>
          <w:rFonts w:ascii="Times New Roman" w:hAnsi="Times New Roman" w:cs="Times New Roman"/>
          <w:color w:val="auto"/>
          <w:sz w:val="28"/>
          <w:szCs w:val="28"/>
        </w:rPr>
        <w:softHyphen/>
        <w:t xml:space="preserve">го и дифференцированного подходов. Усвоенные </w:t>
      </w:r>
      <w:proofErr w:type="gramStart"/>
      <w:r>
        <w:rPr>
          <w:rFonts w:ascii="Times New Roman" w:hAnsi="Times New Roman" w:cs="Times New Roman"/>
          <w:color w:val="auto"/>
          <w:sz w:val="28"/>
          <w:szCs w:val="28"/>
        </w:rPr>
        <w:t>обу</w:t>
      </w:r>
      <w:r>
        <w:rPr>
          <w:rFonts w:ascii="Times New Roman" w:hAnsi="Times New Roman" w:cs="Times New Roman"/>
          <w:color w:val="auto"/>
          <w:sz w:val="28"/>
          <w:szCs w:val="28"/>
        </w:rPr>
        <w:softHyphen/>
        <w:t>ча</w:t>
      </w:r>
      <w:r>
        <w:rPr>
          <w:rFonts w:ascii="Times New Roman" w:hAnsi="Times New Roman" w:cs="Times New Roman"/>
          <w:color w:val="auto"/>
          <w:sz w:val="28"/>
          <w:szCs w:val="28"/>
        </w:rPr>
        <w:softHyphen/>
        <w:t>ющимися</w:t>
      </w:r>
      <w:proofErr w:type="gramEnd"/>
      <w:r>
        <w:rPr>
          <w:rFonts w:ascii="Times New Roman" w:hAnsi="Times New Roman" w:cs="Times New Roman"/>
          <w:color w:val="auto"/>
          <w:sz w:val="28"/>
          <w:szCs w:val="28"/>
        </w:rPr>
        <w:t xml:space="preserve"> даже незначительные по объему и эле</w:t>
      </w:r>
      <w:r>
        <w:rPr>
          <w:rFonts w:ascii="Times New Roman" w:hAnsi="Times New Roman" w:cs="Times New Roman"/>
          <w:color w:val="auto"/>
          <w:sz w:val="28"/>
          <w:szCs w:val="28"/>
        </w:rPr>
        <w:softHyphen/>
        <w:t>мен</w:t>
      </w:r>
      <w:r>
        <w:rPr>
          <w:rFonts w:ascii="Times New Roman" w:hAnsi="Times New Roman" w:cs="Times New Roman"/>
          <w:color w:val="auto"/>
          <w:sz w:val="28"/>
          <w:szCs w:val="28"/>
        </w:rPr>
        <w:softHyphen/>
        <w:t>тарные по содержанию знания и умения должны выполнять кор</w:t>
      </w:r>
      <w:r>
        <w:rPr>
          <w:rFonts w:ascii="Times New Roman" w:hAnsi="Times New Roman" w:cs="Times New Roman"/>
          <w:color w:val="auto"/>
          <w:sz w:val="28"/>
          <w:szCs w:val="28"/>
        </w:rPr>
        <w:softHyphen/>
        <w:t>рек</w:t>
      </w:r>
      <w:r>
        <w:rPr>
          <w:rFonts w:ascii="Times New Roman" w:hAnsi="Times New Roman" w:cs="Times New Roman"/>
          <w:color w:val="auto"/>
          <w:sz w:val="28"/>
          <w:szCs w:val="28"/>
        </w:rPr>
        <w:softHyphen/>
        <w:t>ци</w:t>
      </w:r>
      <w:r>
        <w:rPr>
          <w:rFonts w:ascii="Times New Roman" w:hAnsi="Times New Roman" w:cs="Times New Roman"/>
          <w:color w:val="auto"/>
          <w:sz w:val="28"/>
          <w:szCs w:val="28"/>
        </w:rPr>
        <w:softHyphen/>
        <w:t>он</w:t>
      </w:r>
      <w:r>
        <w:rPr>
          <w:rFonts w:ascii="Times New Roman" w:hAnsi="Times New Roman" w:cs="Times New Roman"/>
          <w:color w:val="auto"/>
          <w:sz w:val="28"/>
          <w:szCs w:val="28"/>
        </w:rPr>
        <w:softHyphen/>
        <w:t>но-раз</w:t>
      </w:r>
      <w:r>
        <w:rPr>
          <w:rFonts w:ascii="Times New Roman" w:hAnsi="Times New Roman" w:cs="Times New Roman"/>
          <w:color w:val="auto"/>
          <w:sz w:val="28"/>
          <w:szCs w:val="28"/>
        </w:rPr>
        <w:softHyphen/>
        <w:t>ви</w:t>
      </w:r>
      <w:r>
        <w:rPr>
          <w:rFonts w:ascii="Times New Roman" w:hAnsi="Times New Roman" w:cs="Times New Roman"/>
          <w:color w:val="auto"/>
          <w:sz w:val="28"/>
          <w:szCs w:val="28"/>
        </w:rPr>
        <w:softHyphen/>
        <w:t>ва</w:t>
      </w:r>
      <w:r>
        <w:rPr>
          <w:rFonts w:ascii="Times New Roman" w:hAnsi="Times New Roman" w:cs="Times New Roman"/>
          <w:color w:val="auto"/>
          <w:sz w:val="28"/>
          <w:szCs w:val="28"/>
        </w:rPr>
        <w:softHyphen/>
        <w:t>ю</w:t>
      </w:r>
      <w:r>
        <w:rPr>
          <w:rFonts w:ascii="Times New Roman" w:hAnsi="Times New Roman" w:cs="Times New Roman"/>
          <w:color w:val="auto"/>
          <w:sz w:val="28"/>
          <w:szCs w:val="28"/>
        </w:rPr>
        <w:softHyphen/>
        <w:t>щую функцию, поскольку они играют определенную роль в становлении лич</w:t>
      </w:r>
      <w:r>
        <w:rPr>
          <w:rFonts w:ascii="Times New Roman" w:hAnsi="Times New Roman" w:cs="Times New Roman"/>
          <w:color w:val="auto"/>
          <w:sz w:val="28"/>
          <w:szCs w:val="28"/>
        </w:rPr>
        <w:softHyphen/>
        <w:t>нос</w:t>
      </w:r>
      <w:r>
        <w:rPr>
          <w:rFonts w:ascii="Times New Roman" w:hAnsi="Times New Roman" w:cs="Times New Roman"/>
          <w:color w:val="auto"/>
          <w:sz w:val="28"/>
          <w:szCs w:val="28"/>
        </w:rPr>
        <w:softHyphen/>
        <w:t xml:space="preserve">ти ученика и овладении им социальным опытом.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Для преодоления формального подхода в оценивании предметных ре</w:t>
      </w:r>
      <w:r>
        <w:rPr>
          <w:rFonts w:ascii="Times New Roman" w:hAnsi="Times New Roman" w:cs="Times New Roman"/>
          <w:color w:val="auto"/>
          <w:sz w:val="28"/>
          <w:szCs w:val="28"/>
        </w:rPr>
        <w:softHyphen/>
        <w:t>зуль</w:t>
      </w:r>
      <w:r>
        <w:rPr>
          <w:rFonts w:ascii="Times New Roman" w:hAnsi="Times New Roman" w:cs="Times New Roman"/>
          <w:color w:val="auto"/>
          <w:sz w:val="28"/>
          <w:szCs w:val="28"/>
        </w:rPr>
        <w:softHyphen/>
        <w:t>татов освоения АООП обуча</w:t>
      </w:r>
      <w:r>
        <w:rPr>
          <w:rFonts w:ascii="Times New Roman" w:hAnsi="Times New Roman" w:cs="Times New Roman"/>
          <w:color w:val="auto"/>
          <w:sz w:val="28"/>
          <w:szCs w:val="28"/>
        </w:rPr>
        <w:softHyphen/>
        <w:t>ю</w:t>
      </w:r>
      <w:r>
        <w:rPr>
          <w:rFonts w:ascii="Times New Roman" w:hAnsi="Times New Roman" w:cs="Times New Roman"/>
          <w:color w:val="auto"/>
          <w:sz w:val="28"/>
          <w:szCs w:val="28"/>
        </w:rPr>
        <w:softHyphen/>
        <w:t>щи</w:t>
      </w:r>
      <w:r>
        <w:rPr>
          <w:rFonts w:ascii="Times New Roman" w:hAnsi="Times New Roman" w:cs="Times New Roman"/>
          <w:color w:val="auto"/>
          <w:sz w:val="28"/>
          <w:szCs w:val="28"/>
        </w:rPr>
        <w:softHyphen/>
        <w:t>мися с умственной отсталостью (интеллектуальными нарушениями) необходимо, что</w:t>
      </w:r>
      <w:r>
        <w:rPr>
          <w:rFonts w:ascii="Times New Roman" w:hAnsi="Times New Roman" w:cs="Times New Roman"/>
          <w:color w:val="auto"/>
          <w:sz w:val="28"/>
          <w:szCs w:val="28"/>
        </w:rPr>
        <w:softHyphen/>
        <w:t>бы балльная оценка свидетельствовала о качестве ус</w:t>
      </w:r>
      <w:r>
        <w:rPr>
          <w:rFonts w:ascii="Times New Roman" w:hAnsi="Times New Roman" w:cs="Times New Roman"/>
          <w:color w:val="auto"/>
          <w:sz w:val="28"/>
          <w:szCs w:val="28"/>
        </w:rPr>
        <w:softHyphen/>
        <w:t>во</w:t>
      </w:r>
      <w:r>
        <w:rPr>
          <w:rFonts w:ascii="Times New Roman" w:hAnsi="Times New Roman" w:cs="Times New Roman"/>
          <w:color w:val="auto"/>
          <w:sz w:val="28"/>
          <w:szCs w:val="28"/>
        </w:rPr>
        <w:softHyphen/>
        <w:t xml:space="preserve">енных знаний. В связи с этим основными критериями оценки планируемых результатов являются следующие: соответствие / несоответствие науке и практике; полнота и надежность усвоения; самостоятельность применения усвоенных знаний.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Таким образом, ус</w:t>
      </w:r>
      <w:r>
        <w:rPr>
          <w:rFonts w:ascii="Times New Roman" w:hAnsi="Times New Roman" w:cs="Times New Roman"/>
          <w:color w:val="auto"/>
          <w:sz w:val="28"/>
          <w:szCs w:val="28"/>
        </w:rPr>
        <w:softHyphen/>
        <w:t>во</w:t>
      </w:r>
      <w:r>
        <w:rPr>
          <w:rFonts w:ascii="Times New Roman" w:hAnsi="Times New Roman" w:cs="Times New Roman"/>
          <w:color w:val="auto"/>
          <w:sz w:val="28"/>
          <w:szCs w:val="28"/>
        </w:rPr>
        <w:softHyphen/>
        <w:t>енные предметные ре</w:t>
      </w:r>
      <w:r>
        <w:rPr>
          <w:rFonts w:ascii="Times New Roman" w:hAnsi="Times New Roman" w:cs="Times New Roman"/>
          <w:color w:val="auto"/>
          <w:sz w:val="28"/>
          <w:szCs w:val="28"/>
        </w:rPr>
        <w:softHyphen/>
        <w:t>зультаты могут быть оценены с точки зрения до</w:t>
      </w:r>
      <w:r>
        <w:rPr>
          <w:rFonts w:ascii="Times New Roman" w:hAnsi="Times New Roman" w:cs="Times New Roman"/>
          <w:color w:val="auto"/>
          <w:sz w:val="28"/>
          <w:szCs w:val="28"/>
        </w:rPr>
        <w:softHyphen/>
        <w:t>сто</w:t>
      </w:r>
      <w:r>
        <w:rPr>
          <w:rFonts w:ascii="Times New Roman" w:hAnsi="Times New Roman" w:cs="Times New Roman"/>
          <w:color w:val="auto"/>
          <w:sz w:val="28"/>
          <w:szCs w:val="28"/>
        </w:rPr>
        <w:softHyphen/>
        <w:t>вер</w:t>
      </w:r>
      <w:r>
        <w:rPr>
          <w:rFonts w:ascii="Times New Roman" w:hAnsi="Times New Roman" w:cs="Times New Roman"/>
          <w:color w:val="auto"/>
          <w:sz w:val="28"/>
          <w:szCs w:val="28"/>
        </w:rPr>
        <w:softHyphen/>
        <w:t>нос</w:t>
      </w:r>
      <w:r>
        <w:rPr>
          <w:rFonts w:ascii="Times New Roman" w:hAnsi="Times New Roman" w:cs="Times New Roman"/>
          <w:color w:val="auto"/>
          <w:sz w:val="28"/>
          <w:szCs w:val="28"/>
        </w:rPr>
        <w:softHyphen/>
        <w:t>ти как «верные» или «неверные». Критерий «верно» / «неверно» (правильность выполнения задания) сви</w:t>
      </w:r>
      <w:r>
        <w:rPr>
          <w:rFonts w:ascii="Times New Roman" w:hAnsi="Times New Roman" w:cs="Times New Roman"/>
          <w:color w:val="auto"/>
          <w:sz w:val="28"/>
          <w:szCs w:val="28"/>
        </w:rPr>
        <w:softHyphen/>
        <w:t xml:space="preserve">детельствует о </w:t>
      </w:r>
      <w:r>
        <w:rPr>
          <w:rFonts w:ascii="Times New Roman" w:hAnsi="Times New Roman" w:cs="Times New Roman"/>
          <w:color w:val="auto"/>
          <w:sz w:val="28"/>
          <w:szCs w:val="28"/>
        </w:rPr>
        <w:lastRenderedPageBreak/>
        <w:t>частотности допущения тех или иных ошибок, возможных при</w:t>
      </w:r>
      <w:r>
        <w:rPr>
          <w:rFonts w:ascii="Times New Roman" w:hAnsi="Times New Roman" w:cs="Times New Roman"/>
          <w:color w:val="auto"/>
          <w:sz w:val="28"/>
          <w:szCs w:val="28"/>
        </w:rPr>
        <w:softHyphen/>
        <w:t>чинах их появления, способах их предупреждения или пре</w:t>
      </w:r>
      <w:r>
        <w:rPr>
          <w:rFonts w:ascii="Times New Roman" w:hAnsi="Times New Roman" w:cs="Times New Roman"/>
          <w:color w:val="auto"/>
          <w:sz w:val="28"/>
          <w:szCs w:val="28"/>
        </w:rPr>
        <w:softHyphen/>
        <w:t>о</w:t>
      </w:r>
      <w:r>
        <w:rPr>
          <w:rFonts w:ascii="Times New Roman" w:hAnsi="Times New Roman" w:cs="Times New Roman"/>
          <w:color w:val="auto"/>
          <w:sz w:val="28"/>
          <w:szCs w:val="28"/>
        </w:rPr>
        <w:softHyphen/>
        <w:t>до</w:t>
      </w:r>
      <w:r>
        <w:rPr>
          <w:rFonts w:ascii="Times New Roman" w:hAnsi="Times New Roman" w:cs="Times New Roman"/>
          <w:color w:val="auto"/>
          <w:sz w:val="28"/>
          <w:szCs w:val="28"/>
        </w:rPr>
        <w:softHyphen/>
        <w:t>ле</w:t>
      </w:r>
      <w:r>
        <w:rPr>
          <w:rFonts w:ascii="Times New Roman" w:hAnsi="Times New Roman" w:cs="Times New Roman"/>
          <w:color w:val="auto"/>
          <w:sz w:val="28"/>
          <w:szCs w:val="28"/>
        </w:rPr>
        <w:softHyphen/>
        <w:t>ния. По критерию полноты предметные результаты могут оцениваться как полные, частично полные и неполные. Самостоятельность выполнения заданий оценивается с позиции наличия / отсутствия помощи и ее видов: задание выполнено полностью самостоятельно; выполнено по словесной инструкции; выполнено с опорой на образец; задание не выполнено при оказании различных видов помощи.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Результаты овладения АООП выявляются в ходе выполнения </w:t>
      </w:r>
      <w:proofErr w:type="gramStart"/>
      <w:r>
        <w:rPr>
          <w:rFonts w:ascii="Times New Roman" w:hAnsi="Times New Roman" w:cs="Times New Roman"/>
          <w:color w:val="auto"/>
          <w:sz w:val="28"/>
          <w:szCs w:val="28"/>
        </w:rPr>
        <w:t>обучающимися</w:t>
      </w:r>
      <w:proofErr w:type="gramEnd"/>
      <w:r>
        <w:rPr>
          <w:rFonts w:ascii="Times New Roman" w:hAnsi="Times New Roman" w:cs="Times New Roman"/>
          <w:color w:val="auto"/>
          <w:sz w:val="28"/>
          <w:szCs w:val="28"/>
        </w:rPr>
        <w:t xml:space="preserve"> разных видов заданий, требующих верного решения: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по способу предъявления (устные, письменные, практические);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 характеру выполнения (репродуктивные, продуктивные, творческие).</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Чем больше верно выполненных заданий к общему объему, тем выше по</w:t>
      </w:r>
      <w:r>
        <w:rPr>
          <w:rFonts w:ascii="Times New Roman" w:hAnsi="Times New Roman" w:cs="Times New Roman"/>
          <w:color w:val="auto"/>
          <w:sz w:val="28"/>
          <w:szCs w:val="28"/>
        </w:rPr>
        <w:softHyphen/>
        <w:t>казатель надежности полученных результатов, что дает основание оце</w:t>
      </w:r>
      <w:r>
        <w:rPr>
          <w:rFonts w:ascii="Times New Roman" w:hAnsi="Times New Roman" w:cs="Times New Roman"/>
          <w:color w:val="auto"/>
          <w:sz w:val="28"/>
          <w:szCs w:val="28"/>
        </w:rPr>
        <w:softHyphen/>
        <w:t>ни</w:t>
      </w:r>
      <w:r>
        <w:rPr>
          <w:rFonts w:ascii="Times New Roman" w:hAnsi="Times New Roman" w:cs="Times New Roman"/>
          <w:color w:val="auto"/>
          <w:sz w:val="28"/>
          <w:szCs w:val="28"/>
        </w:rPr>
        <w:softHyphen/>
        <w:t>вать их как «удовлетворительные», «хорошие», «очень хорошие» (отличные).</w:t>
      </w:r>
    </w:p>
    <w:p w:rsidR="005B5BE4" w:rsidRDefault="005B5BE4">
      <w:pPr>
        <w:pStyle w:val="aff"/>
        <w:spacing w:line="360" w:lineRule="auto"/>
        <w:ind w:firstLine="454"/>
        <w:rPr>
          <w:rFonts w:ascii="Times New Roman" w:hAnsi="Times New Roman" w:cs="Times New Roman"/>
          <w:color w:val="auto"/>
          <w:sz w:val="28"/>
          <w:szCs w:val="28"/>
        </w:rPr>
      </w:pPr>
      <w:r>
        <w:rPr>
          <w:rFonts w:ascii="Times New Roman" w:hAnsi="Times New Roman" w:cs="Times New Roman"/>
          <w:color w:val="auto"/>
          <w:sz w:val="28"/>
          <w:szCs w:val="28"/>
        </w:rPr>
        <w:t>В текущей оценочной деятельности целесообразно соотносить результаты, продемонстрированные учеником, с оценками типа:</w:t>
      </w:r>
    </w:p>
    <w:p w:rsidR="005B5BE4" w:rsidRDefault="004E2C53">
      <w:pPr>
        <w:pStyle w:val="aff0"/>
        <w:spacing w:line="360" w:lineRule="auto"/>
        <w:ind w:firstLine="454"/>
        <w:rPr>
          <w:rFonts w:ascii="Times New Roman" w:hAnsi="Times New Roman" w:cs="Times New Roman"/>
          <w:color w:val="auto"/>
          <w:sz w:val="28"/>
          <w:szCs w:val="28"/>
        </w:rPr>
      </w:pPr>
      <w:r>
        <w:rPr>
          <w:rFonts w:ascii="Times New Roman" w:hAnsi="Times New Roman" w:cs="Times New Roman"/>
          <w:color w:val="auto"/>
          <w:sz w:val="28"/>
          <w:szCs w:val="28"/>
        </w:rPr>
        <w:t xml:space="preserve"> «удовлетворительно»</w:t>
      </w:r>
      <w:proofErr w:type="gramStart"/>
      <w:r>
        <w:rPr>
          <w:rFonts w:ascii="Times New Roman" w:hAnsi="Times New Roman" w:cs="Times New Roman"/>
          <w:color w:val="auto"/>
          <w:sz w:val="28"/>
          <w:szCs w:val="28"/>
        </w:rPr>
        <w:t xml:space="preserve"> </w:t>
      </w:r>
      <w:r w:rsidR="005B5BE4">
        <w:rPr>
          <w:rFonts w:ascii="Times New Roman" w:hAnsi="Times New Roman" w:cs="Times New Roman"/>
          <w:color w:val="auto"/>
          <w:sz w:val="28"/>
          <w:szCs w:val="28"/>
        </w:rPr>
        <w:t>,</w:t>
      </w:r>
      <w:proofErr w:type="gramEnd"/>
      <w:r w:rsidR="005B5BE4">
        <w:rPr>
          <w:rFonts w:ascii="Times New Roman" w:hAnsi="Times New Roman" w:cs="Times New Roman"/>
          <w:color w:val="auto"/>
          <w:sz w:val="28"/>
          <w:szCs w:val="28"/>
        </w:rPr>
        <w:t xml:space="preserve"> если обучающиеся верно выполняют от 35% до 50% заданий;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«хорошо» ― от 51% до 65% заданий.</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«очень хорошо» (отлично) свыше 65%.</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Такой подход не исключает возможности использования традиционной системы отметок по 5</w:t>
      </w:r>
      <w:r>
        <w:rPr>
          <w:rFonts w:ascii="Times New Roman" w:hAnsi="Times New Roman" w:cs="Times New Roman"/>
          <w:color w:val="auto"/>
          <w:sz w:val="28"/>
          <w:szCs w:val="28"/>
        </w:rPr>
        <w:noBreakHyphen/>
        <w:t>балльной шкале, однако требует уточнения и переосмыс</w:t>
      </w:r>
      <w:r>
        <w:rPr>
          <w:rFonts w:ascii="Times New Roman" w:hAnsi="Times New Roman" w:cs="Times New Roman"/>
          <w:color w:val="auto"/>
          <w:sz w:val="28"/>
          <w:szCs w:val="28"/>
        </w:rPr>
        <w:softHyphen/>
        <w:t>ления их наполнения. В любом с</w:t>
      </w:r>
      <w:r w:rsidR="00912D8C">
        <w:rPr>
          <w:rFonts w:ascii="Times New Roman" w:hAnsi="Times New Roman" w:cs="Times New Roman"/>
          <w:color w:val="auto"/>
          <w:sz w:val="28"/>
          <w:szCs w:val="28"/>
        </w:rPr>
        <w:t>лучае, при оценке итоговых пред</w:t>
      </w:r>
      <w:r>
        <w:rPr>
          <w:rFonts w:ascii="Times New Roman" w:hAnsi="Times New Roman" w:cs="Times New Roman"/>
          <w:color w:val="auto"/>
          <w:sz w:val="28"/>
          <w:szCs w:val="28"/>
        </w:rPr>
        <w:t>мет</w:t>
      </w:r>
      <w:r>
        <w:rPr>
          <w:rFonts w:ascii="Times New Roman" w:hAnsi="Times New Roman" w:cs="Times New Roman"/>
          <w:color w:val="auto"/>
          <w:sz w:val="28"/>
          <w:szCs w:val="28"/>
        </w:rPr>
        <w:softHyphen/>
        <w:t>ных результатов следует из всего спектра оценок выбирать такие, которые сти</w:t>
      </w:r>
      <w:r>
        <w:rPr>
          <w:rFonts w:ascii="Times New Roman" w:hAnsi="Times New Roman" w:cs="Times New Roman"/>
          <w:color w:val="auto"/>
          <w:sz w:val="28"/>
          <w:szCs w:val="28"/>
        </w:rPr>
        <w:softHyphen/>
        <w:t>мулировали бы учебную и практическую деятельность обучающегося, ока</w:t>
      </w:r>
      <w:r>
        <w:rPr>
          <w:rFonts w:ascii="Times New Roman" w:hAnsi="Times New Roman" w:cs="Times New Roman"/>
          <w:color w:val="auto"/>
          <w:sz w:val="28"/>
          <w:szCs w:val="28"/>
        </w:rPr>
        <w:softHyphen/>
        <w:t>зывали бы положительное влияние на формирование жизненных компетен</w:t>
      </w:r>
      <w:r>
        <w:rPr>
          <w:rFonts w:ascii="Times New Roman" w:hAnsi="Times New Roman" w:cs="Times New Roman"/>
          <w:color w:val="auto"/>
          <w:sz w:val="28"/>
          <w:szCs w:val="28"/>
        </w:rPr>
        <w:softHyphen/>
        <w:t>ций.</w:t>
      </w:r>
    </w:p>
    <w:p w:rsidR="005B5BE4" w:rsidRDefault="005B5BE4">
      <w:pPr>
        <w:spacing w:after="0" w:line="360" w:lineRule="auto"/>
        <w:ind w:firstLine="709"/>
        <w:jc w:val="both"/>
        <w:rPr>
          <w:rFonts w:ascii="Times New Roman" w:hAnsi="Times New Roman" w:cs="Times New Roman"/>
          <w:bCs/>
          <w:sz w:val="28"/>
          <w:szCs w:val="28"/>
        </w:rPr>
      </w:pPr>
      <w:r>
        <w:rPr>
          <w:rFonts w:ascii="Times New Roman" w:hAnsi="Times New Roman" w:cs="Times New Roman"/>
          <w:color w:val="auto"/>
          <w:sz w:val="28"/>
          <w:szCs w:val="28"/>
        </w:rPr>
        <w:lastRenderedPageBreak/>
        <w:t>Согласно требованиям Стандарта по завершению реализации АООП проводится итоговая аттестация в форме двух испытаний:</w:t>
      </w:r>
    </w:p>
    <w:p w:rsidR="005B5BE4" w:rsidRDefault="005B5BE4">
      <w:pPr>
        <w:pStyle w:val="Standard"/>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первое ― предполагает комплексную оценку предметных результатов усвоения обучающимися русского языка, чтения (литературного чтения), математики и основ социальной жизни;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Cs/>
          <w:sz w:val="28"/>
          <w:szCs w:val="28"/>
        </w:rPr>
        <w:t>второе ― направлено на оценку знаний и умений по выбранному профилю труда.</w:t>
      </w:r>
      <w:r>
        <w:rPr>
          <w:rFonts w:ascii="Times New Roman" w:hAnsi="Times New Roman" w:cs="Times New Roman"/>
          <w:color w:val="auto"/>
          <w:sz w:val="28"/>
          <w:szCs w:val="28"/>
        </w:rPr>
        <w:t xml:space="preserve"> </w:t>
      </w:r>
    </w:p>
    <w:p w:rsidR="005B5BE4" w:rsidRDefault="004E2C53">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МБОУ Большеталовская СОШ</w:t>
      </w:r>
      <w:r w:rsidR="005B5BE4">
        <w:rPr>
          <w:rFonts w:ascii="Times New Roman" w:hAnsi="Times New Roman" w:cs="Times New Roman"/>
          <w:color w:val="auto"/>
          <w:sz w:val="28"/>
          <w:szCs w:val="28"/>
        </w:rPr>
        <w:t xml:space="preserve"> самостоятельно разрабатывает содержание и процедуру проведения итоговой аттестации.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Результаты итоговой аттестации оцениваются в форме «зачет» / «не зачет».</w:t>
      </w:r>
    </w:p>
    <w:p w:rsidR="005B5BE4" w:rsidRDefault="005B5BE4">
      <w:pPr>
        <w:spacing w:after="0" w:line="360" w:lineRule="auto"/>
        <w:ind w:firstLine="709"/>
        <w:jc w:val="both"/>
        <w:rPr>
          <w:rFonts w:ascii="Times New Roman" w:hAnsi="Times New Roman" w:cs="Times New Roman"/>
          <w:bCs/>
          <w:sz w:val="28"/>
          <w:szCs w:val="28"/>
        </w:rPr>
      </w:pPr>
      <w:r>
        <w:rPr>
          <w:rFonts w:ascii="Times New Roman" w:hAnsi="Times New Roman" w:cs="Times New Roman"/>
          <w:color w:val="auto"/>
          <w:sz w:val="28"/>
          <w:szCs w:val="28"/>
        </w:rPr>
        <w:t>Оценка деятельности педагогических кадров, осуществляющих об</w:t>
      </w:r>
      <w:r>
        <w:rPr>
          <w:rFonts w:ascii="Times New Roman" w:hAnsi="Times New Roman" w:cs="Times New Roman"/>
          <w:color w:val="auto"/>
          <w:sz w:val="28"/>
          <w:szCs w:val="28"/>
        </w:rPr>
        <w:softHyphen/>
        <w:t>ра</w:t>
      </w:r>
      <w:r>
        <w:rPr>
          <w:rFonts w:ascii="Times New Roman" w:hAnsi="Times New Roman" w:cs="Times New Roman"/>
          <w:color w:val="auto"/>
          <w:sz w:val="28"/>
          <w:szCs w:val="28"/>
        </w:rPr>
        <w:softHyphen/>
        <w:t>зо</w:t>
      </w:r>
      <w:r>
        <w:rPr>
          <w:rFonts w:ascii="Times New Roman" w:hAnsi="Times New Roman" w:cs="Times New Roman"/>
          <w:color w:val="auto"/>
          <w:sz w:val="28"/>
          <w:szCs w:val="28"/>
        </w:rPr>
        <w:softHyphen/>
        <w:t>вательную де</w:t>
      </w:r>
      <w:r>
        <w:rPr>
          <w:rFonts w:ascii="Times New Roman" w:hAnsi="Times New Roman" w:cs="Times New Roman"/>
          <w:color w:val="auto"/>
          <w:sz w:val="28"/>
          <w:szCs w:val="28"/>
        </w:rPr>
        <w:softHyphen/>
        <w:t>ятельность обучающихся с умственной отсталостью (интеллектуальными на</w:t>
      </w:r>
      <w:r>
        <w:rPr>
          <w:rFonts w:ascii="Times New Roman" w:hAnsi="Times New Roman" w:cs="Times New Roman"/>
          <w:color w:val="auto"/>
          <w:sz w:val="28"/>
          <w:szCs w:val="28"/>
        </w:rPr>
        <w:softHyphen/>
        <w:t>ру</w:t>
      </w:r>
      <w:r>
        <w:rPr>
          <w:rFonts w:ascii="Times New Roman" w:hAnsi="Times New Roman" w:cs="Times New Roman"/>
          <w:color w:val="auto"/>
          <w:sz w:val="28"/>
          <w:szCs w:val="28"/>
        </w:rPr>
        <w:softHyphen/>
        <w:t>ше</w:t>
      </w:r>
      <w:r>
        <w:rPr>
          <w:rFonts w:ascii="Times New Roman" w:hAnsi="Times New Roman" w:cs="Times New Roman"/>
          <w:color w:val="auto"/>
          <w:sz w:val="28"/>
          <w:szCs w:val="28"/>
        </w:rPr>
        <w:softHyphen/>
        <w:t>ни</w:t>
      </w:r>
      <w:r>
        <w:rPr>
          <w:rFonts w:ascii="Times New Roman" w:hAnsi="Times New Roman" w:cs="Times New Roman"/>
          <w:color w:val="auto"/>
          <w:sz w:val="28"/>
          <w:szCs w:val="28"/>
        </w:rPr>
        <w:softHyphen/>
        <w:t>я</w:t>
      </w:r>
      <w:r>
        <w:rPr>
          <w:rFonts w:ascii="Times New Roman" w:hAnsi="Times New Roman" w:cs="Times New Roman"/>
          <w:color w:val="auto"/>
          <w:sz w:val="28"/>
          <w:szCs w:val="28"/>
        </w:rPr>
        <w:softHyphen/>
        <w:t>ми), осу</w:t>
      </w:r>
      <w:r>
        <w:rPr>
          <w:rFonts w:ascii="Times New Roman" w:hAnsi="Times New Roman" w:cs="Times New Roman"/>
          <w:color w:val="auto"/>
          <w:sz w:val="28"/>
          <w:szCs w:val="28"/>
        </w:rPr>
        <w:softHyphen/>
        <w:t>ще</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w:t>
      </w:r>
      <w:r>
        <w:rPr>
          <w:rFonts w:ascii="Times New Roman" w:hAnsi="Times New Roman" w:cs="Times New Roman"/>
          <w:color w:val="auto"/>
          <w:sz w:val="28"/>
          <w:szCs w:val="28"/>
        </w:rPr>
        <w:softHyphen/>
        <w:t>в</w:t>
      </w:r>
      <w:r>
        <w:rPr>
          <w:rFonts w:ascii="Times New Roman" w:hAnsi="Times New Roman" w:cs="Times New Roman"/>
          <w:color w:val="auto"/>
          <w:sz w:val="28"/>
          <w:szCs w:val="28"/>
        </w:rPr>
        <w:softHyphen/>
        <w:t>ляется на основе интегративных показателей, свидетельствующих о по</w:t>
      </w:r>
      <w:r>
        <w:rPr>
          <w:rFonts w:ascii="Times New Roman" w:hAnsi="Times New Roman" w:cs="Times New Roman"/>
          <w:color w:val="auto"/>
          <w:sz w:val="28"/>
          <w:szCs w:val="28"/>
        </w:rPr>
        <w:softHyphen/>
        <w:t>ло</w:t>
      </w:r>
      <w:r>
        <w:rPr>
          <w:rFonts w:ascii="Times New Roman" w:hAnsi="Times New Roman" w:cs="Times New Roman"/>
          <w:color w:val="auto"/>
          <w:sz w:val="28"/>
          <w:szCs w:val="28"/>
        </w:rPr>
        <w:softHyphen/>
        <w:t>жи</w:t>
      </w:r>
      <w:r>
        <w:rPr>
          <w:rFonts w:ascii="Times New Roman" w:hAnsi="Times New Roman" w:cs="Times New Roman"/>
          <w:color w:val="auto"/>
          <w:sz w:val="28"/>
          <w:szCs w:val="28"/>
        </w:rPr>
        <w:softHyphen/>
        <w:t>тель</w:t>
      </w:r>
      <w:r>
        <w:rPr>
          <w:rFonts w:ascii="Times New Roman" w:hAnsi="Times New Roman" w:cs="Times New Roman"/>
          <w:color w:val="auto"/>
          <w:sz w:val="28"/>
          <w:szCs w:val="28"/>
        </w:rPr>
        <w:softHyphen/>
        <w:t>ной динамике развития обучающегося («было» ― «стало») или в сложных слу</w:t>
      </w:r>
      <w:r>
        <w:rPr>
          <w:rFonts w:ascii="Times New Roman" w:hAnsi="Times New Roman" w:cs="Times New Roman"/>
          <w:color w:val="auto"/>
          <w:sz w:val="28"/>
          <w:szCs w:val="28"/>
        </w:rPr>
        <w:softHyphen/>
        <w:t>ча</w:t>
      </w:r>
      <w:r>
        <w:rPr>
          <w:rFonts w:ascii="Times New Roman" w:hAnsi="Times New Roman" w:cs="Times New Roman"/>
          <w:color w:val="auto"/>
          <w:sz w:val="28"/>
          <w:szCs w:val="28"/>
        </w:rPr>
        <w:softHyphen/>
        <w:t xml:space="preserve">ях сохранении его </w:t>
      </w:r>
      <w:proofErr w:type="spellStart"/>
      <w:r>
        <w:rPr>
          <w:rFonts w:ascii="Times New Roman" w:hAnsi="Times New Roman" w:cs="Times New Roman"/>
          <w:color w:val="auto"/>
          <w:sz w:val="28"/>
          <w:szCs w:val="28"/>
        </w:rPr>
        <w:t>пси</w:t>
      </w:r>
      <w:r>
        <w:rPr>
          <w:rFonts w:ascii="Times New Roman" w:hAnsi="Times New Roman" w:cs="Times New Roman"/>
          <w:color w:val="auto"/>
          <w:sz w:val="28"/>
          <w:szCs w:val="28"/>
        </w:rPr>
        <w:softHyphen/>
        <w:t>хо</w:t>
      </w:r>
      <w:r>
        <w:rPr>
          <w:rFonts w:ascii="Times New Roman" w:hAnsi="Times New Roman" w:cs="Times New Roman"/>
          <w:color w:val="auto"/>
          <w:sz w:val="28"/>
          <w:szCs w:val="28"/>
        </w:rPr>
        <w:softHyphen/>
        <w:t>эмо</w:t>
      </w:r>
      <w:r>
        <w:rPr>
          <w:rFonts w:ascii="Times New Roman" w:hAnsi="Times New Roman" w:cs="Times New Roman"/>
          <w:color w:val="auto"/>
          <w:sz w:val="28"/>
          <w:szCs w:val="28"/>
        </w:rPr>
        <w:softHyphen/>
        <w:t>ци</w:t>
      </w:r>
      <w:r>
        <w:rPr>
          <w:rFonts w:ascii="Times New Roman" w:hAnsi="Times New Roman" w:cs="Times New Roman"/>
          <w:color w:val="auto"/>
          <w:sz w:val="28"/>
          <w:szCs w:val="28"/>
        </w:rPr>
        <w:softHyphen/>
        <w:t>о</w:t>
      </w:r>
      <w:r>
        <w:rPr>
          <w:rFonts w:ascii="Times New Roman" w:hAnsi="Times New Roman" w:cs="Times New Roman"/>
          <w:color w:val="auto"/>
          <w:sz w:val="28"/>
          <w:szCs w:val="28"/>
        </w:rPr>
        <w:softHyphen/>
        <w:t>наль</w:t>
      </w:r>
      <w:r>
        <w:rPr>
          <w:rFonts w:ascii="Times New Roman" w:hAnsi="Times New Roman" w:cs="Times New Roman"/>
          <w:color w:val="auto"/>
          <w:sz w:val="28"/>
          <w:szCs w:val="28"/>
        </w:rPr>
        <w:softHyphen/>
        <w:t>ного</w:t>
      </w:r>
      <w:proofErr w:type="spellEnd"/>
      <w:r>
        <w:rPr>
          <w:rFonts w:ascii="Times New Roman" w:hAnsi="Times New Roman" w:cs="Times New Roman"/>
          <w:color w:val="auto"/>
          <w:sz w:val="28"/>
          <w:szCs w:val="28"/>
        </w:rPr>
        <w:t xml:space="preserve"> статуса. </w:t>
      </w:r>
    </w:p>
    <w:p w:rsidR="006E5931" w:rsidRDefault="006E5931">
      <w:pPr>
        <w:spacing w:after="0" w:line="360" w:lineRule="auto"/>
        <w:ind w:firstLine="709"/>
        <w:jc w:val="center"/>
        <w:rPr>
          <w:rFonts w:ascii="Times New Roman" w:hAnsi="Times New Roman" w:cs="Times New Roman"/>
          <w:b/>
          <w:sz w:val="28"/>
          <w:szCs w:val="28"/>
        </w:rPr>
      </w:pPr>
    </w:p>
    <w:p w:rsidR="005B5BE4" w:rsidRDefault="005B5BE4">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2.2. Содержательный раздел</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sz w:val="28"/>
          <w:szCs w:val="28"/>
        </w:rPr>
        <w:t>2.2.1.</w:t>
      </w:r>
      <w:r>
        <w:rPr>
          <w:rFonts w:ascii="Times New Roman" w:hAnsi="Times New Roman" w:cs="Times New Roman"/>
          <w:b/>
          <w:i/>
          <w:sz w:val="28"/>
          <w:szCs w:val="28"/>
        </w:rPr>
        <w:t> Программа формирования базовых учебных действий</w:t>
      </w:r>
    </w:p>
    <w:p w:rsidR="008F5D9E" w:rsidRPr="008F5D9E" w:rsidRDefault="008F5D9E" w:rsidP="008F5D9E">
      <w:pPr>
        <w:autoSpaceDE w:val="0"/>
        <w:autoSpaceDN w:val="0"/>
        <w:adjustRightInd w:val="0"/>
        <w:spacing w:line="360" w:lineRule="auto"/>
        <w:contextualSpacing/>
        <w:jc w:val="center"/>
        <w:rPr>
          <w:rFonts w:ascii="Times New Roman" w:hAnsi="Times New Roman" w:cs="Times New Roman"/>
          <w:b/>
          <w:bCs/>
          <w:color w:val="000000"/>
          <w:sz w:val="28"/>
          <w:szCs w:val="28"/>
        </w:rPr>
      </w:pPr>
      <w:r w:rsidRPr="008F5D9E">
        <w:rPr>
          <w:rFonts w:ascii="Times New Roman" w:hAnsi="Times New Roman" w:cs="Times New Roman"/>
          <w:b/>
          <w:bCs/>
          <w:color w:val="000000"/>
          <w:sz w:val="28"/>
          <w:szCs w:val="28"/>
        </w:rPr>
        <w:t>Пояснительная записка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color w:val="000000"/>
          <w:sz w:val="28"/>
          <w:szCs w:val="28"/>
        </w:rPr>
      </w:pPr>
      <w:r w:rsidRPr="008F5D9E">
        <w:rPr>
          <w:rFonts w:ascii="Times New Roman" w:hAnsi="Times New Roman" w:cs="Times New Roman"/>
          <w:color w:val="000000"/>
          <w:sz w:val="28"/>
          <w:szCs w:val="28"/>
        </w:rPr>
        <w:t>к программе формирования базовых учебных действи</w:t>
      </w:r>
      <w:proofErr w:type="gramStart"/>
      <w:r w:rsidRPr="008F5D9E">
        <w:rPr>
          <w:rFonts w:ascii="Times New Roman" w:hAnsi="Times New Roman" w:cs="Times New Roman"/>
          <w:color w:val="000000"/>
          <w:sz w:val="28"/>
          <w:szCs w:val="28"/>
        </w:rPr>
        <w:t>й(</w:t>
      </w:r>
      <w:proofErr w:type="gramEnd"/>
      <w:r w:rsidRPr="008F5D9E">
        <w:rPr>
          <w:rFonts w:ascii="Times New Roman" w:hAnsi="Times New Roman" w:cs="Times New Roman"/>
          <w:color w:val="000000"/>
          <w:sz w:val="28"/>
          <w:szCs w:val="28"/>
        </w:rPr>
        <w:t xml:space="preserve"> знаний, умений,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color w:val="000000"/>
          <w:sz w:val="28"/>
          <w:szCs w:val="28"/>
        </w:rPr>
      </w:pPr>
      <w:r w:rsidRPr="008F5D9E">
        <w:rPr>
          <w:rFonts w:ascii="Times New Roman" w:hAnsi="Times New Roman" w:cs="Times New Roman"/>
          <w:color w:val="000000"/>
          <w:sz w:val="28"/>
          <w:szCs w:val="28"/>
        </w:rPr>
        <w:t xml:space="preserve">навыков) </w:t>
      </w:r>
      <w:proofErr w:type="gramStart"/>
      <w:r w:rsidRPr="008F5D9E">
        <w:rPr>
          <w:rFonts w:ascii="Times New Roman" w:hAnsi="Times New Roman" w:cs="Times New Roman"/>
          <w:color w:val="000000"/>
          <w:sz w:val="28"/>
          <w:szCs w:val="28"/>
        </w:rPr>
        <w:t>у</w:t>
      </w:r>
      <w:proofErr w:type="gramEnd"/>
      <w:r w:rsidRPr="008F5D9E">
        <w:rPr>
          <w:rFonts w:ascii="Times New Roman" w:hAnsi="Times New Roman" w:cs="Times New Roman"/>
          <w:color w:val="000000"/>
          <w:sz w:val="28"/>
          <w:szCs w:val="28"/>
        </w:rPr>
        <w:t xml:space="preserve"> обучающихся.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color w:val="000000"/>
          <w:sz w:val="28"/>
          <w:szCs w:val="28"/>
        </w:rPr>
      </w:pPr>
      <w:r w:rsidRPr="008F5D9E">
        <w:rPr>
          <w:rFonts w:ascii="Times New Roman" w:hAnsi="Times New Roman" w:cs="Times New Roman"/>
          <w:color w:val="000000"/>
          <w:sz w:val="28"/>
          <w:szCs w:val="28"/>
        </w:rPr>
        <w:t xml:space="preserve">Настоящая программа реализуется, опираясь на систему основных и специальных дидактических принципов на основе </w:t>
      </w:r>
      <w:proofErr w:type="spellStart"/>
      <w:r w:rsidRPr="008F5D9E">
        <w:rPr>
          <w:rFonts w:ascii="Times New Roman" w:hAnsi="Times New Roman" w:cs="Times New Roman"/>
          <w:color w:val="000000"/>
          <w:sz w:val="28"/>
          <w:szCs w:val="28"/>
        </w:rPr>
        <w:t>системно-деятельностного</w:t>
      </w:r>
      <w:proofErr w:type="spellEnd"/>
      <w:r w:rsidRPr="008F5D9E">
        <w:rPr>
          <w:rFonts w:ascii="Times New Roman" w:hAnsi="Times New Roman" w:cs="Times New Roman"/>
          <w:color w:val="000000"/>
          <w:sz w:val="28"/>
          <w:szCs w:val="28"/>
        </w:rPr>
        <w:t xml:space="preserve"> подхода, а именно: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color w:val="000000"/>
          <w:sz w:val="28"/>
          <w:szCs w:val="28"/>
        </w:rPr>
      </w:pPr>
      <w:r w:rsidRPr="008F5D9E">
        <w:rPr>
          <w:rFonts w:ascii="Times New Roman" w:hAnsi="Times New Roman" w:cs="Times New Roman"/>
          <w:color w:val="000000"/>
          <w:sz w:val="28"/>
          <w:szCs w:val="28"/>
        </w:rPr>
        <w:t xml:space="preserve">- </w:t>
      </w:r>
      <w:r w:rsidRPr="008F5D9E">
        <w:rPr>
          <w:rFonts w:ascii="Times New Roman" w:hAnsi="Times New Roman" w:cs="Times New Roman"/>
          <w:bCs/>
          <w:color w:val="000000"/>
          <w:sz w:val="28"/>
          <w:szCs w:val="28"/>
        </w:rPr>
        <w:t>принцип деятельности</w:t>
      </w:r>
      <w:r w:rsidRPr="008F5D9E">
        <w:rPr>
          <w:rFonts w:ascii="Times New Roman" w:hAnsi="Times New Roman" w:cs="Times New Roman"/>
          <w:color w:val="000000"/>
          <w:sz w:val="28"/>
          <w:szCs w:val="28"/>
        </w:rPr>
        <w:t>, заключающийся в том, что обучающийся, получая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color w:val="000000"/>
          <w:sz w:val="28"/>
          <w:szCs w:val="28"/>
        </w:rPr>
      </w:pPr>
      <w:proofErr w:type="gramStart"/>
      <w:r w:rsidRPr="008F5D9E">
        <w:rPr>
          <w:rFonts w:ascii="Times New Roman" w:hAnsi="Times New Roman" w:cs="Times New Roman"/>
          <w:color w:val="000000"/>
          <w:sz w:val="28"/>
          <w:szCs w:val="28"/>
        </w:rPr>
        <w:t>знания не в готовом виде, а, добывая их сам (в соответствии со своими</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color w:val="000000"/>
          <w:sz w:val="28"/>
          <w:szCs w:val="28"/>
        </w:rPr>
      </w:pPr>
      <w:r w:rsidRPr="008F5D9E">
        <w:rPr>
          <w:rFonts w:ascii="Times New Roman" w:hAnsi="Times New Roman" w:cs="Times New Roman"/>
          <w:color w:val="000000"/>
          <w:sz w:val="28"/>
          <w:szCs w:val="28"/>
        </w:rPr>
        <w:t>индивидуальными возможностями и особенностями), принимает систему норм учебной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color w:val="000000"/>
          <w:sz w:val="28"/>
          <w:szCs w:val="28"/>
        </w:rPr>
        <w:lastRenderedPageBreak/>
        <w:t xml:space="preserve">- </w:t>
      </w:r>
      <w:r w:rsidRPr="008F5D9E">
        <w:rPr>
          <w:rFonts w:ascii="Times New Roman" w:hAnsi="Times New Roman" w:cs="Times New Roman"/>
          <w:bCs/>
          <w:color w:val="000000"/>
          <w:sz w:val="28"/>
          <w:szCs w:val="28"/>
        </w:rPr>
        <w:t xml:space="preserve">принцип непрерывности, означающий преемственность между всеми ступенями обучения на уровне технологии, предметного и </w:t>
      </w:r>
      <w:proofErr w:type="spellStart"/>
      <w:r w:rsidRPr="008F5D9E">
        <w:rPr>
          <w:rFonts w:ascii="Times New Roman" w:hAnsi="Times New Roman" w:cs="Times New Roman"/>
          <w:bCs/>
          <w:color w:val="000000"/>
          <w:sz w:val="28"/>
          <w:szCs w:val="28"/>
        </w:rPr>
        <w:t>надпредметного</w:t>
      </w:r>
      <w:proofErr w:type="spellEnd"/>
      <w:r w:rsidRPr="008F5D9E">
        <w:rPr>
          <w:rFonts w:ascii="Times New Roman" w:hAnsi="Times New Roman" w:cs="Times New Roman"/>
          <w:bCs/>
          <w:color w:val="000000"/>
          <w:sz w:val="28"/>
          <w:szCs w:val="28"/>
        </w:rPr>
        <w:t xml:space="preserve"> содержаний и методик их усвоения;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proofErr w:type="gramStart"/>
      <w:r w:rsidRPr="008F5D9E">
        <w:rPr>
          <w:rFonts w:ascii="Times New Roman" w:hAnsi="Times New Roman" w:cs="Times New Roman"/>
          <w:bCs/>
          <w:color w:val="000000"/>
          <w:sz w:val="28"/>
          <w:szCs w:val="28"/>
        </w:rPr>
        <w:t>- принцип целостного представления о мире, предполагающий формирование у обучающихся обобщенного системного представления о мире (природе, обществе,</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proofErr w:type="spellStart"/>
      <w:proofErr w:type="gramStart"/>
      <w:r w:rsidRPr="008F5D9E">
        <w:rPr>
          <w:rFonts w:ascii="Times New Roman" w:hAnsi="Times New Roman" w:cs="Times New Roman"/>
          <w:bCs/>
          <w:color w:val="000000"/>
          <w:sz w:val="28"/>
          <w:szCs w:val="28"/>
        </w:rPr>
        <w:t>социокультурном</w:t>
      </w:r>
      <w:proofErr w:type="spellEnd"/>
      <w:r w:rsidRPr="008F5D9E">
        <w:rPr>
          <w:rFonts w:ascii="Times New Roman" w:hAnsi="Times New Roman" w:cs="Times New Roman"/>
          <w:bCs/>
          <w:color w:val="000000"/>
          <w:sz w:val="28"/>
          <w:szCs w:val="28"/>
        </w:rPr>
        <w:t xml:space="preserve"> мире и мире деятельности, о себе самом);</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 принцип психологической комфортности, предполагающий снятие всех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proofErr w:type="spellStart"/>
      <w:r w:rsidRPr="008F5D9E">
        <w:rPr>
          <w:rFonts w:ascii="Times New Roman" w:hAnsi="Times New Roman" w:cs="Times New Roman"/>
          <w:bCs/>
          <w:color w:val="000000"/>
          <w:sz w:val="28"/>
          <w:szCs w:val="28"/>
        </w:rPr>
        <w:t>стрессообразующих</w:t>
      </w:r>
      <w:proofErr w:type="spellEnd"/>
      <w:r w:rsidRPr="008F5D9E">
        <w:rPr>
          <w:rFonts w:ascii="Times New Roman" w:hAnsi="Times New Roman" w:cs="Times New Roman"/>
          <w:bCs/>
          <w:color w:val="000000"/>
          <w:sz w:val="28"/>
          <w:szCs w:val="28"/>
        </w:rPr>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 xml:space="preserve">- принцип творчества, означающий максимальную ориентацию на </w:t>
      </w:r>
      <w:proofErr w:type="gramStart"/>
      <w:r w:rsidRPr="008F5D9E">
        <w:rPr>
          <w:rFonts w:ascii="Times New Roman" w:hAnsi="Times New Roman" w:cs="Times New Roman"/>
          <w:bCs/>
          <w:color w:val="000000"/>
          <w:sz w:val="28"/>
          <w:szCs w:val="28"/>
        </w:rPr>
        <w:t>творческое</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начало в учебной деятельности учащихся, приобретение ими собственного опыта творческой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 xml:space="preserve">- принцип учета </w:t>
      </w:r>
      <w:proofErr w:type="gramStart"/>
      <w:r w:rsidRPr="008F5D9E">
        <w:rPr>
          <w:rFonts w:ascii="Times New Roman" w:hAnsi="Times New Roman" w:cs="Times New Roman"/>
          <w:bCs/>
          <w:color w:val="000000"/>
          <w:sz w:val="28"/>
          <w:szCs w:val="28"/>
        </w:rPr>
        <w:t>индивидуальных</w:t>
      </w:r>
      <w:proofErr w:type="gramEnd"/>
      <w:r w:rsidRPr="008F5D9E">
        <w:rPr>
          <w:rFonts w:ascii="Times New Roman" w:hAnsi="Times New Roman" w:cs="Times New Roman"/>
          <w:bCs/>
          <w:color w:val="000000"/>
          <w:sz w:val="28"/>
          <w:szCs w:val="28"/>
        </w:rPr>
        <w:t xml:space="preserve"> возрастных, психологических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физиологических особенностей каждого обучающегося, обеспечивающих рост творческого потенциала, познавательных мотивов, обогащение форм</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взаимодействия со сверстниками и взрослыми в познавательной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Кроме этого, системн</w:t>
      </w:r>
      <w:proofErr w:type="gramStart"/>
      <w:r w:rsidRPr="008F5D9E">
        <w:rPr>
          <w:rFonts w:ascii="Times New Roman" w:hAnsi="Times New Roman" w:cs="Times New Roman"/>
          <w:bCs/>
          <w:color w:val="000000"/>
          <w:sz w:val="28"/>
          <w:szCs w:val="28"/>
        </w:rPr>
        <w:t>о-</w:t>
      </w:r>
      <w:proofErr w:type="gramEnd"/>
      <w:r w:rsidRPr="008F5D9E">
        <w:rPr>
          <w:rFonts w:ascii="Times New Roman" w:hAnsi="Times New Roman" w:cs="Times New Roman"/>
          <w:bCs/>
          <w:color w:val="000000"/>
          <w:sz w:val="28"/>
          <w:szCs w:val="28"/>
        </w:rPr>
        <w:t xml:space="preserve"> </w:t>
      </w:r>
      <w:proofErr w:type="spellStart"/>
      <w:r w:rsidRPr="008F5D9E">
        <w:rPr>
          <w:rFonts w:ascii="Times New Roman" w:hAnsi="Times New Roman" w:cs="Times New Roman"/>
          <w:bCs/>
          <w:color w:val="000000"/>
          <w:sz w:val="28"/>
          <w:szCs w:val="28"/>
        </w:rPr>
        <w:t>деятельностный</w:t>
      </w:r>
      <w:proofErr w:type="spellEnd"/>
      <w:r w:rsidRPr="008F5D9E">
        <w:rPr>
          <w:rFonts w:ascii="Times New Roman" w:hAnsi="Times New Roman" w:cs="Times New Roman"/>
          <w:bCs/>
          <w:color w:val="000000"/>
          <w:sz w:val="28"/>
          <w:szCs w:val="28"/>
        </w:rPr>
        <w:t xml:space="preserve"> подход предполагает: гарантированность достижения планируемых результатов освоения базовых учебных действий (БУД), что и создает основу для самостоятельного успешного усвоения обучающимися новых знаний, умений, компетенций, видов и способов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color w:val="000000"/>
          <w:sz w:val="28"/>
          <w:szCs w:val="28"/>
        </w:rPr>
      </w:pPr>
      <w:r w:rsidRPr="008F5D9E">
        <w:rPr>
          <w:rFonts w:ascii="Times New Roman" w:hAnsi="Times New Roman" w:cs="Times New Roman"/>
          <w:bCs/>
          <w:color w:val="000000"/>
          <w:sz w:val="28"/>
          <w:szCs w:val="28"/>
        </w:rPr>
        <w:t xml:space="preserve">В основу Программы положены </w:t>
      </w:r>
      <w:proofErr w:type="spellStart"/>
      <w:r w:rsidRPr="008F5D9E">
        <w:rPr>
          <w:rFonts w:ascii="Times New Roman" w:hAnsi="Times New Roman" w:cs="Times New Roman"/>
          <w:bCs/>
          <w:color w:val="000000"/>
          <w:sz w:val="28"/>
          <w:szCs w:val="28"/>
        </w:rPr>
        <w:t>деятельностный</w:t>
      </w:r>
      <w:proofErr w:type="spellEnd"/>
      <w:r w:rsidRPr="008F5D9E">
        <w:rPr>
          <w:rFonts w:ascii="Times New Roman" w:hAnsi="Times New Roman" w:cs="Times New Roman"/>
          <w:bCs/>
          <w:color w:val="000000"/>
          <w:sz w:val="28"/>
          <w:szCs w:val="28"/>
        </w:rPr>
        <w:t xml:space="preserve"> и </w:t>
      </w:r>
      <w:proofErr w:type="gramStart"/>
      <w:r w:rsidRPr="008F5D9E">
        <w:rPr>
          <w:rFonts w:ascii="Times New Roman" w:hAnsi="Times New Roman" w:cs="Times New Roman"/>
          <w:bCs/>
          <w:color w:val="000000"/>
          <w:sz w:val="28"/>
          <w:szCs w:val="28"/>
        </w:rPr>
        <w:t>дифференцированный</w:t>
      </w:r>
      <w:proofErr w:type="gramEnd"/>
      <w:r w:rsidRPr="008F5D9E">
        <w:rPr>
          <w:rFonts w:ascii="Times New Roman" w:hAnsi="Times New Roman" w:cs="Times New Roman"/>
          <w:bCs/>
          <w:color w:val="000000"/>
          <w:sz w:val="28"/>
          <w:szCs w:val="28"/>
        </w:rPr>
        <w:t xml:space="preserve"> подходы, осуществление которых предполагает ФГОС для обучающихся с умственной отсталостью.</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2.Основные направления формирования БУД</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Основными направлениями при формировании БУД (базовых учебных действий) являются: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 xml:space="preserve">-признание того, что развитие личности </w:t>
      </w:r>
      <w:proofErr w:type="gramStart"/>
      <w:r w:rsidRPr="008F5D9E">
        <w:rPr>
          <w:rFonts w:ascii="Times New Roman" w:hAnsi="Times New Roman" w:cs="Times New Roman"/>
          <w:bCs/>
          <w:sz w:val="28"/>
          <w:szCs w:val="28"/>
        </w:rPr>
        <w:t>обучающихся</w:t>
      </w:r>
      <w:proofErr w:type="gramEnd"/>
      <w:r w:rsidRPr="008F5D9E">
        <w:rPr>
          <w:rFonts w:ascii="Times New Roman" w:hAnsi="Times New Roman" w:cs="Times New Roman"/>
          <w:bCs/>
          <w:sz w:val="28"/>
          <w:szCs w:val="28"/>
        </w:rPr>
        <w:t xml:space="preserve"> с умственной отсталостью (интеллектуальными нарушениями) зависит от характера организации доступной им деятельности, в первую очередь, учебной;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-развитие личности обучающихся с умственной отсталостью (интеллектуальными нарушениями) в соответствии с требованиями современного общества, обеспечивающими возможность их </w:t>
      </w:r>
      <w:proofErr w:type="gramStart"/>
      <w:r w:rsidRPr="008F5D9E">
        <w:rPr>
          <w:rFonts w:ascii="Times New Roman" w:hAnsi="Times New Roman" w:cs="Times New Roman"/>
          <w:bCs/>
          <w:sz w:val="28"/>
          <w:szCs w:val="28"/>
        </w:rPr>
        <w:t>-у</w:t>
      </w:r>
      <w:proofErr w:type="gramEnd"/>
      <w:r w:rsidRPr="008F5D9E">
        <w:rPr>
          <w:rFonts w:ascii="Times New Roman" w:hAnsi="Times New Roman" w:cs="Times New Roman"/>
          <w:bCs/>
          <w:sz w:val="28"/>
          <w:szCs w:val="28"/>
        </w:rPr>
        <w:t>спешной социализации и социальной адаптации;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-определение путей и способов достижения ими социально желаемого уровня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личностного и познавательного развития с учетом их особых образовательных потребностей;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-ориентация на результаты образования с целью общекультурного и личностного развития обучающегося с умственной отсталостью (интеллектуальными нарушениями) составляет цель и основной результат образования;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-реализация права на свободный выбор мнений и убеждений, обеспечивающего развитие способностей каждого обучающегося, формирование и развитие его личности в соответствии с принятыми в семье и обществе духовно-нравственными и </w:t>
      </w:r>
      <w:proofErr w:type="spellStart"/>
      <w:r w:rsidRPr="008F5D9E">
        <w:rPr>
          <w:rFonts w:ascii="Times New Roman" w:hAnsi="Times New Roman" w:cs="Times New Roman"/>
          <w:bCs/>
          <w:sz w:val="28"/>
          <w:szCs w:val="28"/>
        </w:rPr>
        <w:t>социокультурными</w:t>
      </w:r>
      <w:proofErr w:type="spellEnd"/>
      <w:r w:rsidRPr="008F5D9E">
        <w:rPr>
          <w:rFonts w:ascii="Times New Roman" w:hAnsi="Times New Roman" w:cs="Times New Roman"/>
          <w:bCs/>
          <w:sz w:val="28"/>
          <w:szCs w:val="28"/>
        </w:rPr>
        <w:t xml:space="preserve"> ценностями;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-разнообразие организационных форм образовательного процесса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индивидуального развития каждого обучающегося с умственной отсталостью</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(интеллектуальными нарушениями), </w:t>
      </w:r>
      <w:proofErr w:type="gramStart"/>
      <w:r w:rsidRPr="008F5D9E">
        <w:rPr>
          <w:rFonts w:ascii="Times New Roman" w:hAnsi="Times New Roman" w:cs="Times New Roman"/>
          <w:bCs/>
          <w:sz w:val="28"/>
          <w:szCs w:val="28"/>
        </w:rPr>
        <w:t>обеспечивающих</w:t>
      </w:r>
      <w:proofErr w:type="gramEnd"/>
      <w:r w:rsidRPr="008F5D9E">
        <w:rPr>
          <w:rFonts w:ascii="Times New Roman" w:hAnsi="Times New Roman" w:cs="Times New Roman"/>
          <w:bCs/>
          <w:sz w:val="28"/>
          <w:szCs w:val="28"/>
        </w:rPr>
        <w:t xml:space="preserve"> рост творческого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потенциала, познавательных мотивов, обогащение форм взаимодействия </w:t>
      </w:r>
      <w:proofErr w:type="gramStart"/>
      <w:r w:rsidRPr="008F5D9E">
        <w:rPr>
          <w:rFonts w:ascii="Times New Roman" w:hAnsi="Times New Roman" w:cs="Times New Roman"/>
          <w:bCs/>
          <w:sz w:val="28"/>
          <w:szCs w:val="28"/>
        </w:rPr>
        <w:t>со</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сверстниками и взрослыми в познавательной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3.Целевые установки Программы формирования базовых учебных действий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 классах для детей с легкой степенью умственной отсталости данная программа должна обеспечивать: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связь базовых учебных действий с содержанием учебных предметов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решение задач формирования личностных, регулятивных, коммуникативных, познавательных базовых учебных действий.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В классах для детей с </w:t>
      </w:r>
      <w:proofErr w:type="gramStart"/>
      <w:r w:rsidRPr="008F5D9E">
        <w:rPr>
          <w:rFonts w:ascii="Times New Roman" w:hAnsi="Times New Roman" w:cs="Times New Roman"/>
          <w:bCs/>
          <w:sz w:val="28"/>
          <w:szCs w:val="28"/>
        </w:rPr>
        <w:t>умеренной</w:t>
      </w:r>
      <w:proofErr w:type="gramEnd"/>
      <w:r w:rsidRPr="008F5D9E">
        <w:rPr>
          <w:rFonts w:ascii="Times New Roman" w:hAnsi="Times New Roman" w:cs="Times New Roman"/>
          <w:bCs/>
          <w:sz w:val="28"/>
          <w:szCs w:val="28"/>
        </w:rPr>
        <w:t>, тяжелой, глубокой степенями умственной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отсталости данная программа должна содержать: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задачи подготовки ребенка к нахождению со сверстниками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 умение взаимодействовать с группой </w:t>
      </w:r>
      <w:proofErr w:type="gramStart"/>
      <w:r w:rsidRPr="008F5D9E">
        <w:rPr>
          <w:rFonts w:ascii="Times New Roman" w:hAnsi="Times New Roman" w:cs="Times New Roman"/>
          <w:bCs/>
          <w:sz w:val="28"/>
          <w:szCs w:val="28"/>
        </w:rPr>
        <w:t>обучающихся</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-умения работать по алгоритму</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Реализация программы формирования БУД состоит в формировании школьника с умственной отсталостью как субъекта учебной деятельности, которая обеспечивает одно из направлений его подготовки к самостоятельной жизни в обществе и овладения доступными видами профильного труда.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4.Задачами реализации программы являются: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-формирование мотивационного компонента учебной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-овладение комплексом базовых учебных действий, составляющих операционный компонент учебной деятельности;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-развитие умений принимать цель и готовый план деятельности, планировать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знакомую деятельность, контролировать и оценивать ее результаты в опоре на организационную помощь педагога.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Для реализации поставленной цели и соответствующих ей задач необходимо: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-определить функции и состав базовых учебных действий, учитывая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психофизические особенности и своеобразие учебной деятельности </w:t>
      </w:r>
      <w:proofErr w:type="gramStart"/>
      <w:r w:rsidRPr="008F5D9E">
        <w:rPr>
          <w:rFonts w:ascii="Times New Roman" w:hAnsi="Times New Roman" w:cs="Times New Roman"/>
          <w:bCs/>
          <w:sz w:val="28"/>
          <w:szCs w:val="28"/>
        </w:rPr>
        <w:t>обучающихся</w:t>
      </w:r>
      <w:proofErr w:type="gram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-определить связи базовых учебных действий с содержанием учебных предметов;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Уровень </w:t>
      </w:r>
      <w:proofErr w:type="spellStart"/>
      <w:r w:rsidRPr="008F5D9E">
        <w:rPr>
          <w:rFonts w:ascii="Times New Roman" w:hAnsi="Times New Roman" w:cs="Times New Roman"/>
          <w:bCs/>
          <w:sz w:val="28"/>
          <w:szCs w:val="28"/>
        </w:rPr>
        <w:t>сформированности</w:t>
      </w:r>
      <w:proofErr w:type="spellEnd"/>
      <w:r w:rsidRPr="008F5D9E">
        <w:rPr>
          <w:rFonts w:ascii="Times New Roman" w:hAnsi="Times New Roman" w:cs="Times New Roman"/>
          <w:bCs/>
          <w:sz w:val="28"/>
          <w:szCs w:val="28"/>
        </w:rPr>
        <w:t xml:space="preserve"> базовых учебных действий обучающихся </w:t>
      </w:r>
      <w:proofErr w:type="gramStart"/>
      <w:r w:rsidRPr="008F5D9E">
        <w:rPr>
          <w:rFonts w:ascii="Times New Roman" w:hAnsi="Times New Roman" w:cs="Times New Roman"/>
          <w:bCs/>
          <w:sz w:val="28"/>
          <w:szCs w:val="28"/>
        </w:rPr>
        <w:t>с</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умственной отсталостью определяется на момент завершения обучения школе.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5.Функции, состав и характеристика базовых учебных действий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gramStart"/>
      <w:r w:rsidRPr="008F5D9E">
        <w:rPr>
          <w:rFonts w:ascii="Times New Roman" w:hAnsi="Times New Roman" w:cs="Times New Roman"/>
          <w:bCs/>
          <w:sz w:val="28"/>
          <w:szCs w:val="28"/>
        </w:rPr>
        <w:t>обучающихся</w:t>
      </w:r>
      <w:proofErr w:type="gramEnd"/>
      <w:r w:rsidRPr="008F5D9E">
        <w:rPr>
          <w:rFonts w:ascii="Times New Roman" w:hAnsi="Times New Roman" w:cs="Times New Roman"/>
          <w:bCs/>
          <w:sz w:val="28"/>
          <w:szCs w:val="28"/>
        </w:rPr>
        <w:t xml:space="preserve"> с умственной отсталостью.</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Современные подходы к повышению эффективности обучения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предполагают формирование у школьника положительной мотивации </w:t>
      </w:r>
      <w:proofErr w:type="gramStart"/>
      <w:r w:rsidRPr="008F5D9E">
        <w:rPr>
          <w:rFonts w:ascii="Times New Roman" w:hAnsi="Times New Roman" w:cs="Times New Roman"/>
          <w:bCs/>
          <w:sz w:val="28"/>
          <w:szCs w:val="28"/>
        </w:rPr>
        <w:t>к</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учению, умению учиться, получать и использовать знания в процессе жизни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 xml:space="preserve">и деятельности. На протяжении всего обучения проводится целенаправленная работа по формированию учебной деятельности, в которой особое внимание уделяется развитию и коррекции мотивационного и операционного компонентов учебной деятельности, т.к. они во многом определяют уровень ее </w:t>
      </w:r>
      <w:proofErr w:type="spellStart"/>
      <w:r w:rsidRPr="008F5D9E">
        <w:rPr>
          <w:rFonts w:ascii="Times New Roman" w:hAnsi="Times New Roman" w:cs="Times New Roman"/>
          <w:bCs/>
          <w:sz w:val="28"/>
          <w:szCs w:val="28"/>
        </w:rPr>
        <w:t>сформированности</w:t>
      </w:r>
      <w:proofErr w:type="spellEnd"/>
      <w:r w:rsidRPr="008F5D9E">
        <w:rPr>
          <w:rFonts w:ascii="Times New Roman" w:hAnsi="Times New Roman" w:cs="Times New Roman"/>
          <w:bCs/>
          <w:sz w:val="28"/>
          <w:szCs w:val="28"/>
        </w:rPr>
        <w:t xml:space="preserve"> и успешность обучения школьника.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 качестве базовых учебных действий рассматриваются операционные,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мотивационные, целевые и оценочные. Функции базовых учебных действий: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-обеспечение успешности (эффективности) изучения содержания любой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предметной области;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-реализация преемственности обучения на всех ступенях образования;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-формирование готовности школьника с умственной отсталостью </w:t>
      </w:r>
      <w:proofErr w:type="gramStart"/>
      <w:r w:rsidRPr="008F5D9E">
        <w:rPr>
          <w:rFonts w:ascii="Times New Roman" w:hAnsi="Times New Roman" w:cs="Times New Roman"/>
          <w:bCs/>
          <w:sz w:val="28"/>
          <w:szCs w:val="28"/>
        </w:rPr>
        <w:t>к</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дальнейшему профессиональному образованию;</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-обеспечение целостности развития личности обучающегося.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С учетом возрастных особенностей обучающихся с умственной отсталостью</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базовые учебные действия целесообразно рассматривать на различных этапах обучения.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6.Базовые учебные действия</w:t>
      </w:r>
      <w:proofErr w:type="gramStart"/>
      <w:r w:rsidRPr="008F5D9E">
        <w:rPr>
          <w:rFonts w:ascii="Times New Roman" w:hAnsi="Times New Roman" w:cs="Times New Roman"/>
          <w:bCs/>
          <w:sz w:val="28"/>
          <w:szCs w:val="28"/>
        </w:rPr>
        <w:t xml:space="preserve"> ,</w:t>
      </w:r>
      <w:proofErr w:type="gramEnd"/>
      <w:r w:rsidRPr="008F5D9E">
        <w:rPr>
          <w:rFonts w:ascii="Times New Roman" w:hAnsi="Times New Roman" w:cs="Times New Roman"/>
          <w:bCs/>
          <w:sz w:val="28"/>
          <w:szCs w:val="28"/>
        </w:rPr>
        <w:t xml:space="preserve"> формируемые в 1-4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Базовые учебные действия, формируемые у младших школьников,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обеспечивают, с одной стороны, успешное начало школьного обучения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осознанное отношение к обучению, с </w:t>
      </w:r>
      <w:proofErr w:type="gramStart"/>
      <w:r w:rsidRPr="008F5D9E">
        <w:rPr>
          <w:rFonts w:ascii="Times New Roman" w:hAnsi="Times New Roman" w:cs="Times New Roman"/>
          <w:bCs/>
          <w:sz w:val="28"/>
          <w:szCs w:val="28"/>
        </w:rPr>
        <w:t>другой</w:t>
      </w:r>
      <w:proofErr w:type="gramEnd"/>
      <w:r w:rsidRPr="008F5D9E">
        <w:rPr>
          <w:rFonts w:ascii="Times New Roman" w:hAnsi="Times New Roman" w:cs="Times New Roman"/>
          <w:bCs/>
          <w:sz w:val="28"/>
          <w:szCs w:val="28"/>
        </w:rPr>
        <w:t xml:space="preserve"> ― составляют основу</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формирования в старших классах более сложных действий, которые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содействуют дальнейшему становлению ученика как субъекта </w:t>
      </w:r>
      <w:proofErr w:type="gramStart"/>
      <w:r w:rsidRPr="008F5D9E">
        <w:rPr>
          <w:rFonts w:ascii="Times New Roman" w:hAnsi="Times New Roman" w:cs="Times New Roman"/>
          <w:bCs/>
          <w:sz w:val="28"/>
          <w:szCs w:val="28"/>
        </w:rPr>
        <w:t>осознанной</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активной учебной деятельности на доступном для него уровне.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1. Личностные учебные действия обеспечивают готовность ребенка </w:t>
      </w:r>
      <w:proofErr w:type="gramStart"/>
      <w:r w:rsidRPr="008F5D9E">
        <w:rPr>
          <w:rFonts w:ascii="Times New Roman" w:hAnsi="Times New Roman" w:cs="Times New Roman"/>
          <w:bCs/>
          <w:sz w:val="28"/>
          <w:szCs w:val="28"/>
        </w:rPr>
        <w:t>к</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принятию новой роли ученика, понимание им на доступном уровне </w:t>
      </w:r>
      <w:proofErr w:type="gramStart"/>
      <w:r w:rsidRPr="008F5D9E">
        <w:rPr>
          <w:rFonts w:ascii="Times New Roman" w:hAnsi="Times New Roman" w:cs="Times New Roman"/>
          <w:bCs/>
          <w:sz w:val="28"/>
          <w:szCs w:val="28"/>
        </w:rPr>
        <w:t>ролевых</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функций и включение в процесс обучения на основе интереса </w:t>
      </w:r>
      <w:proofErr w:type="gramStart"/>
      <w:r w:rsidRPr="008F5D9E">
        <w:rPr>
          <w:rFonts w:ascii="Times New Roman" w:hAnsi="Times New Roman" w:cs="Times New Roman"/>
          <w:bCs/>
          <w:sz w:val="28"/>
          <w:szCs w:val="28"/>
        </w:rPr>
        <w:t>к</w:t>
      </w:r>
      <w:proofErr w:type="gramEnd"/>
      <w:r w:rsidRPr="008F5D9E">
        <w:rPr>
          <w:rFonts w:ascii="Times New Roman" w:hAnsi="Times New Roman" w:cs="Times New Roman"/>
          <w:bCs/>
          <w:sz w:val="28"/>
          <w:szCs w:val="28"/>
        </w:rPr>
        <w:t xml:space="preserve"> его содержа-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нию</w:t>
      </w:r>
      <w:proofErr w:type="spellEnd"/>
      <w:r w:rsidRPr="008F5D9E">
        <w:rPr>
          <w:rFonts w:ascii="Times New Roman" w:hAnsi="Times New Roman" w:cs="Times New Roman"/>
          <w:bCs/>
          <w:sz w:val="28"/>
          <w:szCs w:val="28"/>
        </w:rPr>
        <w:t xml:space="preserve"> и организации.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2. Коммуникативные учебные действия обеспечивают способность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вступать в коммуникацию </w:t>
      </w:r>
      <w:proofErr w:type="gramStart"/>
      <w:r w:rsidRPr="008F5D9E">
        <w:rPr>
          <w:rFonts w:ascii="Times New Roman" w:hAnsi="Times New Roman" w:cs="Times New Roman"/>
          <w:bCs/>
          <w:sz w:val="28"/>
          <w:szCs w:val="28"/>
        </w:rPr>
        <w:t>со</w:t>
      </w:r>
      <w:proofErr w:type="gramEnd"/>
      <w:r w:rsidRPr="008F5D9E">
        <w:rPr>
          <w:rFonts w:ascii="Times New Roman" w:hAnsi="Times New Roman" w:cs="Times New Roman"/>
          <w:bCs/>
          <w:sz w:val="28"/>
          <w:szCs w:val="28"/>
        </w:rPr>
        <w:t xml:space="preserve"> взрослыми и сверстниками в процессе </w:t>
      </w:r>
      <w:proofErr w:type="spellStart"/>
      <w:r w:rsidRPr="008F5D9E">
        <w:rPr>
          <w:rFonts w:ascii="Times New Roman" w:hAnsi="Times New Roman" w:cs="Times New Roman"/>
          <w:bCs/>
          <w:sz w:val="28"/>
          <w:szCs w:val="28"/>
        </w:rPr>
        <w:t>обуче</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ния</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 xml:space="preserve">3. Регулятивные учебные действия обеспечивают успешную работу </w:t>
      </w:r>
      <w:proofErr w:type="gramStart"/>
      <w:r w:rsidRPr="008F5D9E">
        <w:rPr>
          <w:rFonts w:ascii="Times New Roman" w:hAnsi="Times New Roman" w:cs="Times New Roman"/>
          <w:bCs/>
          <w:sz w:val="28"/>
          <w:szCs w:val="28"/>
        </w:rPr>
        <w:t>на</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gramStart"/>
      <w:r w:rsidRPr="008F5D9E">
        <w:rPr>
          <w:rFonts w:ascii="Times New Roman" w:hAnsi="Times New Roman" w:cs="Times New Roman"/>
          <w:bCs/>
          <w:sz w:val="28"/>
          <w:szCs w:val="28"/>
        </w:rPr>
        <w:t>любом</w:t>
      </w:r>
      <w:proofErr w:type="gramEnd"/>
      <w:r w:rsidRPr="008F5D9E">
        <w:rPr>
          <w:rFonts w:ascii="Times New Roman" w:hAnsi="Times New Roman" w:cs="Times New Roman"/>
          <w:bCs/>
          <w:sz w:val="28"/>
          <w:szCs w:val="28"/>
        </w:rPr>
        <w:t xml:space="preserve"> уроке и любом этапе обучения. Благодаря </w:t>
      </w:r>
      <w:proofErr w:type="gramStart"/>
      <w:r w:rsidRPr="008F5D9E">
        <w:rPr>
          <w:rFonts w:ascii="Times New Roman" w:hAnsi="Times New Roman" w:cs="Times New Roman"/>
          <w:bCs/>
          <w:sz w:val="28"/>
          <w:szCs w:val="28"/>
        </w:rPr>
        <w:t>им</w:t>
      </w:r>
      <w:proofErr w:type="gramEnd"/>
      <w:r w:rsidRPr="008F5D9E">
        <w:rPr>
          <w:rFonts w:ascii="Times New Roman" w:hAnsi="Times New Roman" w:cs="Times New Roman"/>
          <w:bCs/>
          <w:sz w:val="28"/>
          <w:szCs w:val="28"/>
        </w:rPr>
        <w:t xml:space="preserve"> создаются условия для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формирования и реализации начальных логических операций.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4. Познавательные учебные действия представлены комплексом</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начальных логических операций, которые необходимы для усвоения и </w:t>
      </w:r>
      <w:proofErr w:type="spellStart"/>
      <w:r w:rsidRPr="008F5D9E">
        <w:rPr>
          <w:rFonts w:ascii="Times New Roman" w:hAnsi="Times New Roman" w:cs="Times New Roman"/>
          <w:bCs/>
          <w:sz w:val="28"/>
          <w:szCs w:val="28"/>
        </w:rPr>
        <w:t>ис</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пользования знаний и умений в различных условиях, составляют основу </w:t>
      </w:r>
      <w:proofErr w:type="gramStart"/>
      <w:r w:rsidRPr="008F5D9E">
        <w:rPr>
          <w:rFonts w:ascii="Times New Roman" w:hAnsi="Times New Roman" w:cs="Times New Roman"/>
          <w:bCs/>
          <w:sz w:val="28"/>
          <w:szCs w:val="28"/>
        </w:rPr>
        <w:t>для</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дальнейшего формирования логического мышления школьников.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Умение использовать все группы действий </w:t>
      </w:r>
      <w:proofErr w:type="gramStart"/>
      <w:r w:rsidRPr="008F5D9E">
        <w:rPr>
          <w:rFonts w:ascii="Times New Roman" w:hAnsi="Times New Roman" w:cs="Times New Roman"/>
          <w:bCs/>
          <w:sz w:val="28"/>
          <w:szCs w:val="28"/>
        </w:rPr>
        <w:t>в</w:t>
      </w:r>
      <w:proofErr w:type="gramEnd"/>
      <w:r w:rsidRPr="008F5D9E">
        <w:rPr>
          <w:rFonts w:ascii="Times New Roman" w:hAnsi="Times New Roman" w:cs="Times New Roman"/>
          <w:bCs/>
          <w:sz w:val="28"/>
          <w:szCs w:val="28"/>
        </w:rPr>
        <w:t xml:space="preserve"> различных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образовательных </w:t>
      </w:r>
      <w:proofErr w:type="gramStart"/>
      <w:r w:rsidRPr="008F5D9E">
        <w:rPr>
          <w:rFonts w:ascii="Times New Roman" w:hAnsi="Times New Roman" w:cs="Times New Roman"/>
          <w:bCs/>
          <w:sz w:val="28"/>
          <w:szCs w:val="28"/>
        </w:rPr>
        <w:t>ситуациях</w:t>
      </w:r>
      <w:proofErr w:type="gramEnd"/>
      <w:r w:rsidRPr="008F5D9E">
        <w:rPr>
          <w:rFonts w:ascii="Times New Roman" w:hAnsi="Times New Roman" w:cs="Times New Roman"/>
          <w:bCs/>
          <w:sz w:val="28"/>
          <w:szCs w:val="28"/>
        </w:rPr>
        <w:t xml:space="preserve"> является показателем их </w:t>
      </w:r>
      <w:proofErr w:type="spellStart"/>
      <w:r w:rsidRPr="008F5D9E">
        <w:rPr>
          <w:rFonts w:ascii="Times New Roman" w:hAnsi="Times New Roman" w:cs="Times New Roman"/>
          <w:bCs/>
          <w:sz w:val="28"/>
          <w:szCs w:val="28"/>
        </w:rPr>
        <w:t>сформированности</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6.1.Характеристика базовых учебных действий.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Личностные учебные действия, формируемые в 1-4классах.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Личностные учебные действия - осознание себя как ученика,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заинтересованного посещением школы, обучением, занятиями, как члена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семьи, одноклассника, друга; способность к осмыслению социального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окружения, своего места в нем, принятие </w:t>
      </w:r>
      <w:proofErr w:type="gramStart"/>
      <w:r w:rsidRPr="008F5D9E">
        <w:rPr>
          <w:rFonts w:ascii="Times New Roman" w:hAnsi="Times New Roman" w:cs="Times New Roman"/>
          <w:bCs/>
          <w:sz w:val="28"/>
          <w:szCs w:val="28"/>
        </w:rPr>
        <w:t>соответствующих</w:t>
      </w:r>
      <w:proofErr w:type="gramEnd"/>
      <w:r w:rsidRPr="008F5D9E">
        <w:rPr>
          <w:rFonts w:ascii="Times New Roman" w:hAnsi="Times New Roman" w:cs="Times New Roman"/>
          <w:bCs/>
          <w:sz w:val="28"/>
          <w:szCs w:val="28"/>
        </w:rPr>
        <w:t xml:space="preserve"> возрасту</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ценностей и социальных ролей; положительное отношение </w:t>
      </w:r>
      <w:proofErr w:type="gramStart"/>
      <w:r w:rsidRPr="008F5D9E">
        <w:rPr>
          <w:rFonts w:ascii="Times New Roman" w:hAnsi="Times New Roman" w:cs="Times New Roman"/>
          <w:bCs/>
          <w:sz w:val="28"/>
          <w:szCs w:val="28"/>
        </w:rPr>
        <w:t>к</w:t>
      </w:r>
      <w:proofErr w:type="gramEnd"/>
      <w:r w:rsidRPr="008F5D9E">
        <w:rPr>
          <w:rFonts w:ascii="Times New Roman" w:hAnsi="Times New Roman" w:cs="Times New Roman"/>
          <w:bCs/>
          <w:sz w:val="28"/>
          <w:szCs w:val="28"/>
        </w:rPr>
        <w:t xml:space="preserve"> окружающей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действительности, готовность к организации взаимодействия с ней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эстетическому ее восприятию; </w:t>
      </w:r>
      <w:proofErr w:type="gramStart"/>
      <w:r w:rsidRPr="008F5D9E">
        <w:rPr>
          <w:rFonts w:ascii="Times New Roman" w:hAnsi="Times New Roman" w:cs="Times New Roman"/>
          <w:bCs/>
          <w:sz w:val="28"/>
          <w:szCs w:val="28"/>
        </w:rPr>
        <w:t>целостный</w:t>
      </w:r>
      <w:proofErr w:type="gramEnd"/>
      <w:r w:rsidRPr="008F5D9E">
        <w:rPr>
          <w:rFonts w:ascii="Times New Roman" w:hAnsi="Times New Roman" w:cs="Times New Roman"/>
          <w:bCs/>
          <w:sz w:val="28"/>
          <w:szCs w:val="28"/>
        </w:rPr>
        <w:t>, социально ориентированный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взгляд на мир в единстве его природной и социальной частей;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самостоятельность в выполнении учебных заданий, поручений, </w:t>
      </w:r>
      <w:proofErr w:type="spellStart"/>
      <w:r w:rsidRPr="008F5D9E">
        <w:rPr>
          <w:rFonts w:ascii="Times New Roman" w:hAnsi="Times New Roman" w:cs="Times New Roman"/>
          <w:bCs/>
          <w:sz w:val="28"/>
          <w:szCs w:val="28"/>
        </w:rPr>
        <w:t>договоренно</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стей</w:t>
      </w:r>
      <w:proofErr w:type="spellEnd"/>
      <w:r w:rsidRPr="008F5D9E">
        <w:rPr>
          <w:rFonts w:ascii="Times New Roman" w:hAnsi="Times New Roman" w:cs="Times New Roman"/>
          <w:bCs/>
          <w:sz w:val="28"/>
          <w:szCs w:val="28"/>
        </w:rPr>
        <w:t xml:space="preserve">; понимание личной ответственности за свои поступки на основе </w:t>
      </w:r>
      <w:proofErr w:type="spellStart"/>
      <w:r w:rsidRPr="008F5D9E">
        <w:rPr>
          <w:rFonts w:ascii="Times New Roman" w:hAnsi="Times New Roman" w:cs="Times New Roman"/>
          <w:bCs/>
          <w:sz w:val="28"/>
          <w:szCs w:val="28"/>
        </w:rPr>
        <w:t>предс</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тавлений</w:t>
      </w:r>
      <w:proofErr w:type="spellEnd"/>
      <w:r w:rsidRPr="008F5D9E">
        <w:rPr>
          <w:rFonts w:ascii="Times New Roman" w:hAnsi="Times New Roman" w:cs="Times New Roman"/>
          <w:bCs/>
          <w:sz w:val="28"/>
          <w:szCs w:val="28"/>
        </w:rPr>
        <w:t xml:space="preserve"> </w:t>
      </w:r>
      <w:proofErr w:type="gramStart"/>
      <w:r w:rsidRPr="008F5D9E">
        <w:rPr>
          <w:rFonts w:ascii="Times New Roman" w:hAnsi="Times New Roman" w:cs="Times New Roman"/>
          <w:bCs/>
          <w:sz w:val="28"/>
          <w:szCs w:val="28"/>
        </w:rPr>
        <w:t>о</w:t>
      </w:r>
      <w:proofErr w:type="gramEnd"/>
      <w:r w:rsidRPr="008F5D9E">
        <w:rPr>
          <w:rFonts w:ascii="Times New Roman" w:hAnsi="Times New Roman" w:cs="Times New Roman"/>
          <w:bCs/>
          <w:sz w:val="28"/>
          <w:szCs w:val="28"/>
        </w:rPr>
        <w:t xml:space="preserve"> этических нормах и правилах поведения в современном обществе;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готовность к безопасному и бережному поведению в природе и обществе.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6.2.Коммуникативные учебные действия, формируемые в 1- 4классах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Коммуникативные учебные действия включают следующие умения: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gramStart"/>
      <w:r w:rsidRPr="008F5D9E">
        <w:rPr>
          <w:rFonts w:ascii="Times New Roman" w:hAnsi="Times New Roman" w:cs="Times New Roman"/>
          <w:bCs/>
          <w:sz w:val="28"/>
          <w:szCs w:val="28"/>
        </w:rPr>
        <w:t xml:space="preserve">вступать в контакт и работать в коллективе (учитель - ученик, ученик – </w:t>
      </w:r>
      <w:proofErr w:type="spellStart"/>
      <w:r w:rsidRPr="008F5D9E">
        <w:rPr>
          <w:rFonts w:ascii="Times New Roman" w:hAnsi="Times New Roman" w:cs="Times New Roman"/>
          <w:bCs/>
          <w:sz w:val="28"/>
          <w:szCs w:val="28"/>
        </w:rPr>
        <w:t>уче</w:t>
      </w:r>
      <w:proofErr w:type="spellEnd"/>
      <w:r w:rsidRPr="008F5D9E">
        <w:rPr>
          <w:rFonts w:ascii="Times New Roman" w:hAnsi="Times New Roman" w:cs="Times New Roman"/>
          <w:bCs/>
          <w:sz w:val="28"/>
          <w:szCs w:val="28"/>
        </w:rPr>
        <w:t>-</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ник, ученик – класс, учитель-класс); использовать принятые ритуалы </w:t>
      </w:r>
      <w:proofErr w:type="spellStart"/>
      <w:r w:rsidRPr="008F5D9E">
        <w:rPr>
          <w:rFonts w:ascii="Times New Roman" w:hAnsi="Times New Roman" w:cs="Times New Roman"/>
          <w:bCs/>
          <w:sz w:val="28"/>
          <w:szCs w:val="28"/>
        </w:rPr>
        <w:t>соци</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ального</w:t>
      </w:r>
      <w:proofErr w:type="spellEnd"/>
      <w:r w:rsidRPr="008F5D9E">
        <w:rPr>
          <w:rFonts w:ascii="Times New Roman" w:hAnsi="Times New Roman" w:cs="Times New Roman"/>
          <w:bCs/>
          <w:sz w:val="28"/>
          <w:szCs w:val="28"/>
        </w:rPr>
        <w:t xml:space="preserve"> взаимодействия с одноклассниками и учителем; обращаться за </w:t>
      </w:r>
      <w:proofErr w:type="spellStart"/>
      <w:r w:rsidRPr="008F5D9E">
        <w:rPr>
          <w:rFonts w:ascii="Times New Roman" w:hAnsi="Times New Roman" w:cs="Times New Roman"/>
          <w:bCs/>
          <w:sz w:val="28"/>
          <w:szCs w:val="28"/>
        </w:rPr>
        <w:t>помо</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щью</w:t>
      </w:r>
      <w:proofErr w:type="spellEnd"/>
      <w:r w:rsidRPr="008F5D9E">
        <w:rPr>
          <w:rFonts w:ascii="Times New Roman" w:hAnsi="Times New Roman" w:cs="Times New Roman"/>
          <w:bCs/>
          <w:sz w:val="28"/>
          <w:szCs w:val="28"/>
        </w:rPr>
        <w:t xml:space="preserve"> и принимать помощь; слушать и понимать инструкцию к </w:t>
      </w:r>
      <w:proofErr w:type="gramStart"/>
      <w:r w:rsidRPr="008F5D9E">
        <w:rPr>
          <w:rFonts w:ascii="Times New Roman" w:hAnsi="Times New Roman" w:cs="Times New Roman"/>
          <w:bCs/>
          <w:sz w:val="28"/>
          <w:szCs w:val="28"/>
        </w:rPr>
        <w:t>учебному</w:t>
      </w:r>
      <w:proofErr w:type="gramEnd"/>
      <w:r w:rsidRPr="008F5D9E">
        <w:rPr>
          <w:rFonts w:ascii="Times New Roman" w:hAnsi="Times New Roman" w:cs="Times New Roman"/>
          <w:bCs/>
          <w:sz w:val="28"/>
          <w:szCs w:val="28"/>
        </w:rPr>
        <w:t xml:space="preserve"> за-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данию</w:t>
      </w:r>
      <w:proofErr w:type="spellEnd"/>
      <w:r w:rsidRPr="008F5D9E">
        <w:rPr>
          <w:rFonts w:ascii="Times New Roman" w:hAnsi="Times New Roman" w:cs="Times New Roman"/>
          <w:bCs/>
          <w:sz w:val="28"/>
          <w:szCs w:val="28"/>
        </w:rPr>
        <w:t xml:space="preserve"> в разных видах деятельности и быту; сотрудничать </w:t>
      </w:r>
      <w:proofErr w:type="gramStart"/>
      <w:r w:rsidRPr="008F5D9E">
        <w:rPr>
          <w:rFonts w:ascii="Times New Roman" w:hAnsi="Times New Roman" w:cs="Times New Roman"/>
          <w:bCs/>
          <w:sz w:val="28"/>
          <w:szCs w:val="28"/>
        </w:rPr>
        <w:t>со</w:t>
      </w:r>
      <w:proofErr w:type="gramEnd"/>
      <w:r w:rsidRPr="008F5D9E">
        <w:rPr>
          <w:rFonts w:ascii="Times New Roman" w:hAnsi="Times New Roman" w:cs="Times New Roman"/>
          <w:bCs/>
          <w:sz w:val="28"/>
          <w:szCs w:val="28"/>
        </w:rPr>
        <w:t xml:space="preserve"> взрослыми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сверстниками в разных социальных ситуациях; доброжелательно относиться,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сопереживать, конструктивно взаимодействовать с людьми; договариваться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изменять свое поведение с учетом поведения других участников </w:t>
      </w:r>
      <w:proofErr w:type="gramStart"/>
      <w:r w:rsidRPr="008F5D9E">
        <w:rPr>
          <w:rFonts w:ascii="Times New Roman" w:hAnsi="Times New Roman" w:cs="Times New Roman"/>
          <w:bCs/>
          <w:sz w:val="28"/>
          <w:szCs w:val="28"/>
        </w:rPr>
        <w:t>спорной</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ситуации;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6.3.Регулятивные учебные действия, формируемые в 1- 4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Регулятивные учебные действия включают следующие умения: входить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выходить из учебного помещения со звонком; ориентироваться в </w:t>
      </w:r>
      <w:proofErr w:type="spellStart"/>
      <w:r w:rsidRPr="008F5D9E">
        <w:rPr>
          <w:rFonts w:ascii="Times New Roman" w:hAnsi="Times New Roman" w:cs="Times New Roman"/>
          <w:bCs/>
          <w:sz w:val="28"/>
          <w:szCs w:val="28"/>
        </w:rPr>
        <w:t>простран</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стве</w:t>
      </w:r>
      <w:proofErr w:type="spellEnd"/>
      <w:r w:rsidRPr="008F5D9E">
        <w:rPr>
          <w:rFonts w:ascii="Times New Roman" w:hAnsi="Times New Roman" w:cs="Times New Roman"/>
          <w:bCs/>
          <w:sz w:val="28"/>
          <w:szCs w:val="28"/>
        </w:rPr>
        <w:t xml:space="preserve"> класса (зала, учебного помещения); пользоваться учебной мебелью; </w:t>
      </w:r>
      <w:proofErr w:type="gramStart"/>
      <w:r w:rsidRPr="008F5D9E">
        <w:rPr>
          <w:rFonts w:ascii="Times New Roman" w:hAnsi="Times New Roman" w:cs="Times New Roman"/>
          <w:bCs/>
          <w:sz w:val="28"/>
          <w:szCs w:val="28"/>
        </w:rPr>
        <w:t>аде</w:t>
      </w:r>
      <w:proofErr w:type="gram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proofErr w:type="gramStart"/>
      <w:r w:rsidRPr="008F5D9E">
        <w:rPr>
          <w:rFonts w:ascii="Times New Roman" w:hAnsi="Times New Roman" w:cs="Times New Roman"/>
          <w:bCs/>
          <w:sz w:val="28"/>
          <w:szCs w:val="28"/>
        </w:rPr>
        <w:t>кватно</w:t>
      </w:r>
      <w:proofErr w:type="spellEnd"/>
      <w:r w:rsidRPr="008F5D9E">
        <w:rPr>
          <w:rFonts w:ascii="Times New Roman" w:hAnsi="Times New Roman" w:cs="Times New Roman"/>
          <w:bCs/>
          <w:sz w:val="28"/>
          <w:szCs w:val="28"/>
        </w:rPr>
        <w:t xml:space="preserve"> использовать ритуалы школьного поведения (поднимать руку,</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вставать и выходить из-за парты и т. д.); работать </w:t>
      </w:r>
      <w:proofErr w:type="gramStart"/>
      <w:r w:rsidRPr="008F5D9E">
        <w:rPr>
          <w:rFonts w:ascii="Times New Roman" w:hAnsi="Times New Roman" w:cs="Times New Roman"/>
          <w:bCs/>
          <w:sz w:val="28"/>
          <w:szCs w:val="28"/>
        </w:rPr>
        <w:t>с</w:t>
      </w:r>
      <w:proofErr w:type="gramEnd"/>
      <w:r w:rsidRPr="008F5D9E">
        <w:rPr>
          <w:rFonts w:ascii="Times New Roman" w:hAnsi="Times New Roman" w:cs="Times New Roman"/>
          <w:bCs/>
          <w:sz w:val="28"/>
          <w:szCs w:val="28"/>
        </w:rPr>
        <w:t xml:space="preserve"> учебными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принадлежностями (инструментами, спортивным инвентарем) и организовывать рабочее </w:t>
      </w:r>
      <w:proofErr w:type="spellStart"/>
      <w:r w:rsidRPr="008F5D9E">
        <w:rPr>
          <w:rFonts w:ascii="Times New Roman" w:hAnsi="Times New Roman" w:cs="Times New Roman"/>
          <w:bCs/>
          <w:sz w:val="28"/>
          <w:szCs w:val="28"/>
        </w:rPr>
        <w:t>место</w:t>
      </w:r>
      <w:proofErr w:type="gramStart"/>
      <w:r w:rsidRPr="008F5D9E">
        <w:rPr>
          <w:rFonts w:ascii="Times New Roman" w:hAnsi="Times New Roman" w:cs="Times New Roman"/>
          <w:bCs/>
          <w:sz w:val="28"/>
          <w:szCs w:val="28"/>
        </w:rPr>
        <w:t>,п</w:t>
      </w:r>
      <w:proofErr w:type="gramEnd"/>
      <w:r w:rsidRPr="008F5D9E">
        <w:rPr>
          <w:rFonts w:ascii="Times New Roman" w:hAnsi="Times New Roman" w:cs="Times New Roman"/>
          <w:bCs/>
          <w:sz w:val="28"/>
          <w:szCs w:val="28"/>
        </w:rPr>
        <w:t>ередвигаться</w:t>
      </w:r>
      <w:proofErr w:type="spellEnd"/>
      <w:r w:rsidRPr="008F5D9E">
        <w:rPr>
          <w:rFonts w:ascii="Times New Roman" w:hAnsi="Times New Roman" w:cs="Times New Roman"/>
          <w:bCs/>
          <w:sz w:val="28"/>
          <w:szCs w:val="28"/>
        </w:rPr>
        <w:t xml:space="preserve"> по школе, находить свой класс, другие необходимые помещения;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принимать цели и произвольно включаться в деятельность, следовать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предложенному плану и работать в общем темпе; активно участвовать </w:t>
      </w:r>
      <w:proofErr w:type="gramStart"/>
      <w:r w:rsidRPr="008F5D9E">
        <w:rPr>
          <w:rFonts w:ascii="Times New Roman" w:hAnsi="Times New Roman" w:cs="Times New Roman"/>
          <w:bCs/>
          <w:sz w:val="28"/>
          <w:szCs w:val="28"/>
        </w:rPr>
        <w:t>в</w:t>
      </w:r>
      <w:proofErr w:type="gramEnd"/>
      <w:r w:rsidRPr="008F5D9E">
        <w:rPr>
          <w:rFonts w:ascii="Times New Roman" w:hAnsi="Times New Roman" w:cs="Times New Roman"/>
          <w:bCs/>
          <w:sz w:val="28"/>
          <w:szCs w:val="28"/>
        </w:rPr>
        <w:t xml:space="preserve"> де-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ятельности</w:t>
      </w:r>
      <w:proofErr w:type="spellEnd"/>
      <w:r w:rsidRPr="008F5D9E">
        <w:rPr>
          <w:rFonts w:ascii="Times New Roman" w:hAnsi="Times New Roman" w:cs="Times New Roman"/>
          <w:bCs/>
          <w:sz w:val="28"/>
          <w:szCs w:val="28"/>
        </w:rPr>
        <w:t xml:space="preserve">, контролировать и оценивать свои действия и действия </w:t>
      </w:r>
      <w:proofErr w:type="spellStart"/>
      <w:r w:rsidRPr="008F5D9E">
        <w:rPr>
          <w:rFonts w:ascii="Times New Roman" w:hAnsi="Times New Roman" w:cs="Times New Roman"/>
          <w:bCs/>
          <w:sz w:val="28"/>
          <w:szCs w:val="28"/>
        </w:rPr>
        <w:t>одноклас</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сников</w:t>
      </w:r>
      <w:proofErr w:type="spellEnd"/>
      <w:r w:rsidRPr="008F5D9E">
        <w:rPr>
          <w:rFonts w:ascii="Times New Roman" w:hAnsi="Times New Roman" w:cs="Times New Roman"/>
          <w:bCs/>
          <w:sz w:val="28"/>
          <w:szCs w:val="28"/>
        </w:rPr>
        <w:t>; соотносить свои действия и их результаты с заданными образцами,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принимать оценку деятельности, оценивать ее с учетом </w:t>
      </w:r>
      <w:proofErr w:type="gramStart"/>
      <w:r w:rsidRPr="008F5D9E">
        <w:rPr>
          <w:rFonts w:ascii="Times New Roman" w:hAnsi="Times New Roman" w:cs="Times New Roman"/>
          <w:bCs/>
          <w:sz w:val="28"/>
          <w:szCs w:val="28"/>
        </w:rPr>
        <w:t>предложенных</w:t>
      </w:r>
      <w:proofErr w:type="gramEnd"/>
      <w:r w:rsidRPr="008F5D9E">
        <w:rPr>
          <w:rFonts w:ascii="Times New Roman" w:hAnsi="Times New Roman" w:cs="Times New Roman"/>
          <w:bCs/>
          <w:sz w:val="28"/>
          <w:szCs w:val="28"/>
        </w:rPr>
        <w:t xml:space="preserve"> </w:t>
      </w:r>
      <w:proofErr w:type="spellStart"/>
      <w:r w:rsidRPr="008F5D9E">
        <w:rPr>
          <w:rFonts w:ascii="Times New Roman" w:hAnsi="Times New Roman" w:cs="Times New Roman"/>
          <w:bCs/>
          <w:sz w:val="28"/>
          <w:szCs w:val="28"/>
        </w:rPr>
        <w:t>кри</w:t>
      </w:r>
      <w:proofErr w:type="spell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териев</w:t>
      </w:r>
      <w:proofErr w:type="spellEnd"/>
      <w:r w:rsidRPr="008F5D9E">
        <w:rPr>
          <w:rFonts w:ascii="Times New Roman" w:hAnsi="Times New Roman" w:cs="Times New Roman"/>
          <w:bCs/>
          <w:sz w:val="28"/>
          <w:szCs w:val="28"/>
        </w:rPr>
        <w:t>, корректировать свою деятельность с учетом выявленных недочетов.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6.4.Познавательные учебные действия, формируемые в 1- 4классах: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К познавательным учебным действиям относятся следующие умения: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выделять существенные, общие и отличительные свойства предметов;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устанавливать </w:t>
      </w:r>
      <w:proofErr w:type="spellStart"/>
      <w:r w:rsidRPr="008F5D9E">
        <w:rPr>
          <w:rFonts w:ascii="Times New Roman" w:hAnsi="Times New Roman" w:cs="Times New Roman"/>
          <w:bCs/>
          <w:sz w:val="28"/>
          <w:szCs w:val="28"/>
        </w:rPr>
        <w:t>видо-родовые</w:t>
      </w:r>
      <w:proofErr w:type="spellEnd"/>
      <w:r w:rsidRPr="008F5D9E">
        <w:rPr>
          <w:rFonts w:ascii="Times New Roman" w:hAnsi="Times New Roman" w:cs="Times New Roman"/>
          <w:bCs/>
          <w:sz w:val="28"/>
          <w:szCs w:val="28"/>
        </w:rPr>
        <w:t xml:space="preserve"> отношения предметов; делать простейшие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обобщения, сравнивать, классифицировать на наглядном материале;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пользоваться знаками, символами, предметами-заместителями; читать;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писать; выполнять арифметические действия; наблюдать; работать </w:t>
      </w:r>
      <w:proofErr w:type="gramStart"/>
      <w:r w:rsidRPr="008F5D9E">
        <w:rPr>
          <w:rFonts w:ascii="Times New Roman" w:hAnsi="Times New Roman" w:cs="Times New Roman"/>
          <w:bCs/>
          <w:sz w:val="28"/>
          <w:szCs w:val="28"/>
        </w:rPr>
        <w:t>с</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gramStart"/>
      <w:r w:rsidRPr="008F5D9E">
        <w:rPr>
          <w:rFonts w:ascii="Times New Roman" w:hAnsi="Times New Roman" w:cs="Times New Roman"/>
          <w:bCs/>
          <w:sz w:val="28"/>
          <w:szCs w:val="28"/>
        </w:rPr>
        <w:t>информацией (понимать изображение, текст, устное высказывание,</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элементарное схематическое изображение, таблицу, </w:t>
      </w:r>
      <w:proofErr w:type="gramStart"/>
      <w:r w:rsidRPr="008F5D9E">
        <w:rPr>
          <w:rFonts w:ascii="Times New Roman" w:hAnsi="Times New Roman" w:cs="Times New Roman"/>
          <w:bCs/>
          <w:sz w:val="28"/>
          <w:szCs w:val="28"/>
        </w:rPr>
        <w:t>предъявленные</w:t>
      </w:r>
      <w:proofErr w:type="gramEnd"/>
      <w:r w:rsidRPr="008F5D9E">
        <w:rPr>
          <w:rFonts w:ascii="Times New Roman" w:hAnsi="Times New Roman" w:cs="Times New Roman"/>
          <w:bCs/>
          <w:sz w:val="28"/>
          <w:szCs w:val="28"/>
        </w:rPr>
        <w:t xml:space="preserve"> на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бумажных и электронных и других носителях).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7.Базовые учебные действия</w:t>
      </w:r>
      <w:proofErr w:type="gramStart"/>
      <w:r w:rsidRPr="008F5D9E">
        <w:rPr>
          <w:rFonts w:ascii="Times New Roman" w:hAnsi="Times New Roman" w:cs="Times New Roman"/>
          <w:bCs/>
          <w:sz w:val="28"/>
          <w:szCs w:val="28"/>
        </w:rPr>
        <w:t xml:space="preserve"> ,</w:t>
      </w:r>
      <w:proofErr w:type="gramEnd"/>
      <w:r w:rsidRPr="008F5D9E">
        <w:rPr>
          <w:rFonts w:ascii="Times New Roman" w:hAnsi="Times New Roman" w:cs="Times New Roman"/>
          <w:bCs/>
          <w:sz w:val="28"/>
          <w:szCs w:val="28"/>
        </w:rPr>
        <w:t xml:space="preserve"> формируемые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в 5-11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7.1.Личностные учебные действия, формируемые в 5-11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Личностные учебные действия представлены следующими умениями: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осознавать себя как гражданина России, имеющего определенные права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обязанности; гордиться школьными успехами и достижениями как </w:t>
      </w:r>
      <w:proofErr w:type="spellStart"/>
      <w:proofErr w:type="gramStart"/>
      <w:r w:rsidRPr="008F5D9E">
        <w:rPr>
          <w:rFonts w:ascii="Times New Roman" w:hAnsi="Times New Roman" w:cs="Times New Roman"/>
          <w:bCs/>
          <w:sz w:val="28"/>
          <w:szCs w:val="28"/>
        </w:rPr>
        <w:t>собствен</w:t>
      </w:r>
      <w:proofErr w:type="spellEnd"/>
      <w:proofErr w:type="gram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ными</w:t>
      </w:r>
      <w:proofErr w:type="spellEnd"/>
      <w:r w:rsidRPr="008F5D9E">
        <w:rPr>
          <w:rFonts w:ascii="Times New Roman" w:hAnsi="Times New Roman" w:cs="Times New Roman"/>
          <w:bCs/>
          <w:sz w:val="28"/>
          <w:szCs w:val="28"/>
        </w:rPr>
        <w:t xml:space="preserve">, так и своих товарищей; адекватно эмоционально откликаться </w:t>
      </w:r>
      <w:proofErr w:type="gramStart"/>
      <w:r w:rsidRPr="008F5D9E">
        <w:rPr>
          <w:rFonts w:ascii="Times New Roman" w:hAnsi="Times New Roman" w:cs="Times New Roman"/>
          <w:bCs/>
          <w:sz w:val="28"/>
          <w:szCs w:val="28"/>
        </w:rPr>
        <w:t>на</w:t>
      </w:r>
      <w:proofErr w:type="gramEnd"/>
      <w:r w:rsidRPr="008F5D9E">
        <w:rPr>
          <w:rFonts w:ascii="Times New Roman" w:hAnsi="Times New Roman" w:cs="Times New Roman"/>
          <w:bCs/>
          <w:sz w:val="28"/>
          <w:szCs w:val="28"/>
        </w:rPr>
        <w:t xml:space="preserve"> про-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изведения литературы, музыки, живописи и др.; уважительно и бережно </w:t>
      </w:r>
      <w:proofErr w:type="gramStart"/>
      <w:r w:rsidRPr="008F5D9E">
        <w:rPr>
          <w:rFonts w:ascii="Times New Roman" w:hAnsi="Times New Roman" w:cs="Times New Roman"/>
          <w:bCs/>
          <w:sz w:val="28"/>
          <w:szCs w:val="28"/>
        </w:rPr>
        <w:t>от</w:t>
      </w:r>
      <w:proofErr w:type="gramEnd"/>
      <w:r w:rsidRPr="008F5D9E">
        <w:rPr>
          <w:rFonts w:ascii="Times New Roman" w:hAnsi="Times New Roman" w:cs="Times New Roman"/>
          <w:b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носиться к людям труда и результатам их деятельности; активно включаться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 общеполезную социальную деятельность; осознанно относиться к выбору</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профессии; бережно относиться к культурно-историческому наследию род-</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spellStart"/>
      <w:r w:rsidRPr="008F5D9E">
        <w:rPr>
          <w:rFonts w:ascii="Times New Roman" w:hAnsi="Times New Roman" w:cs="Times New Roman"/>
          <w:bCs/>
          <w:sz w:val="28"/>
          <w:szCs w:val="28"/>
        </w:rPr>
        <w:t>ного</w:t>
      </w:r>
      <w:proofErr w:type="spellEnd"/>
      <w:r w:rsidRPr="008F5D9E">
        <w:rPr>
          <w:rFonts w:ascii="Times New Roman" w:hAnsi="Times New Roman" w:cs="Times New Roman"/>
          <w:bCs/>
          <w:sz w:val="28"/>
          <w:szCs w:val="28"/>
        </w:rPr>
        <w:t xml:space="preserve"> края и страны;</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7.2.Коммуникативные учебные действия, формируемые в 5-11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Коммуникативные учебные действия включают: вступать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поддерживать коммуникацию в разных ситуациях </w:t>
      </w:r>
      <w:proofErr w:type="gramStart"/>
      <w:r w:rsidRPr="008F5D9E">
        <w:rPr>
          <w:rFonts w:ascii="Times New Roman" w:hAnsi="Times New Roman" w:cs="Times New Roman"/>
          <w:bCs/>
          <w:sz w:val="28"/>
          <w:szCs w:val="28"/>
        </w:rPr>
        <w:t>социального</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взаимодействия (</w:t>
      </w:r>
      <w:proofErr w:type="gramStart"/>
      <w:r w:rsidRPr="008F5D9E">
        <w:rPr>
          <w:rFonts w:ascii="Times New Roman" w:hAnsi="Times New Roman" w:cs="Times New Roman"/>
          <w:bCs/>
          <w:sz w:val="28"/>
          <w:szCs w:val="28"/>
        </w:rPr>
        <w:t>учебных</w:t>
      </w:r>
      <w:proofErr w:type="gramEnd"/>
      <w:r w:rsidRPr="008F5D9E">
        <w:rPr>
          <w:rFonts w:ascii="Times New Roman" w:hAnsi="Times New Roman" w:cs="Times New Roman"/>
          <w:bCs/>
          <w:sz w:val="28"/>
          <w:szCs w:val="28"/>
        </w:rPr>
        <w:t>, трудовых, бытовых и др.); слушать собеседника, вступать в диалог и поддерживать его,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признавать возможность существования различных точек зрения и права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каждого иметь свою; излагать свое мнение и аргументировать свою точку зрения и оценку событий; дифференцированно использовать разные виды речевых высказываний (вопросы, ответы, повествование, отрицание и др.) в коммуникативных ситуациях с учетом специфики участников (возраст, социальный статус, знакомы</w:t>
      </w:r>
      <w:proofErr w:type="gramStart"/>
      <w:r w:rsidRPr="008F5D9E">
        <w:rPr>
          <w:rFonts w:ascii="Times New Roman" w:hAnsi="Times New Roman" w:cs="Times New Roman"/>
          <w:bCs/>
          <w:sz w:val="28"/>
          <w:szCs w:val="28"/>
        </w:rPr>
        <w:t>й-</w:t>
      </w:r>
      <w:proofErr w:type="gramEnd"/>
      <w:r w:rsidRPr="008F5D9E">
        <w:rPr>
          <w:rFonts w:ascii="Times New Roman" w:hAnsi="Times New Roman" w:cs="Times New Roman"/>
          <w:bCs/>
          <w:sz w:val="28"/>
          <w:szCs w:val="28"/>
        </w:rPr>
        <w:t xml:space="preserve"> незнакомый и т.п.);</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использовать разные виды делового письма для решения жизненно </w:t>
      </w:r>
      <w:proofErr w:type="gramStart"/>
      <w:r w:rsidRPr="008F5D9E">
        <w:rPr>
          <w:rFonts w:ascii="Times New Roman" w:hAnsi="Times New Roman" w:cs="Times New Roman"/>
          <w:bCs/>
          <w:sz w:val="28"/>
          <w:szCs w:val="28"/>
        </w:rPr>
        <w:t>значимых</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задач;</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использовать разные источники и средства получения информации </w:t>
      </w:r>
      <w:proofErr w:type="gramStart"/>
      <w:r w:rsidRPr="008F5D9E">
        <w:rPr>
          <w:rFonts w:ascii="Times New Roman" w:hAnsi="Times New Roman" w:cs="Times New Roman"/>
          <w:bCs/>
          <w:sz w:val="28"/>
          <w:szCs w:val="28"/>
        </w:rPr>
        <w:t>для</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решения коммуникативных и познавательных задач, в том числе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информационные.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7.2.Регулятивные учебные действия, формируемые в 5-11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Регулятивные учебные действия представлены умениями: принимать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и сохранять цели и задачи решения </w:t>
      </w:r>
      <w:proofErr w:type="gramStart"/>
      <w:r w:rsidRPr="008F5D9E">
        <w:rPr>
          <w:rFonts w:ascii="Times New Roman" w:hAnsi="Times New Roman" w:cs="Times New Roman"/>
          <w:bCs/>
          <w:sz w:val="28"/>
          <w:szCs w:val="28"/>
        </w:rPr>
        <w:t>типовых</w:t>
      </w:r>
      <w:proofErr w:type="gramEnd"/>
      <w:r w:rsidRPr="008F5D9E">
        <w:rPr>
          <w:rFonts w:ascii="Times New Roman" w:hAnsi="Times New Roman" w:cs="Times New Roman"/>
          <w:bCs/>
          <w:sz w:val="28"/>
          <w:szCs w:val="28"/>
        </w:rPr>
        <w:t xml:space="preserve"> учебных и практических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lastRenderedPageBreak/>
        <w:t>задач, осуществлять коллективный поиск средств их осуществления; осознанно действовать на основе разных видов инструкций для решения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практических и учебных задач; осуществлять взаимный контроль в совместной деятельности, адекватно оценивать собственное поведение и поведение окружающих; осуществлять самооценку и самоконтроль в деятельности, адекватно реагировать на внешний контроль и оценку,</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корректировать в соответствии с ней свою деятельность.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7.3.Познавательные учебные действия, формируемые в 5-11 классах: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Дифференцированно воспринимать окружающий мир, его временно-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пространственную организацию; использовать логические действия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gramStart"/>
      <w:r w:rsidRPr="008F5D9E">
        <w:rPr>
          <w:rFonts w:ascii="Times New Roman" w:hAnsi="Times New Roman" w:cs="Times New Roman"/>
          <w:bCs/>
          <w:sz w:val="28"/>
          <w:szCs w:val="28"/>
        </w:rPr>
        <w:t>(сравнение, анализ, синтез, обобщение, классификацию, установление аналогий, закономерностей, причинно-следственных связей) на наглядном, доступном вербальном материале, основе практической деятельности в соответствии с индивидуальными возможностями; применять начальные сведения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и для решения познавательных и практических задач;</w:t>
      </w:r>
      <w:proofErr w:type="gramEnd"/>
      <w:r w:rsidRPr="008F5D9E">
        <w:rPr>
          <w:rFonts w:ascii="Times New Roman" w:hAnsi="Times New Roman" w:cs="Times New Roman"/>
          <w:bCs/>
          <w:sz w:val="28"/>
          <w:szCs w:val="28"/>
        </w:rPr>
        <w:t xml:space="preserve"> использовать в жизни и деятельности некоторые </w:t>
      </w:r>
      <w:proofErr w:type="spellStart"/>
      <w:r w:rsidRPr="008F5D9E">
        <w:rPr>
          <w:rFonts w:ascii="Times New Roman" w:hAnsi="Times New Roman" w:cs="Times New Roman"/>
          <w:bCs/>
          <w:sz w:val="28"/>
          <w:szCs w:val="28"/>
        </w:rPr>
        <w:t>межпредметные</w:t>
      </w:r>
      <w:proofErr w:type="spellEnd"/>
      <w:r w:rsidRPr="008F5D9E">
        <w:rPr>
          <w:rFonts w:ascii="Times New Roman" w:hAnsi="Times New Roman" w:cs="Times New Roman"/>
          <w:bCs/>
          <w:sz w:val="28"/>
          <w:szCs w:val="28"/>
        </w:rPr>
        <w:t xml:space="preserve"> знания, отражающие доступные существенные связи и отношения между объектами и процессами.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8.Связи базовых учебных действий с содержанием учебных предметов: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В программе базовых учебных действий достаточным является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отражение их связи с содержанием учебных предметов в виде схемы,</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таблиц и т.п. В связи с различиями в содержании и перечнем </w:t>
      </w:r>
      <w:proofErr w:type="gramStart"/>
      <w:r w:rsidRPr="008F5D9E">
        <w:rPr>
          <w:rFonts w:ascii="Times New Roman" w:hAnsi="Times New Roman" w:cs="Times New Roman"/>
          <w:bCs/>
          <w:sz w:val="28"/>
          <w:szCs w:val="28"/>
        </w:rPr>
        <w:t>конкретных</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учебных действий для разных ступеней образования (классов)</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необходимо отдельно отразить эти связи. При этом следует учитывать,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r w:rsidRPr="008F5D9E">
        <w:rPr>
          <w:rFonts w:ascii="Times New Roman" w:hAnsi="Times New Roman" w:cs="Times New Roman"/>
          <w:bCs/>
          <w:sz w:val="28"/>
          <w:szCs w:val="28"/>
        </w:rPr>
        <w:t xml:space="preserve">что практически все БУД формируются в той или иной степени </w:t>
      </w:r>
      <w:proofErr w:type="gramStart"/>
      <w:r w:rsidRPr="008F5D9E">
        <w:rPr>
          <w:rFonts w:ascii="Times New Roman" w:hAnsi="Times New Roman" w:cs="Times New Roman"/>
          <w:bCs/>
          <w:sz w:val="28"/>
          <w:szCs w:val="28"/>
        </w:rPr>
        <w:t>при</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roofErr w:type="gramStart"/>
      <w:r w:rsidRPr="008F5D9E">
        <w:rPr>
          <w:rFonts w:ascii="Times New Roman" w:hAnsi="Times New Roman" w:cs="Times New Roman"/>
          <w:bCs/>
          <w:sz w:val="28"/>
          <w:szCs w:val="28"/>
        </w:rPr>
        <w:t>изучении</w:t>
      </w:r>
      <w:proofErr w:type="gramEnd"/>
      <w:r w:rsidRPr="008F5D9E">
        <w:rPr>
          <w:rFonts w:ascii="Times New Roman" w:hAnsi="Times New Roman" w:cs="Times New Roman"/>
          <w:bCs/>
          <w:sz w:val="28"/>
          <w:szCs w:val="28"/>
        </w:rPr>
        <w:t xml:space="preserve"> каждого предмета, поэтому в таблице можно указать те учебные предметы, которые в наибольшей мере способствуют формированию конкретного действия.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sz w:val="28"/>
          <w:szCs w:val="28"/>
        </w:rPr>
      </w:pPr>
    </w:p>
    <w:p w:rsidR="008F5D9E" w:rsidRPr="008F5D9E" w:rsidRDefault="008F5D9E" w:rsidP="008F5D9E">
      <w:pPr>
        <w:autoSpaceDE w:val="0"/>
        <w:autoSpaceDN w:val="0"/>
        <w:adjustRightInd w:val="0"/>
        <w:spacing w:line="360" w:lineRule="auto"/>
        <w:contextualSpacing/>
        <w:jc w:val="right"/>
        <w:rPr>
          <w:rFonts w:ascii="Times New Roman" w:hAnsi="Times New Roman" w:cs="Times New Roman"/>
          <w:bCs/>
          <w:iCs/>
          <w:sz w:val="28"/>
          <w:szCs w:val="28"/>
        </w:rPr>
      </w:pPr>
      <w:r w:rsidRPr="008F5D9E">
        <w:rPr>
          <w:rFonts w:ascii="Times New Roman" w:hAnsi="Times New Roman" w:cs="Times New Roman"/>
          <w:bCs/>
          <w:iCs/>
          <w:sz w:val="28"/>
          <w:szCs w:val="28"/>
        </w:rPr>
        <w:t>ПРИЛОЖЕНИЕ №1</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Карта индивидуальных достижений </w:t>
      </w:r>
      <w:proofErr w:type="gramStart"/>
      <w:r w:rsidRPr="008F5D9E">
        <w:rPr>
          <w:rFonts w:ascii="Times New Roman" w:hAnsi="Times New Roman" w:cs="Times New Roman"/>
          <w:bCs/>
          <w:iCs/>
          <w:sz w:val="28"/>
          <w:szCs w:val="28"/>
        </w:rPr>
        <w:t>обучающегося</w:t>
      </w:r>
      <w:proofErr w:type="gramEnd"/>
      <w:r w:rsidRPr="008F5D9E">
        <w:rPr>
          <w:rFonts w:ascii="Times New Roman" w:hAnsi="Times New Roman" w:cs="Times New Roman"/>
          <w:bCs/>
          <w:iCs/>
          <w:sz w:val="28"/>
          <w:szCs w:val="28"/>
        </w:rPr>
        <w:t xml:space="preserve"> «_______»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Личные данные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Фамилия: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Имя: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Отчество: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Дата рождения: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Родители: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Мама: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Образование: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Место работы:</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Папа: -</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Образование: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Место работы:</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Другие члены семьи: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Сестра: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Брат:</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Адрес:</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Телефон:</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личного дела: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Группа здоровья: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Физкультурная группа: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Данные о здоровье </w:t>
      </w:r>
      <w:proofErr w:type="spellStart"/>
      <w:r w:rsidRPr="008F5D9E">
        <w:rPr>
          <w:rFonts w:ascii="Times New Roman" w:hAnsi="Times New Roman" w:cs="Times New Roman"/>
          <w:bCs/>
          <w:iCs/>
          <w:sz w:val="28"/>
          <w:szCs w:val="28"/>
        </w:rPr>
        <w:t>бучающегося</w:t>
      </w:r>
      <w:proofErr w:type="spellEnd"/>
      <w:r w:rsidRPr="008F5D9E">
        <w:rPr>
          <w:rFonts w:ascii="Times New Roman" w:hAnsi="Times New Roman" w:cs="Times New Roman"/>
          <w:bCs/>
          <w:iCs/>
          <w:sz w:val="28"/>
          <w:szCs w:val="28"/>
        </w:rPr>
        <w:t>.</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Отклонения в здоровье: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lastRenderedPageBreak/>
        <w:t>________________________________________________________________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Какой рукой работает:</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Дефект в речи: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______________________________________________________</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СФОРМИРОВАННОСТЬ БУД</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1. Предметная результативность.</w:t>
      </w:r>
    </w:p>
    <w:tbl>
      <w:tblPr>
        <w:tblStyle w:val="afffb"/>
        <w:tblW w:w="0" w:type="auto"/>
        <w:tblLook w:val="04A0"/>
      </w:tblPr>
      <w:tblGrid>
        <w:gridCol w:w="2376"/>
        <w:gridCol w:w="1276"/>
        <w:gridCol w:w="1418"/>
        <w:gridCol w:w="1417"/>
        <w:gridCol w:w="1437"/>
        <w:gridCol w:w="1647"/>
      </w:tblGrid>
      <w:tr w:rsidR="008F5D9E" w:rsidRPr="008F5D9E" w:rsidTr="009F00F0">
        <w:tc>
          <w:tcPr>
            <w:tcW w:w="2376"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Предмет</w:t>
            </w:r>
          </w:p>
        </w:tc>
        <w:tc>
          <w:tcPr>
            <w:tcW w:w="1276"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I год </w:t>
            </w:r>
          </w:p>
        </w:tc>
        <w:tc>
          <w:tcPr>
            <w:tcW w:w="1418"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II год</w:t>
            </w:r>
          </w:p>
        </w:tc>
        <w:tc>
          <w:tcPr>
            <w:tcW w:w="1417"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III год</w:t>
            </w:r>
          </w:p>
        </w:tc>
        <w:tc>
          <w:tcPr>
            <w:tcW w:w="1437"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IV год</w:t>
            </w:r>
          </w:p>
        </w:tc>
        <w:tc>
          <w:tcPr>
            <w:tcW w:w="1647"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примечание</w:t>
            </w:r>
          </w:p>
        </w:tc>
      </w:tr>
    </w:tbl>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Чтение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развитие речи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Письмо 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развитие речи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Математика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Биология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География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Изобразительная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деятельность</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Музыка и пение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Физическая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культура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Трудовое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обучение</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Социально -</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бытовая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ориентировка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Физическая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proofErr w:type="gramStart"/>
      <w:r w:rsidRPr="008F5D9E">
        <w:rPr>
          <w:rFonts w:ascii="Times New Roman" w:hAnsi="Times New Roman" w:cs="Times New Roman"/>
          <w:bCs/>
          <w:iCs/>
          <w:sz w:val="28"/>
          <w:szCs w:val="28"/>
        </w:rPr>
        <w:t>культура (</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школьный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lastRenderedPageBreak/>
        <w:t>компонент).</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СФОРМИРОВАННОСТЬ БУД.</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Индивидуальные достижения </w:t>
      </w:r>
      <w:proofErr w:type="gramStart"/>
      <w:r w:rsidRPr="008F5D9E">
        <w:rPr>
          <w:rFonts w:ascii="Times New Roman" w:hAnsi="Times New Roman" w:cs="Times New Roman"/>
          <w:bCs/>
          <w:iCs/>
          <w:sz w:val="28"/>
          <w:szCs w:val="28"/>
        </w:rPr>
        <w:t>обучающихся</w:t>
      </w:r>
      <w:proofErr w:type="gramEnd"/>
      <w:r w:rsidRPr="008F5D9E">
        <w:rPr>
          <w:rFonts w:ascii="Times New Roman" w:hAnsi="Times New Roman" w:cs="Times New Roman"/>
          <w:bCs/>
          <w:iCs/>
          <w:sz w:val="28"/>
          <w:szCs w:val="28"/>
        </w:rPr>
        <w:t xml:space="preserve"> по предметам.</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Критерии</w:t>
      </w:r>
      <w:proofErr w:type="gramStart"/>
      <w:r w:rsidRPr="008F5D9E">
        <w:rPr>
          <w:rFonts w:ascii="Times New Roman" w:hAnsi="Times New Roman" w:cs="Times New Roman"/>
          <w:bCs/>
          <w:iCs/>
          <w:sz w:val="28"/>
          <w:szCs w:val="28"/>
        </w:rPr>
        <w:t xml:space="preserve"> :</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0 баллов – действия отсутствуют, обучающийся не понимает его смысла,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не включается в процесс выполнения вместе с учителем;</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1 балл – смысл действия понимает, связывает с конкретной ситуацией,</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выполняет действие только по прямому указанию учителя, </w:t>
      </w:r>
      <w:proofErr w:type="gramStart"/>
      <w:r w:rsidRPr="008F5D9E">
        <w:rPr>
          <w:rFonts w:ascii="Times New Roman" w:hAnsi="Times New Roman" w:cs="Times New Roman"/>
          <w:bCs/>
          <w:iCs/>
          <w:sz w:val="28"/>
          <w:szCs w:val="28"/>
        </w:rPr>
        <w:t>при</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необходимости требует оказания помощи.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2 балла – преимущественно выполняет действие по указанию учителя, </w:t>
      </w:r>
      <w:proofErr w:type="gramStart"/>
      <w:r w:rsidRPr="008F5D9E">
        <w:rPr>
          <w:rFonts w:ascii="Times New Roman" w:hAnsi="Times New Roman" w:cs="Times New Roman"/>
          <w:bCs/>
          <w:iCs/>
          <w:sz w:val="28"/>
          <w:szCs w:val="28"/>
        </w:rPr>
        <w:t>в</w:t>
      </w:r>
      <w:proofErr w:type="gramEnd"/>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отдельных </w:t>
      </w:r>
      <w:proofErr w:type="gramStart"/>
      <w:r w:rsidRPr="008F5D9E">
        <w:rPr>
          <w:rFonts w:ascii="Times New Roman" w:hAnsi="Times New Roman" w:cs="Times New Roman"/>
          <w:bCs/>
          <w:iCs/>
          <w:sz w:val="28"/>
          <w:szCs w:val="28"/>
        </w:rPr>
        <w:t>ситуациях</w:t>
      </w:r>
      <w:proofErr w:type="gramEnd"/>
      <w:r w:rsidRPr="008F5D9E">
        <w:rPr>
          <w:rFonts w:ascii="Times New Roman" w:hAnsi="Times New Roman" w:cs="Times New Roman"/>
          <w:bCs/>
          <w:iCs/>
          <w:sz w:val="28"/>
          <w:szCs w:val="28"/>
        </w:rPr>
        <w:t xml:space="preserve"> способен выполнить его самостоятельно;</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3 балла – </w:t>
      </w:r>
      <w:proofErr w:type="gramStart"/>
      <w:r w:rsidRPr="008F5D9E">
        <w:rPr>
          <w:rFonts w:ascii="Times New Roman" w:hAnsi="Times New Roman" w:cs="Times New Roman"/>
          <w:bCs/>
          <w:iCs/>
          <w:sz w:val="28"/>
          <w:szCs w:val="28"/>
        </w:rPr>
        <w:t>способен</w:t>
      </w:r>
      <w:proofErr w:type="gramEnd"/>
      <w:r w:rsidRPr="008F5D9E">
        <w:rPr>
          <w:rFonts w:ascii="Times New Roman" w:hAnsi="Times New Roman" w:cs="Times New Roman"/>
          <w:bCs/>
          <w:iCs/>
          <w:sz w:val="28"/>
          <w:szCs w:val="28"/>
        </w:rPr>
        <w:t xml:space="preserve"> самостоятельно выполнять действие в определенных</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ситуациях</w:t>
      </w:r>
      <w:proofErr w:type="gramStart"/>
      <w:r w:rsidRPr="008F5D9E">
        <w:rPr>
          <w:rFonts w:ascii="Times New Roman" w:hAnsi="Times New Roman" w:cs="Times New Roman"/>
          <w:bCs/>
          <w:iCs/>
          <w:sz w:val="28"/>
          <w:szCs w:val="28"/>
        </w:rPr>
        <w:t xml:space="preserve"> ,</w:t>
      </w:r>
      <w:proofErr w:type="gramEnd"/>
      <w:r w:rsidRPr="008F5D9E">
        <w:rPr>
          <w:rFonts w:ascii="Times New Roman" w:hAnsi="Times New Roman" w:cs="Times New Roman"/>
          <w:bCs/>
          <w:iCs/>
          <w:sz w:val="28"/>
          <w:szCs w:val="28"/>
        </w:rPr>
        <w:t xml:space="preserve"> нередко допускает ошибки, которые исправляет по прямому</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указанию учителя;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4 – балла – </w:t>
      </w:r>
      <w:proofErr w:type="gramStart"/>
      <w:r w:rsidRPr="008F5D9E">
        <w:rPr>
          <w:rFonts w:ascii="Times New Roman" w:hAnsi="Times New Roman" w:cs="Times New Roman"/>
          <w:bCs/>
          <w:iCs/>
          <w:sz w:val="28"/>
          <w:szCs w:val="28"/>
        </w:rPr>
        <w:t>способен</w:t>
      </w:r>
      <w:proofErr w:type="gramEnd"/>
      <w:r w:rsidRPr="008F5D9E">
        <w:rPr>
          <w:rFonts w:ascii="Times New Roman" w:hAnsi="Times New Roman" w:cs="Times New Roman"/>
          <w:bCs/>
          <w:iCs/>
          <w:sz w:val="28"/>
          <w:szCs w:val="28"/>
        </w:rPr>
        <w:t xml:space="preserve"> самостоятельно применять действие, но иногда</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допускает ошибки, которые исправляет по замечанию учителя;</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5 баллов – самостоятельно применяет действие в любой ситуации.</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СФОРМИРОВАННОСТЬ БУД.</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2.Метапредметные результаты.</w:t>
      </w:r>
    </w:p>
    <w:tbl>
      <w:tblPr>
        <w:tblStyle w:val="afffb"/>
        <w:tblW w:w="0" w:type="auto"/>
        <w:tblLook w:val="04A0"/>
      </w:tblPr>
      <w:tblGrid>
        <w:gridCol w:w="1895"/>
        <w:gridCol w:w="1913"/>
        <w:gridCol w:w="1950"/>
        <w:gridCol w:w="1904"/>
        <w:gridCol w:w="1909"/>
      </w:tblGrid>
      <w:tr w:rsidR="008F5D9E" w:rsidRPr="008F5D9E" w:rsidTr="009F00F0">
        <w:tc>
          <w:tcPr>
            <w:tcW w:w="1914"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Дата</w:t>
            </w:r>
          </w:p>
        </w:tc>
        <w:tc>
          <w:tcPr>
            <w:tcW w:w="1914"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Мероприятие</w:t>
            </w:r>
          </w:p>
        </w:tc>
        <w:tc>
          <w:tcPr>
            <w:tcW w:w="1914"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Участие </w:t>
            </w:r>
            <w:proofErr w:type="gramStart"/>
            <w:r w:rsidRPr="008F5D9E">
              <w:rPr>
                <w:rFonts w:ascii="Times New Roman" w:hAnsi="Times New Roman" w:cs="Times New Roman"/>
                <w:bCs/>
                <w:iCs/>
                <w:sz w:val="28"/>
                <w:szCs w:val="28"/>
              </w:rPr>
              <w:t>обучающегося</w:t>
            </w:r>
            <w:proofErr w:type="gramEnd"/>
            <w:r w:rsidRPr="008F5D9E">
              <w:rPr>
                <w:rFonts w:ascii="Times New Roman" w:hAnsi="Times New Roman" w:cs="Times New Roman"/>
                <w:bCs/>
                <w:iCs/>
                <w:sz w:val="28"/>
                <w:szCs w:val="28"/>
              </w:rPr>
              <w:t xml:space="preserve"> в конкурсах</w:t>
            </w:r>
          </w:p>
        </w:tc>
        <w:tc>
          <w:tcPr>
            <w:tcW w:w="1914"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Дата Название конкурса</w:t>
            </w:r>
          </w:p>
        </w:tc>
        <w:tc>
          <w:tcPr>
            <w:tcW w:w="1915"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Результаты</w:t>
            </w:r>
          </w:p>
        </w:tc>
      </w:tr>
    </w:tbl>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СФОРМИРОВАННОСТЬ БУД.</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3. Личностные результаты.</w:t>
      </w: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Занятость </w:t>
      </w:r>
      <w:proofErr w:type="gramStart"/>
      <w:r w:rsidRPr="008F5D9E">
        <w:rPr>
          <w:rFonts w:ascii="Times New Roman" w:hAnsi="Times New Roman" w:cs="Times New Roman"/>
          <w:bCs/>
          <w:iCs/>
          <w:sz w:val="28"/>
          <w:szCs w:val="28"/>
        </w:rPr>
        <w:t>обучающегося</w:t>
      </w:r>
      <w:proofErr w:type="gramEnd"/>
      <w:r w:rsidRPr="008F5D9E">
        <w:rPr>
          <w:rFonts w:ascii="Times New Roman" w:hAnsi="Times New Roman" w:cs="Times New Roman"/>
          <w:bCs/>
          <w:iCs/>
          <w:sz w:val="28"/>
          <w:szCs w:val="28"/>
        </w:rPr>
        <w:t xml:space="preserve"> в кружках.</w:t>
      </w:r>
    </w:p>
    <w:tbl>
      <w:tblPr>
        <w:tblStyle w:val="afffb"/>
        <w:tblW w:w="0" w:type="auto"/>
        <w:tblLook w:val="04A0"/>
      </w:tblPr>
      <w:tblGrid>
        <w:gridCol w:w="4785"/>
        <w:gridCol w:w="4786"/>
      </w:tblGrid>
      <w:tr w:rsidR="008F5D9E" w:rsidRPr="008F5D9E" w:rsidTr="009F00F0">
        <w:tc>
          <w:tcPr>
            <w:tcW w:w="4785"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 </w:t>
            </w:r>
            <w:proofErr w:type="spellStart"/>
            <w:proofErr w:type="gramStart"/>
            <w:r w:rsidRPr="008F5D9E">
              <w:rPr>
                <w:rFonts w:ascii="Times New Roman" w:hAnsi="Times New Roman" w:cs="Times New Roman"/>
                <w:bCs/>
                <w:iCs/>
                <w:sz w:val="28"/>
                <w:szCs w:val="28"/>
              </w:rPr>
              <w:t>п</w:t>
            </w:r>
            <w:proofErr w:type="spellEnd"/>
            <w:proofErr w:type="gramEnd"/>
            <w:r w:rsidRPr="008F5D9E">
              <w:rPr>
                <w:rFonts w:ascii="Times New Roman" w:hAnsi="Times New Roman" w:cs="Times New Roman"/>
                <w:bCs/>
                <w:iCs/>
                <w:sz w:val="28"/>
                <w:szCs w:val="28"/>
              </w:rPr>
              <w:t>/</w:t>
            </w:r>
            <w:proofErr w:type="spellStart"/>
            <w:r w:rsidRPr="008F5D9E">
              <w:rPr>
                <w:rFonts w:ascii="Times New Roman" w:hAnsi="Times New Roman" w:cs="Times New Roman"/>
                <w:bCs/>
                <w:iCs/>
                <w:sz w:val="28"/>
                <w:szCs w:val="28"/>
              </w:rPr>
              <w:t>п</w:t>
            </w:r>
            <w:proofErr w:type="spellEnd"/>
            <w:r w:rsidRPr="008F5D9E">
              <w:rPr>
                <w:rFonts w:ascii="Times New Roman" w:hAnsi="Times New Roman" w:cs="Times New Roman"/>
                <w:bCs/>
                <w:iCs/>
                <w:sz w:val="28"/>
                <w:szCs w:val="28"/>
              </w:rPr>
              <w:t xml:space="preserve"> </w:t>
            </w:r>
          </w:p>
        </w:tc>
        <w:tc>
          <w:tcPr>
            <w:tcW w:w="4786"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Посещаемые учащимся кружки и секции</w:t>
            </w:r>
          </w:p>
        </w:tc>
      </w:tr>
    </w:tbl>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p>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Выполняемые поручения в классе</w:t>
      </w:r>
    </w:p>
    <w:tbl>
      <w:tblPr>
        <w:tblStyle w:val="afffb"/>
        <w:tblW w:w="0" w:type="auto"/>
        <w:tblLook w:val="04A0"/>
      </w:tblPr>
      <w:tblGrid>
        <w:gridCol w:w="4785"/>
        <w:gridCol w:w="4786"/>
      </w:tblGrid>
      <w:tr w:rsidR="008F5D9E" w:rsidRPr="008F5D9E" w:rsidTr="009F00F0">
        <w:tc>
          <w:tcPr>
            <w:tcW w:w="4785"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 xml:space="preserve">№ </w:t>
            </w:r>
            <w:proofErr w:type="spellStart"/>
            <w:proofErr w:type="gramStart"/>
            <w:r w:rsidRPr="008F5D9E">
              <w:rPr>
                <w:rFonts w:ascii="Times New Roman" w:hAnsi="Times New Roman" w:cs="Times New Roman"/>
                <w:bCs/>
                <w:iCs/>
                <w:sz w:val="28"/>
                <w:szCs w:val="28"/>
              </w:rPr>
              <w:t>п</w:t>
            </w:r>
            <w:proofErr w:type="spellEnd"/>
            <w:proofErr w:type="gramEnd"/>
            <w:r w:rsidRPr="008F5D9E">
              <w:rPr>
                <w:rFonts w:ascii="Times New Roman" w:hAnsi="Times New Roman" w:cs="Times New Roman"/>
                <w:bCs/>
                <w:iCs/>
                <w:sz w:val="28"/>
                <w:szCs w:val="28"/>
              </w:rPr>
              <w:t>/</w:t>
            </w:r>
            <w:proofErr w:type="spellStart"/>
            <w:r w:rsidRPr="008F5D9E">
              <w:rPr>
                <w:rFonts w:ascii="Times New Roman" w:hAnsi="Times New Roman" w:cs="Times New Roman"/>
                <w:bCs/>
                <w:iCs/>
                <w:sz w:val="28"/>
                <w:szCs w:val="28"/>
              </w:rPr>
              <w:t>п</w:t>
            </w:r>
            <w:proofErr w:type="spellEnd"/>
            <w:r w:rsidRPr="008F5D9E">
              <w:rPr>
                <w:rFonts w:ascii="Times New Roman" w:hAnsi="Times New Roman" w:cs="Times New Roman"/>
                <w:bCs/>
                <w:iCs/>
                <w:sz w:val="28"/>
                <w:szCs w:val="28"/>
              </w:rPr>
              <w:t xml:space="preserve"> </w:t>
            </w:r>
          </w:p>
        </w:tc>
        <w:tc>
          <w:tcPr>
            <w:tcW w:w="4786" w:type="dxa"/>
          </w:tcPr>
          <w:p w:rsidR="008F5D9E" w:rsidRPr="008F5D9E" w:rsidRDefault="008F5D9E" w:rsidP="008F5D9E">
            <w:pPr>
              <w:autoSpaceDE w:val="0"/>
              <w:autoSpaceDN w:val="0"/>
              <w:adjustRightInd w:val="0"/>
              <w:spacing w:line="360" w:lineRule="auto"/>
              <w:contextualSpacing/>
              <w:jc w:val="both"/>
              <w:rPr>
                <w:rFonts w:ascii="Times New Roman" w:hAnsi="Times New Roman" w:cs="Times New Roman"/>
                <w:bCs/>
                <w:iCs/>
                <w:sz w:val="28"/>
                <w:szCs w:val="28"/>
              </w:rPr>
            </w:pPr>
            <w:r w:rsidRPr="008F5D9E">
              <w:rPr>
                <w:rFonts w:ascii="Times New Roman" w:hAnsi="Times New Roman" w:cs="Times New Roman"/>
                <w:bCs/>
                <w:iCs/>
                <w:sz w:val="28"/>
                <w:szCs w:val="28"/>
              </w:rPr>
              <w:t>Поручение в классе</w:t>
            </w:r>
          </w:p>
        </w:tc>
      </w:tr>
    </w:tbl>
    <w:p w:rsidR="008F5D9E" w:rsidRPr="00DB52ED" w:rsidRDefault="008F5D9E" w:rsidP="008F5D9E">
      <w:pPr>
        <w:autoSpaceDE w:val="0"/>
        <w:autoSpaceDN w:val="0"/>
        <w:adjustRightInd w:val="0"/>
        <w:spacing w:line="360" w:lineRule="auto"/>
        <w:contextualSpacing/>
        <w:jc w:val="both"/>
        <w:rPr>
          <w:bCs/>
          <w:iCs/>
          <w:sz w:val="28"/>
          <w:szCs w:val="28"/>
        </w:rPr>
      </w:pPr>
    </w:p>
    <w:p w:rsidR="006E5931" w:rsidRDefault="006E5931">
      <w:pPr>
        <w:pStyle w:val="14TexstOSNOVA1012"/>
        <w:spacing w:before="120" w:line="240" w:lineRule="auto"/>
        <w:ind w:firstLine="567"/>
        <w:jc w:val="center"/>
        <w:rPr>
          <w:rFonts w:ascii="Times New Roman" w:hAnsi="Times New Roman" w:cs="Times New Roman"/>
          <w:b/>
          <w:color w:val="auto"/>
          <w:sz w:val="28"/>
          <w:szCs w:val="28"/>
        </w:rPr>
      </w:pPr>
    </w:p>
    <w:p w:rsidR="005B5BE4" w:rsidRDefault="005B5BE4">
      <w:pPr>
        <w:pStyle w:val="14TexstOSNOVA1012"/>
        <w:spacing w:before="120" w:line="240" w:lineRule="auto"/>
        <w:ind w:firstLine="567"/>
        <w:jc w:val="center"/>
        <w:rPr>
          <w:rFonts w:ascii="Times New Roman" w:hAnsi="Times New Roman" w:cs="Times New Roman"/>
          <w:b/>
          <w:color w:val="auto"/>
          <w:sz w:val="28"/>
          <w:szCs w:val="28"/>
        </w:rPr>
      </w:pPr>
      <w:r>
        <w:rPr>
          <w:rFonts w:ascii="Times New Roman" w:hAnsi="Times New Roman" w:cs="Times New Roman"/>
          <w:b/>
          <w:color w:val="auto"/>
          <w:sz w:val="28"/>
          <w:szCs w:val="28"/>
        </w:rPr>
        <w:t xml:space="preserve">2.2.2. Программы учебных предметов, </w:t>
      </w:r>
    </w:p>
    <w:p w:rsidR="005B5BE4" w:rsidRDefault="005B5BE4">
      <w:pPr>
        <w:pStyle w:val="14TexstOSNOVA1012"/>
        <w:spacing w:before="120" w:line="240" w:lineRule="auto"/>
        <w:ind w:firstLine="567"/>
        <w:jc w:val="center"/>
        <w:rPr>
          <w:rFonts w:ascii="Times New Roman" w:hAnsi="Times New Roman" w:cs="Times New Roman"/>
          <w:color w:val="auto"/>
          <w:sz w:val="28"/>
          <w:szCs w:val="28"/>
        </w:rPr>
      </w:pPr>
      <w:r>
        <w:rPr>
          <w:rFonts w:ascii="Times New Roman" w:hAnsi="Times New Roman" w:cs="Times New Roman"/>
          <w:b/>
          <w:color w:val="auto"/>
          <w:sz w:val="28"/>
          <w:szCs w:val="28"/>
        </w:rPr>
        <w:t>курсов коррекционно-развивающей области</w:t>
      </w:r>
    </w:p>
    <w:p w:rsidR="005B5BE4" w:rsidRDefault="005B5BE4">
      <w:pPr>
        <w:pStyle w:val="31"/>
        <w:tabs>
          <w:tab w:val="center" w:pos="4904"/>
          <w:tab w:val="left" w:pos="6510"/>
        </w:tabs>
        <w:spacing w:before="120" w:after="0" w:line="240" w:lineRule="auto"/>
        <w:ind w:firstLine="454"/>
        <w:jc w:val="left"/>
        <w:rPr>
          <w:rFonts w:ascii="Times New Roman" w:hAnsi="Times New Roman" w:cs="Times New Roman"/>
          <w:color w:val="auto"/>
          <w:sz w:val="28"/>
          <w:szCs w:val="28"/>
        </w:rPr>
      </w:pPr>
      <w:r>
        <w:rPr>
          <w:rFonts w:ascii="Times New Roman" w:hAnsi="Times New Roman" w:cs="Times New Roman"/>
          <w:i w:val="0"/>
          <w:color w:val="auto"/>
          <w:sz w:val="28"/>
          <w:szCs w:val="28"/>
        </w:rPr>
        <w:tab/>
      </w:r>
      <w:r>
        <w:rPr>
          <w:rFonts w:ascii="Times New Roman" w:hAnsi="Times New Roman" w:cs="Times New Roman"/>
          <w:i w:val="0"/>
          <w:color w:val="auto"/>
          <w:sz w:val="28"/>
          <w:szCs w:val="28"/>
          <w:lang w:val="en-US"/>
        </w:rPr>
        <w:t>I</w:t>
      </w:r>
      <w:r>
        <w:rPr>
          <w:rFonts w:ascii="Times New Roman" w:hAnsi="Times New Roman" w:cs="Times New Roman"/>
          <w:i w:val="0"/>
          <w:color w:val="auto"/>
          <w:sz w:val="28"/>
          <w:szCs w:val="28"/>
        </w:rPr>
        <w:t>-</w:t>
      </w:r>
      <w:r>
        <w:rPr>
          <w:rFonts w:ascii="Times New Roman" w:hAnsi="Times New Roman" w:cs="Times New Roman"/>
          <w:i w:val="0"/>
          <w:color w:val="auto"/>
          <w:sz w:val="28"/>
          <w:szCs w:val="28"/>
          <w:lang w:val="en-US"/>
        </w:rPr>
        <w:t>IV</w:t>
      </w:r>
      <w:r>
        <w:rPr>
          <w:rFonts w:ascii="Times New Roman" w:hAnsi="Times New Roman" w:cs="Times New Roman"/>
          <w:i w:val="0"/>
          <w:color w:val="auto"/>
          <w:sz w:val="28"/>
          <w:szCs w:val="28"/>
        </w:rPr>
        <w:t xml:space="preserve"> классы</w:t>
      </w:r>
    </w:p>
    <w:p w:rsidR="005B5BE4" w:rsidRDefault="005B5BE4">
      <w:pPr>
        <w:spacing w:before="120" w:after="0" w:line="240" w:lineRule="auto"/>
        <w:ind w:firstLine="567"/>
        <w:jc w:val="center"/>
        <w:rPr>
          <w:rFonts w:ascii="Times New Roman" w:hAnsi="Times New Roman" w:cs="Times New Roman"/>
          <w:b/>
          <w:color w:val="auto"/>
          <w:sz w:val="28"/>
          <w:szCs w:val="28"/>
        </w:rPr>
      </w:pPr>
      <w:r>
        <w:rPr>
          <w:rFonts w:ascii="Times New Roman" w:hAnsi="Times New Roman" w:cs="Times New Roman"/>
          <w:b/>
          <w:color w:val="auto"/>
          <w:sz w:val="28"/>
          <w:szCs w:val="28"/>
        </w:rPr>
        <w:t>РУССКИЙ ЯЗЫК</w:t>
      </w:r>
    </w:p>
    <w:p w:rsidR="005B5BE4" w:rsidRDefault="005B5BE4">
      <w:pPr>
        <w:spacing w:before="120" w:after="0" w:line="240" w:lineRule="auto"/>
        <w:ind w:firstLine="567"/>
        <w:jc w:val="center"/>
        <w:rPr>
          <w:rFonts w:ascii="Times New Roman" w:hAnsi="Times New Roman" w:cs="Times New Roman"/>
          <w:color w:val="auto"/>
          <w:sz w:val="28"/>
          <w:szCs w:val="28"/>
        </w:rPr>
      </w:pPr>
      <w:r>
        <w:rPr>
          <w:rFonts w:ascii="Times New Roman" w:hAnsi="Times New Roman" w:cs="Times New Roman"/>
          <w:b/>
          <w:color w:val="auto"/>
          <w:sz w:val="28"/>
          <w:szCs w:val="28"/>
        </w:rPr>
        <w:t>Пояснительная записка</w:t>
      </w:r>
    </w:p>
    <w:p w:rsidR="005B5BE4" w:rsidRDefault="005B5BE4">
      <w:pPr>
        <w:spacing w:before="120"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Обучение русскому языку в дополнительном первом классе (</w:t>
      </w:r>
      <w:r>
        <w:rPr>
          <w:rFonts w:ascii="Times New Roman" w:hAnsi="Times New Roman" w:cs="Times New Roman"/>
          <w:color w:val="auto"/>
          <w:sz w:val="28"/>
          <w:szCs w:val="28"/>
          <w:lang w:val="en-US"/>
        </w:rPr>
        <w:t>I</w:t>
      </w:r>
      <w:r>
        <w:rPr>
          <w:rFonts w:ascii="Times New Roman" w:hAnsi="Times New Roman" w:cs="Times New Roman"/>
          <w:color w:val="auto"/>
          <w:sz w:val="28"/>
          <w:szCs w:val="28"/>
          <w:vertAlign w:val="superscript"/>
        </w:rPr>
        <w:t>1</w:t>
      </w:r>
      <w:r>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I</w:t>
      </w:r>
      <w:r>
        <w:rPr>
          <w:rFonts w:ascii="Times New Roman" w:hAnsi="Times New Roman" w:cs="Times New Roman"/>
          <w:color w:val="auto"/>
          <w:sz w:val="28"/>
          <w:szCs w:val="28"/>
        </w:rPr>
        <w:t>–</w:t>
      </w:r>
      <w:r>
        <w:rPr>
          <w:rFonts w:ascii="Times New Roman" w:hAnsi="Times New Roman" w:cs="Times New Roman"/>
          <w:color w:val="auto"/>
          <w:sz w:val="28"/>
          <w:szCs w:val="28"/>
          <w:lang w:val="en-US"/>
        </w:rPr>
        <w:t>IV</w:t>
      </w:r>
      <w:r>
        <w:rPr>
          <w:rFonts w:ascii="Times New Roman" w:hAnsi="Times New Roman" w:cs="Times New Roman"/>
          <w:color w:val="auto"/>
          <w:sz w:val="28"/>
          <w:szCs w:val="28"/>
        </w:rPr>
        <w:t xml:space="preserve"> классах предусматривает включение в примерную учебную программу следующих разделов: «Подготовка к усвоению грамоты», «Обучение грамоте», «Практические грамматические упражнения и развитие речи», «Чтение и развитие речи», «Речевая практика».</w:t>
      </w:r>
    </w:p>
    <w:p w:rsidR="005B5BE4" w:rsidRDefault="005B5BE4">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В младших классах изучение всех предметов, входящих в структуру русского языка, призвано решить следующие задачи:</w:t>
      </w:r>
    </w:p>
    <w:p w:rsidR="005B5BE4" w:rsidRDefault="005B5BE4">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Уточнение и обогащение представлений об окружающей </w:t>
      </w:r>
      <w:proofErr w:type="gramStart"/>
      <w:r>
        <w:rPr>
          <w:rFonts w:ascii="Times New Roman" w:hAnsi="Times New Roman" w:cs="Times New Roman"/>
          <w:color w:val="auto"/>
          <w:sz w:val="28"/>
          <w:szCs w:val="28"/>
        </w:rPr>
        <w:t>действительности</w:t>
      </w:r>
      <w:proofErr w:type="gramEnd"/>
      <w:r>
        <w:rPr>
          <w:rFonts w:ascii="Times New Roman" w:hAnsi="Times New Roman" w:cs="Times New Roman"/>
          <w:color w:val="auto"/>
          <w:sz w:val="28"/>
          <w:szCs w:val="28"/>
        </w:rPr>
        <w:t xml:space="preserve"> и овладение на этой основе языковыми средствами (слово, предложение, словосочетание);</w:t>
      </w:r>
    </w:p>
    <w:p w:rsidR="005B5BE4" w:rsidRDefault="00AD1550">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Формирование первоначальных «</w:t>
      </w:r>
      <w:proofErr w:type="spellStart"/>
      <w:r>
        <w:rPr>
          <w:rFonts w:ascii="Times New Roman" w:hAnsi="Times New Roman" w:cs="Times New Roman"/>
          <w:color w:val="auto"/>
          <w:sz w:val="28"/>
          <w:szCs w:val="28"/>
        </w:rPr>
        <w:t>дограмматических</w:t>
      </w:r>
      <w:proofErr w:type="spellEnd"/>
      <w:r>
        <w:rPr>
          <w:rFonts w:ascii="Times New Roman" w:hAnsi="Times New Roman" w:cs="Times New Roman"/>
          <w:color w:val="auto"/>
          <w:sz w:val="28"/>
          <w:szCs w:val="28"/>
        </w:rPr>
        <w:t>» понятий</w:t>
      </w:r>
      <w:r w:rsidR="005B5BE4">
        <w:rPr>
          <w:rFonts w:ascii="Times New Roman" w:hAnsi="Times New Roman" w:cs="Times New Roman"/>
          <w:color w:val="auto"/>
          <w:sz w:val="28"/>
          <w:szCs w:val="28"/>
        </w:rPr>
        <w:t xml:space="preserve"> и развитие коммуникативно-речевых навыков;</w:t>
      </w:r>
    </w:p>
    <w:p w:rsidR="00AD1550" w:rsidRDefault="00AD1550">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Овладение различными доступными средствами устной и письменной коммуникации для решения практико-ориентированных задач;</w:t>
      </w:r>
    </w:p>
    <w:p w:rsidR="005B5BE4" w:rsidRDefault="005B5BE4">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Коррекция недостатков речевой и мыслительной деятельности;</w:t>
      </w:r>
    </w:p>
    <w:p w:rsidR="005B5BE4" w:rsidRDefault="005B5BE4">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Формирование основ навыка полноценного чтения художественных текстов доступных для понимания по структуре и содержанию;</w:t>
      </w:r>
    </w:p>
    <w:p w:rsidR="005B5BE4" w:rsidRDefault="005B5BE4">
      <w:pPr>
        <w:spacing w:after="0" w:line="360"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Развитие навыков устной коммуникации;</w:t>
      </w:r>
    </w:p>
    <w:p w:rsidR="005B5BE4" w:rsidRDefault="005B5BE4">
      <w:pPr>
        <w:spacing w:after="0" w:line="360" w:lineRule="auto"/>
        <w:ind w:firstLine="567"/>
        <w:jc w:val="both"/>
        <w:rPr>
          <w:rFonts w:ascii="Times New Roman" w:hAnsi="Times New Roman" w:cs="Times New Roman"/>
          <w:b/>
          <w:bCs/>
          <w:iCs/>
          <w:color w:val="auto"/>
          <w:sz w:val="28"/>
          <w:szCs w:val="28"/>
        </w:rPr>
      </w:pPr>
      <w:r>
        <w:rPr>
          <w:rFonts w:ascii="Times New Roman" w:hAnsi="Times New Roman" w:cs="Times New Roman"/>
          <w:color w:val="auto"/>
          <w:sz w:val="28"/>
          <w:szCs w:val="28"/>
        </w:rPr>
        <w:t>― Формирование положительных нравственных качеств и свойств личности.</w:t>
      </w:r>
    </w:p>
    <w:p w:rsidR="005B5BE4" w:rsidRDefault="005B5BE4">
      <w:pPr>
        <w:spacing w:after="0" w:line="360" w:lineRule="auto"/>
        <w:ind w:firstLine="709"/>
        <w:jc w:val="both"/>
        <w:rPr>
          <w:rFonts w:ascii="Times New Roman" w:hAnsi="Times New Roman" w:cs="Times New Roman"/>
          <w:bCs/>
          <w:i/>
          <w:color w:val="auto"/>
          <w:sz w:val="28"/>
          <w:szCs w:val="28"/>
        </w:rPr>
      </w:pPr>
      <w:r>
        <w:rPr>
          <w:rFonts w:ascii="Times New Roman" w:hAnsi="Times New Roman" w:cs="Times New Roman"/>
          <w:b/>
          <w:bCs/>
          <w:iCs/>
          <w:color w:val="auto"/>
          <w:sz w:val="28"/>
          <w:szCs w:val="28"/>
        </w:rPr>
        <w:t>Подготовка к усвоению грамоты.</w:t>
      </w:r>
      <w:r>
        <w:rPr>
          <w:rFonts w:ascii="Times New Roman" w:hAnsi="Times New Roman" w:cs="Times New Roman"/>
          <w:color w:val="auto"/>
          <w:sz w:val="28"/>
          <w:szCs w:val="28"/>
        </w:rPr>
        <w:t xml:space="preserve"> </w:t>
      </w:r>
      <w:r>
        <w:rPr>
          <w:rFonts w:ascii="Times New Roman" w:hAnsi="Times New Roman" w:cs="Times New Roman"/>
          <w:i/>
          <w:color w:val="auto"/>
          <w:sz w:val="28"/>
          <w:szCs w:val="28"/>
        </w:rPr>
        <w:t>Подготовка к усвоению первоначальных навыков чтения.</w:t>
      </w:r>
      <w:r>
        <w:rPr>
          <w:rFonts w:ascii="Times New Roman" w:hAnsi="Times New Roman" w:cs="Times New Roman"/>
          <w:color w:val="auto"/>
          <w:sz w:val="28"/>
          <w:szCs w:val="28"/>
        </w:rPr>
        <w:t xml:space="preserve"> Развитие слухового внимания, фонематического слуха. Элементарный звуковой анализ. Совершенствование </w:t>
      </w:r>
      <w:r>
        <w:rPr>
          <w:rFonts w:ascii="Times New Roman" w:hAnsi="Times New Roman" w:cs="Times New Roman"/>
          <w:color w:val="auto"/>
          <w:sz w:val="28"/>
          <w:szCs w:val="28"/>
        </w:rPr>
        <w:lastRenderedPageBreak/>
        <w:t>произносительной стороны речи.</w:t>
      </w:r>
      <w:r>
        <w:rPr>
          <w:rFonts w:ascii="Times New Roman" w:hAnsi="Times New Roman" w:cs="Times New Roman"/>
          <w:b/>
          <w:bCs/>
          <w:color w:val="auto"/>
          <w:sz w:val="28"/>
          <w:szCs w:val="28"/>
        </w:rPr>
        <w:t xml:space="preserve"> </w:t>
      </w:r>
      <w:r>
        <w:rPr>
          <w:rFonts w:ascii="Times New Roman" w:hAnsi="Times New Roman" w:cs="Times New Roman"/>
          <w:bCs/>
          <w:color w:val="auto"/>
          <w:sz w:val="28"/>
          <w:szCs w:val="28"/>
        </w:rPr>
        <w:t>Формирование первоначальных языковых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наличия/отсутствия звука в слове на слух.</w:t>
      </w:r>
    </w:p>
    <w:p w:rsidR="005B5BE4" w:rsidRDefault="005B5BE4">
      <w:pPr>
        <w:spacing w:after="0" w:line="360" w:lineRule="auto"/>
        <w:ind w:firstLine="709"/>
        <w:jc w:val="both"/>
        <w:rPr>
          <w:rFonts w:ascii="Times New Roman" w:hAnsi="Times New Roman" w:cs="Times New Roman"/>
          <w:bCs/>
          <w:i/>
          <w:color w:val="auto"/>
          <w:sz w:val="28"/>
          <w:szCs w:val="28"/>
        </w:rPr>
      </w:pPr>
      <w:r>
        <w:rPr>
          <w:rFonts w:ascii="Times New Roman" w:hAnsi="Times New Roman" w:cs="Times New Roman"/>
          <w:bCs/>
          <w:i/>
          <w:color w:val="auto"/>
          <w:sz w:val="28"/>
          <w:szCs w:val="28"/>
        </w:rPr>
        <w:t>Подготовка к усвоению первоначальных навыков письма</w:t>
      </w:r>
      <w:r>
        <w:rPr>
          <w:rFonts w:ascii="Times New Roman" w:hAnsi="Times New Roman" w:cs="Times New Roman"/>
          <w:bCs/>
          <w:color w:val="auto"/>
          <w:sz w:val="28"/>
          <w:szCs w:val="28"/>
        </w:rPr>
        <w:t>.</w:t>
      </w:r>
      <w:r>
        <w:rPr>
          <w:rFonts w:ascii="Times New Roman" w:hAnsi="Times New Roman" w:cs="Times New Roman"/>
          <w:b/>
          <w:bCs/>
          <w:color w:val="auto"/>
          <w:sz w:val="28"/>
          <w:szCs w:val="28"/>
        </w:rPr>
        <w:t xml:space="preserve"> </w:t>
      </w:r>
      <w:r w:rsidR="00AD1550">
        <w:rPr>
          <w:rFonts w:ascii="Times New Roman" w:hAnsi="Times New Roman" w:cs="Times New Roman"/>
          <w:color w:val="auto"/>
          <w:sz w:val="28"/>
          <w:szCs w:val="28"/>
        </w:rPr>
        <w:t>Развитие зритель</w:t>
      </w:r>
      <w:r w:rsidR="00AD1550">
        <w:rPr>
          <w:rFonts w:ascii="Times New Roman" w:hAnsi="Times New Roman" w:cs="Times New Roman"/>
          <w:color w:val="auto"/>
          <w:sz w:val="28"/>
          <w:szCs w:val="28"/>
        </w:rPr>
        <w:softHyphen/>
        <w:t>ного восприятия</w:t>
      </w:r>
      <w:r>
        <w:rPr>
          <w:rFonts w:ascii="Times New Roman" w:hAnsi="Times New Roman" w:cs="Times New Roman"/>
          <w:color w:val="auto"/>
          <w:sz w:val="28"/>
          <w:szCs w:val="28"/>
        </w:rPr>
        <w:t xml:space="preserve"> и пространственной ориентировки на плоскости ли</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 xml:space="preserve">та. </w:t>
      </w:r>
      <w:r>
        <w:rPr>
          <w:rFonts w:ascii="Times New Roman" w:hAnsi="Times New Roman" w:cs="Times New Roman"/>
          <w:bCs/>
          <w:color w:val="auto"/>
          <w:sz w:val="28"/>
          <w:szCs w:val="28"/>
        </w:rPr>
        <w:t>Со</w:t>
      </w:r>
      <w:r>
        <w:rPr>
          <w:rFonts w:ascii="Times New Roman" w:hAnsi="Times New Roman" w:cs="Times New Roman"/>
          <w:bCs/>
          <w:color w:val="auto"/>
          <w:sz w:val="28"/>
          <w:szCs w:val="28"/>
        </w:rPr>
        <w:softHyphen/>
        <w:t>вер</w:t>
      </w:r>
      <w:r>
        <w:rPr>
          <w:rFonts w:ascii="Times New Roman" w:hAnsi="Times New Roman" w:cs="Times New Roman"/>
          <w:bCs/>
          <w:color w:val="auto"/>
          <w:sz w:val="28"/>
          <w:szCs w:val="28"/>
        </w:rPr>
        <w:softHyphen/>
        <w:t>шен</w:t>
      </w:r>
      <w:r>
        <w:rPr>
          <w:rFonts w:ascii="Times New Roman" w:hAnsi="Times New Roman" w:cs="Times New Roman"/>
          <w:bCs/>
          <w:color w:val="auto"/>
          <w:sz w:val="28"/>
          <w:szCs w:val="28"/>
        </w:rPr>
        <w:softHyphen/>
        <w:t>с</w:t>
      </w:r>
      <w:r>
        <w:rPr>
          <w:rFonts w:ascii="Times New Roman" w:hAnsi="Times New Roman" w:cs="Times New Roman"/>
          <w:bCs/>
          <w:color w:val="auto"/>
          <w:sz w:val="28"/>
          <w:szCs w:val="28"/>
        </w:rPr>
        <w:softHyphen/>
        <w:t>т</w:t>
      </w:r>
      <w:r>
        <w:rPr>
          <w:rFonts w:ascii="Times New Roman" w:hAnsi="Times New Roman" w:cs="Times New Roman"/>
          <w:bCs/>
          <w:color w:val="auto"/>
          <w:sz w:val="28"/>
          <w:szCs w:val="28"/>
        </w:rPr>
        <w:softHyphen/>
        <w:t>во</w:t>
      </w:r>
      <w:r>
        <w:rPr>
          <w:rFonts w:ascii="Times New Roman" w:hAnsi="Times New Roman" w:cs="Times New Roman"/>
          <w:bCs/>
          <w:color w:val="auto"/>
          <w:sz w:val="28"/>
          <w:szCs w:val="28"/>
        </w:rPr>
        <w:softHyphen/>
        <w:t>ва</w:t>
      </w:r>
      <w:r>
        <w:rPr>
          <w:rFonts w:ascii="Times New Roman" w:hAnsi="Times New Roman" w:cs="Times New Roman"/>
          <w:bCs/>
          <w:color w:val="auto"/>
          <w:sz w:val="28"/>
          <w:szCs w:val="28"/>
        </w:rPr>
        <w:softHyphen/>
        <w:t>ние и развитие мелкой моторики пальцев рук. Усвоение гигиенических правил письма. Подготовка к усвоению навыков письма.</w:t>
      </w:r>
    </w:p>
    <w:p w:rsidR="005B5BE4" w:rsidRDefault="005B5BE4">
      <w:pPr>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bCs/>
          <w:i/>
          <w:color w:val="auto"/>
          <w:sz w:val="28"/>
          <w:szCs w:val="28"/>
        </w:rPr>
        <w:t>Речевое развитие</w:t>
      </w:r>
      <w:r>
        <w:rPr>
          <w:rFonts w:ascii="Times New Roman" w:hAnsi="Times New Roman" w:cs="Times New Roman"/>
          <w:bCs/>
          <w:color w:val="auto"/>
          <w:sz w:val="28"/>
          <w:szCs w:val="28"/>
        </w:rPr>
        <w:t>. Понимание</w:t>
      </w:r>
      <w:r w:rsidR="00AD1550">
        <w:rPr>
          <w:rFonts w:ascii="Times New Roman" w:hAnsi="Times New Roman" w:cs="Times New Roman"/>
          <w:bCs/>
          <w:color w:val="auto"/>
          <w:sz w:val="28"/>
          <w:szCs w:val="28"/>
        </w:rPr>
        <w:t xml:space="preserve"> обращенной речи. Выполнение неслож</w:t>
      </w:r>
      <w:r>
        <w:rPr>
          <w:rFonts w:ascii="Times New Roman" w:hAnsi="Times New Roman" w:cs="Times New Roman"/>
          <w:bCs/>
          <w:color w:val="auto"/>
          <w:sz w:val="28"/>
          <w:szCs w:val="28"/>
        </w:rPr>
        <w:t>ных словесных инструкций. Обогащение словарного запаса за счет слов, относящихся к различным грамматическим категориям. Активизация словаря. Составление нераспространенных и простых распространенных предложений (из 3-4 слов) на основе различных опор (совершаемого действия, простой сюжетной картинки, наблюдению и т. д.).</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Cs/>
          <w:color w:val="auto"/>
          <w:sz w:val="28"/>
          <w:szCs w:val="28"/>
        </w:rPr>
        <w:t>Расширение арсенала языковых средств, необходимых для вербального об</w:t>
      </w:r>
      <w:r>
        <w:rPr>
          <w:rFonts w:ascii="Times New Roman" w:hAnsi="Times New Roman" w:cs="Times New Roman"/>
          <w:bCs/>
          <w:color w:val="auto"/>
          <w:sz w:val="28"/>
          <w:szCs w:val="28"/>
        </w:rPr>
        <w:softHyphen/>
        <w:t>щения. Формирование элементарных ком</w:t>
      </w:r>
      <w:r w:rsidR="00AD1550">
        <w:rPr>
          <w:rFonts w:ascii="Times New Roman" w:hAnsi="Times New Roman" w:cs="Times New Roman"/>
          <w:bCs/>
          <w:color w:val="auto"/>
          <w:sz w:val="28"/>
          <w:szCs w:val="28"/>
        </w:rPr>
        <w:t>муникативных навыков диалоги</w:t>
      </w:r>
      <w:r>
        <w:rPr>
          <w:rFonts w:ascii="Times New Roman" w:hAnsi="Times New Roman" w:cs="Times New Roman"/>
          <w:bCs/>
          <w:color w:val="auto"/>
          <w:sz w:val="28"/>
          <w:szCs w:val="28"/>
        </w:rPr>
        <w:t>чес</w:t>
      </w:r>
      <w:r>
        <w:rPr>
          <w:rFonts w:ascii="Times New Roman" w:hAnsi="Times New Roman" w:cs="Times New Roman"/>
          <w:bCs/>
          <w:color w:val="auto"/>
          <w:sz w:val="28"/>
          <w:szCs w:val="28"/>
        </w:rPr>
        <w:softHyphen/>
        <w:t>кой речи: ответы на вопросы собеседника на темы, близкие личному опы</w:t>
      </w:r>
      <w:r>
        <w:rPr>
          <w:rFonts w:ascii="Times New Roman" w:hAnsi="Times New Roman" w:cs="Times New Roman"/>
          <w:bCs/>
          <w:color w:val="auto"/>
          <w:sz w:val="28"/>
          <w:szCs w:val="28"/>
        </w:rPr>
        <w:softHyphen/>
        <w:t>ту, на основе предметно-практической деятельности, наблюдений за ок</w:t>
      </w:r>
      <w:r>
        <w:rPr>
          <w:rFonts w:ascii="Times New Roman" w:hAnsi="Times New Roman" w:cs="Times New Roman"/>
          <w:bCs/>
          <w:color w:val="auto"/>
          <w:sz w:val="28"/>
          <w:szCs w:val="28"/>
        </w:rPr>
        <w:softHyphen/>
        <w:t>ру</w:t>
      </w:r>
      <w:r>
        <w:rPr>
          <w:rFonts w:ascii="Times New Roman" w:hAnsi="Times New Roman" w:cs="Times New Roman"/>
          <w:bCs/>
          <w:color w:val="auto"/>
          <w:sz w:val="28"/>
          <w:szCs w:val="28"/>
        </w:rPr>
        <w:softHyphen/>
        <w:t>жа</w:t>
      </w:r>
      <w:r>
        <w:rPr>
          <w:rFonts w:ascii="Times New Roman" w:hAnsi="Times New Roman" w:cs="Times New Roman"/>
          <w:bCs/>
          <w:color w:val="auto"/>
          <w:sz w:val="28"/>
          <w:szCs w:val="28"/>
        </w:rPr>
        <w:softHyphen/>
        <w:t>ю</w:t>
      </w:r>
      <w:r>
        <w:rPr>
          <w:rFonts w:ascii="Times New Roman" w:hAnsi="Times New Roman" w:cs="Times New Roman"/>
          <w:bCs/>
          <w:color w:val="auto"/>
          <w:sz w:val="28"/>
          <w:szCs w:val="28"/>
        </w:rPr>
        <w:softHyphen/>
        <w:t xml:space="preserve">щей действительностью и т.д. </w:t>
      </w:r>
    </w:p>
    <w:p w:rsidR="005B5BE4" w:rsidRDefault="005B5BE4">
      <w:pPr>
        <w:spacing w:after="0" w:line="360" w:lineRule="auto"/>
        <w:ind w:firstLine="709"/>
        <w:jc w:val="center"/>
        <w:rPr>
          <w:rFonts w:ascii="Times New Roman" w:hAnsi="Times New Roman" w:cs="Times New Roman"/>
          <w:bCs/>
          <w:i/>
          <w:color w:val="auto"/>
          <w:sz w:val="28"/>
          <w:szCs w:val="28"/>
        </w:rPr>
      </w:pPr>
      <w:r>
        <w:rPr>
          <w:rFonts w:ascii="Times New Roman" w:hAnsi="Times New Roman" w:cs="Times New Roman"/>
          <w:b/>
          <w:bCs/>
          <w:color w:val="auto"/>
          <w:sz w:val="28"/>
          <w:szCs w:val="28"/>
        </w:rPr>
        <w:t>Обучение грамоте</w:t>
      </w:r>
    </w:p>
    <w:p w:rsidR="005B5BE4" w:rsidRDefault="005B5BE4">
      <w:pPr>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bCs/>
          <w:i/>
          <w:color w:val="auto"/>
          <w:sz w:val="28"/>
          <w:szCs w:val="28"/>
        </w:rPr>
        <w:t>Формирование элементарных навыков чтения</w:t>
      </w:r>
      <w:r>
        <w:rPr>
          <w:rFonts w:ascii="Times New Roman" w:hAnsi="Times New Roman" w:cs="Times New Roman"/>
          <w:bCs/>
          <w:color w:val="auto"/>
          <w:sz w:val="28"/>
          <w:szCs w:val="28"/>
        </w:rPr>
        <w:t>.</w:t>
      </w:r>
    </w:p>
    <w:p w:rsidR="005B5BE4" w:rsidRDefault="005B5BE4">
      <w:pPr>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bCs/>
          <w:color w:val="auto"/>
          <w:sz w:val="28"/>
          <w:szCs w:val="28"/>
        </w:rPr>
        <w:t>Звуки речи. Выделение звуки на фоне полного слова. Отчетливое произ</w:t>
      </w:r>
      <w:r>
        <w:rPr>
          <w:rFonts w:ascii="Times New Roman" w:hAnsi="Times New Roman" w:cs="Times New Roman"/>
          <w:bCs/>
          <w:color w:val="auto"/>
          <w:sz w:val="28"/>
          <w:szCs w:val="28"/>
        </w:rPr>
        <w:softHyphen/>
        <w:t>несение. Определение места звука в слове</w:t>
      </w:r>
      <w:r w:rsidR="00AD1550">
        <w:rPr>
          <w:rFonts w:ascii="Times New Roman" w:hAnsi="Times New Roman" w:cs="Times New Roman"/>
          <w:bCs/>
          <w:color w:val="auto"/>
          <w:sz w:val="28"/>
          <w:szCs w:val="28"/>
        </w:rPr>
        <w:t>. Определение последователь</w:t>
      </w:r>
      <w:r>
        <w:rPr>
          <w:rFonts w:ascii="Times New Roman" w:hAnsi="Times New Roman" w:cs="Times New Roman"/>
          <w:bCs/>
          <w:color w:val="auto"/>
          <w:sz w:val="28"/>
          <w:szCs w:val="28"/>
        </w:rPr>
        <w:t>нос</w:t>
      </w:r>
      <w:r>
        <w:rPr>
          <w:rFonts w:ascii="Times New Roman" w:hAnsi="Times New Roman" w:cs="Times New Roman"/>
          <w:bCs/>
          <w:color w:val="auto"/>
          <w:sz w:val="28"/>
          <w:szCs w:val="28"/>
        </w:rPr>
        <w:softHyphen/>
        <w:t>ти звуков в несложных по структуре словах. Сравнение на слух слов, раз</w:t>
      </w:r>
      <w:r>
        <w:rPr>
          <w:rFonts w:ascii="Times New Roman" w:hAnsi="Times New Roman" w:cs="Times New Roman"/>
          <w:bCs/>
          <w:color w:val="auto"/>
          <w:sz w:val="28"/>
          <w:szCs w:val="28"/>
        </w:rPr>
        <w:softHyphen/>
        <w:t>ли</w:t>
      </w:r>
      <w:r>
        <w:rPr>
          <w:rFonts w:ascii="Times New Roman" w:hAnsi="Times New Roman" w:cs="Times New Roman"/>
          <w:bCs/>
          <w:color w:val="auto"/>
          <w:sz w:val="28"/>
          <w:szCs w:val="28"/>
        </w:rPr>
        <w:softHyphen/>
        <w:t>ча</w:t>
      </w:r>
      <w:r>
        <w:rPr>
          <w:rFonts w:ascii="Times New Roman" w:hAnsi="Times New Roman" w:cs="Times New Roman"/>
          <w:bCs/>
          <w:color w:val="auto"/>
          <w:sz w:val="28"/>
          <w:szCs w:val="28"/>
        </w:rPr>
        <w:softHyphen/>
        <w:t>ющихся одним звуком.</w:t>
      </w:r>
    </w:p>
    <w:p w:rsidR="005B5BE4" w:rsidRDefault="005B5BE4">
      <w:pPr>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bCs/>
          <w:color w:val="auto"/>
          <w:sz w:val="28"/>
          <w:szCs w:val="28"/>
        </w:rPr>
        <w:t>Различение гласных и согласных звуков на слух и в собственном произношении.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Cs/>
          <w:color w:val="auto"/>
          <w:sz w:val="28"/>
          <w:szCs w:val="28"/>
        </w:rPr>
        <w:t>Обозначение звука буквой. Соотнесение и различение звука и буквы. Звукобуквенный анализ несложных по структуре слов.</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lastRenderedPageBreak/>
        <w:t>Образование и чтение слогов разли</w:t>
      </w:r>
      <w:r w:rsidR="00AD1550">
        <w:rPr>
          <w:rFonts w:ascii="Times New Roman" w:hAnsi="Times New Roman" w:cs="Times New Roman"/>
          <w:color w:val="auto"/>
          <w:sz w:val="28"/>
          <w:szCs w:val="28"/>
        </w:rPr>
        <w:t>чной структуры (состоящих из од</w:t>
      </w:r>
      <w:r>
        <w:rPr>
          <w:rFonts w:ascii="Times New Roman" w:hAnsi="Times New Roman" w:cs="Times New Roman"/>
          <w:color w:val="auto"/>
          <w:sz w:val="28"/>
          <w:szCs w:val="28"/>
        </w:rPr>
        <w:t>ной гласной, закрытых и открытых двух</w:t>
      </w:r>
      <w:r w:rsidR="00AD1550">
        <w:rPr>
          <w:rFonts w:ascii="Times New Roman" w:hAnsi="Times New Roman" w:cs="Times New Roman"/>
          <w:color w:val="auto"/>
          <w:sz w:val="28"/>
          <w:szCs w:val="28"/>
        </w:rPr>
        <w:t>буквенных слогов, закрытых трёх</w:t>
      </w:r>
      <w:r>
        <w:rPr>
          <w:rFonts w:ascii="Times New Roman" w:hAnsi="Times New Roman" w:cs="Times New Roman"/>
          <w:color w:val="auto"/>
          <w:sz w:val="28"/>
          <w:szCs w:val="28"/>
        </w:rPr>
        <w:t>бу</w:t>
      </w:r>
      <w:r>
        <w:rPr>
          <w:rFonts w:ascii="Times New Roman" w:hAnsi="Times New Roman" w:cs="Times New Roman"/>
          <w:color w:val="auto"/>
          <w:sz w:val="28"/>
          <w:szCs w:val="28"/>
        </w:rPr>
        <w:softHyphen/>
        <w:t>к</w:t>
      </w:r>
      <w:r>
        <w:rPr>
          <w:rFonts w:ascii="Times New Roman" w:hAnsi="Times New Roman" w:cs="Times New Roman"/>
          <w:color w:val="auto"/>
          <w:sz w:val="28"/>
          <w:szCs w:val="28"/>
        </w:rPr>
        <w:softHyphen/>
        <w:t>ве</w:t>
      </w:r>
      <w:r>
        <w:rPr>
          <w:rFonts w:ascii="Times New Roman" w:hAnsi="Times New Roman" w:cs="Times New Roman"/>
          <w:color w:val="auto"/>
          <w:sz w:val="28"/>
          <w:szCs w:val="28"/>
        </w:rPr>
        <w:softHyphen/>
        <w:t>н</w:t>
      </w:r>
      <w:r>
        <w:rPr>
          <w:rFonts w:ascii="Times New Roman" w:hAnsi="Times New Roman" w:cs="Times New Roman"/>
          <w:color w:val="auto"/>
          <w:sz w:val="28"/>
          <w:szCs w:val="28"/>
        </w:rPr>
        <w:softHyphen/>
        <w:t>ных слогов с твердыми и мягкими согласными, со стечениями согласных в на</w:t>
      </w:r>
      <w:r>
        <w:rPr>
          <w:rFonts w:ascii="Times New Roman" w:hAnsi="Times New Roman" w:cs="Times New Roman"/>
          <w:color w:val="auto"/>
          <w:sz w:val="28"/>
          <w:szCs w:val="28"/>
        </w:rPr>
        <w:softHyphen/>
        <w:t>чале или в конце слова). Составление и чтение слов из усвоенных слоговых стру</w:t>
      </w:r>
      <w:r>
        <w:rPr>
          <w:rFonts w:ascii="Times New Roman" w:hAnsi="Times New Roman" w:cs="Times New Roman"/>
          <w:color w:val="auto"/>
          <w:sz w:val="28"/>
          <w:szCs w:val="28"/>
        </w:rPr>
        <w:softHyphen/>
        <w:t xml:space="preserve">ктур. Формирование </w:t>
      </w:r>
      <w:r w:rsidR="00AD1550">
        <w:rPr>
          <w:rFonts w:ascii="Times New Roman" w:hAnsi="Times New Roman" w:cs="Times New Roman"/>
          <w:color w:val="auto"/>
          <w:sz w:val="28"/>
          <w:szCs w:val="28"/>
        </w:rPr>
        <w:t>основ навыка</w:t>
      </w:r>
      <w:r>
        <w:rPr>
          <w:rFonts w:ascii="Times New Roman" w:hAnsi="Times New Roman" w:cs="Times New Roman"/>
          <w:color w:val="auto"/>
          <w:sz w:val="28"/>
          <w:szCs w:val="28"/>
        </w:rPr>
        <w:t xml:space="preserve"> правильного,</w:t>
      </w:r>
      <w:r w:rsidR="00912D8C">
        <w:rPr>
          <w:rFonts w:ascii="Times New Roman" w:hAnsi="Times New Roman" w:cs="Times New Roman"/>
          <w:color w:val="auto"/>
          <w:sz w:val="28"/>
          <w:szCs w:val="28"/>
        </w:rPr>
        <w:t xml:space="preserve"> осознанного и выразительно</w:t>
      </w:r>
      <w:r>
        <w:rPr>
          <w:rFonts w:ascii="Times New Roman" w:hAnsi="Times New Roman" w:cs="Times New Roman"/>
          <w:color w:val="auto"/>
          <w:sz w:val="28"/>
          <w:szCs w:val="28"/>
        </w:rPr>
        <w:t>го чтения на материале предложений и небо</w:t>
      </w:r>
      <w:r w:rsidR="00912D8C">
        <w:rPr>
          <w:rFonts w:ascii="Times New Roman" w:hAnsi="Times New Roman" w:cs="Times New Roman"/>
          <w:color w:val="auto"/>
          <w:sz w:val="28"/>
          <w:szCs w:val="28"/>
        </w:rPr>
        <w:t>льших текстов (после предвари</w:t>
      </w:r>
      <w:r>
        <w:rPr>
          <w:rFonts w:ascii="Times New Roman" w:hAnsi="Times New Roman" w:cs="Times New Roman"/>
          <w:color w:val="auto"/>
          <w:sz w:val="28"/>
          <w:szCs w:val="28"/>
        </w:rPr>
        <w:t>тель</w:t>
      </w:r>
      <w:r>
        <w:rPr>
          <w:rFonts w:ascii="Times New Roman" w:hAnsi="Times New Roman" w:cs="Times New Roman"/>
          <w:color w:val="auto"/>
          <w:sz w:val="28"/>
          <w:szCs w:val="28"/>
        </w:rPr>
        <w:softHyphen/>
        <w:t>ной отработки с учителем). Разучивание с</w:t>
      </w:r>
      <w:r w:rsidR="00912D8C">
        <w:rPr>
          <w:rFonts w:ascii="Times New Roman" w:hAnsi="Times New Roman" w:cs="Times New Roman"/>
          <w:color w:val="auto"/>
          <w:sz w:val="28"/>
          <w:szCs w:val="28"/>
        </w:rPr>
        <w:t xml:space="preserve"> голоса коротких стихотворе</w:t>
      </w:r>
      <w:r>
        <w:rPr>
          <w:rFonts w:ascii="Times New Roman" w:hAnsi="Times New Roman" w:cs="Times New Roman"/>
          <w:color w:val="auto"/>
          <w:sz w:val="28"/>
          <w:szCs w:val="28"/>
        </w:rPr>
        <w:t xml:space="preserve">ний, загадок, </w:t>
      </w:r>
      <w:proofErr w:type="spellStart"/>
      <w:r>
        <w:rPr>
          <w:rFonts w:ascii="Times New Roman" w:hAnsi="Times New Roman" w:cs="Times New Roman"/>
          <w:color w:val="auto"/>
          <w:sz w:val="28"/>
          <w:szCs w:val="28"/>
        </w:rPr>
        <w:t>чистоговорок</w:t>
      </w:r>
      <w:proofErr w:type="spellEnd"/>
      <w:r>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Формирование элементарных навыков письма.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Развитие мелкой моторики пальцев рук; координации и точности</w:t>
      </w:r>
      <w:r>
        <w:rPr>
          <w:rFonts w:ascii="Times New Roman" w:hAnsi="Times New Roman" w:cs="Times New Roman"/>
          <w:iCs/>
          <w:color w:val="auto"/>
          <w:sz w:val="28"/>
          <w:szCs w:val="28"/>
        </w:rPr>
        <w:t xml:space="preserve"> движения руки. Развитие умения ориентироваться на пространстве листа в тетради и классной доски</w:t>
      </w:r>
      <w:r>
        <w:rPr>
          <w:rFonts w:ascii="Times New Roman" w:hAnsi="Times New Roman" w:cs="Times New Roman"/>
          <w:i/>
          <w:iCs/>
          <w:color w:val="auto"/>
          <w:sz w:val="28"/>
          <w:szCs w:val="28"/>
        </w:rPr>
        <w:t>.</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Усвоение начертания рукописных заглавных и строчных букв.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Письмо букв, буквосочетаний, слогов, с</w:t>
      </w:r>
      <w:r w:rsidR="00912D8C">
        <w:rPr>
          <w:rFonts w:ascii="Times New Roman" w:hAnsi="Times New Roman" w:cs="Times New Roman"/>
          <w:color w:val="auto"/>
          <w:sz w:val="28"/>
          <w:szCs w:val="28"/>
        </w:rPr>
        <w:t>лов, предложений с соблюдени</w:t>
      </w:r>
      <w:r>
        <w:rPr>
          <w:rFonts w:ascii="Times New Roman" w:hAnsi="Times New Roman" w:cs="Times New Roman"/>
          <w:color w:val="auto"/>
          <w:sz w:val="28"/>
          <w:szCs w:val="28"/>
        </w:rPr>
        <w:t>ем гигиенических норм. Овладение разб</w:t>
      </w:r>
      <w:r w:rsidR="00912D8C">
        <w:rPr>
          <w:rFonts w:ascii="Times New Roman" w:hAnsi="Times New Roman" w:cs="Times New Roman"/>
          <w:color w:val="auto"/>
          <w:sz w:val="28"/>
          <w:szCs w:val="28"/>
        </w:rPr>
        <w:t>орчивым, аккуратным письмом. До</w:t>
      </w:r>
      <w:r>
        <w:rPr>
          <w:rFonts w:ascii="Times New Roman" w:hAnsi="Times New Roman" w:cs="Times New Roman"/>
          <w:color w:val="auto"/>
          <w:sz w:val="28"/>
          <w:szCs w:val="28"/>
        </w:rPr>
        <w:t>сло</w:t>
      </w:r>
      <w:r>
        <w:rPr>
          <w:rFonts w:ascii="Times New Roman" w:hAnsi="Times New Roman" w:cs="Times New Roman"/>
          <w:color w:val="auto"/>
          <w:sz w:val="28"/>
          <w:szCs w:val="28"/>
        </w:rPr>
        <w:softHyphen/>
        <w:t>вное списывание слов и предложений</w:t>
      </w:r>
      <w:r w:rsidR="00912D8C">
        <w:rPr>
          <w:rFonts w:ascii="Times New Roman" w:hAnsi="Times New Roman" w:cs="Times New Roman"/>
          <w:color w:val="auto"/>
          <w:sz w:val="28"/>
          <w:szCs w:val="28"/>
        </w:rPr>
        <w:t>; списывание со вставкой пропу</w:t>
      </w:r>
      <w:r>
        <w:rPr>
          <w:rFonts w:ascii="Times New Roman" w:hAnsi="Times New Roman" w:cs="Times New Roman"/>
          <w:color w:val="auto"/>
          <w:sz w:val="28"/>
          <w:szCs w:val="28"/>
        </w:rPr>
        <w:t>щен</w:t>
      </w:r>
      <w:r>
        <w:rPr>
          <w:rFonts w:ascii="Times New Roman" w:hAnsi="Times New Roman" w:cs="Times New Roman"/>
          <w:color w:val="auto"/>
          <w:sz w:val="28"/>
          <w:szCs w:val="28"/>
        </w:rPr>
        <w:softHyphen/>
        <w:t>ной буквы или слога после предварительного разбора с учителем. Усвоение при</w:t>
      </w:r>
      <w:r>
        <w:rPr>
          <w:rFonts w:ascii="Times New Roman" w:hAnsi="Times New Roman" w:cs="Times New Roman"/>
          <w:color w:val="auto"/>
          <w:sz w:val="28"/>
          <w:szCs w:val="28"/>
        </w:rPr>
        <w:softHyphen/>
        <w:t>ёмов и последовательности правильного списывания текста. Письмо под ди</w:t>
      </w:r>
      <w:r>
        <w:rPr>
          <w:rFonts w:ascii="Times New Roman" w:hAnsi="Times New Roman" w:cs="Times New Roman"/>
          <w:color w:val="auto"/>
          <w:sz w:val="28"/>
          <w:szCs w:val="28"/>
        </w:rPr>
        <w:softHyphen/>
        <w:t>к</w:t>
      </w:r>
      <w:r>
        <w:rPr>
          <w:rFonts w:ascii="Times New Roman" w:hAnsi="Times New Roman" w:cs="Times New Roman"/>
          <w:color w:val="auto"/>
          <w:sz w:val="28"/>
          <w:szCs w:val="28"/>
        </w:rPr>
        <w:softHyphen/>
        <w:t>товку слов и предложений, написание ко</w:t>
      </w:r>
      <w:r w:rsidR="00912D8C">
        <w:rPr>
          <w:rFonts w:ascii="Times New Roman" w:hAnsi="Times New Roman" w:cs="Times New Roman"/>
          <w:color w:val="auto"/>
          <w:sz w:val="28"/>
          <w:szCs w:val="28"/>
        </w:rPr>
        <w:t>торых не расходится с их произ</w:t>
      </w:r>
      <w:r>
        <w:rPr>
          <w:rFonts w:ascii="Times New Roman" w:hAnsi="Times New Roman" w:cs="Times New Roman"/>
          <w:color w:val="auto"/>
          <w:sz w:val="28"/>
          <w:szCs w:val="28"/>
        </w:rPr>
        <w:t>но</w:t>
      </w:r>
      <w:r>
        <w:rPr>
          <w:rFonts w:ascii="Times New Roman" w:hAnsi="Times New Roman" w:cs="Times New Roman"/>
          <w:color w:val="auto"/>
          <w:sz w:val="28"/>
          <w:szCs w:val="28"/>
        </w:rPr>
        <w:softHyphen/>
        <w:t>шением.</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Практическое усвоение некоторых грамматических умений и 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w:t>
      </w:r>
      <w:proofErr w:type="spellStart"/>
      <w:proofErr w:type="gramStart"/>
      <w:r>
        <w:rPr>
          <w:rFonts w:ascii="Times New Roman" w:hAnsi="Times New Roman" w:cs="Times New Roman"/>
          <w:b/>
          <w:bCs/>
          <w:i/>
          <w:iCs/>
          <w:color w:val="auto"/>
          <w:sz w:val="28"/>
          <w:szCs w:val="28"/>
        </w:rPr>
        <w:t>ча</w:t>
      </w:r>
      <w:proofErr w:type="spellEnd"/>
      <w:r>
        <w:rPr>
          <w:rFonts w:ascii="Times New Roman" w:hAnsi="Times New Roman" w:cs="Times New Roman"/>
          <w:b/>
          <w:bCs/>
          <w:color w:val="auto"/>
          <w:sz w:val="28"/>
          <w:szCs w:val="28"/>
        </w:rPr>
        <w:t>—</w:t>
      </w:r>
      <w:proofErr w:type="spellStart"/>
      <w:r>
        <w:rPr>
          <w:rFonts w:ascii="Times New Roman" w:hAnsi="Times New Roman" w:cs="Times New Roman"/>
          <w:b/>
          <w:bCs/>
          <w:i/>
          <w:iCs/>
          <w:color w:val="auto"/>
          <w:sz w:val="28"/>
          <w:szCs w:val="28"/>
        </w:rPr>
        <w:t>ща</w:t>
      </w:r>
      <w:proofErr w:type="spellEnd"/>
      <w:proofErr w:type="gramEnd"/>
      <w:r>
        <w:rPr>
          <w:rFonts w:ascii="Times New Roman" w:hAnsi="Times New Roman" w:cs="Times New Roman"/>
          <w:b/>
          <w:bCs/>
          <w:color w:val="auto"/>
          <w:sz w:val="28"/>
          <w:szCs w:val="28"/>
        </w:rPr>
        <w:t xml:space="preserve">, </w:t>
      </w:r>
      <w:r>
        <w:rPr>
          <w:rFonts w:ascii="Times New Roman" w:hAnsi="Times New Roman" w:cs="Times New Roman"/>
          <w:b/>
          <w:bCs/>
          <w:i/>
          <w:iCs/>
          <w:color w:val="auto"/>
          <w:sz w:val="28"/>
          <w:szCs w:val="28"/>
        </w:rPr>
        <w:t>чу</w:t>
      </w:r>
      <w:r>
        <w:rPr>
          <w:rFonts w:ascii="Times New Roman" w:hAnsi="Times New Roman" w:cs="Times New Roman"/>
          <w:b/>
          <w:bCs/>
          <w:color w:val="auto"/>
          <w:sz w:val="28"/>
          <w:szCs w:val="28"/>
        </w:rPr>
        <w:t>—</w:t>
      </w:r>
      <w:proofErr w:type="spellStart"/>
      <w:r>
        <w:rPr>
          <w:rFonts w:ascii="Times New Roman" w:hAnsi="Times New Roman" w:cs="Times New Roman"/>
          <w:b/>
          <w:bCs/>
          <w:i/>
          <w:iCs/>
          <w:color w:val="auto"/>
          <w:sz w:val="28"/>
          <w:szCs w:val="28"/>
        </w:rPr>
        <w:t>щу</w:t>
      </w:r>
      <w:proofErr w:type="spellEnd"/>
      <w:r>
        <w:rPr>
          <w:rFonts w:ascii="Times New Roman" w:hAnsi="Times New Roman" w:cs="Times New Roman"/>
          <w:b/>
          <w:bCs/>
          <w:color w:val="auto"/>
          <w:sz w:val="28"/>
          <w:szCs w:val="28"/>
        </w:rPr>
        <w:t xml:space="preserve">, </w:t>
      </w:r>
      <w:proofErr w:type="spellStart"/>
      <w:r>
        <w:rPr>
          <w:rFonts w:ascii="Times New Roman" w:hAnsi="Times New Roman" w:cs="Times New Roman"/>
          <w:b/>
          <w:bCs/>
          <w:i/>
          <w:iCs/>
          <w:color w:val="auto"/>
          <w:sz w:val="28"/>
          <w:szCs w:val="28"/>
        </w:rPr>
        <w:t>жи</w:t>
      </w:r>
      <w:proofErr w:type="spellEnd"/>
      <w:r>
        <w:rPr>
          <w:rFonts w:ascii="Times New Roman" w:hAnsi="Times New Roman" w:cs="Times New Roman"/>
          <w:b/>
          <w:bCs/>
          <w:color w:val="auto"/>
          <w:sz w:val="28"/>
          <w:szCs w:val="28"/>
        </w:rPr>
        <w:t>—</w:t>
      </w:r>
      <w:proofErr w:type="spellStart"/>
      <w:r>
        <w:rPr>
          <w:rFonts w:ascii="Times New Roman" w:hAnsi="Times New Roman" w:cs="Times New Roman"/>
          <w:b/>
          <w:bCs/>
          <w:i/>
          <w:iCs/>
          <w:color w:val="auto"/>
          <w:sz w:val="28"/>
          <w:szCs w:val="28"/>
        </w:rPr>
        <w:t>ши</w:t>
      </w:r>
      <w:proofErr w:type="spellEnd"/>
      <w:r>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Речевое развитие.</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Использование усвоенных языковых средств (слов, словосочетаний и кон</w:t>
      </w:r>
      <w:r>
        <w:rPr>
          <w:rFonts w:ascii="Times New Roman" w:hAnsi="Times New Roman" w:cs="Times New Roman"/>
          <w:color w:val="auto"/>
          <w:sz w:val="28"/>
          <w:szCs w:val="28"/>
        </w:rPr>
        <w:softHyphen/>
        <w:t xml:space="preserve">струкций предложений) для выражения </w:t>
      </w:r>
      <w:r w:rsidR="00912D8C">
        <w:rPr>
          <w:rFonts w:ascii="Times New Roman" w:hAnsi="Times New Roman" w:cs="Times New Roman"/>
          <w:color w:val="auto"/>
          <w:sz w:val="28"/>
          <w:szCs w:val="28"/>
        </w:rPr>
        <w:t>просьбы и собственного намере</w:t>
      </w:r>
      <w:r>
        <w:rPr>
          <w:rFonts w:ascii="Times New Roman" w:hAnsi="Times New Roman" w:cs="Times New Roman"/>
          <w:color w:val="auto"/>
          <w:sz w:val="28"/>
          <w:szCs w:val="28"/>
        </w:rPr>
        <w:t>ния (после проведения под</w:t>
      </w:r>
      <w:r>
        <w:rPr>
          <w:rFonts w:ascii="Times New Roman" w:hAnsi="Times New Roman" w:cs="Times New Roman"/>
          <w:color w:val="auto"/>
          <w:sz w:val="28"/>
          <w:szCs w:val="28"/>
        </w:rPr>
        <w:softHyphen/>
        <w:t>го</w:t>
      </w:r>
      <w:r>
        <w:rPr>
          <w:rFonts w:ascii="Times New Roman" w:hAnsi="Times New Roman" w:cs="Times New Roman"/>
          <w:color w:val="auto"/>
          <w:sz w:val="28"/>
          <w:szCs w:val="28"/>
        </w:rPr>
        <w:softHyphen/>
        <w:t>товительной работы); ответов на вопросы педаго</w:t>
      </w:r>
      <w:r>
        <w:rPr>
          <w:rFonts w:ascii="Times New Roman" w:hAnsi="Times New Roman" w:cs="Times New Roman"/>
          <w:color w:val="auto"/>
          <w:sz w:val="28"/>
          <w:szCs w:val="28"/>
        </w:rPr>
        <w:softHyphen/>
        <w:t>га и товарищей класса. Пересказ про</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лу</w:t>
      </w:r>
      <w:r>
        <w:rPr>
          <w:rFonts w:ascii="Times New Roman" w:hAnsi="Times New Roman" w:cs="Times New Roman"/>
          <w:color w:val="auto"/>
          <w:sz w:val="28"/>
          <w:szCs w:val="28"/>
        </w:rPr>
        <w:softHyphen/>
        <w:t>шан</w:t>
      </w:r>
      <w:r w:rsidR="00912D8C">
        <w:rPr>
          <w:rFonts w:ascii="Times New Roman" w:hAnsi="Times New Roman" w:cs="Times New Roman"/>
          <w:color w:val="auto"/>
          <w:sz w:val="28"/>
          <w:szCs w:val="28"/>
        </w:rPr>
        <w:t xml:space="preserve">ных и предварительно </w:t>
      </w:r>
      <w:r w:rsidR="00912D8C">
        <w:rPr>
          <w:rFonts w:ascii="Times New Roman" w:hAnsi="Times New Roman" w:cs="Times New Roman"/>
          <w:color w:val="auto"/>
          <w:sz w:val="28"/>
          <w:szCs w:val="28"/>
        </w:rPr>
        <w:lastRenderedPageBreak/>
        <w:t>разобра</w:t>
      </w:r>
      <w:r>
        <w:rPr>
          <w:rFonts w:ascii="Times New Roman" w:hAnsi="Times New Roman" w:cs="Times New Roman"/>
          <w:color w:val="auto"/>
          <w:sz w:val="28"/>
          <w:szCs w:val="28"/>
        </w:rPr>
        <w:t>н</w:t>
      </w:r>
      <w:r>
        <w:rPr>
          <w:rFonts w:ascii="Times New Roman" w:hAnsi="Times New Roman" w:cs="Times New Roman"/>
          <w:color w:val="auto"/>
          <w:sz w:val="28"/>
          <w:szCs w:val="28"/>
        </w:rPr>
        <w:softHyphen/>
        <w:t>ных небольших по объему текстов с опорой на во</w:t>
      </w:r>
      <w:r>
        <w:rPr>
          <w:rFonts w:ascii="Times New Roman" w:hAnsi="Times New Roman" w:cs="Times New Roman"/>
          <w:color w:val="auto"/>
          <w:sz w:val="28"/>
          <w:szCs w:val="28"/>
        </w:rPr>
        <w:softHyphen/>
        <w:t>п</w:t>
      </w:r>
      <w:r>
        <w:rPr>
          <w:rFonts w:ascii="Times New Roman" w:hAnsi="Times New Roman" w:cs="Times New Roman"/>
          <w:color w:val="auto"/>
          <w:sz w:val="28"/>
          <w:szCs w:val="28"/>
        </w:rPr>
        <w:softHyphen/>
        <w:t>росы учителя и ил</w:t>
      </w:r>
      <w:r>
        <w:rPr>
          <w:rFonts w:ascii="Times New Roman" w:hAnsi="Times New Roman" w:cs="Times New Roman"/>
          <w:color w:val="auto"/>
          <w:sz w:val="28"/>
          <w:szCs w:val="28"/>
        </w:rPr>
        <w:softHyphen/>
        <w:t>лю</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w:t>
      </w:r>
      <w:r>
        <w:rPr>
          <w:rFonts w:ascii="Times New Roman" w:hAnsi="Times New Roman" w:cs="Times New Roman"/>
          <w:color w:val="auto"/>
          <w:sz w:val="28"/>
          <w:szCs w:val="28"/>
        </w:rPr>
        <w:softHyphen/>
        <w:t>ра</w:t>
      </w:r>
      <w:r>
        <w:rPr>
          <w:rFonts w:ascii="Times New Roman" w:hAnsi="Times New Roman" w:cs="Times New Roman"/>
          <w:color w:val="auto"/>
          <w:sz w:val="28"/>
          <w:szCs w:val="28"/>
        </w:rPr>
        <w:softHyphen/>
        <w:t>тивный ма</w:t>
      </w:r>
      <w:r>
        <w:rPr>
          <w:rFonts w:ascii="Times New Roman" w:hAnsi="Times New Roman" w:cs="Times New Roman"/>
          <w:color w:val="auto"/>
          <w:sz w:val="28"/>
          <w:szCs w:val="28"/>
        </w:rPr>
        <w:softHyphen/>
        <w:t>те</w:t>
      </w:r>
      <w:r>
        <w:rPr>
          <w:rFonts w:ascii="Times New Roman" w:hAnsi="Times New Roman" w:cs="Times New Roman"/>
          <w:color w:val="auto"/>
          <w:sz w:val="28"/>
          <w:szCs w:val="28"/>
        </w:rPr>
        <w:softHyphen/>
        <w:t>ри</w:t>
      </w:r>
      <w:r>
        <w:rPr>
          <w:rFonts w:ascii="Times New Roman" w:hAnsi="Times New Roman" w:cs="Times New Roman"/>
          <w:color w:val="auto"/>
          <w:sz w:val="28"/>
          <w:szCs w:val="28"/>
        </w:rPr>
        <w:softHyphen/>
        <w:t>ал. Составление двух-трех предложений с опорой на серию сю</w:t>
      </w:r>
      <w:r>
        <w:rPr>
          <w:rFonts w:ascii="Times New Roman" w:hAnsi="Times New Roman" w:cs="Times New Roman"/>
          <w:color w:val="auto"/>
          <w:sz w:val="28"/>
          <w:szCs w:val="28"/>
        </w:rPr>
        <w:softHyphen/>
        <w:t>жетных кар</w:t>
      </w:r>
      <w:r>
        <w:rPr>
          <w:rFonts w:ascii="Times New Roman" w:hAnsi="Times New Roman" w:cs="Times New Roman"/>
          <w:color w:val="auto"/>
          <w:sz w:val="28"/>
          <w:szCs w:val="28"/>
        </w:rPr>
        <w:softHyphen/>
        <w:t>тин, организованные наблюдения, практические действия и т.д.</w:t>
      </w:r>
    </w:p>
    <w:p w:rsidR="005B5BE4" w:rsidRDefault="005B5BE4">
      <w:pPr>
        <w:spacing w:before="120" w:after="120" w:line="360" w:lineRule="auto"/>
        <w:ind w:firstLine="709"/>
        <w:jc w:val="center"/>
        <w:rPr>
          <w:rFonts w:ascii="Times New Roman" w:hAnsi="Times New Roman" w:cs="Times New Roman"/>
          <w:b/>
          <w:bCs/>
          <w:color w:val="auto"/>
          <w:sz w:val="28"/>
          <w:szCs w:val="28"/>
        </w:rPr>
      </w:pPr>
      <w:r>
        <w:rPr>
          <w:rFonts w:ascii="Times New Roman" w:hAnsi="Times New Roman" w:cs="Times New Roman"/>
          <w:b/>
          <w:color w:val="auto"/>
          <w:sz w:val="28"/>
          <w:szCs w:val="28"/>
        </w:rPr>
        <w:t>Практические грамматические упражнения и развитие речи</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bCs/>
          <w:color w:val="auto"/>
          <w:sz w:val="28"/>
          <w:szCs w:val="28"/>
        </w:rPr>
        <w:t>Фонетика.</w:t>
      </w:r>
      <w:r>
        <w:rPr>
          <w:rFonts w:ascii="Times New Roman" w:hAnsi="Times New Roman" w:cs="Times New Roman"/>
          <w:color w:val="auto"/>
          <w:sz w:val="28"/>
          <w:szCs w:val="28"/>
        </w:rPr>
        <w:t xml:space="preserve"> Звуки и буквы. Обозначение звуков на письме. Гласные и согласные. Согласные твердые и мягкие. Согласные глухие и звонкие. Согласные парные и непарные по твердости – мягкости, звонкости – глухости. Ударение. Гласные ударные и безударные. </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
          <w:color w:val="auto"/>
          <w:sz w:val="28"/>
          <w:szCs w:val="28"/>
        </w:rPr>
        <w:t>Графика.</w:t>
      </w:r>
      <w:r>
        <w:rPr>
          <w:rFonts w:ascii="Times New Roman" w:hAnsi="Times New Roman" w:cs="Times New Roman"/>
          <w:color w:val="auto"/>
          <w:sz w:val="28"/>
          <w:szCs w:val="28"/>
        </w:rPr>
        <w:t xml:space="preserve"> Обозначение мягкости согласных на письме буквами </w:t>
      </w:r>
      <w:proofErr w:type="spellStart"/>
      <w:r>
        <w:rPr>
          <w:rFonts w:ascii="Times New Roman" w:hAnsi="Times New Roman" w:cs="Times New Roman"/>
          <w:b/>
          <w:bCs/>
          <w:color w:val="auto"/>
          <w:sz w:val="28"/>
          <w:szCs w:val="28"/>
        </w:rPr>
        <w:t>ь</w:t>
      </w:r>
      <w:proofErr w:type="spellEnd"/>
      <w:r>
        <w:rPr>
          <w:rFonts w:ascii="Times New Roman" w:hAnsi="Times New Roman" w:cs="Times New Roman"/>
          <w:b/>
          <w:bCs/>
          <w:color w:val="auto"/>
          <w:sz w:val="28"/>
          <w:szCs w:val="28"/>
        </w:rPr>
        <w:t xml:space="preserve">, е, ё, и, </w:t>
      </w:r>
      <w:proofErr w:type="spellStart"/>
      <w:r>
        <w:rPr>
          <w:rFonts w:ascii="Times New Roman" w:hAnsi="Times New Roman" w:cs="Times New Roman"/>
          <w:b/>
          <w:bCs/>
          <w:color w:val="auto"/>
          <w:sz w:val="28"/>
          <w:szCs w:val="28"/>
        </w:rPr>
        <w:t>ю</w:t>
      </w:r>
      <w:proofErr w:type="spellEnd"/>
      <w:r>
        <w:rPr>
          <w:rFonts w:ascii="Times New Roman" w:hAnsi="Times New Roman" w:cs="Times New Roman"/>
          <w:b/>
          <w:bCs/>
          <w:color w:val="auto"/>
          <w:sz w:val="28"/>
          <w:szCs w:val="28"/>
        </w:rPr>
        <w:t>, я</w:t>
      </w:r>
      <w:r>
        <w:rPr>
          <w:rFonts w:ascii="Times New Roman" w:hAnsi="Times New Roman" w:cs="Times New Roman"/>
          <w:color w:val="auto"/>
          <w:sz w:val="28"/>
          <w:szCs w:val="28"/>
        </w:rPr>
        <w:t xml:space="preserve">. Разделительный </w:t>
      </w:r>
      <w:proofErr w:type="spellStart"/>
      <w:r>
        <w:rPr>
          <w:rFonts w:ascii="Times New Roman" w:hAnsi="Times New Roman" w:cs="Times New Roman"/>
          <w:b/>
          <w:bCs/>
          <w:color w:val="auto"/>
          <w:sz w:val="28"/>
          <w:szCs w:val="28"/>
        </w:rPr>
        <w:t>ь</w:t>
      </w:r>
      <w:proofErr w:type="spellEnd"/>
      <w:r>
        <w:rPr>
          <w:rFonts w:ascii="Times New Roman" w:hAnsi="Times New Roman" w:cs="Times New Roman"/>
          <w:color w:val="auto"/>
          <w:sz w:val="28"/>
          <w:szCs w:val="28"/>
        </w:rPr>
        <w:t>. Слог. Перенос слов. Алфавит.</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color w:val="auto"/>
          <w:sz w:val="28"/>
          <w:szCs w:val="28"/>
        </w:rPr>
        <w:t>Слово.</w:t>
      </w:r>
      <w:r>
        <w:rPr>
          <w:rFonts w:ascii="Times New Roman" w:hAnsi="Times New Roman" w:cs="Times New Roman"/>
          <w:color w:val="auto"/>
          <w:sz w:val="28"/>
          <w:szCs w:val="28"/>
        </w:rPr>
        <w:t xml:space="preserve"> Слова, обозначающие </w:t>
      </w:r>
      <w:r>
        <w:rPr>
          <w:rFonts w:ascii="Times New Roman" w:hAnsi="Times New Roman" w:cs="Times New Roman"/>
          <w:b/>
          <w:bCs/>
          <w:i/>
          <w:iCs/>
          <w:color w:val="auto"/>
          <w:sz w:val="28"/>
          <w:szCs w:val="28"/>
        </w:rPr>
        <w:t>название предметов</w:t>
      </w:r>
      <w:r>
        <w:rPr>
          <w:rFonts w:ascii="Times New Roman" w:hAnsi="Times New Roman" w:cs="Times New Roman"/>
          <w:color w:val="auto"/>
          <w:sz w:val="28"/>
          <w:szCs w:val="28"/>
        </w:rPr>
        <w:t xml:space="preserve">. Различение слова и предмета. </w:t>
      </w:r>
      <w:proofErr w:type="gramStart"/>
      <w:r>
        <w:rPr>
          <w:rFonts w:ascii="Times New Roman" w:hAnsi="Times New Roman" w:cs="Times New Roman"/>
          <w:color w:val="auto"/>
          <w:sz w:val="28"/>
          <w:szCs w:val="28"/>
        </w:rPr>
        <w:t>Слова-предметы, отвечающие на вопрос кто? и что? расширение круга слов, обозначающих фрукты, овощи, мебель, транспорт, явления природы, растения, животных.</w:t>
      </w:r>
      <w:proofErr w:type="gramEnd"/>
      <w:r>
        <w:rPr>
          <w:rFonts w:ascii="Times New Roman" w:hAnsi="Times New Roman" w:cs="Times New Roman"/>
          <w:color w:val="auto"/>
          <w:sz w:val="28"/>
          <w:szCs w:val="28"/>
        </w:rPr>
        <w:t xml:space="preserve"> Слова с уменьшительно-ласкательными суффиксами.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Имена собственные. Большая буква в именах, фамилиях, отчествах, кличках животных, названиях городов, сёл и деревень, улиц, географических объектов. </w:t>
      </w:r>
    </w:p>
    <w:p w:rsidR="005B5BE4" w:rsidRDefault="00A72E75">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Знакомство с антонимами и синонимами без называния терминов (</w:t>
      </w:r>
      <w:r w:rsidR="005B5BE4">
        <w:rPr>
          <w:rFonts w:ascii="Times New Roman" w:hAnsi="Times New Roman" w:cs="Times New Roman"/>
          <w:color w:val="auto"/>
          <w:sz w:val="28"/>
          <w:szCs w:val="28"/>
        </w:rPr>
        <w:t>«Слова-друзья»</w:t>
      </w:r>
      <w:r>
        <w:rPr>
          <w:rFonts w:ascii="Times New Roman" w:hAnsi="Times New Roman" w:cs="Times New Roman"/>
          <w:color w:val="auto"/>
          <w:sz w:val="28"/>
          <w:szCs w:val="28"/>
        </w:rPr>
        <w:t xml:space="preserve"> и</w:t>
      </w:r>
      <w:r w:rsidR="005B5BE4">
        <w:rPr>
          <w:rFonts w:ascii="Times New Roman" w:hAnsi="Times New Roman" w:cs="Times New Roman"/>
          <w:color w:val="auto"/>
          <w:sz w:val="28"/>
          <w:szCs w:val="28"/>
        </w:rPr>
        <w:t xml:space="preserve"> «Слова-враги»</w:t>
      </w:r>
      <w:r>
        <w:rPr>
          <w:rFonts w:ascii="Times New Roman" w:hAnsi="Times New Roman" w:cs="Times New Roman"/>
          <w:color w:val="auto"/>
          <w:sz w:val="28"/>
          <w:szCs w:val="28"/>
        </w:rPr>
        <w:t>)</w:t>
      </w:r>
      <w:r w:rsidR="005B5BE4">
        <w:rPr>
          <w:rFonts w:ascii="Times New Roman" w:hAnsi="Times New Roman" w:cs="Times New Roman"/>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Слова, обозначающие </w:t>
      </w:r>
      <w:r>
        <w:rPr>
          <w:rFonts w:ascii="Times New Roman" w:hAnsi="Times New Roman" w:cs="Times New Roman"/>
          <w:b/>
          <w:bCs/>
          <w:i/>
          <w:iCs/>
          <w:color w:val="auto"/>
          <w:sz w:val="28"/>
          <w:szCs w:val="28"/>
        </w:rPr>
        <w:t>название действий</w:t>
      </w:r>
      <w:r>
        <w:rPr>
          <w:rFonts w:ascii="Times New Roman" w:hAnsi="Times New Roman" w:cs="Times New Roman"/>
          <w:color w:val="auto"/>
          <w:sz w:val="28"/>
          <w:szCs w:val="28"/>
        </w:rPr>
        <w:t>. Различение действия и его названия. Название действий</w:t>
      </w:r>
      <w:r>
        <w:rPr>
          <w:rFonts w:ascii="Times New Roman" w:hAnsi="Times New Roman" w:cs="Times New Roman"/>
          <w:color w:val="auto"/>
          <w:sz w:val="28"/>
          <w:szCs w:val="28"/>
        </w:rPr>
        <w:tab/>
        <w:t xml:space="preserve"> по вопросам </w:t>
      </w:r>
      <w:r>
        <w:rPr>
          <w:rFonts w:ascii="Times New Roman" w:hAnsi="Times New Roman" w:cs="Times New Roman"/>
          <w:i/>
          <w:iCs/>
          <w:color w:val="auto"/>
          <w:sz w:val="28"/>
          <w:szCs w:val="28"/>
        </w:rPr>
        <w:t xml:space="preserve">что делает? что делают? что делал? что будет делать? </w:t>
      </w:r>
      <w:r>
        <w:rPr>
          <w:rFonts w:ascii="Times New Roman" w:hAnsi="Times New Roman" w:cs="Times New Roman"/>
          <w:color w:val="auto"/>
          <w:sz w:val="28"/>
          <w:szCs w:val="28"/>
        </w:rPr>
        <w:t xml:space="preserve">Согласование слов-действий со словами-предметами.  </w:t>
      </w:r>
    </w:p>
    <w:p w:rsidR="005B5BE4" w:rsidRDefault="005B5BE4">
      <w:pPr>
        <w:tabs>
          <w:tab w:val="left" w:pos="5530"/>
        </w:tabs>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Слова, обозначающие </w:t>
      </w:r>
      <w:r>
        <w:rPr>
          <w:rFonts w:ascii="Times New Roman" w:hAnsi="Times New Roman" w:cs="Times New Roman"/>
          <w:b/>
          <w:bCs/>
          <w:i/>
          <w:iCs/>
          <w:color w:val="auto"/>
          <w:sz w:val="28"/>
          <w:szCs w:val="28"/>
        </w:rPr>
        <w:t>признак предмета</w:t>
      </w:r>
      <w:r>
        <w:rPr>
          <w:rFonts w:ascii="Times New Roman" w:hAnsi="Times New Roman" w:cs="Times New Roman"/>
          <w:color w:val="auto"/>
          <w:sz w:val="28"/>
          <w:szCs w:val="28"/>
        </w:rPr>
        <w:t xml:space="preserve">. Определение признака предмета по вопросам </w:t>
      </w:r>
      <w:proofErr w:type="gramStart"/>
      <w:r>
        <w:rPr>
          <w:rFonts w:ascii="Times New Roman" w:hAnsi="Times New Roman" w:cs="Times New Roman"/>
          <w:i/>
          <w:iCs/>
          <w:color w:val="auto"/>
          <w:sz w:val="28"/>
          <w:szCs w:val="28"/>
        </w:rPr>
        <w:t>какой</w:t>
      </w:r>
      <w:proofErr w:type="gramEnd"/>
      <w:r>
        <w:rPr>
          <w:rFonts w:ascii="Times New Roman" w:hAnsi="Times New Roman" w:cs="Times New Roman"/>
          <w:i/>
          <w:iCs/>
          <w:color w:val="auto"/>
          <w:sz w:val="28"/>
          <w:szCs w:val="28"/>
        </w:rPr>
        <w:t xml:space="preserve">? какая? какое? какие? </w:t>
      </w:r>
      <w:r>
        <w:rPr>
          <w:rFonts w:ascii="Times New Roman" w:hAnsi="Times New Roman" w:cs="Times New Roman"/>
          <w:color w:val="auto"/>
          <w:sz w:val="28"/>
          <w:szCs w:val="28"/>
        </w:rPr>
        <w:t>Название признаков, обозначающих цвет, форму, величину, материал, вкус предмета.</w:t>
      </w:r>
      <w:r>
        <w:rPr>
          <w:rFonts w:ascii="Times New Roman" w:hAnsi="Times New Roman" w:cs="Times New Roman"/>
          <w:i/>
          <w:iCs/>
          <w:color w:val="auto"/>
          <w:sz w:val="28"/>
          <w:szCs w:val="28"/>
        </w:rPr>
        <w:t xml:space="preserve">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color w:val="auto"/>
          <w:sz w:val="28"/>
          <w:szCs w:val="28"/>
        </w:rPr>
        <w:t>Дифференциация слов, относящихся к разным категориям.</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bCs/>
          <w:i/>
          <w:iCs/>
          <w:color w:val="auto"/>
          <w:sz w:val="28"/>
          <w:szCs w:val="28"/>
        </w:rPr>
        <w:lastRenderedPageBreak/>
        <w:t>Предлог.</w:t>
      </w:r>
      <w:r>
        <w:rPr>
          <w:rFonts w:ascii="Times New Roman" w:hAnsi="Times New Roman" w:cs="Times New Roman"/>
          <w:color w:val="auto"/>
          <w:sz w:val="28"/>
          <w:szCs w:val="28"/>
        </w:rPr>
        <w:t xml:space="preserve"> Предлог как отдельное слово. Раздельное написание предлога со словами. Роль предлога в обозначении пространственного расположении предметов. Составление предложений с предлогами. </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 xml:space="preserve">Имена собственные </w:t>
      </w:r>
      <w:r>
        <w:rPr>
          <w:rFonts w:ascii="Times New Roman" w:hAnsi="Times New Roman" w:cs="Times New Roman"/>
          <w:color w:val="auto"/>
          <w:sz w:val="28"/>
          <w:szCs w:val="28"/>
        </w:rPr>
        <w:t>(имена и фамилии людей, клички животных, названия городов, сел, улиц, площадей).</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Правописание</w:t>
      </w:r>
      <w:r>
        <w:rPr>
          <w:rFonts w:ascii="Times New Roman" w:hAnsi="Times New Roman" w:cs="Times New Roman"/>
          <w:color w:val="auto"/>
          <w:sz w:val="28"/>
          <w:szCs w:val="28"/>
        </w:rPr>
        <w:t>. Правописание сочетаний шипящих с гласными. Правописание парных звонких и глухих согласных на конце и в середине слова. Проверка написания безударных гласных путем изменения формы слова.</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
          <w:color w:val="auto"/>
          <w:sz w:val="28"/>
          <w:szCs w:val="28"/>
        </w:rPr>
        <w:t>Родственные слова</w:t>
      </w:r>
      <w:r>
        <w:rPr>
          <w:rFonts w:ascii="Times New Roman" w:hAnsi="Times New Roman" w:cs="Times New Roman"/>
          <w:color w:val="auto"/>
          <w:sz w:val="28"/>
          <w:szCs w:val="28"/>
        </w:rPr>
        <w:t xml:space="preserve">. Подбор гнёзд родственных слов. Общая часть родственных слов. Проверяемые безударные гласные в </w:t>
      </w:r>
      <w:proofErr w:type="gramStart"/>
      <w:r>
        <w:rPr>
          <w:rFonts w:ascii="Times New Roman" w:hAnsi="Times New Roman" w:cs="Times New Roman"/>
          <w:color w:val="auto"/>
          <w:sz w:val="28"/>
          <w:szCs w:val="28"/>
        </w:rPr>
        <w:t>корне слова</w:t>
      </w:r>
      <w:proofErr w:type="gramEnd"/>
      <w:r>
        <w:rPr>
          <w:rFonts w:ascii="Times New Roman" w:hAnsi="Times New Roman" w:cs="Times New Roman"/>
          <w:color w:val="auto"/>
          <w:sz w:val="28"/>
          <w:szCs w:val="28"/>
        </w:rPr>
        <w:t xml:space="preserve">, подбор проверочных слов. Слова с непроверяемыми орфограммами в корне. </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bCs/>
          <w:color w:val="auto"/>
          <w:sz w:val="28"/>
          <w:szCs w:val="28"/>
        </w:rPr>
        <w:t>Предложение.</w:t>
      </w:r>
      <w:r>
        <w:rPr>
          <w:rFonts w:ascii="Times New Roman" w:hAnsi="Times New Roman" w:cs="Times New Roman"/>
          <w:color w:val="auto"/>
          <w:sz w:val="28"/>
          <w:szCs w:val="28"/>
        </w:rPr>
        <w:t xml:space="preserve"> Смысловая законченность предложения. Признаки предложения. Главные и второстепенные члены предложений. Оформление предложения в устной и письменной речи. Повествовательные, вопросительные и восклицательные предложения.  </w:t>
      </w:r>
      <w:proofErr w:type="gramStart"/>
      <w:r>
        <w:rPr>
          <w:rFonts w:ascii="Times New Roman" w:hAnsi="Times New Roman" w:cs="Times New Roman"/>
          <w:color w:val="auto"/>
          <w:sz w:val="28"/>
          <w:szCs w:val="28"/>
        </w:rPr>
        <w:t>Составление предложений с опорой на сюжетную картину, серию сюжетных картин, по вопросам, по теме, по опорным слова.</w:t>
      </w:r>
      <w:proofErr w:type="gramEnd"/>
      <w:r>
        <w:rPr>
          <w:rFonts w:ascii="Times New Roman" w:hAnsi="Times New Roman" w:cs="Times New Roman"/>
          <w:color w:val="auto"/>
          <w:sz w:val="28"/>
          <w:szCs w:val="28"/>
        </w:rPr>
        <w:t xml:space="preserve"> Распространение предложений с опорой на предметную картинку или вопросы. Работа с деформированными предложениями. Работа с диалогами.</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Развитие речи.</w:t>
      </w:r>
      <w:r>
        <w:rPr>
          <w:rFonts w:ascii="Times New Roman" w:hAnsi="Times New Roman" w:cs="Times New Roman"/>
          <w:color w:val="auto"/>
          <w:sz w:val="28"/>
          <w:szCs w:val="28"/>
        </w:rPr>
        <w:t xml:space="preserve"> Составление подписей к картинкам. Выбор заголовка </w:t>
      </w:r>
      <w:proofErr w:type="gramStart"/>
      <w:r>
        <w:rPr>
          <w:rFonts w:ascii="Times New Roman" w:hAnsi="Times New Roman" w:cs="Times New Roman"/>
          <w:color w:val="auto"/>
          <w:sz w:val="28"/>
          <w:szCs w:val="28"/>
        </w:rPr>
        <w:t>к</w:t>
      </w:r>
      <w:proofErr w:type="gramEnd"/>
      <w:r>
        <w:rPr>
          <w:rFonts w:ascii="Times New Roman" w:hAnsi="Times New Roman" w:cs="Times New Roman"/>
          <w:color w:val="auto"/>
          <w:sz w:val="28"/>
          <w:szCs w:val="28"/>
        </w:rPr>
        <w:t xml:space="preserve"> из 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 объему изложений и сочинений (3-4 предложения) по плану, опорным словам и иллюстрации.</w:t>
      </w:r>
    </w:p>
    <w:p w:rsidR="005B5BE4" w:rsidRDefault="005B5BE4">
      <w:pPr>
        <w:spacing w:before="120" w:after="120" w:line="360" w:lineRule="auto"/>
        <w:ind w:firstLine="709"/>
        <w:jc w:val="center"/>
        <w:rPr>
          <w:b/>
          <w:bCs/>
          <w:color w:val="auto"/>
          <w:sz w:val="28"/>
          <w:szCs w:val="28"/>
        </w:rPr>
      </w:pPr>
      <w:r>
        <w:rPr>
          <w:rFonts w:ascii="Times New Roman" w:hAnsi="Times New Roman" w:cs="Times New Roman"/>
          <w:b/>
          <w:color w:val="auto"/>
          <w:sz w:val="28"/>
          <w:szCs w:val="28"/>
        </w:rPr>
        <w:t>Чтение и развитие речи</w:t>
      </w:r>
    </w:p>
    <w:p w:rsidR="005B5BE4" w:rsidRDefault="005B5BE4">
      <w:pPr>
        <w:pStyle w:val="western"/>
        <w:shd w:val="clear" w:color="auto" w:fill="FFFFFF"/>
        <w:spacing w:before="0" w:line="360" w:lineRule="auto"/>
        <w:ind w:firstLine="709"/>
        <w:jc w:val="both"/>
        <w:rPr>
          <w:b/>
          <w:bCs/>
          <w:color w:val="auto"/>
          <w:sz w:val="28"/>
          <w:szCs w:val="28"/>
        </w:rPr>
      </w:pPr>
      <w:r>
        <w:rPr>
          <w:b/>
          <w:bCs/>
          <w:color w:val="auto"/>
          <w:sz w:val="28"/>
          <w:szCs w:val="28"/>
        </w:rPr>
        <w:t>Содержание чтения (круг чтения)</w:t>
      </w:r>
      <w:r>
        <w:rPr>
          <w:color w:val="auto"/>
          <w:sz w:val="28"/>
          <w:szCs w:val="28"/>
        </w:rPr>
        <w:t xml:space="preserve">. Произведения устного народного творчества (пословица, скороговорка, загадка,  </w:t>
      </w:r>
      <w:proofErr w:type="spellStart"/>
      <w:r>
        <w:rPr>
          <w:color w:val="auto"/>
          <w:sz w:val="28"/>
          <w:szCs w:val="28"/>
        </w:rPr>
        <w:t>потешка</w:t>
      </w:r>
      <w:proofErr w:type="spellEnd"/>
      <w:r>
        <w:rPr>
          <w:color w:val="auto"/>
          <w:sz w:val="28"/>
          <w:szCs w:val="28"/>
        </w:rPr>
        <w:t xml:space="preserve">, </w:t>
      </w:r>
      <w:proofErr w:type="spellStart"/>
      <w:r>
        <w:rPr>
          <w:color w:val="auto"/>
          <w:sz w:val="28"/>
          <w:szCs w:val="28"/>
        </w:rPr>
        <w:t>закличка</w:t>
      </w:r>
      <w:proofErr w:type="spellEnd"/>
      <w:r>
        <w:rPr>
          <w:color w:val="auto"/>
          <w:sz w:val="28"/>
          <w:szCs w:val="28"/>
        </w:rPr>
        <w:t xml:space="preserve">, песня, сказка, былина). Небольшие рассказы и стихотворения русских и зарубежных </w:t>
      </w:r>
      <w:r>
        <w:rPr>
          <w:color w:val="auto"/>
          <w:sz w:val="28"/>
          <w:szCs w:val="28"/>
        </w:rPr>
        <w:lastRenderedPageBreak/>
        <w:t xml:space="preserve">писателей о природе родного края, о жизни детей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 и пр. </w:t>
      </w:r>
    </w:p>
    <w:p w:rsidR="005B5BE4" w:rsidRDefault="005B5BE4">
      <w:pPr>
        <w:pStyle w:val="western"/>
        <w:shd w:val="clear" w:color="auto" w:fill="FFFFFF"/>
        <w:spacing w:before="0" w:line="360" w:lineRule="auto"/>
        <w:ind w:firstLine="709"/>
        <w:jc w:val="both"/>
        <w:rPr>
          <w:b/>
          <w:bCs/>
          <w:color w:val="auto"/>
          <w:sz w:val="28"/>
          <w:szCs w:val="28"/>
        </w:rPr>
      </w:pPr>
      <w:r>
        <w:rPr>
          <w:b/>
          <w:bCs/>
          <w:color w:val="auto"/>
          <w:sz w:val="28"/>
          <w:szCs w:val="28"/>
        </w:rPr>
        <w:t>Примерная тематика произведений</w:t>
      </w:r>
      <w:r>
        <w:rPr>
          <w:color w:val="auto"/>
          <w:sz w:val="28"/>
          <w:szCs w:val="28"/>
        </w:rPr>
        <w:t>: произведения о Родине, родной природе, об отношении человека к природе, к животным, труду, друг другу; о жизни детей, их дружбе и товариществе; произведении о добре и зле.</w:t>
      </w:r>
    </w:p>
    <w:p w:rsidR="005B5BE4" w:rsidRDefault="005B5BE4">
      <w:pPr>
        <w:pStyle w:val="western"/>
        <w:shd w:val="clear" w:color="auto" w:fill="FFFFFF"/>
        <w:spacing w:before="0" w:line="360" w:lineRule="auto"/>
        <w:ind w:firstLine="709"/>
        <w:jc w:val="both"/>
        <w:rPr>
          <w:b/>
          <w:bCs/>
          <w:color w:val="auto"/>
          <w:sz w:val="28"/>
          <w:szCs w:val="28"/>
        </w:rPr>
      </w:pPr>
      <w:proofErr w:type="gramStart"/>
      <w:r>
        <w:rPr>
          <w:b/>
          <w:bCs/>
          <w:color w:val="auto"/>
          <w:sz w:val="28"/>
          <w:szCs w:val="28"/>
        </w:rPr>
        <w:t>Жанровое разнообразие</w:t>
      </w:r>
      <w:r>
        <w:rPr>
          <w:color w:val="auto"/>
          <w:sz w:val="28"/>
          <w:szCs w:val="28"/>
        </w:rPr>
        <w:t xml:space="preserve">: сказки, рассказы, стихотворения, басни, пословицы, поговорки, загадки, считалки, </w:t>
      </w:r>
      <w:proofErr w:type="spellStart"/>
      <w:r>
        <w:rPr>
          <w:color w:val="auto"/>
          <w:sz w:val="28"/>
          <w:szCs w:val="28"/>
        </w:rPr>
        <w:t>потешки</w:t>
      </w:r>
      <w:proofErr w:type="spellEnd"/>
      <w:r>
        <w:rPr>
          <w:color w:val="auto"/>
          <w:sz w:val="28"/>
          <w:szCs w:val="28"/>
        </w:rPr>
        <w:t xml:space="preserve">. </w:t>
      </w:r>
      <w:proofErr w:type="gramEnd"/>
    </w:p>
    <w:p w:rsidR="005B5BE4" w:rsidRDefault="005B5BE4">
      <w:pPr>
        <w:pStyle w:val="western"/>
        <w:shd w:val="clear" w:color="auto" w:fill="FFFFFF"/>
        <w:spacing w:before="0" w:line="360" w:lineRule="auto"/>
        <w:ind w:firstLine="709"/>
        <w:jc w:val="both"/>
        <w:rPr>
          <w:b/>
          <w:bCs/>
          <w:color w:val="auto"/>
          <w:sz w:val="28"/>
          <w:szCs w:val="28"/>
        </w:rPr>
      </w:pPr>
      <w:r>
        <w:rPr>
          <w:b/>
          <w:bCs/>
          <w:color w:val="auto"/>
          <w:sz w:val="28"/>
          <w:szCs w:val="28"/>
        </w:rPr>
        <w:t>Навык чтения:</w:t>
      </w:r>
      <w:r>
        <w:rPr>
          <w:color w:val="auto"/>
          <w:sz w:val="28"/>
          <w:szCs w:val="28"/>
        </w:rPr>
        <w:t xml:space="preserve"> осознанное, правильное плавное чтение с переходом на чтение целыми словами вслух и </w:t>
      </w:r>
      <w:r w:rsidR="00A72E75">
        <w:rPr>
          <w:color w:val="auto"/>
          <w:sz w:val="28"/>
          <w:szCs w:val="28"/>
        </w:rPr>
        <w:t>«</w:t>
      </w:r>
      <w:r>
        <w:rPr>
          <w:color w:val="auto"/>
          <w:sz w:val="28"/>
          <w:szCs w:val="28"/>
        </w:rPr>
        <w:t>про себя</w:t>
      </w:r>
      <w:r w:rsidR="00A72E75">
        <w:rPr>
          <w:color w:val="auto"/>
          <w:sz w:val="28"/>
          <w:szCs w:val="28"/>
        </w:rPr>
        <w:t>»</w:t>
      </w:r>
      <w:r>
        <w:rPr>
          <w:color w:val="auto"/>
          <w:sz w:val="28"/>
          <w:szCs w:val="28"/>
        </w:rPr>
        <w:t xml:space="preserve">. Формирование умения самоконтроля и самооценки. 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 </w:t>
      </w:r>
    </w:p>
    <w:p w:rsidR="005B5BE4" w:rsidRDefault="005B5BE4">
      <w:pPr>
        <w:pStyle w:val="western"/>
        <w:shd w:val="clear" w:color="auto" w:fill="FFFFFF"/>
        <w:spacing w:before="0" w:line="360" w:lineRule="auto"/>
        <w:ind w:firstLine="709"/>
        <w:jc w:val="both"/>
        <w:rPr>
          <w:b/>
          <w:bCs/>
          <w:color w:val="auto"/>
          <w:sz w:val="28"/>
          <w:szCs w:val="28"/>
        </w:rPr>
      </w:pPr>
      <w:r>
        <w:rPr>
          <w:b/>
          <w:bCs/>
          <w:color w:val="auto"/>
          <w:sz w:val="28"/>
          <w:szCs w:val="28"/>
        </w:rPr>
        <w:t>Работа с текстом.</w:t>
      </w:r>
      <w:r>
        <w:rPr>
          <w:color w:val="auto"/>
          <w:sz w:val="28"/>
          <w:szCs w:val="28"/>
        </w:rPr>
        <w:t xml:space="preserve"> Понимание слов и выражений, употребляемых в тексте. Различение простейших случаев многозначности и сравнений. Деление текста на части, составление простейшего плана и определение основной мысли произведения под руководством учителя. Составление картинного плана. Пересказ текста или части текста по плану и опорным словам. </w:t>
      </w:r>
    </w:p>
    <w:p w:rsidR="005B5BE4" w:rsidRDefault="005B5BE4">
      <w:pPr>
        <w:pStyle w:val="western"/>
        <w:shd w:val="clear" w:color="auto" w:fill="FFFFFF"/>
        <w:spacing w:before="0" w:line="360" w:lineRule="auto"/>
        <w:ind w:firstLine="709"/>
        <w:jc w:val="both"/>
        <w:rPr>
          <w:b/>
          <w:color w:val="auto"/>
          <w:sz w:val="28"/>
          <w:szCs w:val="28"/>
        </w:rPr>
      </w:pPr>
      <w:r>
        <w:rPr>
          <w:b/>
          <w:bCs/>
          <w:color w:val="auto"/>
          <w:sz w:val="28"/>
          <w:szCs w:val="28"/>
        </w:rPr>
        <w:t>Внеклассное чтение</w:t>
      </w:r>
      <w:r>
        <w:rPr>
          <w:color w:val="auto"/>
          <w:sz w:val="28"/>
          <w:szCs w:val="28"/>
        </w:rPr>
        <w:t xml:space="preserve">. Чтение детских книг русских и зарубежных писателей. Знание заглавия и автора произведения. Ориентировка в книге по оглавлению. Ответы на вопросы о </w:t>
      </w:r>
      <w:proofErr w:type="gramStart"/>
      <w:r>
        <w:rPr>
          <w:color w:val="auto"/>
          <w:sz w:val="28"/>
          <w:szCs w:val="28"/>
        </w:rPr>
        <w:t>прочитанном</w:t>
      </w:r>
      <w:proofErr w:type="gramEnd"/>
      <w:r>
        <w:rPr>
          <w:color w:val="auto"/>
          <w:sz w:val="28"/>
          <w:szCs w:val="28"/>
        </w:rPr>
        <w:t xml:space="preserve">, пересказ. Отчет о прочитанной книге. </w:t>
      </w:r>
    </w:p>
    <w:p w:rsidR="005B5BE4" w:rsidRDefault="005B5BE4">
      <w:pPr>
        <w:spacing w:before="120" w:after="120" w:line="360" w:lineRule="auto"/>
        <w:ind w:firstLine="567"/>
        <w:jc w:val="center"/>
        <w:rPr>
          <w:rFonts w:ascii="Times New Roman" w:hAnsi="Times New Roman" w:cs="Times New Roman"/>
          <w:b/>
          <w:sz w:val="28"/>
          <w:szCs w:val="28"/>
        </w:rPr>
      </w:pPr>
      <w:r>
        <w:rPr>
          <w:rFonts w:ascii="Times New Roman" w:hAnsi="Times New Roman" w:cs="Times New Roman"/>
          <w:b/>
          <w:color w:val="auto"/>
          <w:sz w:val="28"/>
          <w:szCs w:val="28"/>
        </w:rPr>
        <w:t>Речевая практика</w:t>
      </w:r>
    </w:p>
    <w:p w:rsidR="005B5BE4" w:rsidRDefault="005B5BE4">
      <w:pPr>
        <w:pStyle w:val="aff2"/>
        <w:spacing w:after="0" w:line="360" w:lineRule="auto"/>
        <w:ind w:left="0" w:firstLine="709"/>
        <w:jc w:val="both"/>
        <w:rPr>
          <w:rFonts w:ascii="Times New Roman" w:hAnsi="Times New Roman"/>
          <w:sz w:val="28"/>
          <w:szCs w:val="28"/>
        </w:rPr>
      </w:pPr>
      <w:proofErr w:type="spellStart"/>
      <w:r>
        <w:rPr>
          <w:rFonts w:ascii="Times New Roman" w:hAnsi="Times New Roman"/>
          <w:b/>
          <w:sz w:val="28"/>
          <w:szCs w:val="28"/>
        </w:rPr>
        <w:t>Аудирование</w:t>
      </w:r>
      <w:proofErr w:type="spellEnd"/>
      <w:r>
        <w:rPr>
          <w:rFonts w:ascii="Times New Roman" w:hAnsi="Times New Roman"/>
          <w:b/>
          <w:sz w:val="28"/>
          <w:szCs w:val="28"/>
        </w:rPr>
        <w:t xml:space="preserve"> и понимание речи. </w:t>
      </w:r>
      <w:r>
        <w:rPr>
          <w:rFonts w:ascii="Times New Roman" w:hAnsi="Times New Roman"/>
          <w:sz w:val="28"/>
          <w:szCs w:val="28"/>
        </w:rPr>
        <w:t xml:space="preserve">Выполнение простых и составных устных инструкций учителя, словесный отчет о выполненных действиях. Прослушивание и выполнение инструкций, записанных на </w:t>
      </w:r>
      <w:proofErr w:type="spellStart"/>
      <w:r>
        <w:rPr>
          <w:rFonts w:ascii="Times New Roman" w:hAnsi="Times New Roman"/>
          <w:sz w:val="28"/>
          <w:szCs w:val="28"/>
        </w:rPr>
        <w:t>аудионосители</w:t>
      </w:r>
      <w:proofErr w:type="spellEnd"/>
      <w:r>
        <w:rPr>
          <w:rFonts w:ascii="Times New Roman" w:hAnsi="Times New Roman"/>
          <w:sz w:val="28"/>
          <w:szCs w:val="28"/>
        </w:rPr>
        <w:t xml:space="preserve">. Чтение и выполнение словесных инструкций, предъявленных в письменном виде.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Соотнесение речи и изображения (выбор картинки, соответствующей слову, предложению).</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Повторение и воспроизведение по подобию, по памяти отдельных слогов, слов, предложений. </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Слушание небольших литературных произведений в изложении педагога и с аудио-носителей. Ответы на вопросы по прослушанному тексту, пересказ.</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Дикция и выразительность речи.</w:t>
      </w:r>
      <w:r>
        <w:rPr>
          <w:rFonts w:ascii="Times New Roman" w:hAnsi="Times New Roman" w:cs="Times New Roman"/>
          <w:sz w:val="28"/>
          <w:szCs w:val="28"/>
        </w:rPr>
        <w:t xml:space="preserve">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общении.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Общение и его значение в жизни. </w:t>
      </w:r>
      <w:r>
        <w:rPr>
          <w:rFonts w:ascii="Times New Roman" w:hAnsi="Times New Roman" w:cs="Times New Roman"/>
          <w:sz w:val="28"/>
          <w:szCs w:val="28"/>
        </w:rPr>
        <w:t>Речевое и неречевое общение. Правила речевого общения. Письменное общение (афиши, реклама, письма, открытки и др.). Условные знаки в общении людей.</w:t>
      </w:r>
      <w:r>
        <w:rPr>
          <w:rFonts w:ascii="Times New Roman" w:hAnsi="Times New Roman" w:cs="Times New Roman"/>
          <w:b/>
          <w:sz w:val="28"/>
          <w:szCs w:val="28"/>
        </w:rPr>
        <w:t xml:space="preserve">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Общение на расстоянии. Кино, телевидение, радио».</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Виртуальное общение. Общение в социальных сетях. </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Влияние речи на мысли, чувства, поступки людей.</w:t>
      </w:r>
    </w:p>
    <w:p w:rsidR="005B5BE4" w:rsidRDefault="005B5BE4">
      <w:pPr>
        <w:pStyle w:val="aff2"/>
        <w:spacing w:after="0" w:line="360" w:lineRule="auto"/>
        <w:ind w:left="0" w:firstLine="709"/>
        <w:jc w:val="both"/>
        <w:rPr>
          <w:rFonts w:ascii="Times New Roman" w:hAnsi="Times New Roman"/>
          <w:i/>
          <w:sz w:val="28"/>
          <w:szCs w:val="28"/>
        </w:rPr>
      </w:pPr>
      <w:r>
        <w:rPr>
          <w:rFonts w:ascii="Times New Roman" w:hAnsi="Times New Roman"/>
          <w:b/>
          <w:sz w:val="28"/>
          <w:szCs w:val="28"/>
        </w:rPr>
        <w:t>Организация речевого общения</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i/>
          <w:sz w:val="28"/>
          <w:szCs w:val="28"/>
        </w:rPr>
        <w:t xml:space="preserve">Базовые формулы речевого общения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t>Обращение, привлечение внимания.</w:t>
      </w:r>
      <w:r>
        <w:rPr>
          <w:rFonts w:ascii="Times New Roman" w:hAnsi="Times New Roman"/>
          <w:sz w:val="28"/>
          <w:szCs w:val="28"/>
        </w:rPr>
        <w:t xml:space="preserve"> «Ты» и «Вы», обращение по имени и отчеству, по фамилии, обращение к знакомым взрослым и ровесникам. Грубое обращение, нежелательное обращение (по фамилии). Ласковые обращения. Грубые и негрубые обращения. Бытовые (неофициальные) обращения к сверстникам, в семье. Именные, бытовые, ласковые обращения. Функциональные обращения (к продавцу, к сотруднику полиции и др.). Специфика половозрастных обращений (дедушка, бабушка, тетенька, девушка, мужчина и др.). Вступление в речевой контакт с незнакомым человеком без обращения («Скажите, пожалуйста…»). Обращение в письме, в поздравительной открытке.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lastRenderedPageBreak/>
        <w:t>Знакомство, представление, приветствие.</w:t>
      </w:r>
      <w:r>
        <w:rPr>
          <w:rFonts w:ascii="Times New Roman" w:hAnsi="Times New Roman"/>
          <w:sz w:val="28"/>
          <w:szCs w:val="28"/>
        </w:rPr>
        <w:t xml:space="preserve"> Формулы «Давай познакомимся», «Меня зовут …», «Меня зовут …, а тебя?». Формулы  «Это …», «</w:t>
      </w:r>
      <w:proofErr w:type="gramStart"/>
      <w:r>
        <w:rPr>
          <w:rFonts w:ascii="Times New Roman" w:hAnsi="Times New Roman"/>
          <w:sz w:val="28"/>
          <w:szCs w:val="28"/>
        </w:rPr>
        <w:t>Познакомься</w:t>
      </w:r>
      <w:proofErr w:type="gramEnd"/>
      <w:r>
        <w:rPr>
          <w:rFonts w:ascii="Times New Roman" w:hAnsi="Times New Roman"/>
          <w:sz w:val="28"/>
          <w:szCs w:val="28"/>
        </w:rPr>
        <w:t xml:space="preserve"> пожалуйста, это …». Ответные реплики на приглашение познакомиться («Очень приятно!», «Рад познакомиться!»).</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u w:val="single"/>
        </w:rPr>
        <w:t>Приветствие и прощание.</w:t>
      </w:r>
      <w:r>
        <w:rPr>
          <w:rFonts w:ascii="Times New Roman" w:hAnsi="Times New Roman"/>
          <w:sz w:val="28"/>
          <w:szCs w:val="28"/>
        </w:rPr>
        <w:t xml:space="preserve"> Употребление различных формул приветствия и прощания в зависимости от адресата (взрослый или сверстник). Формулы «здравствуй», «здравствуйте», «до свидания». Развертывание формул с помощью обращения по имени и отчеству. Жесты приветствия и прощания. Этикетные правила приветствия:  замедлить шаг или остановиться, посмотреть в глаза человеку.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Формулы «Доброе утро», «Добрый день», «Добрый вечер», «Спокойной ночи». Неофициальные разговорные формулы «привет», «салют», «счастливо», «пока». Грубые (фамильярные) формулы «здорово», «бывай», «</w:t>
      </w:r>
      <w:proofErr w:type="spellStart"/>
      <w:r>
        <w:rPr>
          <w:rFonts w:ascii="Times New Roman" w:hAnsi="Times New Roman"/>
          <w:sz w:val="28"/>
          <w:szCs w:val="28"/>
        </w:rPr>
        <w:t>чао</w:t>
      </w:r>
      <w:proofErr w:type="spellEnd"/>
      <w:r>
        <w:rPr>
          <w:rFonts w:ascii="Times New Roman" w:hAnsi="Times New Roman"/>
          <w:sz w:val="28"/>
          <w:szCs w:val="28"/>
        </w:rPr>
        <w:t xml:space="preserve">» и др. (в зависимости от условий школы). Недопустимость дублирования этикетных формул, использованных невоспитанными взрослыми. Развертывание формул с помощью обращений.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rPr>
        <w:t>Формулы, сопровождающие ситуации приветствия и прощания «Как дела?», «Как живешь?», «До завтра», «Всего хорошего» и др. Просьбы при прощании «Приход</w:t>
      </w:r>
      <w:proofErr w:type="gramStart"/>
      <w:r>
        <w:rPr>
          <w:rFonts w:ascii="Times New Roman" w:hAnsi="Times New Roman"/>
          <w:sz w:val="28"/>
          <w:szCs w:val="28"/>
        </w:rPr>
        <w:t>и(</w:t>
      </w:r>
      <w:proofErr w:type="gramEnd"/>
      <w:r>
        <w:rPr>
          <w:rFonts w:ascii="Times New Roman" w:hAnsi="Times New Roman"/>
          <w:sz w:val="28"/>
          <w:szCs w:val="28"/>
        </w:rPr>
        <w:t xml:space="preserve">те) еще», «Заходи(те», «Звони(те)».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t>Приглашение, предложение.</w:t>
      </w:r>
      <w:r>
        <w:rPr>
          <w:rFonts w:ascii="Times New Roman" w:hAnsi="Times New Roman"/>
          <w:sz w:val="28"/>
          <w:szCs w:val="28"/>
        </w:rPr>
        <w:t xml:space="preserve"> Приглашение домой. Правила поведения в гостях.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u w:val="single"/>
        </w:rPr>
        <w:t>Поздравление, пожелание.</w:t>
      </w:r>
      <w:r>
        <w:rPr>
          <w:rFonts w:ascii="Times New Roman" w:hAnsi="Times New Roman"/>
          <w:sz w:val="28"/>
          <w:szCs w:val="28"/>
        </w:rPr>
        <w:t xml:space="preserve"> Формулы «Поздравляю </w:t>
      </w:r>
      <w:proofErr w:type="gramStart"/>
      <w:r>
        <w:rPr>
          <w:rFonts w:ascii="Times New Roman" w:hAnsi="Times New Roman"/>
          <w:sz w:val="28"/>
          <w:szCs w:val="28"/>
        </w:rPr>
        <w:t>с</w:t>
      </w:r>
      <w:proofErr w:type="gramEnd"/>
      <w:r>
        <w:rPr>
          <w:rFonts w:ascii="Times New Roman" w:hAnsi="Times New Roman"/>
          <w:sz w:val="28"/>
          <w:szCs w:val="28"/>
        </w:rPr>
        <w:t xml:space="preserve"> …», «Поздравляю </w:t>
      </w:r>
      <w:proofErr w:type="gramStart"/>
      <w:r>
        <w:rPr>
          <w:rFonts w:ascii="Times New Roman" w:hAnsi="Times New Roman"/>
          <w:sz w:val="28"/>
          <w:szCs w:val="28"/>
        </w:rPr>
        <w:t>с</w:t>
      </w:r>
      <w:proofErr w:type="gramEnd"/>
      <w:r>
        <w:rPr>
          <w:rFonts w:ascii="Times New Roman" w:hAnsi="Times New Roman"/>
          <w:sz w:val="28"/>
          <w:szCs w:val="28"/>
        </w:rPr>
        <w:t xml:space="preserve"> праздником …» и их развертывание с помощью обращения по имени и отчеству.</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Пожелания близким и малознакомым людям, сверстникам и старшим. Различия пожеланий в связи с разными праздниками.  Формулы «Желаю тебе …», «Желаю Вам …», «Я хочу пожелать …». Неречевые средства: улыбка, взгляд, доброжелательность тона.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Поздравительные открытки.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rPr>
        <w:lastRenderedPageBreak/>
        <w:t>Формулы, сопровождающие вручение подарка «Это Вам (тебе)», «Я хочу подарить тебе …» и др. Этикетные и эмоциональные реакции на поздравления и подарки.</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t>Одобрение, комплимент</w:t>
      </w:r>
      <w:r>
        <w:rPr>
          <w:rFonts w:ascii="Times New Roman" w:hAnsi="Times New Roman"/>
          <w:sz w:val="28"/>
          <w:szCs w:val="28"/>
        </w:rPr>
        <w:t xml:space="preserve">. Формулы «Мне очень нравится твой …», «Как хорошо ты …», «Как красиво!» и др.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t>Телефонный разговор.</w:t>
      </w:r>
      <w:r>
        <w:rPr>
          <w:rFonts w:ascii="Times New Roman" w:hAnsi="Times New Roman"/>
          <w:sz w:val="28"/>
          <w:szCs w:val="28"/>
        </w:rPr>
        <w:t xml:space="preserve"> Формулы обращения, привлечения внимания в телефонном разговоре. Значение сигналов телефонной связи (гудки, обращения автоответчика сотовой связи). Выражение просьбы позвать к телефону («</w:t>
      </w:r>
      <w:proofErr w:type="gramStart"/>
      <w:r>
        <w:rPr>
          <w:rFonts w:ascii="Times New Roman" w:hAnsi="Times New Roman"/>
          <w:sz w:val="28"/>
          <w:szCs w:val="28"/>
        </w:rPr>
        <w:t>Позовите</w:t>
      </w:r>
      <w:proofErr w:type="gramEnd"/>
      <w:r>
        <w:rPr>
          <w:rFonts w:ascii="Times New Roman" w:hAnsi="Times New Roman"/>
          <w:sz w:val="28"/>
          <w:szCs w:val="28"/>
        </w:rPr>
        <w:t xml:space="preserve"> пожалуйста …», «Попросите пожалуйста…», «Можно попросить (позвать)…»). Распространение этих формул с помощью приветствия. Ответные реплики адресата «алло», «да», «Я слушаю».</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u w:val="single"/>
        </w:rPr>
        <w:t>Просьба, совет.</w:t>
      </w:r>
      <w:r>
        <w:rPr>
          <w:rFonts w:ascii="Times New Roman" w:hAnsi="Times New Roman"/>
          <w:sz w:val="28"/>
          <w:szCs w:val="28"/>
        </w:rPr>
        <w:t xml:space="preserve"> Обращение с просьбой к учителю, соседу по парте  на уроке или на перемене. Обращение с просьбой к незнакомому человеку. Обращение с просьбой к сверстнику, к близким людям.</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Развертывание просьбы с помощью мотивировки. Формулы «Пожалуйста, …»</w:t>
      </w:r>
      <w:proofErr w:type="gramStart"/>
      <w:r>
        <w:rPr>
          <w:rFonts w:ascii="Times New Roman" w:hAnsi="Times New Roman"/>
          <w:sz w:val="28"/>
          <w:szCs w:val="28"/>
        </w:rPr>
        <w:t>, «</w:t>
      </w:r>
      <w:proofErr w:type="gramEnd"/>
      <w:r>
        <w:rPr>
          <w:rFonts w:ascii="Times New Roman" w:hAnsi="Times New Roman"/>
          <w:sz w:val="28"/>
          <w:szCs w:val="28"/>
        </w:rPr>
        <w:t xml:space="preserve">Можно …, пожалуйста!», «Разрешите….», «Можно мне …», «Можно я …».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rPr>
        <w:t xml:space="preserve">Мотивировка отказа. Формулы «Извините, но …». </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t>Благодарность.</w:t>
      </w:r>
      <w:r>
        <w:rPr>
          <w:rFonts w:ascii="Times New Roman" w:hAnsi="Times New Roman"/>
          <w:sz w:val="28"/>
          <w:szCs w:val="28"/>
        </w:rPr>
        <w:t xml:space="preserve"> Формулы «спасибо», «большое спасибо», «пожалуйста».  Благодарность за поздравления и подарки («Спасибо … имя»), благодарность как ответная реакция на выполнение просьбы. Мотивировка благодарности. Формулы «Очень приятно», «Я очень рада» и др. как мотивировка благодарности. </w:t>
      </w:r>
      <w:proofErr w:type="gramStart"/>
      <w:r>
        <w:rPr>
          <w:rFonts w:ascii="Times New Roman" w:hAnsi="Times New Roman"/>
          <w:sz w:val="28"/>
          <w:szCs w:val="28"/>
        </w:rPr>
        <w:t>Ответные реплики на поздравление, пожелание («Спасибо за поздравление», «Я тоже поздравляю тебя (Вас)».</w:t>
      </w:r>
      <w:proofErr w:type="gramEnd"/>
      <w:r>
        <w:rPr>
          <w:rFonts w:ascii="Times New Roman" w:hAnsi="Times New Roman"/>
          <w:sz w:val="28"/>
          <w:szCs w:val="28"/>
        </w:rPr>
        <w:t xml:space="preserve"> </w:t>
      </w:r>
      <w:proofErr w:type="gramStart"/>
      <w:r>
        <w:rPr>
          <w:rFonts w:ascii="Times New Roman" w:hAnsi="Times New Roman"/>
          <w:sz w:val="28"/>
          <w:szCs w:val="28"/>
        </w:rPr>
        <w:t>«Спасибо, и тебя (Вас) поздравляю»).</w:t>
      </w:r>
      <w:proofErr w:type="gramEnd"/>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t xml:space="preserve">Замечание, извинение. </w:t>
      </w:r>
      <w:r>
        <w:rPr>
          <w:rFonts w:ascii="Times New Roman" w:hAnsi="Times New Roman"/>
          <w:sz w:val="28"/>
          <w:szCs w:val="28"/>
        </w:rPr>
        <w:t>Формулы «</w:t>
      </w:r>
      <w:proofErr w:type="gramStart"/>
      <w:r>
        <w:rPr>
          <w:rFonts w:ascii="Times New Roman" w:hAnsi="Times New Roman"/>
          <w:sz w:val="28"/>
          <w:szCs w:val="28"/>
        </w:rPr>
        <w:t>извините</w:t>
      </w:r>
      <w:proofErr w:type="gramEnd"/>
      <w:r>
        <w:rPr>
          <w:rFonts w:ascii="Times New Roman" w:hAnsi="Times New Roman"/>
          <w:sz w:val="28"/>
          <w:szCs w:val="28"/>
        </w:rPr>
        <w:t xml:space="preserve"> пожалуйста» с обращением и без него. Правильная реакция на замечания. Мотивировка извинения («Я нечаянно», «Я не хотел» и др.). Использование форм обращения при извинении. Извинение перед старшим, ровесником. Обращение и мотивировка при извинении.</w:t>
      </w:r>
    </w:p>
    <w:p w:rsidR="005B5BE4" w:rsidRDefault="005B5BE4">
      <w:pPr>
        <w:pStyle w:val="aff2"/>
        <w:spacing w:after="0" w:line="360" w:lineRule="auto"/>
        <w:ind w:left="0" w:firstLine="709"/>
        <w:jc w:val="both"/>
        <w:rPr>
          <w:rFonts w:ascii="Times New Roman" w:hAnsi="Times New Roman"/>
          <w:sz w:val="28"/>
          <w:szCs w:val="28"/>
          <w:u w:val="single"/>
        </w:rPr>
      </w:pPr>
      <w:r>
        <w:rPr>
          <w:rFonts w:ascii="Times New Roman" w:hAnsi="Times New Roman"/>
          <w:sz w:val="28"/>
          <w:szCs w:val="28"/>
          <w:u w:val="single"/>
        </w:rPr>
        <w:lastRenderedPageBreak/>
        <w:t>Сочувствие, утешение.</w:t>
      </w:r>
      <w:r>
        <w:rPr>
          <w:rFonts w:ascii="Times New Roman" w:hAnsi="Times New Roman"/>
          <w:sz w:val="28"/>
          <w:szCs w:val="28"/>
        </w:rPr>
        <w:t xml:space="preserve"> Сочувствие заболевшему сверстнику, взрослому. Слова поддержки, утешения. </w:t>
      </w:r>
    </w:p>
    <w:p w:rsidR="005B5BE4" w:rsidRDefault="005B5BE4">
      <w:pPr>
        <w:pStyle w:val="aff2"/>
        <w:spacing w:after="0" w:line="360" w:lineRule="auto"/>
        <w:ind w:left="0" w:firstLine="709"/>
        <w:jc w:val="both"/>
        <w:rPr>
          <w:rFonts w:ascii="Times New Roman" w:hAnsi="Times New Roman"/>
          <w:i/>
          <w:sz w:val="28"/>
          <w:szCs w:val="28"/>
        </w:rPr>
      </w:pPr>
      <w:r>
        <w:rPr>
          <w:rFonts w:ascii="Times New Roman" w:hAnsi="Times New Roman"/>
          <w:sz w:val="28"/>
          <w:szCs w:val="28"/>
          <w:u w:val="single"/>
        </w:rPr>
        <w:t>Одобрение, комплимент.</w:t>
      </w:r>
      <w:r>
        <w:rPr>
          <w:rFonts w:ascii="Times New Roman" w:hAnsi="Times New Roman"/>
          <w:sz w:val="28"/>
          <w:szCs w:val="28"/>
        </w:rPr>
        <w:t xml:space="preserve"> Одобрение как реакция на поздравления, подарки: «Молодец!», «Умница!», «Как красиво!»  </w:t>
      </w:r>
    </w:p>
    <w:p w:rsidR="005B5BE4" w:rsidRDefault="005B5BE4">
      <w:pPr>
        <w:pStyle w:val="aff2"/>
        <w:spacing w:after="0" w:line="360" w:lineRule="auto"/>
        <w:ind w:left="709"/>
        <w:jc w:val="both"/>
        <w:rPr>
          <w:rFonts w:ascii="Times New Roman" w:hAnsi="Times New Roman"/>
          <w:sz w:val="28"/>
          <w:szCs w:val="28"/>
        </w:rPr>
      </w:pPr>
      <w:r>
        <w:rPr>
          <w:rFonts w:ascii="Times New Roman" w:hAnsi="Times New Roman"/>
          <w:i/>
          <w:sz w:val="28"/>
          <w:szCs w:val="28"/>
        </w:rPr>
        <w:t xml:space="preserve">Примерные темы речевых ситуаций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«Я – дома» (общение с близкими людьми, прием гостей)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«Я и мои товарищи» (игры и общение со сверстниками, общение в школе, в секции, в творческой студии)</w:t>
      </w:r>
    </w:p>
    <w:p w:rsidR="005B5BE4" w:rsidRDefault="005B5BE4">
      <w:pPr>
        <w:pStyle w:val="aff2"/>
        <w:spacing w:after="0" w:line="360" w:lineRule="auto"/>
        <w:ind w:left="0" w:firstLine="709"/>
        <w:jc w:val="both"/>
        <w:rPr>
          <w:rFonts w:ascii="Times New Roman" w:hAnsi="Times New Roman"/>
          <w:sz w:val="28"/>
          <w:szCs w:val="28"/>
        </w:rPr>
      </w:pPr>
      <w:proofErr w:type="gramStart"/>
      <w:r>
        <w:rPr>
          <w:rFonts w:ascii="Times New Roman" w:hAnsi="Times New Roman"/>
          <w:sz w:val="28"/>
          <w:szCs w:val="28"/>
        </w:rPr>
        <w:t xml:space="preserve">«Я за порогом дома» (покупка, поездка в транспорте, обращение за помощью (в т.ч. в экстренной ситуации), поведение в  общественных местах (кино, кафе и др.)  </w:t>
      </w:r>
      <w:proofErr w:type="gramEnd"/>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«Я в мире природы» (общение с животными, поведение в парке, в лесу)</w:t>
      </w:r>
    </w:p>
    <w:p w:rsidR="005B5BE4" w:rsidRDefault="005B5BE4">
      <w:pPr>
        <w:pStyle w:val="aff2"/>
        <w:spacing w:after="0" w:line="360" w:lineRule="auto"/>
        <w:ind w:left="0" w:firstLine="709"/>
        <w:jc w:val="both"/>
        <w:rPr>
          <w:rFonts w:ascii="Times New Roman" w:hAnsi="Times New Roman"/>
          <w:i/>
          <w:sz w:val="28"/>
          <w:szCs w:val="28"/>
        </w:rPr>
      </w:pPr>
      <w:r>
        <w:rPr>
          <w:rFonts w:ascii="Times New Roman" w:hAnsi="Times New Roman"/>
          <w:sz w:val="28"/>
          <w:szCs w:val="28"/>
        </w:rPr>
        <w:t xml:space="preserve">Темы речевых ситуаций формулируются исходя из уровня развития коммуникативных и речевых умений обучающихся и социальной ситуации их жизни. Например, в рамках лексической темы «Я за порогом дома» для отработки этикетных форм знакомства на уроках могут быть организованы речевые ситуации «Давайте познакомимся!», «Знакомство во дворе», «Знакомство в гостях».   </w:t>
      </w:r>
    </w:p>
    <w:p w:rsidR="005B5BE4" w:rsidRDefault="005B5BE4">
      <w:pPr>
        <w:pStyle w:val="aff2"/>
        <w:spacing w:after="0" w:line="360" w:lineRule="auto"/>
        <w:ind w:left="709"/>
        <w:jc w:val="both"/>
        <w:rPr>
          <w:rFonts w:ascii="Times New Roman" w:hAnsi="Times New Roman"/>
          <w:sz w:val="28"/>
          <w:szCs w:val="28"/>
        </w:rPr>
      </w:pPr>
      <w:r>
        <w:rPr>
          <w:rFonts w:ascii="Times New Roman" w:hAnsi="Times New Roman"/>
          <w:i/>
          <w:sz w:val="28"/>
          <w:szCs w:val="28"/>
        </w:rPr>
        <w:t>Алгоритм работы над темой речевой ситуации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Выявление и расширение  представлений по теме речевой ситуации.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Актуализация, уточнение и расширение словарного запаса о теме ситуации.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Составление предложений по теме ситуации, в т.ч. ответы на вопросы и формулирование вопросов учителю, одноклассникам.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Конструирование диалогов, участие в диалогах по теме ситуации.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Выбор атрибутов к ролевой игре по теме речевой ситуации. Уточнение ролей, сюжета игры, его вариативности.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Моделирование речевой ситуации. </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Составление устного текста (диалогического или несложного монологического) по теме ситуации.  </w:t>
      </w:r>
    </w:p>
    <w:p w:rsidR="005B5BE4" w:rsidRDefault="005B5BE4">
      <w:pPr>
        <w:spacing w:after="0" w:line="360" w:lineRule="auto"/>
        <w:ind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МАТЕМАТИКА</w:t>
      </w:r>
    </w:p>
    <w:p w:rsidR="005B5BE4" w:rsidRDefault="005B5BE4">
      <w:pPr>
        <w:spacing w:after="0" w:line="360" w:lineRule="auto"/>
        <w:ind w:firstLine="709"/>
        <w:jc w:val="center"/>
        <w:rPr>
          <w:rFonts w:ascii="Times New Roman" w:hAnsi="Times New Roman" w:cs="Times New Roman"/>
          <w:sz w:val="28"/>
          <w:szCs w:val="28"/>
        </w:rPr>
      </w:pPr>
      <w:r>
        <w:rPr>
          <w:rFonts w:ascii="Times New Roman" w:hAnsi="Times New Roman" w:cs="Times New Roman"/>
          <w:b/>
          <w:color w:val="auto"/>
          <w:sz w:val="28"/>
          <w:szCs w:val="28"/>
        </w:rPr>
        <w:t>Пояснительная записка</w:t>
      </w:r>
    </w:p>
    <w:p w:rsidR="005B5BE4" w:rsidRDefault="005B5BE4">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Математика является одним из важных общеобразовательных предметов в образовательных организациях, осуществляющих обучение учащихся с умственной отсталостью (интеллектуальными нарушениями). Основной целью обучения математике является подготовка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этой категории к жизни в современном обществе и овладение доступными профессионально-трудовыми навыками.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Исходя из основной цели, </w:t>
      </w:r>
      <w:r>
        <w:rPr>
          <w:rFonts w:ascii="Times New Roman" w:hAnsi="Times New Roman" w:cs="Times New Roman"/>
          <w:sz w:val="28"/>
          <w:szCs w:val="28"/>
        </w:rPr>
        <w:t>задачами обучения математике являются:</w:t>
      </w:r>
    </w:p>
    <w:p w:rsidR="005B5BE4" w:rsidRDefault="005B5BE4">
      <w:pPr>
        <w:pStyle w:val="aff2"/>
        <w:numPr>
          <w:ilvl w:val="0"/>
          <w:numId w:val="3"/>
        </w:numPr>
        <w:tabs>
          <w:tab w:val="left" w:pos="1021"/>
        </w:tabs>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формирование доступных умственно </w:t>
      </w:r>
      <w:proofErr w:type="gramStart"/>
      <w:r>
        <w:rPr>
          <w:rFonts w:ascii="Times New Roman" w:hAnsi="Times New Roman"/>
          <w:sz w:val="28"/>
          <w:szCs w:val="28"/>
        </w:rPr>
        <w:t>обучающимся</w:t>
      </w:r>
      <w:proofErr w:type="gramEnd"/>
      <w:r>
        <w:rPr>
          <w:rFonts w:ascii="Times New Roman" w:hAnsi="Times New Roman"/>
          <w:sz w:val="28"/>
          <w:szCs w:val="28"/>
        </w:rPr>
        <w:t xml:space="preserve"> с умственной отсталостью (интеллектуальными нарушениями) математических знаний и умений, необходимых для решения учебно-познавательных, учебно-практических, житейских и профессиональных задач и развитие способности их использования при решении соответствующих возрасту задач;</w:t>
      </w:r>
    </w:p>
    <w:p w:rsidR="005B5BE4" w:rsidRDefault="005B5BE4">
      <w:pPr>
        <w:pStyle w:val="aff2"/>
        <w:numPr>
          <w:ilvl w:val="0"/>
          <w:numId w:val="3"/>
        </w:numPr>
        <w:tabs>
          <w:tab w:val="left" w:pos="1021"/>
        </w:tabs>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коррекция и развитие познавательной деятельности и личностных </w:t>
      </w:r>
      <w:proofErr w:type="gramStart"/>
      <w:r>
        <w:rPr>
          <w:rFonts w:ascii="Times New Roman" w:hAnsi="Times New Roman"/>
          <w:sz w:val="28"/>
          <w:szCs w:val="28"/>
        </w:rPr>
        <w:t>качеств</w:t>
      </w:r>
      <w:proofErr w:type="gramEnd"/>
      <w:r>
        <w:rPr>
          <w:rFonts w:ascii="Times New Roman" w:hAnsi="Times New Roman"/>
          <w:sz w:val="28"/>
          <w:szCs w:val="28"/>
        </w:rPr>
        <w:t xml:space="preserve"> обучающихся с умственной отсталостью (интеллектуальными нарушениями) средствами математики с учетом их индивидуальных возможностей;</w:t>
      </w:r>
    </w:p>
    <w:p w:rsidR="005B5BE4" w:rsidRDefault="005B5BE4">
      <w:pPr>
        <w:pStyle w:val="aff2"/>
        <w:numPr>
          <w:ilvl w:val="0"/>
          <w:numId w:val="3"/>
        </w:numPr>
        <w:tabs>
          <w:tab w:val="left" w:pos="1021"/>
        </w:tabs>
        <w:spacing w:after="0" w:line="360" w:lineRule="auto"/>
        <w:ind w:left="0" w:firstLine="709"/>
        <w:jc w:val="both"/>
        <w:rPr>
          <w:b/>
          <w:sz w:val="28"/>
          <w:szCs w:val="28"/>
        </w:rPr>
      </w:pPr>
      <w:r>
        <w:rPr>
          <w:rFonts w:ascii="Times New Roman" w:hAnsi="Times New Roman"/>
          <w:sz w:val="28"/>
          <w:szCs w:val="28"/>
        </w:rPr>
        <w:t>формирование положительных качеств личности, в частности аккуратности, настойчивости, трудолюбия, самостоятельности, терпеливости, любознательности, умений планировать свою деятельность, доводить начатое дело до конца, осуществлять контроль и самоконтроль.</w:t>
      </w:r>
    </w:p>
    <w:p w:rsidR="005B5BE4" w:rsidRDefault="005B5BE4">
      <w:pPr>
        <w:pStyle w:val="af9"/>
        <w:spacing w:before="0" w:after="0"/>
        <w:ind w:firstLine="709"/>
        <w:jc w:val="both"/>
        <w:rPr>
          <w:i/>
          <w:iCs/>
          <w:sz w:val="28"/>
          <w:szCs w:val="28"/>
        </w:rPr>
      </w:pPr>
      <w:r>
        <w:rPr>
          <w:b/>
          <w:sz w:val="28"/>
          <w:szCs w:val="28"/>
        </w:rPr>
        <w:t>Пропедевтика</w:t>
      </w:r>
      <w:r>
        <w:rPr>
          <w:iCs/>
          <w:sz w:val="28"/>
          <w:szCs w:val="28"/>
        </w:rPr>
        <w:t>.</w:t>
      </w:r>
    </w:p>
    <w:p w:rsidR="005B5BE4" w:rsidRDefault="005B5BE4">
      <w:pPr>
        <w:pStyle w:val="af9"/>
        <w:spacing w:before="0" w:after="0"/>
        <w:ind w:firstLine="709"/>
        <w:jc w:val="both"/>
        <w:rPr>
          <w:sz w:val="28"/>
          <w:szCs w:val="28"/>
        </w:rPr>
      </w:pPr>
      <w:r>
        <w:rPr>
          <w:i/>
          <w:iCs/>
          <w:sz w:val="28"/>
          <w:szCs w:val="28"/>
        </w:rPr>
        <w:t>Свойства предметов</w:t>
      </w:r>
    </w:p>
    <w:p w:rsidR="005B5BE4" w:rsidRDefault="005B5BE4">
      <w:pPr>
        <w:pStyle w:val="af9"/>
        <w:spacing w:before="0" w:after="0"/>
        <w:ind w:firstLine="709"/>
        <w:jc w:val="both"/>
        <w:rPr>
          <w:i/>
          <w:iCs/>
          <w:sz w:val="28"/>
          <w:szCs w:val="28"/>
        </w:rPr>
      </w:pPr>
      <w:r>
        <w:rPr>
          <w:sz w:val="28"/>
          <w:szCs w:val="28"/>
        </w:rPr>
        <w:t xml:space="preserve">Предметы, обладающие определенными свойствами: цвет, форма, размер (величина), назначение. Слова: каждый, все, </w:t>
      </w:r>
      <w:proofErr w:type="gramStart"/>
      <w:r>
        <w:rPr>
          <w:sz w:val="28"/>
          <w:szCs w:val="28"/>
        </w:rPr>
        <w:t>кроме</w:t>
      </w:r>
      <w:proofErr w:type="gramEnd"/>
      <w:r>
        <w:rPr>
          <w:sz w:val="28"/>
          <w:szCs w:val="28"/>
        </w:rPr>
        <w:t>, остальные (оставшиеся), другие.</w:t>
      </w:r>
    </w:p>
    <w:p w:rsidR="005B5BE4" w:rsidRDefault="005B5BE4">
      <w:pPr>
        <w:pStyle w:val="af9"/>
        <w:spacing w:before="0" w:after="0"/>
        <w:ind w:firstLine="709"/>
        <w:jc w:val="both"/>
        <w:rPr>
          <w:sz w:val="28"/>
          <w:szCs w:val="28"/>
        </w:rPr>
      </w:pPr>
      <w:r>
        <w:rPr>
          <w:i/>
          <w:iCs/>
          <w:sz w:val="28"/>
          <w:szCs w:val="28"/>
        </w:rPr>
        <w:t>Сравнение предметов</w:t>
      </w:r>
    </w:p>
    <w:p w:rsidR="005B5BE4" w:rsidRDefault="005B5BE4">
      <w:pPr>
        <w:pStyle w:val="af9"/>
        <w:spacing w:before="0" w:after="0"/>
        <w:ind w:firstLine="709"/>
        <w:jc w:val="both"/>
        <w:rPr>
          <w:sz w:val="28"/>
          <w:szCs w:val="28"/>
        </w:rPr>
      </w:pPr>
      <w:r>
        <w:rPr>
          <w:sz w:val="28"/>
          <w:szCs w:val="28"/>
        </w:rPr>
        <w:t>Сравнение двух предметов, серии предметов.</w:t>
      </w:r>
    </w:p>
    <w:p w:rsidR="005B5BE4" w:rsidRDefault="005B5BE4">
      <w:pPr>
        <w:pStyle w:val="af9"/>
        <w:spacing w:before="0" w:after="0"/>
        <w:ind w:firstLine="709"/>
        <w:jc w:val="both"/>
        <w:rPr>
          <w:sz w:val="28"/>
          <w:szCs w:val="28"/>
        </w:rPr>
      </w:pPr>
      <w:proofErr w:type="gramStart"/>
      <w:r>
        <w:rPr>
          <w:sz w:val="28"/>
          <w:szCs w:val="28"/>
        </w:rPr>
        <w:lastRenderedPageBreak/>
        <w:t>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w:t>
      </w:r>
      <w:proofErr w:type="gramEnd"/>
    </w:p>
    <w:p w:rsidR="005B5BE4" w:rsidRDefault="005B5BE4">
      <w:pPr>
        <w:pStyle w:val="af9"/>
        <w:spacing w:before="0" w:after="0"/>
        <w:ind w:firstLine="709"/>
        <w:jc w:val="both"/>
        <w:rPr>
          <w:sz w:val="28"/>
          <w:szCs w:val="28"/>
        </w:rPr>
      </w:pPr>
      <w:r>
        <w:rPr>
          <w:sz w:val="28"/>
          <w:szCs w:val="28"/>
        </w:rPr>
        <w:t xml:space="preserve">Сравнение предметов по размеру. </w:t>
      </w:r>
      <w:proofErr w:type="gramStart"/>
      <w:r>
        <w:rPr>
          <w:sz w:val="28"/>
          <w:szCs w:val="28"/>
        </w:rPr>
        <w:t>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w:t>
      </w:r>
      <w:proofErr w:type="gramEnd"/>
      <w:r>
        <w:rPr>
          <w:sz w:val="28"/>
          <w:szCs w:val="28"/>
        </w:rPr>
        <w:t xml:space="preserve"> </w:t>
      </w:r>
      <w:proofErr w:type="gramStart"/>
      <w:r>
        <w:rPr>
          <w:sz w:val="28"/>
          <w:szCs w:val="28"/>
        </w:rPr>
        <w:t>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тонкий).</w:t>
      </w:r>
      <w:proofErr w:type="gramEnd"/>
    </w:p>
    <w:p w:rsidR="005B5BE4" w:rsidRDefault="005B5BE4">
      <w:pPr>
        <w:pStyle w:val="af9"/>
        <w:spacing w:before="0" w:after="0"/>
        <w:ind w:firstLine="709"/>
        <w:jc w:val="both"/>
        <w:rPr>
          <w:i/>
          <w:iCs/>
          <w:sz w:val="28"/>
          <w:szCs w:val="28"/>
        </w:rPr>
      </w:pPr>
      <w:proofErr w:type="gramStart"/>
      <w:r>
        <w:rPr>
          <w:sz w:val="28"/>
          <w:szCs w:val="28"/>
        </w:rPr>
        <w:t>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w:t>
      </w:r>
      <w:proofErr w:type="gramEnd"/>
      <w:r>
        <w:rPr>
          <w:sz w:val="28"/>
          <w:szCs w:val="28"/>
        </w:rPr>
        <w:t xml:space="preserve"> Сравнение трех-четырех предметов по тяжести (весу): тяжелее, легче, </w:t>
      </w:r>
      <w:proofErr w:type="gramStart"/>
      <w:r>
        <w:rPr>
          <w:sz w:val="28"/>
          <w:szCs w:val="28"/>
        </w:rPr>
        <w:t>самый</w:t>
      </w:r>
      <w:proofErr w:type="gramEnd"/>
      <w:r>
        <w:rPr>
          <w:sz w:val="28"/>
          <w:szCs w:val="28"/>
        </w:rPr>
        <w:t xml:space="preserve"> тяжелый, самый легкий.</w:t>
      </w:r>
    </w:p>
    <w:p w:rsidR="005B5BE4" w:rsidRDefault="005B5BE4">
      <w:pPr>
        <w:pStyle w:val="af9"/>
        <w:spacing w:before="0" w:after="0"/>
        <w:ind w:firstLine="709"/>
        <w:jc w:val="both"/>
        <w:rPr>
          <w:sz w:val="28"/>
          <w:szCs w:val="28"/>
        </w:rPr>
      </w:pPr>
      <w:r>
        <w:rPr>
          <w:i/>
          <w:iCs/>
          <w:sz w:val="28"/>
          <w:szCs w:val="28"/>
        </w:rPr>
        <w:t>Сравнение предметных совокупностей по количеству предметов, их составляющих</w:t>
      </w:r>
    </w:p>
    <w:p w:rsidR="005B5BE4" w:rsidRDefault="005B5BE4">
      <w:pPr>
        <w:pStyle w:val="af9"/>
        <w:spacing w:before="0" w:after="0"/>
        <w:ind w:firstLine="709"/>
        <w:jc w:val="both"/>
        <w:rPr>
          <w:sz w:val="28"/>
          <w:szCs w:val="28"/>
        </w:rPr>
      </w:pPr>
      <w:r>
        <w:rPr>
          <w:sz w:val="28"/>
          <w:szCs w:val="28"/>
        </w:rPr>
        <w:t xml:space="preserve">Сравнение двух-трех предметных совокупностей. </w:t>
      </w:r>
      <w:proofErr w:type="gramStart"/>
      <w:r>
        <w:rPr>
          <w:sz w:val="28"/>
          <w:szCs w:val="28"/>
        </w:rPr>
        <w:t>Слова: сколько, много, мало, больше, меньше, столько же, равное, одинаковое количество, немного, несколько, один, ни одного.</w:t>
      </w:r>
      <w:proofErr w:type="gramEnd"/>
    </w:p>
    <w:p w:rsidR="005B5BE4" w:rsidRDefault="005B5BE4">
      <w:pPr>
        <w:pStyle w:val="af9"/>
        <w:spacing w:before="0" w:after="0"/>
        <w:ind w:firstLine="709"/>
        <w:jc w:val="both"/>
        <w:rPr>
          <w:sz w:val="28"/>
          <w:szCs w:val="28"/>
        </w:rPr>
      </w:pPr>
      <w:r>
        <w:rPr>
          <w:sz w:val="28"/>
          <w:szCs w:val="28"/>
        </w:rPr>
        <w:t>Сравнение количества предметов одной совокупности до и после изменения количества предметов, ее составляющих.</w:t>
      </w:r>
    </w:p>
    <w:p w:rsidR="005B5BE4" w:rsidRDefault="005B5BE4">
      <w:pPr>
        <w:pStyle w:val="af9"/>
        <w:spacing w:before="0" w:after="0"/>
        <w:ind w:firstLine="709"/>
        <w:jc w:val="both"/>
        <w:rPr>
          <w:i/>
          <w:iCs/>
          <w:sz w:val="28"/>
          <w:szCs w:val="28"/>
        </w:rPr>
      </w:pPr>
      <w:r>
        <w:rPr>
          <w:sz w:val="28"/>
          <w:szCs w:val="28"/>
        </w:rPr>
        <w:t>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rsidR="005B5BE4" w:rsidRDefault="005B5BE4">
      <w:pPr>
        <w:pStyle w:val="af9"/>
        <w:spacing w:before="0" w:after="0"/>
        <w:ind w:firstLine="709"/>
        <w:jc w:val="both"/>
        <w:rPr>
          <w:sz w:val="28"/>
          <w:szCs w:val="28"/>
        </w:rPr>
      </w:pPr>
      <w:r>
        <w:rPr>
          <w:i/>
          <w:iCs/>
          <w:sz w:val="28"/>
          <w:szCs w:val="28"/>
        </w:rPr>
        <w:t>Сравнение объемов жидкостей, сыпучих веществ</w:t>
      </w:r>
    </w:p>
    <w:p w:rsidR="005B5BE4" w:rsidRDefault="005B5BE4">
      <w:pPr>
        <w:pStyle w:val="af9"/>
        <w:spacing w:before="0" w:after="0"/>
        <w:ind w:firstLine="709"/>
        <w:jc w:val="both"/>
        <w:rPr>
          <w:sz w:val="28"/>
          <w:szCs w:val="28"/>
        </w:rPr>
      </w:pPr>
      <w:r>
        <w:rPr>
          <w:sz w:val="28"/>
          <w:szCs w:val="28"/>
        </w:rPr>
        <w:t>Сравнение объемов жидкостей, сыпучих веществ в одинаковых емкостях. Слова: больше, меньше, одинаково, равно, столько же.</w:t>
      </w:r>
    </w:p>
    <w:p w:rsidR="005B5BE4" w:rsidRDefault="005B5BE4">
      <w:pPr>
        <w:pStyle w:val="af9"/>
        <w:spacing w:before="0" w:after="0"/>
        <w:ind w:firstLine="709"/>
        <w:jc w:val="both"/>
        <w:rPr>
          <w:i/>
          <w:iCs/>
          <w:sz w:val="28"/>
          <w:szCs w:val="28"/>
        </w:rPr>
      </w:pPr>
      <w:r>
        <w:rPr>
          <w:sz w:val="28"/>
          <w:szCs w:val="28"/>
        </w:rPr>
        <w:lastRenderedPageBreak/>
        <w:t>Сравнение объемов жидкостей, сыпучего вещества в одной емкости до и после изменения объема.</w:t>
      </w:r>
    </w:p>
    <w:p w:rsidR="005B5BE4" w:rsidRDefault="005B5BE4">
      <w:pPr>
        <w:pStyle w:val="af9"/>
        <w:spacing w:before="0" w:after="0"/>
        <w:ind w:firstLine="709"/>
        <w:jc w:val="both"/>
        <w:rPr>
          <w:sz w:val="28"/>
          <w:szCs w:val="28"/>
        </w:rPr>
      </w:pPr>
      <w:r>
        <w:rPr>
          <w:i/>
          <w:iCs/>
          <w:sz w:val="28"/>
          <w:szCs w:val="28"/>
        </w:rPr>
        <w:t>Положение предметов в пространстве, на плоскости</w:t>
      </w:r>
    </w:p>
    <w:p w:rsidR="005B5BE4" w:rsidRDefault="005B5BE4">
      <w:pPr>
        <w:pStyle w:val="af9"/>
        <w:spacing w:before="0" w:after="0"/>
        <w:ind w:firstLine="709"/>
        <w:jc w:val="both"/>
        <w:rPr>
          <w:sz w:val="28"/>
          <w:szCs w:val="28"/>
        </w:rPr>
      </w:pPr>
      <w:proofErr w:type="gramStart"/>
      <w:r>
        <w:rPr>
          <w:sz w:val="28"/>
          <w:szCs w:val="28"/>
        </w:rPr>
        <w:t>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roofErr w:type="gramEnd"/>
    </w:p>
    <w:p w:rsidR="005B5BE4" w:rsidRDefault="005B5BE4">
      <w:pPr>
        <w:pStyle w:val="af9"/>
        <w:spacing w:before="0" w:after="0"/>
        <w:ind w:firstLine="709"/>
        <w:jc w:val="both"/>
        <w:rPr>
          <w:i/>
          <w:sz w:val="28"/>
          <w:szCs w:val="28"/>
        </w:rPr>
      </w:pPr>
      <w:proofErr w:type="gramStart"/>
      <w:r>
        <w:rPr>
          <w:sz w:val="28"/>
          <w:szCs w:val="28"/>
        </w:rPr>
        <w:t>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roofErr w:type="gramEnd"/>
    </w:p>
    <w:p w:rsidR="005B5BE4" w:rsidRDefault="005B5BE4">
      <w:pPr>
        <w:pStyle w:val="af9"/>
        <w:spacing w:before="0" w:after="0"/>
        <w:ind w:firstLine="709"/>
        <w:jc w:val="both"/>
        <w:rPr>
          <w:sz w:val="28"/>
          <w:szCs w:val="28"/>
        </w:rPr>
      </w:pPr>
      <w:r>
        <w:rPr>
          <w:i/>
          <w:sz w:val="28"/>
          <w:szCs w:val="28"/>
        </w:rPr>
        <w:t>Единицы измерения и их соотношения</w:t>
      </w:r>
    </w:p>
    <w:p w:rsidR="005B5BE4" w:rsidRDefault="005B5BE4">
      <w:pPr>
        <w:pStyle w:val="af9"/>
        <w:spacing w:before="0" w:after="0"/>
        <w:ind w:firstLine="709"/>
        <w:jc w:val="both"/>
        <w:rPr>
          <w:sz w:val="28"/>
          <w:szCs w:val="28"/>
        </w:rPr>
      </w:pPr>
      <w:r>
        <w:rPr>
          <w:sz w:val="28"/>
          <w:szCs w:val="28"/>
        </w:rPr>
        <w:t xml:space="preserve">Единица времени — сутки. Сутки: утро, день, вечер, ночь. </w:t>
      </w:r>
      <w:proofErr w:type="gramStart"/>
      <w:r>
        <w:rPr>
          <w:sz w:val="28"/>
          <w:szCs w:val="28"/>
        </w:rPr>
        <w:t>Сегодня, завтра, вчера, на следующий день, рано, поздно, вовремя, давно, недавно, медленно, быстро.</w:t>
      </w:r>
      <w:proofErr w:type="gramEnd"/>
    </w:p>
    <w:p w:rsidR="005B5BE4" w:rsidRDefault="005B5BE4">
      <w:pPr>
        <w:pStyle w:val="af9"/>
        <w:spacing w:before="0" w:after="0"/>
        <w:ind w:firstLine="709"/>
        <w:jc w:val="both"/>
        <w:rPr>
          <w:i/>
          <w:sz w:val="28"/>
          <w:szCs w:val="28"/>
        </w:rPr>
      </w:pPr>
      <w:r>
        <w:rPr>
          <w:sz w:val="28"/>
          <w:szCs w:val="28"/>
        </w:rPr>
        <w:t xml:space="preserve">Сравнение по возрасту: </w:t>
      </w:r>
      <w:proofErr w:type="gramStart"/>
      <w:r>
        <w:rPr>
          <w:sz w:val="28"/>
          <w:szCs w:val="28"/>
        </w:rPr>
        <w:t>молодой</w:t>
      </w:r>
      <w:proofErr w:type="gramEnd"/>
      <w:r>
        <w:rPr>
          <w:sz w:val="28"/>
          <w:szCs w:val="28"/>
        </w:rPr>
        <w:t>, старый, моложе, старше.</w:t>
      </w:r>
    </w:p>
    <w:p w:rsidR="005B5BE4" w:rsidRDefault="005B5BE4">
      <w:pPr>
        <w:pStyle w:val="af9"/>
        <w:spacing w:before="0" w:after="0"/>
        <w:ind w:firstLine="709"/>
        <w:jc w:val="both"/>
        <w:rPr>
          <w:sz w:val="28"/>
          <w:szCs w:val="28"/>
        </w:rPr>
      </w:pPr>
      <w:r>
        <w:rPr>
          <w:i/>
          <w:sz w:val="28"/>
          <w:szCs w:val="28"/>
        </w:rPr>
        <w:t>Геометрический материал</w:t>
      </w:r>
    </w:p>
    <w:p w:rsidR="005B5BE4" w:rsidRDefault="005B5BE4">
      <w:pPr>
        <w:pStyle w:val="af9"/>
        <w:spacing w:before="0" w:after="0"/>
        <w:ind w:firstLine="709"/>
        <w:jc w:val="both"/>
        <w:rPr>
          <w:b/>
          <w:sz w:val="28"/>
          <w:szCs w:val="28"/>
        </w:rPr>
      </w:pPr>
      <w:r>
        <w:rPr>
          <w:sz w:val="28"/>
          <w:szCs w:val="28"/>
        </w:rPr>
        <w:t>Круг, квадрат, прямоугольник, треугольник. Шар, куб, брус.</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Нумерация</w:t>
      </w:r>
      <w:r>
        <w:rPr>
          <w:rFonts w:ascii="Times New Roman" w:hAnsi="Times New Roman" w:cs="Times New Roman"/>
          <w:color w:val="auto"/>
          <w:sz w:val="28"/>
          <w:szCs w:val="28"/>
        </w:rPr>
        <w:t>. Счет предметов. Чтение и запись чисел в пределах 100. Разряды. Представление чисел в виде суммы разрядных слагаемых. Сравнение и упорядочение чисел, знаки сравнения.</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Единицы измерения и их соотношения</w:t>
      </w:r>
      <w:r>
        <w:rPr>
          <w:rFonts w:ascii="Times New Roman" w:hAnsi="Times New Roman" w:cs="Times New Roman"/>
          <w:color w:val="auto"/>
          <w:sz w:val="28"/>
          <w:szCs w:val="28"/>
        </w:rPr>
        <w:t xml:space="preserve">. Величины и единицы их измерения. </w:t>
      </w:r>
      <w:proofErr w:type="gramStart"/>
      <w:r>
        <w:rPr>
          <w:rFonts w:ascii="Times New Roman" w:hAnsi="Times New Roman" w:cs="Times New Roman"/>
          <w:color w:val="auto"/>
          <w:sz w:val="28"/>
          <w:szCs w:val="28"/>
        </w:rPr>
        <w:t>Единица массы (килограмм), емкости (литр), времени (минута, час, сутки, неделя, месяц, год), стоимости (рубль, копейка), длины (миллиметр, сантиметр, дециметр, метр).</w:t>
      </w:r>
      <w:proofErr w:type="gramEnd"/>
      <w:r>
        <w:rPr>
          <w:rFonts w:ascii="Times New Roman" w:hAnsi="Times New Roman" w:cs="Times New Roman"/>
          <w:color w:val="auto"/>
          <w:sz w:val="28"/>
          <w:szCs w:val="28"/>
        </w:rPr>
        <w:t xml:space="preserve"> Соотношения между единицами измерения однородных величин. Сравнение и упорядочение однородных величин.</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Арифметические действия</w:t>
      </w:r>
      <w:r>
        <w:rPr>
          <w:rFonts w:ascii="Times New Roman" w:hAnsi="Times New Roman" w:cs="Times New Roman"/>
          <w:color w:val="auto"/>
          <w:sz w:val="28"/>
          <w:szCs w:val="28"/>
        </w:rPr>
        <w:t xml:space="preserve">. Сложение, вычитание, умножение и деление неотрицательных целых чисел. Названия компонентов </w:t>
      </w:r>
      <w:r>
        <w:rPr>
          <w:rFonts w:ascii="Times New Roman" w:hAnsi="Times New Roman" w:cs="Times New Roman"/>
          <w:color w:val="auto"/>
          <w:sz w:val="28"/>
          <w:szCs w:val="28"/>
        </w:rPr>
        <w:lastRenderedPageBreak/>
        <w:t>арифметических действий, знаки действий. Таблица сложения. Таблица умножения и деления. Арифметические действия с числами 0 и 1. Взаимосвязь арифметических действий. Нахождение неизвестного компонента арифметического действия. Числовое выражение. Скобки. Порядок действий. Нахождение значения числового выражения. Использование свойств арифметических действий в вычислениях (переместительное свойство сложения и умножения). Алгоритмы письменного сложения, вычитания, умножения и деления. Способы проверки правильности вычислений.</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color w:val="auto"/>
          <w:sz w:val="28"/>
          <w:szCs w:val="28"/>
        </w:rPr>
        <w:t>Арифметические задачи</w:t>
      </w:r>
      <w:r>
        <w:rPr>
          <w:rFonts w:ascii="Times New Roman" w:hAnsi="Times New Roman" w:cs="Times New Roman"/>
          <w:color w:val="auto"/>
          <w:sz w:val="28"/>
          <w:szCs w:val="28"/>
        </w:rPr>
        <w:t>. Решение текстовых задач арифметическим способом. Про</w:t>
      </w:r>
      <w:r>
        <w:rPr>
          <w:rFonts w:ascii="Times New Roman" w:hAnsi="Times New Roman" w:cs="Times New Roman"/>
          <w:color w:val="auto"/>
          <w:sz w:val="28"/>
          <w:szCs w:val="28"/>
        </w:rPr>
        <w:softHyphen/>
        <w:t>стые арифметические задачи на нахождение суммы и разности (остатка). Простые ари</w:t>
      </w:r>
      <w:r>
        <w:rPr>
          <w:rFonts w:ascii="Times New Roman" w:hAnsi="Times New Roman" w:cs="Times New Roman"/>
          <w:color w:val="auto"/>
          <w:sz w:val="28"/>
          <w:szCs w:val="28"/>
        </w:rPr>
        <w:softHyphen/>
        <w:t>фметические задачи на увеличение (уменьшение) чисел на несколько единиц. Простые ари</w:t>
      </w:r>
      <w:r>
        <w:rPr>
          <w:rFonts w:ascii="Times New Roman" w:hAnsi="Times New Roman" w:cs="Times New Roman"/>
          <w:color w:val="auto"/>
          <w:sz w:val="28"/>
          <w:szCs w:val="28"/>
        </w:rPr>
        <w:softHyphen/>
        <w:t>фметические задачи на нахождение произведения, частного (деление на равные части, де</w:t>
      </w:r>
      <w:r>
        <w:rPr>
          <w:rFonts w:ascii="Times New Roman" w:hAnsi="Times New Roman" w:cs="Times New Roman"/>
          <w:color w:val="auto"/>
          <w:sz w:val="28"/>
          <w:szCs w:val="28"/>
        </w:rPr>
        <w:softHyphen/>
        <w:t>ление по содержанию); увеличение в несколько раз, уменьшение в несколько раз. Про</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тые арифметические задачи на нахождение неизвестного слагаемого. Задачи, содержащие от</w:t>
      </w:r>
      <w:r>
        <w:rPr>
          <w:rFonts w:ascii="Times New Roman" w:hAnsi="Times New Roman" w:cs="Times New Roman"/>
          <w:color w:val="auto"/>
          <w:sz w:val="28"/>
          <w:szCs w:val="28"/>
        </w:rPr>
        <w:softHyphen/>
        <w:t>ношения «больше на (в)…», «меньше на (в)…». Задачи на расчет стоимости (цена, ко</w:t>
      </w:r>
      <w:r>
        <w:rPr>
          <w:rFonts w:ascii="Times New Roman" w:hAnsi="Times New Roman" w:cs="Times New Roman"/>
          <w:color w:val="auto"/>
          <w:sz w:val="28"/>
          <w:szCs w:val="28"/>
        </w:rPr>
        <w:softHyphen/>
        <w:t>ли</w:t>
      </w:r>
      <w:r>
        <w:rPr>
          <w:rFonts w:ascii="Times New Roman" w:hAnsi="Times New Roman" w:cs="Times New Roman"/>
          <w:color w:val="auto"/>
          <w:sz w:val="28"/>
          <w:szCs w:val="28"/>
        </w:rPr>
        <w:softHyphen/>
        <w:t>че</w:t>
      </w:r>
      <w:r>
        <w:rPr>
          <w:rFonts w:ascii="Times New Roman" w:hAnsi="Times New Roman" w:cs="Times New Roman"/>
          <w:color w:val="auto"/>
          <w:sz w:val="28"/>
          <w:szCs w:val="28"/>
        </w:rPr>
        <w:softHyphen/>
        <w:t>ство, общая стоимость товара). Составные арифметические задачи, решаемые в два дей</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твия.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color w:val="auto"/>
          <w:sz w:val="28"/>
          <w:szCs w:val="28"/>
        </w:rPr>
        <w:t>Геометрический материал</w:t>
      </w:r>
      <w:r>
        <w:rPr>
          <w:rFonts w:ascii="Times New Roman" w:hAnsi="Times New Roman" w:cs="Times New Roman"/>
          <w:color w:val="auto"/>
          <w:sz w:val="28"/>
          <w:szCs w:val="28"/>
        </w:rPr>
        <w:t xml:space="preserve">. Пространственные отношения. Взаимное расположение предметов в пространстве и на плоскости (выше—ниже, слева—справа, сверху—снизу, ближе— </w:t>
      </w:r>
      <w:proofErr w:type="gramStart"/>
      <w:r>
        <w:rPr>
          <w:rFonts w:ascii="Times New Roman" w:hAnsi="Times New Roman" w:cs="Times New Roman"/>
          <w:color w:val="auto"/>
          <w:sz w:val="28"/>
          <w:szCs w:val="28"/>
        </w:rPr>
        <w:t>да</w:t>
      </w:r>
      <w:proofErr w:type="gramEnd"/>
      <w:r>
        <w:rPr>
          <w:rFonts w:ascii="Times New Roman" w:hAnsi="Times New Roman" w:cs="Times New Roman"/>
          <w:color w:val="auto"/>
          <w:sz w:val="28"/>
          <w:szCs w:val="28"/>
        </w:rPr>
        <w:t>льше, между и пр.).</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Геометрические фигуры. </w:t>
      </w:r>
      <w:proofErr w:type="gramStart"/>
      <w:r>
        <w:rPr>
          <w:rFonts w:ascii="Times New Roman" w:hAnsi="Times New Roman" w:cs="Times New Roman"/>
          <w:color w:val="auto"/>
          <w:sz w:val="28"/>
          <w:szCs w:val="28"/>
        </w:rPr>
        <w:t>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w:t>
      </w:r>
      <w:proofErr w:type="gramEnd"/>
      <w:r>
        <w:rPr>
          <w:rFonts w:ascii="Times New Roman" w:hAnsi="Times New Roman" w:cs="Times New Roman"/>
          <w:color w:val="auto"/>
          <w:sz w:val="28"/>
          <w:szCs w:val="28"/>
        </w:rPr>
        <w:t xml:space="preserve"> Замкнутые и незамкнутые кривые: окружность, дуга. Ломаные линии — замкнутая, незамкнутая. Граница многоугольника — замкнутая ломаная линия. Использование чертежных инструментов для выполнения построений.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Измерение длины отрезка. Сложение и вычитание отрезков. Измерение отрезков ломаной и вычисление ее длины.</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Взаимное положение на плоскости геометрических фигур (пересечение, точки пересечения).</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Геометрические формы в окружающем мире. Распознавание и называние: куб, шар.</w:t>
      </w:r>
    </w:p>
    <w:p w:rsidR="00A72E75" w:rsidRDefault="00A72E75">
      <w:pPr>
        <w:spacing w:before="120" w:after="0" w:line="360" w:lineRule="auto"/>
        <w:ind w:firstLine="709"/>
        <w:jc w:val="center"/>
        <w:rPr>
          <w:rFonts w:ascii="Times New Roman" w:hAnsi="Times New Roman" w:cs="Times New Roman"/>
          <w:b/>
          <w:color w:val="auto"/>
          <w:sz w:val="28"/>
          <w:szCs w:val="28"/>
        </w:rPr>
      </w:pPr>
    </w:p>
    <w:p w:rsidR="005B5BE4" w:rsidRDefault="005B5BE4">
      <w:pPr>
        <w:spacing w:before="120" w:after="0" w:line="360" w:lineRule="auto"/>
        <w:ind w:firstLine="709"/>
        <w:jc w:val="center"/>
        <w:rPr>
          <w:rFonts w:ascii="Times New Roman" w:hAnsi="Times New Roman" w:cs="Times New Roman"/>
          <w:b/>
          <w:sz w:val="28"/>
          <w:szCs w:val="28"/>
        </w:rPr>
      </w:pPr>
      <w:r>
        <w:rPr>
          <w:rFonts w:ascii="Times New Roman" w:hAnsi="Times New Roman" w:cs="Times New Roman"/>
          <w:b/>
          <w:color w:val="auto"/>
          <w:sz w:val="28"/>
          <w:szCs w:val="28"/>
        </w:rPr>
        <w:t>МИР ПРИРОДЫ И ЧЕЛОВЕКА</w:t>
      </w:r>
    </w:p>
    <w:p w:rsidR="005B5BE4" w:rsidRDefault="005B5BE4">
      <w:pPr>
        <w:pStyle w:val="aff2"/>
        <w:spacing w:after="0" w:line="360" w:lineRule="auto"/>
        <w:ind w:left="0"/>
        <w:jc w:val="center"/>
        <w:rPr>
          <w:rFonts w:ascii="Times New Roman" w:hAnsi="Times New Roman"/>
          <w:b/>
          <w:sz w:val="28"/>
          <w:szCs w:val="28"/>
        </w:rPr>
      </w:pPr>
      <w:r>
        <w:rPr>
          <w:rFonts w:ascii="Times New Roman" w:hAnsi="Times New Roman"/>
          <w:b/>
          <w:sz w:val="28"/>
          <w:szCs w:val="28"/>
        </w:rPr>
        <w:t>Пояснительная записка</w:t>
      </w:r>
    </w:p>
    <w:p w:rsidR="005B5BE4" w:rsidRDefault="005B5BE4">
      <w:pPr>
        <w:spacing w:before="120" w:after="0" w:line="360" w:lineRule="auto"/>
        <w:ind w:firstLine="709"/>
        <w:jc w:val="both"/>
        <w:rPr>
          <w:rFonts w:ascii="Times New Roman" w:hAnsi="Times New Roman" w:cs="Times New Roman"/>
          <w:color w:val="auto"/>
          <w:sz w:val="28"/>
          <w:szCs w:val="28"/>
        </w:rPr>
      </w:pPr>
      <w:r>
        <w:rPr>
          <w:rFonts w:ascii="Times New Roman" w:hAnsi="Times New Roman" w:cs="Times New Roman"/>
          <w:b/>
          <w:sz w:val="28"/>
          <w:szCs w:val="28"/>
        </w:rPr>
        <w:t xml:space="preserve">Основная цель предмета </w:t>
      </w:r>
      <w:r>
        <w:rPr>
          <w:rFonts w:ascii="Times New Roman" w:hAnsi="Times New Roman" w:cs="Times New Roman"/>
          <w:sz w:val="28"/>
          <w:szCs w:val="28"/>
        </w:rPr>
        <w:t>«Мир природы и человека» заключается в формировании первоначальных знаний о живой и неживой природе; понимании простейших взаимосвязей, существующих между миром природы и человека.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Курс «Мир природы и человека» является начальным звеном формирования естествоведческих знаний, пропедевтическим этапом формирования у учащихся умений наблюдать, анализировать, взаимодействовать с окружающим миром.</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Содержание дисциплины предусматривает знакомство с объектами и явлениями окружающего мира и дает возможность постепенно раскрывать причинно-следственные связи между природными явлениями и жизнью человека.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При отборе содержания курса «Мир природы и человека» учтены современные научные данные об особенностях познавательной деятельности, эмоционально волевой регуляции, поведения младших школьников с умственной отсталостью (интеллектуальными нарушениями).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Программа реализует современный взгляд на обучение естествоведческим дисциплинам, который выдвигает на первый план обеспечение:</w:t>
      </w:r>
    </w:p>
    <w:p w:rsidR="005B5BE4" w:rsidRDefault="005B5BE4">
      <w:pPr>
        <w:pStyle w:val="af5"/>
        <w:suppressAutoHyphens w:val="0"/>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w:t>
      </w:r>
      <w:proofErr w:type="spellStart"/>
      <w:r>
        <w:rPr>
          <w:rFonts w:ascii="Times New Roman" w:hAnsi="Times New Roman"/>
          <w:color w:val="auto"/>
          <w:sz w:val="28"/>
          <w:szCs w:val="28"/>
        </w:rPr>
        <w:t>полисенсорности</w:t>
      </w:r>
      <w:proofErr w:type="spellEnd"/>
      <w:r>
        <w:rPr>
          <w:rFonts w:ascii="Times New Roman" w:hAnsi="Times New Roman"/>
          <w:color w:val="auto"/>
          <w:sz w:val="28"/>
          <w:szCs w:val="28"/>
        </w:rPr>
        <w:t xml:space="preserve"> восприятия объектов; </w:t>
      </w:r>
    </w:p>
    <w:p w:rsidR="005B5BE4" w:rsidRDefault="005B5BE4">
      <w:pPr>
        <w:pStyle w:val="af5"/>
        <w:suppressAutoHyphens w:val="0"/>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 практического взаимодействия обучающихся с умственной отсталостью (интеллектуальными нарушениями) с предметами познания, по </w:t>
      </w:r>
      <w:r>
        <w:rPr>
          <w:rFonts w:ascii="Times New Roman" w:hAnsi="Times New Roman"/>
          <w:color w:val="auto"/>
          <w:sz w:val="28"/>
          <w:szCs w:val="28"/>
        </w:rPr>
        <w:lastRenderedPageBreak/>
        <w:t>возможности в натуральном виде и в естественных условиях или в виде макетов в специально созданных учебных ситуациях;</w:t>
      </w:r>
    </w:p>
    <w:p w:rsidR="005B5BE4" w:rsidRDefault="005B5BE4">
      <w:pPr>
        <w:pStyle w:val="af5"/>
        <w:suppressAutoHyphens w:val="0"/>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накопления представлений об объектах и явлениях окружающего мира  через взаимодействие с различными носителями информации: устным и печатным словом, иллюстрациями, практической деятельностью в процессе решения учебно-познавательных задач, в совместной деятельности друг с другом в процессе решения проблемных ситуаций и т.п.;</w:t>
      </w:r>
    </w:p>
    <w:p w:rsidR="005B5BE4" w:rsidRDefault="005B5BE4">
      <w:pPr>
        <w:pStyle w:val="af5"/>
        <w:suppressAutoHyphens w:val="0"/>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закрепления представлений, постоянное обращение к уже изученному, систематизации знаний и накоплению опыта взаимодействия с предметами познания в игровой, коммуникативной и учебной деятельности;</w:t>
      </w:r>
    </w:p>
    <w:p w:rsidR="005B5BE4" w:rsidRDefault="005B5BE4">
      <w:pPr>
        <w:pStyle w:val="af5"/>
        <w:suppressAutoHyphens w:val="0"/>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 постепенного усложнения содержания предмета: расширение характеристик предмета познания, преемственность изучаемых тем.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Основное внимание при изучении курса «Мир природы и человека» уделено формированию  представлений об ок</w:t>
      </w:r>
      <w:r>
        <w:rPr>
          <w:rFonts w:ascii="Times New Roman" w:hAnsi="Times New Roman"/>
          <w:color w:val="auto"/>
          <w:sz w:val="28"/>
          <w:szCs w:val="28"/>
        </w:rPr>
        <w:softHyphen/>
        <w:t>ру</w:t>
      </w:r>
      <w:r>
        <w:rPr>
          <w:rFonts w:ascii="Times New Roman" w:hAnsi="Times New Roman"/>
          <w:color w:val="auto"/>
          <w:sz w:val="28"/>
          <w:szCs w:val="28"/>
        </w:rPr>
        <w:softHyphen/>
        <w:t>жа</w:t>
      </w:r>
      <w:r>
        <w:rPr>
          <w:rFonts w:ascii="Times New Roman" w:hAnsi="Times New Roman"/>
          <w:color w:val="auto"/>
          <w:sz w:val="28"/>
          <w:szCs w:val="28"/>
        </w:rPr>
        <w:softHyphen/>
        <w:t>ю</w:t>
      </w:r>
      <w:r>
        <w:rPr>
          <w:rFonts w:ascii="Times New Roman" w:hAnsi="Times New Roman"/>
          <w:color w:val="auto"/>
          <w:sz w:val="28"/>
          <w:szCs w:val="28"/>
        </w:rPr>
        <w:softHyphen/>
        <w:t>щем мире: жи</w:t>
      </w:r>
      <w:r>
        <w:rPr>
          <w:rFonts w:ascii="Times New Roman" w:hAnsi="Times New Roman"/>
          <w:color w:val="auto"/>
          <w:sz w:val="28"/>
          <w:szCs w:val="28"/>
        </w:rPr>
        <w:softHyphen/>
        <w:t>вой и неживой природе, человеке, месте человека в природе, вза</w:t>
      </w:r>
      <w:r>
        <w:rPr>
          <w:rFonts w:ascii="Times New Roman" w:hAnsi="Times New Roman"/>
          <w:color w:val="auto"/>
          <w:sz w:val="28"/>
          <w:szCs w:val="28"/>
        </w:rPr>
        <w:softHyphen/>
        <w:t>имосвязях человека и об</w:t>
      </w:r>
      <w:r>
        <w:rPr>
          <w:rFonts w:ascii="Times New Roman" w:hAnsi="Times New Roman"/>
          <w:color w:val="auto"/>
          <w:sz w:val="28"/>
          <w:szCs w:val="28"/>
        </w:rPr>
        <w:softHyphen/>
        <w:t>ще</w:t>
      </w:r>
      <w:r>
        <w:rPr>
          <w:rFonts w:ascii="Times New Roman" w:hAnsi="Times New Roman"/>
          <w:color w:val="auto"/>
          <w:sz w:val="28"/>
          <w:szCs w:val="28"/>
        </w:rPr>
        <w:softHyphen/>
        <w:t>ства с природой. Практическая направленность учебного предмета реализуется через развитие способности к ис</w:t>
      </w:r>
      <w:r>
        <w:rPr>
          <w:rFonts w:ascii="Times New Roman" w:hAnsi="Times New Roman"/>
          <w:color w:val="auto"/>
          <w:sz w:val="28"/>
          <w:szCs w:val="28"/>
        </w:rPr>
        <w:softHyphen/>
        <w:t>поль</w:t>
      </w:r>
      <w:r>
        <w:rPr>
          <w:rFonts w:ascii="Times New Roman" w:hAnsi="Times New Roman"/>
          <w:color w:val="auto"/>
          <w:sz w:val="28"/>
          <w:szCs w:val="28"/>
        </w:rPr>
        <w:softHyphen/>
        <w:t>зованию знаний о живой и не</w:t>
      </w:r>
      <w:r>
        <w:rPr>
          <w:rFonts w:ascii="Times New Roman" w:hAnsi="Times New Roman"/>
          <w:color w:val="auto"/>
          <w:sz w:val="28"/>
          <w:szCs w:val="28"/>
        </w:rPr>
        <w:softHyphen/>
        <w:t>живой при</w:t>
      </w:r>
      <w:r>
        <w:rPr>
          <w:rFonts w:ascii="Times New Roman" w:hAnsi="Times New Roman"/>
          <w:color w:val="auto"/>
          <w:sz w:val="28"/>
          <w:szCs w:val="28"/>
        </w:rPr>
        <w:softHyphen/>
        <w:t xml:space="preserve">роде, об особенностях человека как </w:t>
      </w:r>
      <w:proofErr w:type="spellStart"/>
      <w:r>
        <w:rPr>
          <w:rFonts w:ascii="Times New Roman" w:hAnsi="Times New Roman"/>
          <w:color w:val="auto"/>
          <w:sz w:val="28"/>
          <w:szCs w:val="28"/>
        </w:rPr>
        <w:t>биосоциального</w:t>
      </w:r>
      <w:proofErr w:type="spellEnd"/>
      <w:r>
        <w:rPr>
          <w:rFonts w:ascii="Times New Roman" w:hAnsi="Times New Roman"/>
          <w:color w:val="auto"/>
          <w:sz w:val="28"/>
          <w:szCs w:val="28"/>
        </w:rPr>
        <w:t xml:space="preserve"> существа для осмысленной и само</w:t>
      </w:r>
      <w:r>
        <w:rPr>
          <w:rFonts w:ascii="Times New Roman" w:hAnsi="Times New Roman"/>
          <w:color w:val="auto"/>
          <w:sz w:val="28"/>
          <w:szCs w:val="28"/>
        </w:rPr>
        <w:softHyphen/>
        <w:t>сто</w:t>
      </w:r>
      <w:r>
        <w:rPr>
          <w:rFonts w:ascii="Times New Roman" w:hAnsi="Times New Roman"/>
          <w:color w:val="auto"/>
          <w:sz w:val="28"/>
          <w:szCs w:val="28"/>
        </w:rPr>
        <w:softHyphen/>
        <w:t>я</w:t>
      </w:r>
      <w:r>
        <w:rPr>
          <w:rFonts w:ascii="Times New Roman" w:hAnsi="Times New Roman"/>
          <w:color w:val="auto"/>
          <w:sz w:val="28"/>
          <w:szCs w:val="28"/>
        </w:rPr>
        <w:softHyphen/>
        <w:t>тель</w:t>
      </w:r>
      <w:r>
        <w:rPr>
          <w:rFonts w:ascii="Times New Roman" w:hAnsi="Times New Roman"/>
          <w:color w:val="auto"/>
          <w:sz w:val="28"/>
          <w:szCs w:val="28"/>
        </w:rPr>
        <w:softHyphen/>
        <w:t>ной ор</w:t>
      </w:r>
      <w:r>
        <w:rPr>
          <w:rFonts w:ascii="Times New Roman" w:hAnsi="Times New Roman"/>
          <w:color w:val="auto"/>
          <w:sz w:val="28"/>
          <w:szCs w:val="28"/>
        </w:rPr>
        <w:softHyphen/>
        <w:t>ганизации безопас</w:t>
      </w:r>
      <w:r>
        <w:rPr>
          <w:rFonts w:ascii="Times New Roman" w:hAnsi="Times New Roman"/>
          <w:color w:val="auto"/>
          <w:sz w:val="28"/>
          <w:szCs w:val="28"/>
        </w:rPr>
        <w:softHyphen/>
        <w:t>ной жи</w:t>
      </w:r>
      <w:r>
        <w:rPr>
          <w:rFonts w:ascii="Times New Roman" w:hAnsi="Times New Roman"/>
          <w:color w:val="auto"/>
          <w:sz w:val="28"/>
          <w:szCs w:val="28"/>
        </w:rPr>
        <w:softHyphen/>
        <w:t>зни в конкретных условиях.</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Структура курса представлена следующими разделами: «Сезонные изменения»</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«Неживая природа», «Живая природа (в том числе человек)», «Безопасное поведение». </w:t>
      </w:r>
    </w:p>
    <w:p w:rsidR="005B5BE4" w:rsidRDefault="005B5BE4">
      <w:pPr>
        <w:pStyle w:val="af5"/>
        <w:spacing w:after="0" w:line="360" w:lineRule="auto"/>
        <w:ind w:firstLine="709"/>
        <w:jc w:val="both"/>
        <w:rPr>
          <w:rFonts w:ascii="Times New Roman" w:hAnsi="Times New Roman"/>
          <w:b/>
          <w:bCs/>
          <w:i/>
          <w:color w:val="auto"/>
          <w:sz w:val="28"/>
          <w:szCs w:val="28"/>
          <w:u w:val="single"/>
        </w:rPr>
      </w:pPr>
      <w:r>
        <w:rPr>
          <w:rFonts w:ascii="Times New Roman" w:hAnsi="Times New Roman"/>
          <w:color w:val="auto"/>
          <w:sz w:val="28"/>
          <w:szCs w:val="28"/>
        </w:rPr>
        <w:t xml:space="preserve">Повышение эффективности усвоения учебного содержания требует организации большого количества наблюдений, упражнений, практических работ, игр, экскурсий для ознакомления  и накопления опыта первичного взаимодействия с изучаемыми объектами и явлениями. </w:t>
      </w:r>
    </w:p>
    <w:p w:rsidR="005B5BE4" w:rsidRDefault="005B5BE4">
      <w:pPr>
        <w:pStyle w:val="af5"/>
        <w:spacing w:after="0" w:line="360" w:lineRule="auto"/>
        <w:ind w:firstLine="709"/>
        <w:jc w:val="center"/>
        <w:rPr>
          <w:rFonts w:ascii="Times New Roman" w:hAnsi="Times New Roman"/>
          <w:bCs/>
          <w:i/>
          <w:color w:val="auto"/>
          <w:sz w:val="28"/>
          <w:szCs w:val="28"/>
        </w:rPr>
      </w:pPr>
      <w:r>
        <w:rPr>
          <w:rFonts w:ascii="Times New Roman" w:hAnsi="Times New Roman"/>
          <w:b/>
          <w:bCs/>
          <w:i/>
          <w:color w:val="auto"/>
          <w:sz w:val="28"/>
          <w:szCs w:val="28"/>
          <w:u w:val="single"/>
        </w:rPr>
        <w:t>Сезонные изменения</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bCs/>
          <w:i/>
          <w:color w:val="auto"/>
          <w:sz w:val="28"/>
          <w:szCs w:val="28"/>
        </w:rPr>
        <w:t xml:space="preserve">Временные изменения. </w:t>
      </w:r>
      <w:r>
        <w:rPr>
          <w:rFonts w:ascii="Times New Roman" w:hAnsi="Times New Roman"/>
          <w:bCs/>
          <w:color w:val="auto"/>
          <w:sz w:val="28"/>
          <w:szCs w:val="28"/>
        </w:rPr>
        <w:t xml:space="preserve">День, вечер, ночь, утро. Сутки, время суток. Время суток и солнце (по результатам наблюдений). Время суток на </w:t>
      </w:r>
      <w:r>
        <w:rPr>
          <w:rFonts w:ascii="Times New Roman" w:hAnsi="Times New Roman"/>
          <w:bCs/>
          <w:color w:val="auto"/>
          <w:sz w:val="28"/>
          <w:szCs w:val="28"/>
        </w:rPr>
        <w:lastRenderedPageBreak/>
        <w:t xml:space="preserve">циферблате часов.  Дни недели, порядок следования, рабочие и выходные дни. Неделя и месяц.  </w:t>
      </w:r>
    </w:p>
    <w:p w:rsidR="005B5BE4" w:rsidRDefault="005B5BE4">
      <w:pPr>
        <w:pStyle w:val="af5"/>
        <w:spacing w:after="0" w:line="360" w:lineRule="auto"/>
        <w:ind w:firstLine="709"/>
        <w:jc w:val="both"/>
        <w:rPr>
          <w:rFonts w:ascii="Times New Roman" w:hAnsi="Times New Roman"/>
          <w:sz w:val="28"/>
          <w:szCs w:val="28"/>
        </w:rPr>
      </w:pPr>
      <w:r>
        <w:rPr>
          <w:rFonts w:ascii="Times New Roman" w:hAnsi="Times New Roman"/>
          <w:i/>
          <w:color w:val="auto"/>
          <w:sz w:val="28"/>
          <w:szCs w:val="28"/>
        </w:rPr>
        <w:t>Времена года</w:t>
      </w:r>
      <w:r>
        <w:rPr>
          <w:rFonts w:ascii="Times New Roman" w:hAnsi="Times New Roman"/>
          <w:color w:val="auto"/>
          <w:sz w:val="28"/>
          <w:szCs w:val="28"/>
        </w:rPr>
        <w:t>: Осень. Зима.  Весна. Лето. Основные признаки каждого времени года (изменения в неживой природе, жизни растений, животных и человека) Месяцы осенние, зимние, весенние, летние. Порядок месяцев в сезоне; в году, начиная с января. Календарь</w:t>
      </w:r>
    </w:p>
    <w:p w:rsidR="005B5BE4" w:rsidRDefault="005B5BE4">
      <w:pPr>
        <w:pStyle w:val="aff3"/>
        <w:tabs>
          <w:tab w:val="clear" w:pos="4677"/>
          <w:tab w:val="clear" w:pos="9355"/>
        </w:tabs>
        <w:spacing w:line="360" w:lineRule="auto"/>
        <w:ind w:firstLine="709"/>
        <w:jc w:val="both"/>
        <w:rPr>
          <w:rFonts w:ascii="Times New Roman" w:hAnsi="Times New Roman"/>
          <w:b/>
          <w:bCs/>
          <w:i/>
          <w:sz w:val="28"/>
          <w:szCs w:val="28"/>
        </w:rPr>
      </w:pPr>
      <w:r>
        <w:rPr>
          <w:rFonts w:ascii="Times New Roman" w:hAnsi="Times New Roman"/>
          <w:sz w:val="28"/>
          <w:szCs w:val="28"/>
        </w:rPr>
        <w:t>Осень ― начальная осень, середина с</w:t>
      </w:r>
      <w:r w:rsidR="00A72E75">
        <w:rPr>
          <w:rFonts w:ascii="Times New Roman" w:hAnsi="Times New Roman"/>
          <w:sz w:val="28"/>
          <w:szCs w:val="28"/>
        </w:rPr>
        <w:t xml:space="preserve">езона, поздняя осень. Зима ― </w:t>
      </w:r>
      <w:r>
        <w:rPr>
          <w:rFonts w:ascii="Times New Roman" w:hAnsi="Times New Roman"/>
          <w:sz w:val="28"/>
          <w:szCs w:val="28"/>
        </w:rPr>
        <w:t>начал</w:t>
      </w:r>
      <w:r w:rsidR="00A72E75">
        <w:rPr>
          <w:rFonts w:ascii="Times New Roman" w:hAnsi="Times New Roman"/>
          <w:sz w:val="28"/>
          <w:szCs w:val="28"/>
        </w:rPr>
        <w:t>о, середина, конец зимы. Весна ―</w:t>
      </w:r>
      <w:r>
        <w:rPr>
          <w:rFonts w:ascii="Times New Roman" w:hAnsi="Times New Roman"/>
          <w:sz w:val="28"/>
          <w:szCs w:val="28"/>
        </w:rPr>
        <w:t xml:space="preserve"> ранняя, середина весны, поздняя весна. Смена времен года. Значение солнечного тепла и света. Преемственность сезонных изменений. Взаимозависимость изме</w:t>
      </w:r>
      <w:r>
        <w:rPr>
          <w:rFonts w:ascii="Times New Roman" w:hAnsi="Times New Roman"/>
          <w:sz w:val="28"/>
          <w:szCs w:val="28"/>
        </w:rPr>
        <w:softHyphen/>
        <w:t>нений в неживой и живой природе, жизни людей (в том числе и по результатам наблюдений).</w:t>
      </w:r>
    </w:p>
    <w:p w:rsidR="005B5BE4" w:rsidRDefault="005B5BE4">
      <w:pPr>
        <w:pStyle w:val="af5"/>
        <w:spacing w:after="0" w:line="360" w:lineRule="auto"/>
        <w:ind w:firstLine="709"/>
        <w:jc w:val="both"/>
        <w:rPr>
          <w:rFonts w:ascii="Times New Roman" w:hAnsi="Times New Roman"/>
          <w:bCs/>
          <w:color w:val="auto"/>
          <w:sz w:val="28"/>
          <w:szCs w:val="28"/>
        </w:rPr>
      </w:pPr>
      <w:r>
        <w:rPr>
          <w:rFonts w:ascii="Times New Roman" w:hAnsi="Times New Roman"/>
          <w:b/>
          <w:bCs/>
          <w:i/>
          <w:color w:val="auto"/>
          <w:sz w:val="28"/>
          <w:szCs w:val="28"/>
        </w:rPr>
        <w:t>Сезонные изменения в неживой природе</w:t>
      </w:r>
    </w:p>
    <w:p w:rsidR="005B5BE4" w:rsidRDefault="005B5BE4">
      <w:pPr>
        <w:pStyle w:val="af5"/>
        <w:spacing w:after="0" w:line="360" w:lineRule="auto"/>
        <w:ind w:firstLine="709"/>
        <w:jc w:val="both"/>
        <w:rPr>
          <w:rFonts w:ascii="Times New Roman" w:hAnsi="Times New Roman"/>
          <w:bCs/>
          <w:color w:val="auto"/>
          <w:sz w:val="28"/>
          <w:szCs w:val="28"/>
        </w:rPr>
      </w:pPr>
      <w:r>
        <w:rPr>
          <w:rFonts w:ascii="Times New Roman" w:hAnsi="Times New Roman"/>
          <w:bCs/>
          <w:color w:val="auto"/>
          <w:sz w:val="28"/>
          <w:szCs w:val="28"/>
        </w:rPr>
        <w:t xml:space="preserve"> </w:t>
      </w:r>
      <w:proofErr w:type="gramStart"/>
      <w:r>
        <w:rPr>
          <w:rFonts w:ascii="Times New Roman" w:hAnsi="Times New Roman"/>
          <w:bCs/>
          <w:color w:val="auto"/>
          <w:sz w:val="28"/>
          <w:szCs w:val="28"/>
        </w:rPr>
        <w:t>Изменения, происходящие в природе в разное время года, с постепенным на</w:t>
      </w:r>
      <w:r>
        <w:rPr>
          <w:rFonts w:ascii="Times New Roman" w:hAnsi="Times New Roman"/>
          <w:bCs/>
          <w:color w:val="auto"/>
          <w:sz w:val="28"/>
          <w:szCs w:val="28"/>
        </w:rPr>
        <w:softHyphen/>
        <w:t>ра</w:t>
      </w:r>
      <w:r>
        <w:rPr>
          <w:rFonts w:ascii="Times New Roman" w:hAnsi="Times New Roman"/>
          <w:bCs/>
          <w:color w:val="auto"/>
          <w:sz w:val="28"/>
          <w:szCs w:val="28"/>
        </w:rPr>
        <w:softHyphen/>
        <w:t>с</w:t>
      </w:r>
      <w:r>
        <w:rPr>
          <w:rFonts w:ascii="Times New Roman" w:hAnsi="Times New Roman"/>
          <w:bCs/>
          <w:color w:val="auto"/>
          <w:sz w:val="28"/>
          <w:szCs w:val="28"/>
        </w:rPr>
        <w:softHyphen/>
        <w:t>та</w:t>
      </w:r>
      <w:r>
        <w:rPr>
          <w:rFonts w:ascii="Times New Roman" w:hAnsi="Times New Roman"/>
          <w:bCs/>
          <w:color w:val="auto"/>
          <w:sz w:val="28"/>
          <w:szCs w:val="28"/>
        </w:rPr>
        <w:softHyphen/>
        <w:t>ни</w:t>
      </w:r>
      <w:r>
        <w:rPr>
          <w:rFonts w:ascii="Times New Roman" w:hAnsi="Times New Roman"/>
          <w:bCs/>
          <w:color w:val="auto"/>
          <w:sz w:val="28"/>
          <w:szCs w:val="28"/>
        </w:rPr>
        <w:softHyphen/>
        <w:t>ем подробности описания качественных изменений: температура воздуха (тепло – хо</w:t>
      </w:r>
      <w:r>
        <w:rPr>
          <w:rFonts w:ascii="Times New Roman" w:hAnsi="Times New Roman"/>
          <w:bCs/>
          <w:color w:val="auto"/>
          <w:sz w:val="28"/>
          <w:szCs w:val="28"/>
        </w:rPr>
        <w:softHyphen/>
        <w:t>ло</w:t>
      </w:r>
      <w:r>
        <w:rPr>
          <w:rFonts w:ascii="Times New Roman" w:hAnsi="Times New Roman"/>
          <w:bCs/>
          <w:color w:val="auto"/>
          <w:sz w:val="28"/>
          <w:szCs w:val="28"/>
        </w:rPr>
        <w:softHyphen/>
        <w:t>д</w:t>
      </w:r>
      <w:r>
        <w:rPr>
          <w:rFonts w:ascii="Times New Roman" w:hAnsi="Times New Roman"/>
          <w:bCs/>
          <w:color w:val="auto"/>
          <w:sz w:val="28"/>
          <w:szCs w:val="28"/>
        </w:rPr>
        <w:softHyphen/>
        <w:t>но, жара, мороз, замеры температуры); осадки (снег – дождь, иней, град); ветер (хо</w:t>
      </w:r>
      <w:r>
        <w:rPr>
          <w:rFonts w:ascii="Times New Roman" w:hAnsi="Times New Roman"/>
          <w:bCs/>
          <w:color w:val="auto"/>
          <w:sz w:val="28"/>
          <w:szCs w:val="28"/>
        </w:rPr>
        <w:softHyphen/>
        <w:t>ло</w:t>
      </w:r>
      <w:r>
        <w:rPr>
          <w:rFonts w:ascii="Times New Roman" w:hAnsi="Times New Roman"/>
          <w:bCs/>
          <w:color w:val="auto"/>
          <w:sz w:val="28"/>
          <w:szCs w:val="28"/>
        </w:rPr>
        <w:softHyphen/>
        <w:t>д</w:t>
      </w:r>
      <w:r>
        <w:rPr>
          <w:rFonts w:ascii="Times New Roman" w:hAnsi="Times New Roman"/>
          <w:bCs/>
          <w:color w:val="auto"/>
          <w:sz w:val="28"/>
          <w:szCs w:val="28"/>
        </w:rPr>
        <w:softHyphen/>
        <w:t>ный – теплый, направление и сила, на основе наблюдений);</w:t>
      </w:r>
      <w:proofErr w:type="gramEnd"/>
      <w:r>
        <w:rPr>
          <w:rFonts w:ascii="Times New Roman" w:hAnsi="Times New Roman"/>
          <w:bCs/>
          <w:color w:val="auto"/>
          <w:sz w:val="28"/>
          <w:szCs w:val="28"/>
        </w:rPr>
        <w:t xml:space="preserve"> </w:t>
      </w:r>
      <w:proofErr w:type="gramStart"/>
      <w:r>
        <w:rPr>
          <w:rFonts w:ascii="Times New Roman" w:hAnsi="Times New Roman"/>
          <w:bCs/>
          <w:color w:val="auto"/>
          <w:sz w:val="28"/>
          <w:szCs w:val="28"/>
        </w:rPr>
        <w:t>солнце (яркое – тусклое, боль</w:t>
      </w:r>
      <w:r>
        <w:rPr>
          <w:rFonts w:ascii="Times New Roman" w:hAnsi="Times New Roman"/>
          <w:bCs/>
          <w:color w:val="auto"/>
          <w:sz w:val="28"/>
          <w:szCs w:val="28"/>
        </w:rPr>
        <w:softHyphen/>
        <w:t>шое – маленькое, греет, светит) облака (облака, тучи, гроза), состояние водоемов (ручьи, лужи, покрылись льдом, теплая - холодная вода), почвы (сухая - влажная – за</w:t>
      </w:r>
      <w:r>
        <w:rPr>
          <w:rFonts w:ascii="Times New Roman" w:hAnsi="Times New Roman"/>
          <w:bCs/>
          <w:color w:val="auto"/>
          <w:sz w:val="28"/>
          <w:szCs w:val="28"/>
        </w:rPr>
        <w:softHyphen/>
        <w:t>мо</w:t>
      </w:r>
      <w:r>
        <w:rPr>
          <w:rFonts w:ascii="Times New Roman" w:hAnsi="Times New Roman"/>
          <w:bCs/>
          <w:color w:val="auto"/>
          <w:sz w:val="28"/>
          <w:szCs w:val="28"/>
        </w:rPr>
        <w:softHyphen/>
        <w:t>ро</w:t>
      </w:r>
      <w:r>
        <w:rPr>
          <w:rFonts w:ascii="Times New Roman" w:hAnsi="Times New Roman"/>
          <w:bCs/>
          <w:color w:val="auto"/>
          <w:sz w:val="28"/>
          <w:szCs w:val="28"/>
        </w:rPr>
        <w:softHyphen/>
        <w:t>з</w:t>
      </w:r>
      <w:r>
        <w:rPr>
          <w:rFonts w:ascii="Times New Roman" w:hAnsi="Times New Roman"/>
          <w:bCs/>
          <w:color w:val="auto"/>
          <w:sz w:val="28"/>
          <w:szCs w:val="28"/>
        </w:rPr>
        <w:softHyphen/>
        <w:t xml:space="preserve">ки). </w:t>
      </w:r>
      <w:proofErr w:type="gramEnd"/>
    </w:p>
    <w:p w:rsidR="005B5BE4" w:rsidRDefault="005B5BE4">
      <w:pPr>
        <w:pStyle w:val="af5"/>
        <w:spacing w:after="0" w:line="360" w:lineRule="auto"/>
        <w:ind w:firstLine="709"/>
        <w:jc w:val="both"/>
        <w:rPr>
          <w:rFonts w:ascii="Times New Roman" w:hAnsi="Times New Roman"/>
          <w:b/>
          <w:bCs/>
          <w:i/>
          <w:color w:val="auto"/>
          <w:sz w:val="28"/>
          <w:szCs w:val="28"/>
        </w:rPr>
      </w:pPr>
      <w:r>
        <w:rPr>
          <w:rFonts w:ascii="Times New Roman" w:hAnsi="Times New Roman"/>
          <w:bCs/>
          <w:color w:val="auto"/>
          <w:sz w:val="28"/>
          <w:szCs w:val="28"/>
        </w:rPr>
        <w:t>Солнце и изменения в неживой  и живой  природе. Долгота дня зимой и летом.</w:t>
      </w:r>
    </w:p>
    <w:p w:rsidR="005B5BE4" w:rsidRDefault="005B5BE4">
      <w:pPr>
        <w:pStyle w:val="af5"/>
        <w:spacing w:after="0" w:line="360" w:lineRule="auto"/>
        <w:ind w:firstLine="709"/>
        <w:jc w:val="both"/>
        <w:rPr>
          <w:rFonts w:ascii="Times New Roman" w:hAnsi="Times New Roman"/>
          <w:bCs/>
          <w:color w:val="auto"/>
          <w:sz w:val="28"/>
          <w:szCs w:val="28"/>
        </w:rPr>
      </w:pPr>
      <w:r>
        <w:rPr>
          <w:rFonts w:ascii="Times New Roman" w:hAnsi="Times New Roman"/>
          <w:b/>
          <w:bCs/>
          <w:i/>
          <w:color w:val="auto"/>
          <w:sz w:val="28"/>
          <w:szCs w:val="28"/>
        </w:rPr>
        <w:t>Растения и животные в разное время года</w:t>
      </w:r>
    </w:p>
    <w:p w:rsidR="005B5BE4" w:rsidRDefault="005B5BE4">
      <w:pPr>
        <w:pStyle w:val="af5"/>
        <w:spacing w:after="0" w:line="360" w:lineRule="auto"/>
        <w:ind w:firstLine="709"/>
        <w:jc w:val="both"/>
        <w:rPr>
          <w:rFonts w:ascii="Times New Roman" w:hAnsi="Times New Roman"/>
          <w:bCs/>
          <w:color w:val="auto"/>
          <w:sz w:val="28"/>
          <w:szCs w:val="28"/>
        </w:rPr>
      </w:pPr>
      <w:r>
        <w:rPr>
          <w:rFonts w:ascii="Times New Roman" w:hAnsi="Times New Roman"/>
          <w:bCs/>
          <w:color w:val="auto"/>
          <w:sz w:val="28"/>
          <w:szCs w:val="28"/>
        </w:rPr>
        <w:t xml:space="preserve">Жизнь растений и животных (звери, птицы, рыбы, насекомые) в разные сезоны года. Сбор листьев, плодов и семян. Ознакомление с названиями растений и животных. Раннецветущие, летние и осенние растения. Увядание и появление растений. Подкормка птиц. Весенний сбор веток для гнездования птиц. </w:t>
      </w:r>
    </w:p>
    <w:p w:rsidR="005B5BE4" w:rsidRDefault="005B5BE4">
      <w:pPr>
        <w:pStyle w:val="af5"/>
        <w:spacing w:after="0" w:line="360" w:lineRule="auto"/>
        <w:ind w:firstLine="709"/>
        <w:jc w:val="both"/>
        <w:rPr>
          <w:rFonts w:ascii="Times New Roman" w:hAnsi="Times New Roman"/>
          <w:b/>
          <w:bCs/>
          <w:i/>
          <w:color w:val="auto"/>
          <w:sz w:val="28"/>
          <w:szCs w:val="28"/>
        </w:rPr>
      </w:pPr>
      <w:r>
        <w:rPr>
          <w:rFonts w:ascii="Times New Roman" w:hAnsi="Times New Roman"/>
          <w:bCs/>
          <w:color w:val="auto"/>
          <w:sz w:val="28"/>
          <w:szCs w:val="28"/>
        </w:rPr>
        <w:lastRenderedPageBreak/>
        <w:t>Сад, огород. Поле, лес в разное время года. Домашние и дикие животные в разное время года.</w:t>
      </w:r>
    </w:p>
    <w:p w:rsidR="005B5BE4" w:rsidRDefault="005B5BE4">
      <w:pPr>
        <w:pStyle w:val="af5"/>
        <w:spacing w:after="0" w:line="360" w:lineRule="auto"/>
        <w:ind w:firstLine="709"/>
        <w:jc w:val="both"/>
        <w:rPr>
          <w:rFonts w:ascii="Times New Roman" w:hAnsi="Times New Roman"/>
          <w:bCs/>
          <w:color w:val="auto"/>
          <w:sz w:val="28"/>
          <w:szCs w:val="28"/>
        </w:rPr>
      </w:pPr>
      <w:r>
        <w:rPr>
          <w:rFonts w:ascii="Times New Roman" w:hAnsi="Times New Roman"/>
          <w:b/>
          <w:bCs/>
          <w:i/>
          <w:color w:val="auto"/>
          <w:sz w:val="28"/>
          <w:szCs w:val="28"/>
        </w:rPr>
        <w:t>Одежда людей, игры детей, труд людей в разное время года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Cs/>
          <w:color w:val="auto"/>
          <w:sz w:val="28"/>
          <w:szCs w:val="28"/>
        </w:rPr>
        <w:t xml:space="preserve">Одежда людей в разное время года. </w:t>
      </w:r>
      <w:r>
        <w:rPr>
          <w:rFonts w:ascii="Times New Roman" w:hAnsi="Times New Roman" w:cs="Times New Roman"/>
          <w:color w:val="auto"/>
          <w:sz w:val="28"/>
          <w:szCs w:val="28"/>
        </w:rPr>
        <w:t>Одевание на прогулку. Учет времени года, погоды, предполагаемых занятий (игры, наблюдения, спортивные занятия).</w:t>
      </w:r>
    </w:p>
    <w:p w:rsidR="005B5BE4" w:rsidRDefault="005B5BE4">
      <w:pPr>
        <w:spacing w:after="0" w:line="360" w:lineRule="auto"/>
        <w:ind w:firstLine="709"/>
        <w:jc w:val="both"/>
        <w:rPr>
          <w:rFonts w:ascii="Times New Roman" w:hAnsi="Times New Roman" w:cs="Times New Roman"/>
          <w:bCs/>
          <w:color w:val="auto"/>
          <w:sz w:val="28"/>
          <w:szCs w:val="28"/>
        </w:rPr>
      </w:pPr>
      <w:r>
        <w:rPr>
          <w:rFonts w:ascii="Times New Roman" w:hAnsi="Times New Roman" w:cs="Times New Roman"/>
          <w:color w:val="auto"/>
          <w:sz w:val="28"/>
          <w:szCs w:val="28"/>
        </w:rPr>
        <w:t>Игры детей в разные сезоны года.</w:t>
      </w:r>
    </w:p>
    <w:p w:rsidR="005B5BE4" w:rsidRDefault="005B5BE4">
      <w:pPr>
        <w:pStyle w:val="af5"/>
        <w:spacing w:after="0" w:line="360" w:lineRule="auto"/>
        <w:ind w:firstLine="709"/>
        <w:jc w:val="both"/>
        <w:rPr>
          <w:rFonts w:ascii="Times New Roman" w:hAnsi="Times New Roman"/>
          <w:b/>
          <w:bCs/>
          <w:i/>
          <w:color w:val="auto"/>
          <w:sz w:val="28"/>
          <w:szCs w:val="28"/>
          <w:u w:val="single"/>
        </w:rPr>
      </w:pPr>
      <w:r>
        <w:rPr>
          <w:rFonts w:ascii="Times New Roman" w:hAnsi="Times New Roman"/>
          <w:bCs/>
          <w:color w:val="auto"/>
          <w:sz w:val="28"/>
          <w:szCs w:val="28"/>
        </w:rPr>
        <w:t xml:space="preserve">Труд людей в сельской местности  и городе в разное время года. Предупреждение  простудных заболеваний, гриппа, травм в связи с сезонными особенностями (похолодание, гололед, жара и пр.)  </w:t>
      </w:r>
    </w:p>
    <w:p w:rsidR="005B5BE4" w:rsidRDefault="005B5BE4">
      <w:pPr>
        <w:pStyle w:val="af5"/>
        <w:spacing w:after="0" w:line="360" w:lineRule="auto"/>
        <w:ind w:firstLine="709"/>
        <w:jc w:val="center"/>
        <w:rPr>
          <w:rFonts w:ascii="Times New Roman" w:hAnsi="Times New Roman"/>
          <w:i/>
          <w:iCs/>
          <w:color w:val="auto"/>
          <w:sz w:val="28"/>
          <w:szCs w:val="28"/>
        </w:rPr>
      </w:pPr>
      <w:r>
        <w:rPr>
          <w:rFonts w:ascii="Times New Roman" w:hAnsi="Times New Roman"/>
          <w:b/>
          <w:bCs/>
          <w:i/>
          <w:color w:val="auto"/>
          <w:sz w:val="28"/>
          <w:szCs w:val="28"/>
          <w:u w:val="single"/>
        </w:rPr>
        <w:t>Неживая природа</w:t>
      </w:r>
    </w:p>
    <w:p w:rsidR="005B5BE4" w:rsidRDefault="005B5BE4">
      <w:pPr>
        <w:pStyle w:val="af5"/>
        <w:spacing w:after="0" w:line="360" w:lineRule="auto"/>
        <w:ind w:firstLine="709"/>
        <w:jc w:val="both"/>
        <w:rPr>
          <w:rFonts w:ascii="Times New Roman" w:hAnsi="Times New Roman"/>
          <w:b/>
          <w:i/>
          <w:color w:val="auto"/>
          <w:sz w:val="28"/>
          <w:szCs w:val="28"/>
          <w:u w:val="single"/>
        </w:rPr>
      </w:pPr>
      <w:r>
        <w:rPr>
          <w:rFonts w:ascii="Times New Roman" w:hAnsi="Times New Roman"/>
          <w:i/>
          <w:iCs/>
          <w:color w:val="auto"/>
          <w:sz w:val="28"/>
          <w:szCs w:val="28"/>
        </w:rPr>
        <w:t>Солнце, облака, луна, звезды. Воздух. Земля: песок, глина, камни</w:t>
      </w:r>
      <w:r>
        <w:rPr>
          <w:rFonts w:ascii="Times New Roman" w:hAnsi="Times New Roman"/>
          <w:color w:val="auto"/>
          <w:sz w:val="28"/>
          <w:szCs w:val="28"/>
        </w:rPr>
        <w:t xml:space="preserve">. </w:t>
      </w:r>
      <w:r>
        <w:rPr>
          <w:rFonts w:ascii="Times New Roman" w:hAnsi="Times New Roman"/>
          <w:i/>
          <w:color w:val="auto"/>
          <w:sz w:val="28"/>
          <w:szCs w:val="28"/>
        </w:rPr>
        <w:t xml:space="preserve">Почва. Вода. </w:t>
      </w:r>
      <w:r>
        <w:rPr>
          <w:rFonts w:ascii="Times New Roman" w:hAnsi="Times New Roman"/>
          <w:color w:val="auto"/>
          <w:sz w:val="28"/>
          <w:szCs w:val="28"/>
        </w:rPr>
        <w:t>Узнавание и называние объектов неживой природы. Простейшие признаки объектов неживой природы  по основным параметрам: внешний вид, наиболее существенные и заметные свойства (выделяемые при наблюдении ребенком), место в природе, значение. Элементарные сведения о Земле, как планете, и  Солнце – звезде, вокруг которой в космосе двигается Земля.</w:t>
      </w:r>
    </w:p>
    <w:p w:rsidR="005B5BE4" w:rsidRDefault="005B5BE4">
      <w:pPr>
        <w:spacing w:after="0" w:line="360" w:lineRule="auto"/>
        <w:ind w:firstLine="709"/>
        <w:jc w:val="center"/>
        <w:rPr>
          <w:rFonts w:ascii="Times New Roman" w:hAnsi="Times New Roman" w:cs="Times New Roman"/>
          <w:b/>
          <w:i/>
          <w:color w:val="auto"/>
          <w:sz w:val="28"/>
          <w:szCs w:val="28"/>
        </w:rPr>
      </w:pPr>
      <w:r>
        <w:rPr>
          <w:rFonts w:ascii="Times New Roman" w:hAnsi="Times New Roman" w:cs="Times New Roman"/>
          <w:b/>
          <w:i/>
          <w:color w:val="auto"/>
          <w:sz w:val="28"/>
          <w:szCs w:val="28"/>
          <w:u w:val="single"/>
        </w:rPr>
        <w:t>Живая природа</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b/>
          <w:i/>
          <w:color w:val="auto"/>
          <w:sz w:val="28"/>
          <w:szCs w:val="28"/>
        </w:rPr>
        <w:t>Растения</w:t>
      </w:r>
      <w:r>
        <w:rPr>
          <w:rFonts w:ascii="Times New Roman" w:hAnsi="Times New Roman" w:cs="Times New Roman"/>
          <w:i/>
          <w:color w:val="auto"/>
          <w:sz w:val="28"/>
          <w:szCs w:val="28"/>
        </w:rPr>
        <w:t xml:space="preserve"> </w:t>
      </w:r>
    </w:p>
    <w:p w:rsidR="005B5BE4" w:rsidRDefault="005B5BE4">
      <w:pPr>
        <w:pStyle w:val="af5"/>
        <w:spacing w:after="0" w:line="360" w:lineRule="auto"/>
        <w:ind w:firstLine="709"/>
        <w:jc w:val="both"/>
        <w:rPr>
          <w:rFonts w:ascii="Times New Roman" w:hAnsi="Times New Roman"/>
          <w:i/>
          <w:iCs/>
          <w:color w:val="auto"/>
          <w:sz w:val="28"/>
          <w:szCs w:val="28"/>
        </w:rPr>
      </w:pPr>
      <w:r>
        <w:rPr>
          <w:rFonts w:ascii="Times New Roman" w:hAnsi="Times New Roman"/>
          <w:i/>
          <w:color w:val="auto"/>
          <w:sz w:val="28"/>
          <w:szCs w:val="28"/>
        </w:rPr>
        <w:t xml:space="preserve">Растения культурные. </w:t>
      </w:r>
      <w:r>
        <w:rPr>
          <w:rFonts w:ascii="Times New Roman" w:hAnsi="Times New Roman"/>
          <w:color w:val="auto"/>
          <w:sz w:val="28"/>
          <w:szCs w:val="28"/>
        </w:rPr>
        <w:t>Овощи. Фрукты.</w:t>
      </w:r>
      <w:r>
        <w:rPr>
          <w:rFonts w:ascii="Times New Roman" w:hAnsi="Times New Roman"/>
          <w:i/>
          <w:color w:val="auto"/>
          <w:sz w:val="28"/>
          <w:szCs w:val="28"/>
        </w:rPr>
        <w:t xml:space="preserve"> </w:t>
      </w:r>
      <w:r>
        <w:rPr>
          <w:rFonts w:ascii="Times New Roman" w:hAnsi="Times New Roman"/>
          <w:iCs/>
          <w:color w:val="auto"/>
          <w:sz w:val="28"/>
          <w:szCs w:val="28"/>
        </w:rPr>
        <w:t>Ягоды</w:t>
      </w:r>
      <w:r>
        <w:rPr>
          <w:rFonts w:ascii="Times New Roman" w:hAnsi="Times New Roman"/>
          <w:bCs/>
          <w:color w:val="auto"/>
          <w:sz w:val="28"/>
          <w:szCs w:val="28"/>
        </w:rPr>
        <w:t xml:space="preserve">. Арбуз, дыня, тыква. Зерновые культуры. Внешний вид, место произрастания, использование. Значение для жизни человека. Употребление в пищу. </w:t>
      </w:r>
    </w:p>
    <w:p w:rsidR="005B5BE4" w:rsidRDefault="005B5BE4">
      <w:pPr>
        <w:pStyle w:val="af5"/>
        <w:spacing w:after="0" w:line="360" w:lineRule="auto"/>
        <w:ind w:firstLine="709"/>
        <w:jc w:val="both"/>
        <w:rPr>
          <w:rFonts w:ascii="Times New Roman" w:hAnsi="Times New Roman"/>
          <w:b/>
          <w:i/>
          <w:iCs/>
          <w:color w:val="auto"/>
          <w:sz w:val="28"/>
          <w:szCs w:val="28"/>
        </w:rPr>
      </w:pPr>
      <w:r>
        <w:rPr>
          <w:rFonts w:ascii="Times New Roman" w:hAnsi="Times New Roman"/>
          <w:i/>
          <w:iCs/>
          <w:color w:val="auto"/>
          <w:sz w:val="28"/>
          <w:szCs w:val="28"/>
        </w:rPr>
        <w:t xml:space="preserve">Растения комнатные. </w:t>
      </w:r>
      <w:r>
        <w:rPr>
          <w:rFonts w:ascii="Times New Roman" w:hAnsi="Times New Roman"/>
          <w:color w:val="auto"/>
          <w:sz w:val="28"/>
          <w:szCs w:val="28"/>
        </w:rPr>
        <w:t xml:space="preserve">Название. Внешнее строение (корень, стебель, лист). Уход. </w:t>
      </w:r>
      <w:r>
        <w:rPr>
          <w:rFonts w:ascii="Times New Roman" w:hAnsi="Times New Roman"/>
          <w:i/>
          <w:color w:val="auto"/>
          <w:sz w:val="28"/>
          <w:szCs w:val="28"/>
        </w:rPr>
        <w:t>Растения дикорастущие.</w:t>
      </w:r>
      <w:r>
        <w:rPr>
          <w:rFonts w:ascii="Times New Roman" w:hAnsi="Times New Roman"/>
          <w:i/>
          <w:iCs/>
          <w:color w:val="auto"/>
          <w:sz w:val="28"/>
          <w:szCs w:val="28"/>
        </w:rPr>
        <w:t xml:space="preserve"> </w:t>
      </w:r>
      <w:r>
        <w:rPr>
          <w:rFonts w:ascii="Times New Roman" w:hAnsi="Times New Roman"/>
          <w:iCs/>
          <w:color w:val="auto"/>
          <w:sz w:val="28"/>
          <w:szCs w:val="28"/>
        </w:rPr>
        <w:t>Деревья. Кустарники. Травянистые растения. К</w:t>
      </w:r>
      <w:r>
        <w:rPr>
          <w:rFonts w:ascii="Times New Roman" w:hAnsi="Times New Roman"/>
          <w:color w:val="auto"/>
          <w:sz w:val="28"/>
          <w:szCs w:val="28"/>
        </w:rPr>
        <w:t>орень, стебель, лист, цветок, плод и семена.  Первичные представление о способах размножения. Развитие растение из семени на примере гороха или фасоли. Значение растений в природе. Охрана, использование человеком.</w:t>
      </w:r>
      <w:r>
        <w:rPr>
          <w:rFonts w:ascii="Times New Roman" w:hAnsi="Times New Roman"/>
          <w:i/>
          <w:iCs/>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i/>
          <w:iCs/>
          <w:color w:val="auto"/>
          <w:sz w:val="28"/>
          <w:szCs w:val="28"/>
        </w:rPr>
        <w:t xml:space="preserve">Грибы </w:t>
      </w:r>
    </w:p>
    <w:p w:rsidR="005B5BE4" w:rsidRDefault="005B5BE4">
      <w:pPr>
        <w:spacing w:after="0" w:line="360" w:lineRule="auto"/>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lastRenderedPageBreak/>
        <w:t xml:space="preserve">Шляпочные грибы: съедобные и не съедобные. Название. Место произрастания. Внешний вид. Значение в природе. Использование человеком. </w:t>
      </w:r>
    </w:p>
    <w:p w:rsidR="005B5BE4" w:rsidRDefault="005B5BE4">
      <w:pPr>
        <w:spacing w:after="0" w:line="360" w:lineRule="auto"/>
        <w:ind w:firstLine="709"/>
        <w:jc w:val="both"/>
        <w:rPr>
          <w:rFonts w:ascii="Times New Roman" w:hAnsi="Times New Roman" w:cs="Times New Roman"/>
          <w:i/>
          <w:iCs/>
          <w:color w:val="auto"/>
          <w:sz w:val="28"/>
          <w:szCs w:val="28"/>
        </w:rPr>
      </w:pPr>
      <w:r>
        <w:rPr>
          <w:rFonts w:ascii="Times New Roman" w:hAnsi="Times New Roman" w:cs="Times New Roman"/>
          <w:b/>
          <w:i/>
          <w:color w:val="auto"/>
          <w:sz w:val="28"/>
          <w:szCs w:val="28"/>
        </w:rPr>
        <w:t xml:space="preserve">Животные </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i/>
          <w:iCs/>
          <w:color w:val="auto"/>
          <w:sz w:val="28"/>
          <w:szCs w:val="28"/>
        </w:rPr>
        <w:t xml:space="preserve">Животные домашние. </w:t>
      </w:r>
      <w:r>
        <w:rPr>
          <w:rFonts w:ascii="Times New Roman" w:hAnsi="Times New Roman"/>
          <w:iCs/>
          <w:color w:val="auto"/>
          <w:sz w:val="28"/>
          <w:szCs w:val="28"/>
        </w:rPr>
        <w:t>Звери.</w:t>
      </w:r>
      <w:r>
        <w:rPr>
          <w:rFonts w:ascii="Times New Roman" w:hAnsi="Times New Roman"/>
          <w:color w:val="auto"/>
          <w:sz w:val="28"/>
          <w:szCs w:val="28"/>
        </w:rPr>
        <w:t xml:space="preserve"> Птицы. Названия. Внешнее строение: части тела. Условия обитания, чем кормятся сами животные, чем кормят их люди. Место в жизни человека (для чего содержат животное), забота и уход за животным. Скотный двор, птичник, ферма. </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i/>
          <w:color w:val="auto"/>
          <w:sz w:val="28"/>
          <w:szCs w:val="28"/>
        </w:rPr>
        <w:t xml:space="preserve">Животные дикие. </w:t>
      </w:r>
      <w:r>
        <w:rPr>
          <w:rFonts w:ascii="Times New Roman" w:hAnsi="Times New Roman"/>
          <w:color w:val="auto"/>
          <w:sz w:val="28"/>
          <w:szCs w:val="28"/>
        </w:rPr>
        <w:t xml:space="preserve">Звери. </w:t>
      </w:r>
      <w:r>
        <w:rPr>
          <w:rFonts w:ascii="Times New Roman" w:hAnsi="Times New Roman"/>
          <w:iCs/>
          <w:color w:val="auto"/>
          <w:sz w:val="28"/>
          <w:szCs w:val="28"/>
        </w:rPr>
        <w:t>Птицы.</w:t>
      </w:r>
      <w:r>
        <w:rPr>
          <w:rFonts w:ascii="Times New Roman" w:hAnsi="Times New Roman"/>
          <w:color w:val="auto"/>
          <w:sz w:val="28"/>
          <w:szCs w:val="28"/>
        </w:rPr>
        <w:t xml:space="preserve"> </w:t>
      </w:r>
      <w:r>
        <w:rPr>
          <w:rFonts w:ascii="Times New Roman" w:hAnsi="Times New Roman"/>
          <w:iCs/>
          <w:color w:val="auto"/>
          <w:sz w:val="28"/>
          <w:szCs w:val="28"/>
        </w:rPr>
        <w:t>Змеи</w:t>
      </w:r>
      <w:r>
        <w:rPr>
          <w:rFonts w:ascii="Times New Roman" w:hAnsi="Times New Roman"/>
          <w:color w:val="auto"/>
          <w:sz w:val="28"/>
          <w:szCs w:val="28"/>
        </w:rPr>
        <w:t xml:space="preserve">. Лягушка. </w:t>
      </w:r>
      <w:r>
        <w:rPr>
          <w:rFonts w:ascii="Times New Roman" w:hAnsi="Times New Roman"/>
          <w:bCs/>
          <w:iCs/>
          <w:color w:val="auto"/>
          <w:sz w:val="28"/>
          <w:szCs w:val="28"/>
        </w:rPr>
        <w:t>Рыбы. Насекомые</w:t>
      </w:r>
      <w:r>
        <w:rPr>
          <w:rFonts w:ascii="Times New Roman" w:hAnsi="Times New Roman"/>
          <w:bCs/>
          <w:color w:val="auto"/>
          <w:sz w:val="28"/>
          <w:szCs w:val="28"/>
        </w:rPr>
        <w:t xml:space="preserve">. Названия. </w:t>
      </w:r>
      <w:r>
        <w:rPr>
          <w:rFonts w:ascii="Times New Roman" w:hAnsi="Times New Roman"/>
          <w:color w:val="auto"/>
          <w:sz w:val="28"/>
          <w:szCs w:val="28"/>
        </w:rPr>
        <w:t>Внешнее строение: названия частей тела. Место обитания, питание</w:t>
      </w:r>
      <w:r>
        <w:rPr>
          <w:rFonts w:ascii="Times New Roman" w:hAnsi="Times New Roman"/>
          <w:bCs/>
          <w:color w:val="auto"/>
          <w:sz w:val="28"/>
          <w:szCs w:val="28"/>
        </w:rPr>
        <w:t>, образ жизни</w:t>
      </w:r>
      <w:r>
        <w:rPr>
          <w:rFonts w:ascii="Times New Roman" w:hAnsi="Times New Roman"/>
          <w:color w:val="auto"/>
          <w:sz w:val="28"/>
          <w:szCs w:val="28"/>
        </w:rPr>
        <w:t>. Роль в при</w:t>
      </w:r>
      <w:r>
        <w:rPr>
          <w:rFonts w:ascii="Times New Roman" w:hAnsi="Times New Roman"/>
          <w:color w:val="auto"/>
          <w:sz w:val="28"/>
          <w:szCs w:val="28"/>
        </w:rPr>
        <w:softHyphen/>
        <w:t xml:space="preserve">роде. </w:t>
      </w:r>
      <w:r>
        <w:rPr>
          <w:rFonts w:ascii="Times New Roman" w:hAnsi="Times New Roman"/>
          <w:bCs/>
          <w:color w:val="auto"/>
          <w:sz w:val="28"/>
          <w:szCs w:val="28"/>
        </w:rPr>
        <w:t>Помощь птицам зимой (подкормка, изготовление кормушек) и весной в период гнездования (сбор веток для гнезд, соблюдение тишины  и уединенности птиц на природе).</w:t>
      </w:r>
      <w:r>
        <w:rPr>
          <w:rFonts w:ascii="Times New Roman" w:hAnsi="Times New Roman"/>
          <w:bCs/>
          <w:i/>
          <w:iCs/>
          <w:color w:val="auto"/>
          <w:sz w:val="28"/>
          <w:szCs w:val="28"/>
        </w:rPr>
        <w:t xml:space="preserve"> </w:t>
      </w:r>
    </w:p>
    <w:p w:rsidR="005B5BE4" w:rsidRDefault="005B5BE4">
      <w:pPr>
        <w:spacing w:after="0" w:line="360" w:lineRule="auto"/>
        <w:ind w:firstLine="709"/>
        <w:jc w:val="both"/>
        <w:rPr>
          <w:rFonts w:ascii="Times New Roman" w:hAnsi="Times New Roman" w:cs="Times New Roman"/>
          <w:b/>
          <w:i/>
          <w:color w:val="auto"/>
          <w:sz w:val="28"/>
          <w:szCs w:val="28"/>
        </w:rPr>
      </w:pPr>
      <w:proofErr w:type="gramStart"/>
      <w:r>
        <w:rPr>
          <w:rFonts w:ascii="Times New Roman" w:hAnsi="Times New Roman" w:cs="Times New Roman"/>
          <w:i/>
          <w:color w:val="auto"/>
          <w:sz w:val="28"/>
          <w:szCs w:val="28"/>
        </w:rPr>
        <w:t xml:space="preserve">Охрана природы: </w:t>
      </w:r>
      <w:r>
        <w:rPr>
          <w:rFonts w:ascii="Times New Roman" w:hAnsi="Times New Roman" w:cs="Times New Roman"/>
          <w:color w:val="auto"/>
          <w:sz w:val="28"/>
          <w:szCs w:val="28"/>
        </w:rPr>
        <w:t xml:space="preserve">наблюдения за жизнью живой природы, уход за комнатными растениями, посадка и уход за растением, бережное отношение к дикорастущим растениям, правили сбора урожая грибов и лесных ягод, ознакомление с правилами ухода за домашними животными, подкормка птиц зимой, сбор веток в период гнездования, ознакомление с видами помощи диким животным, и т.п. </w:t>
      </w:r>
      <w:proofErr w:type="gramEnd"/>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i/>
          <w:color w:val="auto"/>
          <w:sz w:val="28"/>
          <w:szCs w:val="28"/>
        </w:rPr>
        <w:t>Человек</w:t>
      </w:r>
      <w:r>
        <w:rPr>
          <w:rFonts w:ascii="Times New Roman" w:hAnsi="Times New Roman" w:cs="Times New Roman"/>
          <w:i/>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Мальчик и девочка. Возрастные группы (малыш, школьник, молодой человек, взрослый, пожилой).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proofErr w:type="gramStart"/>
      <w:r>
        <w:rPr>
          <w:rFonts w:ascii="Times New Roman" w:hAnsi="Times New Roman" w:cs="Times New Roman"/>
          <w:color w:val="auto"/>
          <w:sz w:val="28"/>
          <w:szCs w:val="28"/>
        </w:rPr>
        <w:t>Строение тела человека (голова, туловище, ноги и руки (конечности).</w:t>
      </w:r>
      <w:proofErr w:type="gramEnd"/>
      <w:r>
        <w:rPr>
          <w:rFonts w:ascii="Times New Roman" w:hAnsi="Times New Roman" w:cs="Times New Roman"/>
          <w:color w:val="auto"/>
          <w:sz w:val="28"/>
          <w:szCs w:val="28"/>
        </w:rPr>
        <w:t xml:space="preserve"> Ориенти</w:t>
      </w:r>
      <w:r>
        <w:rPr>
          <w:rFonts w:ascii="Times New Roman" w:hAnsi="Times New Roman" w:cs="Times New Roman"/>
          <w:color w:val="auto"/>
          <w:sz w:val="28"/>
          <w:szCs w:val="28"/>
        </w:rPr>
        <w:softHyphen/>
        <w:t xml:space="preserve">ровка в схеме тела на картинке и на себе. Голова, лицо: глаза, нос, рот, уши. Покровы тела: кожа, ногти, волосы.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Гигиена кожи, ногтей, волос (мытье, расчесывание, обстригание). Зубы. Гигиена  полости рта (чистка зубов, полоскание). Гигиена рук (мытье). Органы чувств человека (глаза, уши, нос, язык, кожа).  Значение в жизни человека (ознакомление с жизнью вокруг, получение новых  впечатлений). Гигиена  органов чувств. Бережное отношение к себе, соблюдение правил </w:t>
      </w:r>
      <w:r>
        <w:rPr>
          <w:rFonts w:ascii="Times New Roman" w:hAnsi="Times New Roman" w:cs="Times New Roman"/>
          <w:color w:val="auto"/>
          <w:sz w:val="28"/>
          <w:szCs w:val="28"/>
        </w:rPr>
        <w:lastRenderedPageBreak/>
        <w:t>охраны органов  чувств, соблюдение режима  работы и отдыха. Первичное ознакомление с внутренним строением тела человека (внутренние органы).</w:t>
      </w:r>
    </w:p>
    <w:p w:rsidR="005B5BE4" w:rsidRDefault="005B5BE4">
      <w:pPr>
        <w:spacing w:after="0" w:line="360" w:lineRule="auto"/>
        <w:ind w:firstLine="709"/>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Здоровый образ жизни: гигиена жилища (проветривание, регулярная уборка), гигиена питания (полноценное и регулярное питание: овощи, фрукты, ягоды, хлеб, молочные продукты, мясо, рыба).</w:t>
      </w:r>
      <w:proofErr w:type="gramEnd"/>
      <w:r>
        <w:rPr>
          <w:rFonts w:ascii="Times New Roman" w:hAnsi="Times New Roman" w:cs="Times New Roman"/>
          <w:color w:val="auto"/>
          <w:sz w:val="28"/>
          <w:szCs w:val="28"/>
        </w:rPr>
        <w:t xml:space="preserve"> Режим сна, работы. Личная гигиена (умывание, прием ванной), прогулки и занятия спортом</w:t>
      </w:r>
      <w:proofErr w:type="gramStart"/>
      <w:r>
        <w:rPr>
          <w:rFonts w:ascii="Times New Roman" w:hAnsi="Times New Roman" w:cs="Times New Roman"/>
          <w:color w:val="auto"/>
          <w:sz w:val="28"/>
          <w:szCs w:val="28"/>
        </w:rPr>
        <w:t xml:space="preserve"> .</w:t>
      </w:r>
      <w:proofErr w:type="gramEnd"/>
      <w:r>
        <w:rPr>
          <w:rFonts w:ascii="Times New Roman" w:hAnsi="Times New Roman" w:cs="Times New Roman"/>
          <w:color w:val="auto"/>
          <w:sz w:val="28"/>
          <w:szCs w:val="28"/>
        </w:rPr>
        <w:t xml:space="preserve"> </w:t>
      </w:r>
    </w:p>
    <w:p w:rsidR="005B5BE4" w:rsidRDefault="005B5BE4">
      <w:pPr>
        <w:pStyle w:val="af5"/>
        <w:spacing w:after="0" w:line="360" w:lineRule="auto"/>
        <w:ind w:firstLine="709"/>
        <w:jc w:val="both"/>
        <w:rPr>
          <w:rFonts w:ascii="Times New Roman" w:hAnsi="Times New Roman"/>
          <w:color w:val="auto"/>
          <w:sz w:val="28"/>
          <w:szCs w:val="28"/>
        </w:rPr>
      </w:pPr>
      <w:proofErr w:type="gramStart"/>
      <w:r>
        <w:rPr>
          <w:rFonts w:ascii="Times New Roman" w:hAnsi="Times New Roman"/>
          <w:color w:val="auto"/>
          <w:sz w:val="28"/>
          <w:szCs w:val="28"/>
        </w:rPr>
        <w:t>Человек – член общества:</w:t>
      </w:r>
      <w:r>
        <w:rPr>
          <w:rFonts w:ascii="Times New Roman" w:hAnsi="Times New Roman"/>
          <w:i/>
          <w:color w:val="auto"/>
          <w:sz w:val="28"/>
          <w:szCs w:val="28"/>
        </w:rPr>
        <w:t xml:space="preserve"> </w:t>
      </w:r>
      <w:r>
        <w:rPr>
          <w:rFonts w:ascii="Times New Roman" w:hAnsi="Times New Roman"/>
          <w:color w:val="auto"/>
          <w:sz w:val="28"/>
          <w:szCs w:val="28"/>
        </w:rPr>
        <w:t>член семьи,</w:t>
      </w:r>
      <w:r>
        <w:rPr>
          <w:rFonts w:ascii="Times New Roman" w:hAnsi="Times New Roman"/>
          <w:iCs/>
          <w:color w:val="auto"/>
          <w:sz w:val="28"/>
          <w:szCs w:val="28"/>
        </w:rPr>
        <w:t xml:space="preserve"> ученик, одноклассник, друг.. Личные вещи ребенка:</w:t>
      </w:r>
      <w:r>
        <w:rPr>
          <w:rFonts w:ascii="Times New Roman" w:hAnsi="Times New Roman"/>
          <w:color w:val="auto"/>
          <w:sz w:val="28"/>
          <w:szCs w:val="28"/>
        </w:rPr>
        <w:t xml:space="preserve"> гигиенические принадлежности, и</w:t>
      </w:r>
      <w:r>
        <w:rPr>
          <w:rFonts w:ascii="Times New Roman" w:hAnsi="Times New Roman"/>
          <w:bCs/>
          <w:iCs/>
          <w:color w:val="auto"/>
          <w:sz w:val="28"/>
          <w:szCs w:val="28"/>
        </w:rPr>
        <w:t>грушки, учебные вещи, о</w:t>
      </w:r>
      <w:r>
        <w:rPr>
          <w:rFonts w:ascii="Times New Roman" w:hAnsi="Times New Roman"/>
          <w:bCs/>
          <w:color w:val="auto"/>
          <w:sz w:val="28"/>
          <w:szCs w:val="28"/>
        </w:rPr>
        <w:t>дежда, обувь.</w:t>
      </w:r>
      <w:proofErr w:type="gramEnd"/>
      <w:r>
        <w:rPr>
          <w:rFonts w:ascii="Times New Roman" w:hAnsi="Times New Roman"/>
          <w:bCs/>
          <w:color w:val="auto"/>
          <w:sz w:val="28"/>
          <w:szCs w:val="28"/>
        </w:rPr>
        <w:t xml:space="preserve"> Вещи мальчиков и девочек.  </w:t>
      </w:r>
      <w:r>
        <w:rPr>
          <w:rFonts w:ascii="Times New Roman" w:hAnsi="Times New Roman"/>
          <w:iCs/>
          <w:color w:val="auto"/>
          <w:sz w:val="28"/>
          <w:szCs w:val="28"/>
        </w:rPr>
        <w:t>Профессии людей ближайшего окружения ребенка</w:t>
      </w:r>
    </w:p>
    <w:p w:rsidR="005B5BE4" w:rsidRDefault="005B5BE4">
      <w:pPr>
        <w:pStyle w:val="af5"/>
        <w:spacing w:after="0" w:line="360" w:lineRule="auto"/>
        <w:ind w:firstLine="709"/>
        <w:jc w:val="both"/>
        <w:rPr>
          <w:rFonts w:ascii="Times New Roman" w:hAnsi="Times New Roman"/>
          <w:color w:val="auto"/>
          <w:sz w:val="28"/>
          <w:szCs w:val="28"/>
        </w:rPr>
      </w:pPr>
      <w:proofErr w:type="gramStart"/>
      <w:r>
        <w:rPr>
          <w:rFonts w:ascii="Times New Roman" w:hAnsi="Times New Roman"/>
          <w:color w:val="auto"/>
          <w:sz w:val="28"/>
          <w:szCs w:val="28"/>
        </w:rPr>
        <w:t>Магазины («овощи-фрукты», продуктовый, промтоварный (одежда, обувь, бытовая техника или др.), книжный).</w:t>
      </w:r>
      <w:proofErr w:type="gramEnd"/>
      <w:r>
        <w:rPr>
          <w:rFonts w:ascii="Times New Roman" w:hAnsi="Times New Roman"/>
          <w:color w:val="auto"/>
          <w:sz w:val="28"/>
          <w:szCs w:val="28"/>
        </w:rPr>
        <w:t xml:space="preserve"> Зоопарк  или краеведческий музей. Почта. Больница. Поликлиника. Аптека. Назначение учреждения. Основные профессии людей, работающих  в учреждении. Правила поведения в магазине. </w:t>
      </w:r>
    </w:p>
    <w:p w:rsidR="005B5BE4" w:rsidRDefault="005B5BE4">
      <w:pPr>
        <w:pStyle w:val="af5"/>
        <w:spacing w:after="0" w:line="360" w:lineRule="auto"/>
        <w:ind w:firstLine="709"/>
        <w:jc w:val="both"/>
        <w:rPr>
          <w:rFonts w:ascii="Times New Roman" w:hAnsi="Times New Roman"/>
          <w:iCs/>
          <w:color w:val="auto"/>
          <w:sz w:val="28"/>
          <w:szCs w:val="28"/>
        </w:rPr>
      </w:pPr>
      <w:r>
        <w:rPr>
          <w:rFonts w:ascii="Times New Roman" w:hAnsi="Times New Roman"/>
          <w:color w:val="auto"/>
          <w:sz w:val="28"/>
          <w:szCs w:val="28"/>
        </w:rPr>
        <w:t xml:space="preserve">Транспорт. Назначение. Называние отдельных видов транспорта (машины легковые и грузовые, метро, маршрутные такси, трамваи, троллейбусы, автобусы). Городской пассажирский транспорт.   Транспорт междугородний.  Вокзалы и аэропорты.  Правила поведения. </w:t>
      </w:r>
    </w:p>
    <w:p w:rsidR="005B5BE4" w:rsidRDefault="005B5BE4">
      <w:pPr>
        <w:pStyle w:val="af5"/>
        <w:spacing w:after="0" w:line="360" w:lineRule="auto"/>
        <w:ind w:firstLine="709"/>
        <w:jc w:val="both"/>
        <w:rPr>
          <w:rFonts w:ascii="Times New Roman" w:hAnsi="Times New Roman"/>
          <w:b/>
          <w:color w:val="auto"/>
          <w:sz w:val="28"/>
          <w:szCs w:val="28"/>
          <w:u w:val="single"/>
        </w:rPr>
      </w:pPr>
      <w:r>
        <w:rPr>
          <w:rFonts w:ascii="Times New Roman" w:hAnsi="Times New Roman"/>
          <w:iCs/>
          <w:color w:val="auto"/>
          <w:sz w:val="28"/>
          <w:szCs w:val="28"/>
        </w:rPr>
        <w:t>Наша Родина - Россия.</w:t>
      </w:r>
      <w:r>
        <w:rPr>
          <w:rFonts w:ascii="Times New Roman" w:hAnsi="Times New Roman"/>
          <w:bCs/>
          <w:color w:val="auto"/>
          <w:sz w:val="28"/>
          <w:szCs w:val="28"/>
        </w:rPr>
        <w:t xml:space="preserve"> Наш город. </w:t>
      </w:r>
      <w:r>
        <w:rPr>
          <w:rFonts w:ascii="Times New Roman" w:hAnsi="Times New Roman"/>
          <w:iCs/>
          <w:color w:val="auto"/>
          <w:sz w:val="28"/>
          <w:szCs w:val="28"/>
        </w:rPr>
        <w:t xml:space="preserve">Населенные пункты. Столица. </w:t>
      </w:r>
      <w:r>
        <w:rPr>
          <w:rFonts w:ascii="Times New Roman" w:hAnsi="Times New Roman"/>
          <w:color w:val="auto"/>
          <w:sz w:val="28"/>
          <w:szCs w:val="28"/>
        </w:rPr>
        <w:t xml:space="preserve">Флаг, Герб, Гимн России. Президент России. Наша национальность. Некоторые другие национальности. Национальные костюмы. Россия – многонациональная страна. </w:t>
      </w:r>
      <w:r>
        <w:rPr>
          <w:rFonts w:ascii="Times New Roman" w:hAnsi="Times New Roman"/>
          <w:bCs/>
          <w:color w:val="auto"/>
          <w:sz w:val="28"/>
          <w:szCs w:val="28"/>
        </w:rPr>
        <w:t xml:space="preserve">Праздники нашей страны.  </w:t>
      </w:r>
      <w:r>
        <w:rPr>
          <w:rFonts w:ascii="Times New Roman" w:hAnsi="Times New Roman"/>
          <w:color w:val="auto"/>
          <w:sz w:val="28"/>
          <w:szCs w:val="28"/>
        </w:rPr>
        <w:t>Достижение нашей страны в науке и искусствах. Великие люди страны или края.  Деньги нашей страны. Получение и расходование денег.</w:t>
      </w:r>
    </w:p>
    <w:p w:rsidR="005B5BE4" w:rsidRDefault="005B5BE4">
      <w:pPr>
        <w:spacing w:after="0" w:line="360" w:lineRule="auto"/>
        <w:ind w:firstLine="709"/>
        <w:jc w:val="center"/>
        <w:rPr>
          <w:rFonts w:ascii="Times New Roman" w:hAnsi="Times New Roman" w:cs="Times New Roman"/>
          <w:iCs/>
          <w:color w:val="auto"/>
          <w:sz w:val="28"/>
          <w:szCs w:val="28"/>
        </w:rPr>
      </w:pPr>
      <w:r>
        <w:rPr>
          <w:rFonts w:ascii="Times New Roman" w:hAnsi="Times New Roman" w:cs="Times New Roman"/>
          <w:b/>
          <w:color w:val="auto"/>
          <w:sz w:val="28"/>
          <w:szCs w:val="28"/>
          <w:u w:val="single"/>
        </w:rPr>
        <w:t>Безопасное поведение</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Cs/>
          <w:color w:val="auto"/>
          <w:sz w:val="28"/>
          <w:szCs w:val="28"/>
        </w:rPr>
        <w:t>Предупреждение заболеваний и травм.</w:t>
      </w:r>
      <w:r>
        <w:rPr>
          <w:rFonts w:ascii="Times New Roman" w:hAnsi="Times New Roman" w:cs="Times New Roman"/>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Профилактика простуд: закаливание, одевание по погоде, проветривание помещений, предупреждение появления сквозняков. Профилактика вирусных заболеваний (гриппа) – прием витаминов, гигиена </w:t>
      </w:r>
      <w:r>
        <w:rPr>
          <w:rFonts w:ascii="Times New Roman" w:hAnsi="Times New Roman" w:cs="Times New Roman"/>
          <w:color w:val="auto"/>
          <w:sz w:val="28"/>
          <w:szCs w:val="28"/>
        </w:rPr>
        <w:lastRenderedPageBreak/>
        <w:t>полости носа и рта, предупреждение контактов с больными людьми. Поведение во время простудной (постельный режим, соблюдение назначений врача) и инфекционной болезни (изоляция больного, проветривание, отдельная посуда и стирка белья, прием лекарств по назначению врача, постельный режим). Вызов врача из  поликлиники. Случаи обращения в больницу.</w:t>
      </w:r>
    </w:p>
    <w:p w:rsidR="005B5BE4" w:rsidRDefault="005B5BE4">
      <w:pPr>
        <w:spacing w:after="0" w:line="360" w:lineRule="auto"/>
        <w:ind w:firstLine="709"/>
        <w:jc w:val="both"/>
        <w:rPr>
          <w:rFonts w:ascii="Times New Roman" w:hAnsi="Times New Roman" w:cs="Times New Roman"/>
          <w:iCs/>
          <w:color w:val="auto"/>
          <w:sz w:val="28"/>
          <w:szCs w:val="28"/>
        </w:rPr>
      </w:pPr>
      <w:r>
        <w:rPr>
          <w:rFonts w:ascii="Times New Roman" w:hAnsi="Times New Roman" w:cs="Times New Roman"/>
          <w:color w:val="auto"/>
          <w:sz w:val="28"/>
          <w:szCs w:val="28"/>
        </w:rPr>
        <w:t>Простейшие действия при получении травмы: обращение за помощью к учителю, элементарное описание ситуации приведшей к травме и своего состояния (что и где болит). Поведение при оказании медицинской помощи.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Cs/>
          <w:color w:val="auto"/>
          <w:sz w:val="28"/>
          <w:szCs w:val="28"/>
        </w:rPr>
        <w:t>Безопасное поведение в природе.</w:t>
      </w:r>
      <w:r>
        <w:rPr>
          <w:rFonts w:ascii="Times New Roman" w:hAnsi="Times New Roman" w:cs="Times New Roman"/>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Правила поведения человека при контакте с домашним животным. Правила поведения человека с  диким животным  в зоопарке, в природе.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Правила поведение в лесу, на воде, в грозу. Предупреждение отравления ядовитыми грибами, ягодами. Признаки. Вызов скорой помощи по телефону. Описание состояния больного.</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Правила поведения с незнакомыми людьми, в незнакомом месте.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Правила поведения на улице. Движения по улице группой. Изучение ПДД: сигналы светофора, пешеходный переход, правила нахождения ребенка на улице (сопровождение взрослым, движение по тротуару, переход улицы по пешеходному переходу). Правила безопасного поведения в общественном транспорте.</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Правила безопасного использование учебных принадлежностей, инструментов для  практических работ и опытов, с инвентарем для уборки класса.  Правила обращения с горячей водой (в кране, в чайнике), электричеством, газом (на кухне).</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Телефоны первой помощи. Звонок по телефону экстренных служб</w:t>
      </w:r>
      <w:proofErr w:type="gramStart"/>
      <w:r>
        <w:rPr>
          <w:rFonts w:ascii="Times New Roman" w:hAnsi="Times New Roman" w:cs="Times New Roman"/>
          <w:color w:val="auto"/>
          <w:sz w:val="28"/>
          <w:szCs w:val="28"/>
        </w:rPr>
        <w:t>..</w:t>
      </w:r>
      <w:proofErr w:type="gramEnd"/>
    </w:p>
    <w:p w:rsidR="00A72E75" w:rsidRDefault="00A72E75">
      <w:pPr>
        <w:spacing w:after="0" w:line="360" w:lineRule="auto"/>
        <w:ind w:firstLine="709"/>
        <w:jc w:val="center"/>
        <w:rPr>
          <w:rFonts w:ascii="Times New Roman" w:hAnsi="Times New Roman" w:cs="Times New Roman"/>
          <w:b/>
          <w:color w:val="auto"/>
          <w:sz w:val="28"/>
          <w:szCs w:val="28"/>
        </w:rPr>
      </w:pPr>
    </w:p>
    <w:p w:rsidR="00A72E75" w:rsidRDefault="00A72E75">
      <w:pPr>
        <w:spacing w:after="0" w:line="360" w:lineRule="auto"/>
        <w:ind w:firstLine="709"/>
        <w:jc w:val="center"/>
        <w:rPr>
          <w:rFonts w:ascii="Times New Roman" w:hAnsi="Times New Roman" w:cs="Times New Roman"/>
          <w:b/>
          <w:color w:val="auto"/>
          <w:sz w:val="28"/>
          <w:szCs w:val="28"/>
        </w:rPr>
      </w:pPr>
    </w:p>
    <w:p w:rsidR="005B5BE4" w:rsidRDefault="005B5BE4">
      <w:pPr>
        <w:spacing w:after="0" w:line="360" w:lineRule="auto"/>
        <w:ind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t xml:space="preserve">МУЗЫКА </w:t>
      </w:r>
    </w:p>
    <w:p w:rsidR="005B5BE4" w:rsidRDefault="005B5BE4">
      <w:pPr>
        <w:spacing w:after="0" w:line="360" w:lineRule="auto"/>
        <w:ind w:firstLine="709"/>
        <w:jc w:val="center"/>
        <w:rPr>
          <w:rFonts w:ascii="Times New Roman" w:hAnsi="Times New Roman" w:cs="Times New Roman"/>
          <w:b/>
          <w:sz w:val="28"/>
          <w:szCs w:val="28"/>
        </w:rPr>
      </w:pPr>
      <w:r>
        <w:rPr>
          <w:rFonts w:ascii="Times New Roman" w:hAnsi="Times New Roman" w:cs="Times New Roman"/>
          <w:b/>
          <w:color w:val="auto"/>
          <w:sz w:val="28"/>
          <w:szCs w:val="28"/>
        </w:rPr>
        <w:t>(</w:t>
      </w:r>
      <w:r>
        <w:rPr>
          <w:rFonts w:ascii="Times New Roman" w:hAnsi="Times New Roman" w:cs="Times New Roman"/>
          <w:b/>
          <w:color w:val="auto"/>
          <w:sz w:val="28"/>
          <w:szCs w:val="28"/>
          <w:lang w:val="en-US"/>
        </w:rPr>
        <w:t>I</w:t>
      </w:r>
      <w:r>
        <w:rPr>
          <w:rFonts w:ascii="Times New Roman" w:hAnsi="Times New Roman" w:cs="Times New Roman"/>
          <w:b/>
          <w:color w:val="auto"/>
          <w:sz w:val="28"/>
          <w:szCs w:val="28"/>
        </w:rPr>
        <w:t>-</w:t>
      </w:r>
      <w:r>
        <w:rPr>
          <w:rFonts w:ascii="Times New Roman" w:hAnsi="Times New Roman" w:cs="Times New Roman"/>
          <w:b/>
          <w:color w:val="auto"/>
          <w:sz w:val="28"/>
          <w:szCs w:val="28"/>
          <w:lang w:val="en-US"/>
        </w:rPr>
        <w:t>V</w:t>
      </w:r>
      <w:r>
        <w:rPr>
          <w:rFonts w:ascii="Times New Roman" w:hAnsi="Times New Roman" w:cs="Times New Roman"/>
          <w:b/>
          <w:color w:val="auto"/>
          <w:sz w:val="28"/>
          <w:szCs w:val="28"/>
        </w:rPr>
        <w:t xml:space="preserve"> классы)</w:t>
      </w:r>
    </w:p>
    <w:p w:rsidR="005B5BE4" w:rsidRDefault="005B5BE4">
      <w:pPr>
        <w:spacing w:after="0" w:line="360" w:lineRule="auto"/>
        <w:ind w:firstLine="709"/>
        <w:jc w:val="center"/>
        <w:rPr>
          <w:rStyle w:val="apple-style-span"/>
          <w:rFonts w:ascii="Times New Roman" w:hAnsi="Times New Roman" w:cs="Times New Roman"/>
          <w:sz w:val="28"/>
          <w:szCs w:val="28"/>
        </w:rPr>
      </w:pPr>
      <w:r>
        <w:rPr>
          <w:rFonts w:ascii="Times New Roman" w:hAnsi="Times New Roman" w:cs="Times New Roman"/>
          <w:b/>
          <w:sz w:val="28"/>
          <w:szCs w:val="28"/>
        </w:rPr>
        <w:lastRenderedPageBreak/>
        <w:t>Пояснительная записка</w:t>
      </w:r>
    </w:p>
    <w:p w:rsidR="005B5BE4" w:rsidRDefault="005B5BE4">
      <w:pPr>
        <w:spacing w:after="0" w:line="360" w:lineRule="auto"/>
        <w:ind w:firstLine="709"/>
        <w:jc w:val="both"/>
        <w:rPr>
          <w:rFonts w:ascii="Times New Roman" w:hAnsi="Times New Roman" w:cs="Times New Roman"/>
          <w:b/>
          <w:sz w:val="28"/>
          <w:szCs w:val="28"/>
        </w:rPr>
      </w:pPr>
      <w:r>
        <w:rPr>
          <w:rStyle w:val="apple-style-span"/>
          <w:rFonts w:ascii="Times New Roman" w:hAnsi="Times New Roman" w:cs="Times New Roman"/>
          <w:sz w:val="28"/>
          <w:szCs w:val="28"/>
        </w:rPr>
        <w:t>«Музыка» ― учебный предмет, предназначенный для формирования у обу</w:t>
      </w:r>
      <w:r>
        <w:rPr>
          <w:rStyle w:val="apple-style-span"/>
          <w:rFonts w:ascii="Times New Roman" w:hAnsi="Times New Roman" w:cs="Times New Roman"/>
          <w:sz w:val="28"/>
          <w:szCs w:val="28"/>
        </w:rPr>
        <w:softHyphen/>
        <w:t>ча</w:t>
      </w:r>
      <w:r>
        <w:rPr>
          <w:rStyle w:val="apple-style-span"/>
          <w:rFonts w:ascii="Times New Roman" w:hAnsi="Times New Roman" w:cs="Times New Roman"/>
          <w:sz w:val="28"/>
          <w:szCs w:val="28"/>
        </w:rPr>
        <w:softHyphen/>
        <w:t>ю</w:t>
      </w:r>
      <w:r>
        <w:rPr>
          <w:rStyle w:val="apple-style-span"/>
          <w:rFonts w:ascii="Times New Roman" w:hAnsi="Times New Roman" w:cs="Times New Roman"/>
          <w:sz w:val="28"/>
          <w:szCs w:val="28"/>
        </w:rPr>
        <w:softHyphen/>
        <w:t>щи</w:t>
      </w:r>
      <w:r>
        <w:rPr>
          <w:rStyle w:val="apple-style-span"/>
          <w:rFonts w:ascii="Times New Roman" w:hAnsi="Times New Roman" w:cs="Times New Roman"/>
          <w:sz w:val="28"/>
          <w:szCs w:val="28"/>
        </w:rPr>
        <w:softHyphen/>
        <w:t>х</w:t>
      </w:r>
      <w:r>
        <w:rPr>
          <w:rStyle w:val="apple-style-span"/>
          <w:rFonts w:ascii="Times New Roman" w:hAnsi="Times New Roman" w:cs="Times New Roman"/>
          <w:sz w:val="28"/>
          <w:szCs w:val="28"/>
        </w:rPr>
        <w:softHyphen/>
        <w:t>ся с умственной отсталостью (интеллектуальными нарушениями) элементарных знаний, уме</w:t>
      </w:r>
      <w:r>
        <w:rPr>
          <w:rStyle w:val="apple-style-span"/>
          <w:rFonts w:ascii="Times New Roman" w:hAnsi="Times New Roman" w:cs="Times New Roman"/>
          <w:sz w:val="28"/>
          <w:szCs w:val="28"/>
        </w:rPr>
        <w:softHyphen/>
        <w:t>ний и навыков в области музыкального искусства, развития их музыкальных спо</w:t>
      </w:r>
      <w:r>
        <w:rPr>
          <w:rStyle w:val="apple-style-span"/>
          <w:rFonts w:ascii="Times New Roman" w:hAnsi="Times New Roman" w:cs="Times New Roman"/>
          <w:sz w:val="28"/>
          <w:szCs w:val="28"/>
        </w:rPr>
        <w:softHyphen/>
        <w:t>собностей, мотивации к музыкальной деятельности</w:t>
      </w:r>
      <w:r>
        <w:rPr>
          <w:rFonts w:ascii="Times New Roman" w:hAnsi="Times New Roman" w:cs="Times New Roman"/>
          <w:color w:val="000000"/>
          <w:sz w:val="28"/>
          <w:szCs w:val="28"/>
        </w:rPr>
        <w:t>.</w:t>
      </w:r>
    </w:p>
    <w:p w:rsidR="005B5BE4" w:rsidRDefault="005B5BE4">
      <w:pPr>
        <w:spacing w:after="0" w:line="360" w:lineRule="auto"/>
        <w:ind w:firstLine="709"/>
        <w:jc w:val="both"/>
        <w:rPr>
          <w:rStyle w:val="apple-style-span"/>
          <w:rFonts w:ascii="Times New Roman" w:hAnsi="Times New Roman" w:cs="Times New Roman"/>
          <w:sz w:val="28"/>
          <w:szCs w:val="28"/>
        </w:rPr>
      </w:pPr>
      <w:r>
        <w:rPr>
          <w:rFonts w:ascii="Times New Roman" w:hAnsi="Times New Roman" w:cs="Times New Roman"/>
          <w:b/>
          <w:sz w:val="28"/>
          <w:szCs w:val="28"/>
        </w:rPr>
        <w:t xml:space="preserve">Цель </w:t>
      </w:r>
      <w:r>
        <w:rPr>
          <w:rStyle w:val="apple-style-span"/>
          <w:rFonts w:ascii="Times New Roman" w:hAnsi="Times New Roman" w:cs="Times New Roman"/>
          <w:sz w:val="28"/>
          <w:szCs w:val="28"/>
        </w:rPr>
        <w:t>―</w:t>
      </w:r>
      <w:r>
        <w:rPr>
          <w:rFonts w:ascii="Times New Roman" w:hAnsi="Times New Roman" w:cs="Times New Roman"/>
          <w:sz w:val="28"/>
          <w:szCs w:val="28"/>
        </w:rPr>
        <w:t xml:space="preserve"> приобщение к музыкальной культуре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умственной отсталостью (интеллектуальными нарушениями) как к неотъемлемой части духовной культуры.</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Задачи учебного предмета «Музыка»:</w:t>
      </w:r>
    </w:p>
    <w:p w:rsidR="005B5BE4" w:rsidRDefault="005B5BE4">
      <w:pPr>
        <w:pStyle w:val="aff2"/>
        <w:spacing w:after="0" w:line="360" w:lineRule="auto"/>
        <w:ind w:left="0" w:firstLine="709"/>
        <w:jc w:val="both"/>
        <w:rPr>
          <w:rStyle w:val="apple-style-span"/>
          <w:rFonts w:ascii="Times New Roman" w:hAnsi="Times New Roman"/>
          <w:sz w:val="28"/>
          <w:szCs w:val="28"/>
        </w:rPr>
      </w:pPr>
      <w:r>
        <w:rPr>
          <w:rStyle w:val="apple-style-span"/>
          <w:rFonts w:ascii="Times New Roman" w:hAnsi="Times New Roman"/>
          <w:sz w:val="28"/>
          <w:szCs w:val="28"/>
        </w:rPr>
        <w:t>― н</w:t>
      </w:r>
      <w:r>
        <w:rPr>
          <w:rFonts w:ascii="Times New Roman" w:hAnsi="Times New Roman"/>
          <w:sz w:val="28"/>
          <w:szCs w:val="28"/>
        </w:rPr>
        <w:t>акопление первоначальных впечатлений от музыкального искусства и получение доступного опыта (</w:t>
      </w:r>
      <w:r>
        <w:rPr>
          <w:rStyle w:val="apple-style-span"/>
          <w:rFonts w:ascii="Times New Roman" w:hAnsi="Times New Roman"/>
          <w:sz w:val="28"/>
          <w:szCs w:val="28"/>
        </w:rPr>
        <w:t xml:space="preserve">овладение элементарными музыкальными знаниями, </w:t>
      </w:r>
      <w:proofErr w:type="spellStart"/>
      <w:r>
        <w:rPr>
          <w:rStyle w:val="apple-style-span"/>
          <w:rFonts w:ascii="Times New Roman" w:hAnsi="Times New Roman"/>
          <w:sz w:val="28"/>
          <w:szCs w:val="28"/>
        </w:rPr>
        <w:t>слушательскими</w:t>
      </w:r>
      <w:proofErr w:type="spellEnd"/>
      <w:r>
        <w:rPr>
          <w:rStyle w:val="apple-style-span"/>
          <w:rFonts w:ascii="Times New Roman" w:hAnsi="Times New Roman"/>
          <w:sz w:val="28"/>
          <w:szCs w:val="28"/>
        </w:rPr>
        <w:t xml:space="preserve"> и доступными исполнительскими умениями)</w:t>
      </w:r>
      <w:r>
        <w:rPr>
          <w:rFonts w:ascii="Times New Roman" w:hAnsi="Times New Roman"/>
          <w:sz w:val="28"/>
          <w:szCs w:val="28"/>
        </w:rPr>
        <w:t>.</w:t>
      </w:r>
    </w:p>
    <w:p w:rsidR="005B5BE4" w:rsidRDefault="005B5BE4">
      <w:pPr>
        <w:pStyle w:val="aff2"/>
        <w:spacing w:after="0" w:line="360" w:lineRule="auto"/>
        <w:ind w:left="0" w:firstLine="709"/>
        <w:jc w:val="both"/>
        <w:rPr>
          <w:rStyle w:val="apple-style-span"/>
          <w:rFonts w:ascii="Times New Roman" w:hAnsi="Times New Roman"/>
          <w:sz w:val="28"/>
          <w:szCs w:val="28"/>
        </w:rPr>
      </w:pPr>
      <w:r>
        <w:rPr>
          <w:rStyle w:val="apple-style-span"/>
          <w:rFonts w:ascii="Times New Roman" w:hAnsi="Times New Roman"/>
          <w:sz w:val="28"/>
          <w:szCs w:val="28"/>
        </w:rPr>
        <w:t>― п</w:t>
      </w:r>
      <w:r>
        <w:rPr>
          <w:rFonts w:ascii="Times New Roman" w:hAnsi="Times New Roman"/>
          <w:sz w:val="28"/>
          <w:szCs w:val="28"/>
        </w:rPr>
        <w:t xml:space="preserve">риобщение к культурной среде, дающей обучающемуся впечатления от музыкального искусства, формирование стремления и привычки к слушанию музыки, посещению концертов, </w:t>
      </w:r>
      <w:r>
        <w:rPr>
          <w:rStyle w:val="apple-style-span"/>
          <w:rFonts w:ascii="Times New Roman" w:hAnsi="Times New Roman"/>
          <w:sz w:val="28"/>
          <w:szCs w:val="28"/>
        </w:rPr>
        <w:t>самостоятельной музыкальной деятельности</w:t>
      </w:r>
      <w:r>
        <w:rPr>
          <w:rFonts w:ascii="Times New Roman" w:hAnsi="Times New Roman"/>
          <w:sz w:val="28"/>
          <w:szCs w:val="28"/>
        </w:rPr>
        <w:t xml:space="preserve"> и др.</w:t>
      </w:r>
    </w:p>
    <w:p w:rsidR="005B5BE4" w:rsidRDefault="005B5BE4">
      <w:pPr>
        <w:pStyle w:val="aff2"/>
        <w:spacing w:after="0" w:line="360" w:lineRule="auto"/>
        <w:ind w:left="0" w:firstLine="709"/>
        <w:jc w:val="both"/>
        <w:rPr>
          <w:rStyle w:val="apple-style-span"/>
          <w:rFonts w:ascii="Times New Roman" w:hAnsi="Times New Roman"/>
          <w:sz w:val="28"/>
          <w:szCs w:val="28"/>
        </w:rPr>
      </w:pPr>
      <w:r>
        <w:rPr>
          <w:rStyle w:val="apple-style-span"/>
          <w:rFonts w:ascii="Times New Roman" w:hAnsi="Times New Roman"/>
          <w:sz w:val="28"/>
          <w:szCs w:val="28"/>
        </w:rPr>
        <w:t>― р</w:t>
      </w:r>
      <w:r>
        <w:rPr>
          <w:rFonts w:ascii="Times New Roman" w:hAnsi="Times New Roman"/>
          <w:sz w:val="28"/>
          <w:szCs w:val="28"/>
        </w:rPr>
        <w:t>азвитие способности получать удовольствие от музыкальных произведений, выделение собственных предпочтений в восприятии музыки,</w:t>
      </w:r>
      <w:r>
        <w:rPr>
          <w:rStyle w:val="apple-style-span"/>
          <w:rFonts w:ascii="Times New Roman" w:hAnsi="Times New Roman"/>
          <w:sz w:val="28"/>
          <w:szCs w:val="28"/>
        </w:rPr>
        <w:t xml:space="preserve"> приобретение опыта самостоятельной музыкально деятельности</w:t>
      </w:r>
      <w:r>
        <w:rPr>
          <w:rFonts w:ascii="Times New Roman" w:hAnsi="Times New Roman"/>
          <w:sz w:val="28"/>
          <w:szCs w:val="28"/>
        </w:rPr>
        <w:t>.</w:t>
      </w:r>
    </w:p>
    <w:p w:rsidR="005B5BE4" w:rsidRDefault="005B5BE4">
      <w:pPr>
        <w:pStyle w:val="aff2"/>
        <w:spacing w:after="0" w:line="360" w:lineRule="auto"/>
        <w:ind w:left="0" w:firstLine="709"/>
        <w:jc w:val="both"/>
        <w:rPr>
          <w:rStyle w:val="apple-style-span"/>
          <w:rFonts w:ascii="Times New Roman" w:hAnsi="Times New Roman"/>
          <w:sz w:val="28"/>
          <w:szCs w:val="28"/>
        </w:rPr>
      </w:pPr>
      <w:r>
        <w:rPr>
          <w:rStyle w:val="apple-style-span"/>
          <w:rFonts w:ascii="Times New Roman" w:hAnsi="Times New Roman"/>
          <w:sz w:val="28"/>
          <w:szCs w:val="28"/>
        </w:rPr>
        <w:t>― ф</w:t>
      </w:r>
      <w:r>
        <w:rPr>
          <w:rFonts w:ascii="Times New Roman" w:hAnsi="Times New Roman"/>
          <w:sz w:val="28"/>
          <w:szCs w:val="28"/>
        </w:rPr>
        <w:t>ормирование простейших эстетических ориентиров и их использование в организации обыденной жизни и праздника.</w:t>
      </w:r>
    </w:p>
    <w:p w:rsidR="005B5BE4" w:rsidRDefault="005B5BE4">
      <w:pPr>
        <w:pStyle w:val="aff2"/>
        <w:spacing w:after="0" w:line="360" w:lineRule="auto"/>
        <w:ind w:left="0" w:firstLine="709"/>
        <w:jc w:val="both"/>
        <w:rPr>
          <w:rFonts w:ascii="Times New Roman" w:hAnsi="Times New Roman"/>
          <w:sz w:val="28"/>
          <w:szCs w:val="28"/>
        </w:rPr>
      </w:pPr>
      <w:r>
        <w:rPr>
          <w:rStyle w:val="apple-style-span"/>
          <w:rFonts w:ascii="Times New Roman" w:hAnsi="Times New Roman"/>
          <w:sz w:val="28"/>
          <w:szCs w:val="28"/>
        </w:rPr>
        <w:t>― развитие восприятия, в том числе восприятия музыки, мыслительных процессов, певческого голоса, творческих способностей обучающихся.</w:t>
      </w:r>
      <w:r>
        <w:rPr>
          <w:rFonts w:ascii="Times New Roman" w:hAnsi="Times New Roman"/>
          <w:sz w:val="28"/>
          <w:szCs w:val="28"/>
        </w:rPr>
        <w:t xml:space="preserve"> </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Коррекционная направленность учебного предмета «Музыка» обеспечивается </w:t>
      </w:r>
      <w:proofErr w:type="spellStart"/>
      <w:r>
        <w:rPr>
          <w:rFonts w:ascii="Times New Roman" w:hAnsi="Times New Roman" w:cs="Times New Roman"/>
          <w:sz w:val="28"/>
          <w:szCs w:val="28"/>
        </w:rPr>
        <w:t>композиционностъю</w:t>
      </w:r>
      <w:proofErr w:type="spellEnd"/>
      <w:r>
        <w:rPr>
          <w:rFonts w:ascii="Times New Roman" w:hAnsi="Times New Roman" w:cs="Times New Roman"/>
          <w:sz w:val="28"/>
          <w:szCs w:val="28"/>
        </w:rPr>
        <w:t xml:space="preserve">, игровой направленностью, эмоциональной </w:t>
      </w:r>
      <w:proofErr w:type="spellStart"/>
      <w:r>
        <w:rPr>
          <w:rFonts w:ascii="Times New Roman" w:hAnsi="Times New Roman" w:cs="Times New Roman"/>
          <w:sz w:val="28"/>
          <w:szCs w:val="28"/>
        </w:rPr>
        <w:t>дополнительностью</w:t>
      </w:r>
      <w:proofErr w:type="spellEnd"/>
      <w:r>
        <w:rPr>
          <w:rFonts w:ascii="Times New Roman" w:hAnsi="Times New Roman" w:cs="Times New Roman"/>
          <w:sz w:val="28"/>
          <w:szCs w:val="28"/>
        </w:rPr>
        <w:t xml:space="preserve"> используемых методов. М</w:t>
      </w:r>
      <w:r>
        <w:rPr>
          <w:rFonts w:ascii="Times New Roman" w:hAnsi="Times New Roman" w:cs="Times New Roman"/>
          <w:color w:val="000000"/>
          <w:sz w:val="28"/>
          <w:szCs w:val="28"/>
        </w:rPr>
        <w:t xml:space="preserve">узыкально-образовательный процесс </w:t>
      </w:r>
      <w:r w:rsidR="00A72E75">
        <w:rPr>
          <w:rFonts w:ascii="Times New Roman" w:hAnsi="Times New Roman" w:cs="Times New Roman"/>
          <w:color w:val="000000"/>
          <w:sz w:val="28"/>
          <w:szCs w:val="28"/>
        </w:rPr>
        <w:t>основан на принципе</w:t>
      </w:r>
      <w:r>
        <w:rPr>
          <w:rFonts w:ascii="Times New Roman" w:hAnsi="Times New Roman" w:cs="Times New Roman"/>
          <w:color w:val="000000"/>
          <w:sz w:val="28"/>
          <w:szCs w:val="28"/>
        </w:rPr>
        <w:t xml:space="preserve"> индивидуализации и дифференциации процесса музыкального воспитания, взаимосвязи обучения </w:t>
      </w:r>
      <w:r>
        <w:rPr>
          <w:rFonts w:ascii="Times New Roman" w:hAnsi="Times New Roman" w:cs="Times New Roman"/>
          <w:color w:val="000000"/>
          <w:sz w:val="28"/>
          <w:szCs w:val="28"/>
        </w:rPr>
        <w:lastRenderedPageBreak/>
        <w:t>и воспитания, оптимистической перспективы, комплексности обучения, доступности, систематичности и последовательности, наглядности.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Содержание учебного предмета</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В содержание программы входит овладение обучающимися с умственной от</w:t>
      </w:r>
      <w:r>
        <w:rPr>
          <w:rFonts w:ascii="Times New Roman" w:hAnsi="Times New Roman" w:cs="Times New Roman"/>
          <w:sz w:val="28"/>
          <w:szCs w:val="28"/>
        </w:rPr>
        <w:softHyphen/>
        <w:t>с</w:t>
      </w:r>
      <w:r>
        <w:rPr>
          <w:rFonts w:ascii="Times New Roman" w:hAnsi="Times New Roman" w:cs="Times New Roman"/>
          <w:sz w:val="28"/>
          <w:szCs w:val="28"/>
        </w:rPr>
        <w:softHyphen/>
        <w:t>та</w:t>
      </w:r>
      <w:r>
        <w:rPr>
          <w:rFonts w:ascii="Times New Roman" w:hAnsi="Times New Roman" w:cs="Times New Roman"/>
          <w:sz w:val="28"/>
          <w:szCs w:val="28"/>
        </w:rPr>
        <w:softHyphen/>
        <w:t>ло</w:t>
      </w:r>
      <w:r>
        <w:rPr>
          <w:rFonts w:ascii="Times New Roman" w:hAnsi="Times New Roman" w:cs="Times New Roman"/>
          <w:sz w:val="28"/>
          <w:szCs w:val="28"/>
        </w:rPr>
        <w:softHyphen/>
        <w:t>с</w:t>
      </w:r>
      <w:r>
        <w:rPr>
          <w:rFonts w:ascii="Times New Roman" w:hAnsi="Times New Roman" w:cs="Times New Roman"/>
          <w:sz w:val="28"/>
          <w:szCs w:val="28"/>
        </w:rPr>
        <w:softHyphen/>
        <w:t>тью (интеллектуальными нарушениями) в до</w:t>
      </w:r>
      <w:r>
        <w:rPr>
          <w:rFonts w:ascii="Times New Roman" w:hAnsi="Times New Roman" w:cs="Times New Roman"/>
          <w:sz w:val="28"/>
          <w:szCs w:val="28"/>
        </w:rPr>
        <w:softHyphen/>
        <w:t>ступной для них форме и объеме сле</w:t>
      </w:r>
      <w:r>
        <w:rPr>
          <w:rFonts w:ascii="Times New Roman" w:hAnsi="Times New Roman" w:cs="Times New Roman"/>
          <w:sz w:val="28"/>
          <w:szCs w:val="28"/>
        </w:rPr>
        <w:softHyphen/>
        <w:t>ду</w:t>
      </w:r>
      <w:r>
        <w:rPr>
          <w:rFonts w:ascii="Times New Roman" w:hAnsi="Times New Roman" w:cs="Times New Roman"/>
          <w:sz w:val="28"/>
          <w:szCs w:val="28"/>
        </w:rPr>
        <w:softHyphen/>
        <w:t>ю</w:t>
      </w:r>
      <w:r>
        <w:rPr>
          <w:rFonts w:ascii="Times New Roman" w:hAnsi="Times New Roman" w:cs="Times New Roman"/>
          <w:sz w:val="28"/>
          <w:szCs w:val="28"/>
        </w:rPr>
        <w:softHyphen/>
        <w:t>щи</w:t>
      </w:r>
      <w:r>
        <w:rPr>
          <w:rFonts w:ascii="Times New Roman" w:hAnsi="Times New Roman" w:cs="Times New Roman"/>
          <w:sz w:val="28"/>
          <w:szCs w:val="28"/>
        </w:rPr>
        <w:softHyphen/>
        <w:t>ми видами музыкальной деятельности: восприятие музыки, хоровое пение, эле</w:t>
      </w:r>
      <w:r>
        <w:rPr>
          <w:rFonts w:ascii="Times New Roman" w:hAnsi="Times New Roman" w:cs="Times New Roman"/>
          <w:sz w:val="28"/>
          <w:szCs w:val="28"/>
        </w:rPr>
        <w:softHyphen/>
        <w:t>ме</w:t>
      </w:r>
      <w:r>
        <w:rPr>
          <w:rFonts w:ascii="Times New Roman" w:hAnsi="Times New Roman" w:cs="Times New Roman"/>
          <w:sz w:val="28"/>
          <w:szCs w:val="28"/>
        </w:rPr>
        <w:softHyphen/>
        <w:t>нты му</w:t>
      </w:r>
      <w:r>
        <w:rPr>
          <w:rFonts w:ascii="Times New Roman" w:hAnsi="Times New Roman" w:cs="Times New Roman"/>
          <w:sz w:val="28"/>
          <w:szCs w:val="28"/>
        </w:rPr>
        <w:softHyphen/>
        <w:t>зы</w:t>
      </w:r>
      <w:r>
        <w:rPr>
          <w:rFonts w:ascii="Times New Roman" w:hAnsi="Times New Roman" w:cs="Times New Roman"/>
          <w:sz w:val="28"/>
          <w:szCs w:val="28"/>
        </w:rPr>
        <w:softHyphen/>
        <w:t>кальной грамоты, игра на музыкальных инструментах детского оркестра.</w:t>
      </w:r>
      <w:r>
        <w:rPr>
          <w:rFonts w:ascii="Times New Roman" w:hAnsi="Times New Roman" w:cs="Times New Roman"/>
          <w:color w:val="000000"/>
          <w:sz w:val="28"/>
          <w:szCs w:val="28"/>
        </w:rPr>
        <w:t xml:space="preserve"> Со</w:t>
      </w:r>
      <w:r>
        <w:rPr>
          <w:rFonts w:ascii="Times New Roman" w:hAnsi="Times New Roman" w:cs="Times New Roman"/>
          <w:color w:val="000000"/>
          <w:sz w:val="28"/>
          <w:szCs w:val="28"/>
        </w:rPr>
        <w:softHyphen/>
        <w:t>де</w:t>
      </w:r>
      <w:r>
        <w:rPr>
          <w:rFonts w:ascii="Times New Roman" w:hAnsi="Times New Roman" w:cs="Times New Roman"/>
          <w:color w:val="000000"/>
          <w:sz w:val="28"/>
          <w:szCs w:val="28"/>
        </w:rPr>
        <w:softHyphen/>
        <w:t>ржание про</w:t>
      </w:r>
      <w:r>
        <w:rPr>
          <w:rFonts w:ascii="Times New Roman" w:hAnsi="Times New Roman" w:cs="Times New Roman"/>
          <w:color w:val="000000"/>
          <w:sz w:val="28"/>
          <w:szCs w:val="28"/>
        </w:rPr>
        <w:softHyphen/>
        <w:t>граммного материала уро</w:t>
      </w:r>
      <w:r>
        <w:rPr>
          <w:rFonts w:ascii="Times New Roman" w:hAnsi="Times New Roman" w:cs="Times New Roman"/>
          <w:color w:val="000000"/>
          <w:sz w:val="28"/>
          <w:szCs w:val="28"/>
        </w:rPr>
        <w:softHyphen/>
        <w:t>ков состоит из элементарног</w:t>
      </w:r>
      <w:r w:rsidR="00A72E75">
        <w:rPr>
          <w:rFonts w:ascii="Times New Roman" w:hAnsi="Times New Roman" w:cs="Times New Roman"/>
          <w:color w:val="000000"/>
          <w:sz w:val="28"/>
          <w:szCs w:val="28"/>
        </w:rPr>
        <w:t>о теоретического ма</w:t>
      </w:r>
      <w:r w:rsidR="00A72E75">
        <w:rPr>
          <w:rFonts w:ascii="Times New Roman" w:hAnsi="Times New Roman" w:cs="Times New Roman"/>
          <w:color w:val="000000"/>
          <w:sz w:val="28"/>
          <w:szCs w:val="28"/>
        </w:rPr>
        <w:softHyphen/>
        <w:t>териала, до</w:t>
      </w:r>
      <w:r>
        <w:rPr>
          <w:rFonts w:ascii="Times New Roman" w:hAnsi="Times New Roman" w:cs="Times New Roman"/>
          <w:color w:val="000000"/>
          <w:sz w:val="28"/>
          <w:szCs w:val="28"/>
        </w:rPr>
        <w:t>ступных видов му</w:t>
      </w:r>
      <w:r>
        <w:rPr>
          <w:rFonts w:ascii="Times New Roman" w:hAnsi="Times New Roman" w:cs="Times New Roman"/>
          <w:color w:val="000000"/>
          <w:sz w:val="28"/>
          <w:szCs w:val="28"/>
        </w:rPr>
        <w:softHyphen/>
        <w:t>зы</w:t>
      </w:r>
      <w:r>
        <w:rPr>
          <w:rFonts w:ascii="Times New Roman" w:hAnsi="Times New Roman" w:cs="Times New Roman"/>
          <w:color w:val="000000"/>
          <w:sz w:val="28"/>
          <w:szCs w:val="28"/>
        </w:rPr>
        <w:softHyphen/>
        <w:t>каль</w:t>
      </w:r>
      <w:r>
        <w:rPr>
          <w:rFonts w:ascii="Times New Roman" w:hAnsi="Times New Roman" w:cs="Times New Roman"/>
          <w:color w:val="000000"/>
          <w:sz w:val="28"/>
          <w:szCs w:val="28"/>
        </w:rPr>
        <w:softHyphen/>
        <w:t>ной деятельности, музыкальных произведений для слу</w:t>
      </w:r>
      <w:r>
        <w:rPr>
          <w:rFonts w:ascii="Times New Roman" w:hAnsi="Times New Roman" w:cs="Times New Roman"/>
          <w:color w:val="000000"/>
          <w:sz w:val="28"/>
          <w:szCs w:val="28"/>
        </w:rPr>
        <w:softHyphen/>
        <w:t>ша</w:t>
      </w:r>
      <w:r>
        <w:rPr>
          <w:rFonts w:ascii="Times New Roman" w:hAnsi="Times New Roman" w:cs="Times New Roman"/>
          <w:color w:val="000000"/>
          <w:sz w:val="28"/>
          <w:szCs w:val="28"/>
        </w:rPr>
        <w:softHyphen/>
        <w:t>ния и исполнения, во</w:t>
      </w:r>
      <w:r>
        <w:rPr>
          <w:rFonts w:ascii="Times New Roman" w:hAnsi="Times New Roman" w:cs="Times New Roman"/>
          <w:color w:val="000000"/>
          <w:sz w:val="28"/>
          <w:szCs w:val="28"/>
        </w:rPr>
        <w:softHyphen/>
        <w:t>каль</w:t>
      </w:r>
      <w:r>
        <w:rPr>
          <w:rFonts w:ascii="Times New Roman" w:hAnsi="Times New Roman" w:cs="Times New Roman"/>
          <w:color w:val="000000"/>
          <w:sz w:val="28"/>
          <w:szCs w:val="28"/>
        </w:rPr>
        <w:softHyphen/>
        <w:t xml:space="preserve">ных упражнений. </w:t>
      </w:r>
    </w:p>
    <w:p w:rsidR="005B5BE4" w:rsidRDefault="005B5BE4">
      <w:pPr>
        <w:spacing w:after="0" w:line="360" w:lineRule="auto"/>
        <w:ind w:firstLine="709"/>
        <w:jc w:val="both"/>
        <w:rPr>
          <w:rFonts w:ascii="Times New Roman" w:hAnsi="Times New Roman" w:cs="Times New Roman"/>
          <w:b/>
          <w:i/>
          <w:sz w:val="28"/>
          <w:szCs w:val="28"/>
        </w:rPr>
      </w:pPr>
      <w:r>
        <w:rPr>
          <w:rFonts w:ascii="Times New Roman" w:hAnsi="Times New Roman" w:cs="Times New Roman"/>
          <w:b/>
          <w:sz w:val="28"/>
          <w:szCs w:val="28"/>
        </w:rPr>
        <w:t>Восприятие музыки</w:t>
      </w:r>
    </w:p>
    <w:p w:rsidR="005B5BE4" w:rsidRDefault="005B5BE4">
      <w:pPr>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Репертуар для слушания</w:t>
      </w:r>
      <w:r>
        <w:rPr>
          <w:rFonts w:ascii="Times New Roman" w:hAnsi="Times New Roman" w:cs="Times New Roman"/>
          <w:sz w:val="28"/>
          <w:szCs w:val="28"/>
        </w:rPr>
        <w:t xml:space="preserve">: </w:t>
      </w:r>
      <w:r>
        <w:rPr>
          <w:rFonts w:ascii="Times New Roman" w:hAnsi="Times New Roman" w:cs="Times New Roman"/>
          <w:color w:val="000000"/>
          <w:sz w:val="28"/>
          <w:szCs w:val="28"/>
        </w:rPr>
        <w:t>произведения отечественной музыкальной культуры; музыка народная и композиторская; детская, классическая, современная.</w:t>
      </w:r>
    </w:p>
    <w:p w:rsidR="005B5BE4" w:rsidRDefault="005B5BE4">
      <w:pPr>
        <w:spacing w:after="0" w:line="360" w:lineRule="auto"/>
        <w:ind w:firstLine="709"/>
        <w:jc w:val="both"/>
        <w:rPr>
          <w:rFonts w:ascii="Times New Roman" w:hAnsi="Times New Roman" w:cs="Times New Roman"/>
          <w:b/>
          <w:i/>
          <w:sz w:val="28"/>
          <w:szCs w:val="28"/>
        </w:rPr>
      </w:pPr>
      <w:proofErr w:type="gramStart"/>
      <w:r>
        <w:rPr>
          <w:rFonts w:ascii="Times New Roman" w:hAnsi="Times New Roman" w:cs="Times New Roman"/>
          <w:b/>
          <w:i/>
          <w:sz w:val="28"/>
          <w:szCs w:val="28"/>
        </w:rPr>
        <w:t>Примерная тематика произведений</w:t>
      </w:r>
      <w:r>
        <w:rPr>
          <w:rFonts w:ascii="Times New Roman" w:hAnsi="Times New Roman" w:cs="Times New Roman"/>
          <w:sz w:val="28"/>
          <w:szCs w:val="28"/>
        </w:rPr>
        <w:t xml:space="preserve">: о природе, труде, профессиях, общественных явлениях, детстве, школьной жизни и т.д. </w:t>
      </w:r>
      <w:proofErr w:type="gramEnd"/>
    </w:p>
    <w:p w:rsidR="005B5BE4" w:rsidRDefault="005B5BE4">
      <w:pPr>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Жанровое разнообразие</w:t>
      </w:r>
      <w:r>
        <w:rPr>
          <w:rFonts w:ascii="Times New Roman" w:hAnsi="Times New Roman" w:cs="Times New Roman"/>
          <w:sz w:val="28"/>
          <w:szCs w:val="28"/>
        </w:rPr>
        <w:t>: праздничная, маршевая, колыбельная песни и пр.</w:t>
      </w:r>
    </w:p>
    <w:p w:rsidR="005B5BE4" w:rsidRDefault="005B5BE4">
      <w:pPr>
        <w:spacing w:after="0" w:line="360" w:lineRule="auto"/>
        <w:ind w:firstLine="709"/>
        <w:jc w:val="both"/>
        <w:rPr>
          <w:rStyle w:val="apple-style-span"/>
          <w:rFonts w:ascii="Times New Roman" w:hAnsi="Times New Roman" w:cs="Times New Roman"/>
          <w:sz w:val="28"/>
          <w:szCs w:val="28"/>
        </w:rPr>
      </w:pPr>
      <w:r>
        <w:rPr>
          <w:rFonts w:ascii="Times New Roman" w:hAnsi="Times New Roman" w:cs="Times New Roman"/>
          <w:b/>
          <w:i/>
          <w:sz w:val="28"/>
          <w:szCs w:val="28"/>
        </w:rPr>
        <w:t>Слушание музыки:</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овладение умением спокойно слушать музыку, адекватно реагировать на художественные образы, воплощенные в музыкальных произведениях; развитие элементарных представлений о многообразии внутреннего содержания прослушиваемых произведений;</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 xml:space="preserve">развитие эмоциональной отзывчивости и эмоционального реагирования на произведения различных музыкальных жанров и разных по своему характеру; </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развитие умения передавать словами внутреннее содержание музыкального произведения;</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lastRenderedPageBreak/>
        <w:t>― </w:t>
      </w:r>
      <w:r>
        <w:rPr>
          <w:rFonts w:ascii="Times New Roman" w:hAnsi="Times New Roman" w:cs="Times New Roman"/>
          <w:sz w:val="28"/>
          <w:szCs w:val="28"/>
        </w:rPr>
        <w:t>развитие умения определять разнообразные по форме и характеру музыкальные произведения (марш, танец, песня; весела, грустная, спокойная мелодия);</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развитие умения самостоятельно узнавать и называть песни по вступлению; развитие умения различать мелодию и сопровождение в песне и в инструментальном произведении;</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развитие умения различать части песни (запев, припев, проигрыш, окончание);</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ознакомление с пением соло и хором; формирование представлений о различных музыкальных коллективах (ансамбль, оркестр)</w:t>
      </w:r>
      <w:r w:rsidR="00B21127">
        <w:rPr>
          <w:rFonts w:ascii="Times New Roman" w:hAnsi="Times New Roman" w:cs="Times New Roman"/>
          <w:sz w:val="28"/>
          <w:szCs w:val="28"/>
        </w:rPr>
        <w:t>.</w:t>
      </w:r>
    </w:p>
    <w:p w:rsidR="005B5BE4" w:rsidRDefault="005B5BE4">
      <w:pPr>
        <w:spacing w:after="0" w:line="360" w:lineRule="auto"/>
        <w:ind w:firstLine="709"/>
        <w:jc w:val="both"/>
        <w:rPr>
          <w:rFonts w:ascii="Times New Roman" w:hAnsi="Times New Roman" w:cs="Times New Roman"/>
          <w:b/>
          <w:i/>
          <w:sz w:val="28"/>
          <w:szCs w:val="28"/>
        </w:rPr>
      </w:pPr>
      <w:r>
        <w:rPr>
          <w:rFonts w:ascii="Times New Roman" w:hAnsi="Times New Roman" w:cs="Times New Roman"/>
          <w:b/>
          <w:sz w:val="28"/>
          <w:szCs w:val="28"/>
        </w:rPr>
        <w:t>Хоровое пение.</w:t>
      </w:r>
    </w:p>
    <w:p w:rsidR="005B5BE4" w:rsidRDefault="005B5BE4">
      <w:pPr>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Песенный репертуар</w:t>
      </w:r>
      <w:r>
        <w:rPr>
          <w:rFonts w:ascii="Times New Roman" w:hAnsi="Times New Roman" w:cs="Times New Roman"/>
          <w:sz w:val="28"/>
          <w:szCs w:val="28"/>
        </w:rPr>
        <w:t xml:space="preserve">: </w:t>
      </w:r>
      <w:r>
        <w:rPr>
          <w:rFonts w:ascii="Times New Roman" w:hAnsi="Times New Roman" w:cs="Times New Roman"/>
          <w:color w:val="000000"/>
          <w:sz w:val="28"/>
          <w:szCs w:val="28"/>
        </w:rPr>
        <w:t>произведения отечественной музыкальной культуры; му</w:t>
      </w:r>
      <w:r>
        <w:rPr>
          <w:rFonts w:ascii="Times New Roman" w:hAnsi="Times New Roman" w:cs="Times New Roman"/>
          <w:color w:val="000000"/>
          <w:sz w:val="28"/>
          <w:szCs w:val="28"/>
        </w:rPr>
        <w:softHyphen/>
        <w:t>зы</w:t>
      </w:r>
      <w:r>
        <w:rPr>
          <w:rFonts w:ascii="Times New Roman" w:hAnsi="Times New Roman" w:cs="Times New Roman"/>
          <w:color w:val="000000"/>
          <w:sz w:val="28"/>
          <w:szCs w:val="28"/>
        </w:rPr>
        <w:softHyphen/>
        <w:t>ка народная и композиторская; детская, классическая, современная. Используемый пе</w:t>
      </w:r>
      <w:r>
        <w:rPr>
          <w:rFonts w:ascii="Times New Roman" w:hAnsi="Times New Roman" w:cs="Times New Roman"/>
          <w:color w:val="000000"/>
          <w:sz w:val="28"/>
          <w:szCs w:val="28"/>
        </w:rPr>
        <w:softHyphen/>
        <w:t>сенный материал должен быть доступным по смыслу, отражать знакомые образы, со</w:t>
      </w:r>
      <w:r>
        <w:rPr>
          <w:rFonts w:ascii="Times New Roman" w:hAnsi="Times New Roman" w:cs="Times New Roman"/>
          <w:color w:val="000000"/>
          <w:sz w:val="28"/>
          <w:szCs w:val="28"/>
        </w:rPr>
        <w:softHyphen/>
        <w:t>бытия и явления, иметь простой ритмический рисунок мелодии, короткие му</w:t>
      </w:r>
      <w:r>
        <w:rPr>
          <w:rFonts w:ascii="Times New Roman" w:hAnsi="Times New Roman" w:cs="Times New Roman"/>
          <w:color w:val="000000"/>
          <w:sz w:val="28"/>
          <w:szCs w:val="28"/>
        </w:rPr>
        <w:softHyphen/>
        <w:t>зы</w:t>
      </w:r>
      <w:r>
        <w:rPr>
          <w:rFonts w:ascii="Times New Roman" w:hAnsi="Times New Roman" w:cs="Times New Roman"/>
          <w:color w:val="000000"/>
          <w:sz w:val="28"/>
          <w:szCs w:val="28"/>
        </w:rPr>
        <w:softHyphen/>
        <w:t>каль</w:t>
      </w:r>
      <w:r>
        <w:rPr>
          <w:rFonts w:ascii="Times New Roman" w:hAnsi="Times New Roman" w:cs="Times New Roman"/>
          <w:color w:val="000000"/>
          <w:sz w:val="28"/>
          <w:szCs w:val="28"/>
        </w:rPr>
        <w:softHyphen/>
        <w:t>ные фразы, соответствовать требованиям организации щадящего режима по от</w:t>
      </w:r>
      <w:r>
        <w:rPr>
          <w:rFonts w:ascii="Times New Roman" w:hAnsi="Times New Roman" w:cs="Times New Roman"/>
          <w:color w:val="000000"/>
          <w:sz w:val="28"/>
          <w:szCs w:val="28"/>
        </w:rPr>
        <w:softHyphen/>
        <w:t>но</w:t>
      </w:r>
      <w:r>
        <w:rPr>
          <w:rFonts w:ascii="Times New Roman" w:hAnsi="Times New Roman" w:cs="Times New Roman"/>
          <w:color w:val="000000"/>
          <w:sz w:val="28"/>
          <w:szCs w:val="28"/>
        </w:rPr>
        <w:softHyphen/>
        <w:t>ше</w:t>
      </w:r>
      <w:r>
        <w:rPr>
          <w:rFonts w:ascii="Times New Roman" w:hAnsi="Times New Roman" w:cs="Times New Roman"/>
          <w:color w:val="000000"/>
          <w:sz w:val="28"/>
          <w:szCs w:val="28"/>
        </w:rPr>
        <w:softHyphen/>
        <w:t>нию к детскому голосу</w:t>
      </w:r>
    </w:p>
    <w:p w:rsidR="005B5BE4" w:rsidRDefault="005B5BE4">
      <w:pPr>
        <w:spacing w:after="0" w:line="360" w:lineRule="auto"/>
        <w:ind w:firstLine="709"/>
        <w:jc w:val="both"/>
        <w:rPr>
          <w:rFonts w:ascii="Times New Roman" w:hAnsi="Times New Roman" w:cs="Times New Roman"/>
          <w:b/>
          <w:i/>
          <w:sz w:val="28"/>
          <w:szCs w:val="28"/>
        </w:rPr>
      </w:pPr>
      <w:proofErr w:type="gramStart"/>
      <w:r>
        <w:rPr>
          <w:rFonts w:ascii="Times New Roman" w:hAnsi="Times New Roman" w:cs="Times New Roman"/>
          <w:b/>
          <w:i/>
          <w:sz w:val="28"/>
          <w:szCs w:val="28"/>
        </w:rPr>
        <w:t>Примерная тематика произведений</w:t>
      </w:r>
      <w:r>
        <w:rPr>
          <w:rFonts w:ascii="Times New Roman" w:hAnsi="Times New Roman" w:cs="Times New Roman"/>
          <w:sz w:val="28"/>
          <w:szCs w:val="28"/>
        </w:rPr>
        <w:t xml:space="preserve">: о природе, труде, профессиях, общественных явлениях, детстве, школьной жизни и т.д. </w:t>
      </w:r>
      <w:proofErr w:type="gramEnd"/>
    </w:p>
    <w:p w:rsidR="005B5BE4" w:rsidRDefault="005B5BE4">
      <w:pPr>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Жанровое разнообразие</w:t>
      </w:r>
      <w:r>
        <w:rPr>
          <w:rFonts w:ascii="Times New Roman" w:hAnsi="Times New Roman" w:cs="Times New Roman"/>
          <w:sz w:val="28"/>
          <w:szCs w:val="28"/>
        </w:rPr>
        <w:t>: игровые песни, песни-прибаутки, трудовые песни, колыбельные песни и пр.</w:t>
      </w:r>
    </w:p>
    <w:p w:rsidR="005B5BE4" w:rsidRDefault="005B5BE4">
      <w:pPr>
        <w:spacing w:after="0" w:line="360" w:lineRule="auto"/>
        <w:ind w:firstLine="709"/>
        <w:jc w:val="center"/>
        <w:rPr>
          <w:rFonts w:ascii="Times New Roman" w:hAnsi="Times New Roman" w:cs="Times New Roman"/>
          <w:b/>
          <w:i/>
          <w:sz w:val="28"/>
          <w:szCs w:val="28"/>
        </w:rPr>
      </w:pPr>
      <w:r>
        <w:rPr>
          <w:rFonts w:ascii="Times New Roman" w:hAnsi="Times New Roman" w:cs="Times New Roman"/>
          <w:b/>
          <w:sz w:val="28"/>
          <w:szCs w:val="28"/>
        </w:rPr>
        <w:t>Элементы музыкальной грамоты</w:t>
      </w:r>
    </w:p>
    <w:p w:rsidR="005B5BE4" w:rsidRDefault="005B5BE4">
      <w:pPr>
        <w:spacing w:after="0" w:line="360" w:lineRule="auto"/>
        <w:ind w:firstLine="709"/>
        <w:jc w:val="both"/>
        <w:rPr>
          <w:rStyle w:val="apple-style-span"/>
          <w:rFonts w:ascii="Times New Roman" w:hAnsi="Times New Roman" w:cs="Times New Roman"/>
          <w:sz w:val="28"/>
          <w:szCs w:val="28"/>
        </w:rPr>
      </w:pPr>
      <w:r>
        <w:rPr>
          <w:rFonts w:ascii="Times New Roman" w:hAnsi="Times New Roman" w:cs="Times New Roman"/>
          <w:b/>
          <w:i/>
          <w:sz w:val="28"/>
          <w:szCs w:val="28"/>
        </w:rPr>
        <w:t>Содержание</w:t>
      </w:r>
      <w:r>
        <w:rPr>
          <w:rFonts w:ascii="Times New Roman" w:hAnsi="Times New Roman" w:cs="Times New Roman"/>
          <w:sz w:val="28"/>
          <w:szCs w:val="28"/>
        </w:rPr>
        <w:t xml:space="preserve">: </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ознакомление с высотой звука (</w:t>
      </w:r>
      <w:proofErr w:type="gramStart"/>
      <w:r>
        <w:rPr>
          <w:rFonts w:ascii="Times New Roman" w:hAnsi="Times New Roman" w:cs="Times New Roman"/>
          <w:sz w:val="28"/>
          <w:szCs w:val="28"/>
        </w:rPr>
        <w:t>высокие</w:t>
      </w:r>
      <w:proofErr w:type="gramEnd"/>
      <w:r>
        <w:rPr>
          <w:rFonts w:ascii="Times New Roman" w:hAnsi="Times New Roman" w:cs="Times New Roman"/>
          <w:sz w:val="28"/>
          <w:szCs w:val="28"/>
        </w:rPr>
        <w:t>, средние, низкие);</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 xml:space="preserve">ознакомление с динамическими особенностями музыки (громкая </w:t>
      </w:r>
      <w:r>
        <w:rPr>
          <w:rStyle w:val="apple-style-span"/>
          <w:rFonts w:ascii="Times New Roman" w:hAnsi="Times New Roman" w:cs="Times New Roman"/>
          <w:sz w:val="28"/>
          <w:szCs w:val="28"/>
        </w:rPr>
        <w:t>― </w:t>
      </w:r>
      <w:r>
        <w:rPr>
          <w:rFonts w:ascii="Times New Roman" w:hAnsi="Times New Roman" w:cs="Times New Roman"/>
          <w:sz w:val="28"/>
          <w:szCs w:val="28"/>
        </w:rPr>
        <w:t xml:space="preserve"> </w:t>
      </w:r>
      <w:r>
        <w:rPr>
          <w:rFonts w:ascii="Times New Roman" w:hAnsi="Times New Roman" w:cs="Times New Roman"/>
          <w:color w:val="333333"/>
          <w:sz w:val="28"/>
          <w:szCs w:val="28"/>
          <w:shd w:val="clear" w:color="auto" w:fill="FFFCF3"/>
          <w:lang w:val="en-US"/>
        </w:rPr>
        <w:t>forte</w:t>
      </w:r>
      <w:r>
        <w:rPr>
          <w:rFonts w:ascii="Times New Roman" w:hAnsi="Times New Roman" w:cs="Times New Roman"/>
          <w:sz w:val="28"/>
          <w:szCs w:val="28"/>
        </w:rPr>
        <w:t xml:space="preserve">, тихая </w:t>
      </w:r>
      <w:r>
        <w:rPr>
          <w:rStyle w:val="apple-style-span"/>
          <w:rFonts w:ascii="Times New Roman" w:hAnsi="Times New Roman" w:cs="Times New Roman"/>
          <w:sz w:val="28"/>
          <w:szCs w:val="28"/>
        </w:rPr>
        <w:t>― </w:t>
      </w:r>
      <w:r>
        <w:rPr>
          <w:rFonts w:ascii="Times New Roman" w:hAnsi="Times New Roman" w:cs="Times New Roman"/>
          <w:sz w:val="28"/>
          <w:szCs w:val="28"/>
        </w:rPr>
        <w:t xml:space="preserve"> </w:t>
      </w:r>
      <w:r>
        <w:rPr>
          <w:rFonts w:ascii="Times New Roman" w:hAnsi="Times New Roman" w:cs="Times New Roman"/>
          <w:color w:val="333333"/>
          <w:sz w:val="28"/>
          <w:szCs w:val="28"/>
          <w:shd w:val="clear" w:color="auto" w:fill="FFFCF3"/>
          <w:lang w:val="en-US"/>
        </w:rPr>
        <w:t>piano</w:t>
      </w:r>
      <w:r>
        <w:rPr>
          <w:rFonts w:ascii="Times New Roman" w:hAnsi="Times New Roman" w:cs="Times New Roman"/>
          <w:sz w:val="28"/>
          <w:szCs w:val="28"/>
        </w:rPr>
        <w:t>);</w:t>
      </w:r>
    </w:p>
    <w:p w:rsidR="005B5BE4" w:rsidRDefault="005B5BE4">
      <w:pPr>
        <w:spacing w:after="0" w:line="360" w:lineRule="auto"/>
        <w:ind w:firstLine="709"/>
        <w:jc w:val="both"/>
        <w:rPr>
          <w:rStyle w:val="apple-style-span"/>
          <w:rFonts w:ascii="Times New Roman" w:hAnsi="Times New Roman" w:cs="Times New Roman"/>
          <w:sz w:val="28"/>
          <w:szCs w:val="28"/>
        </w:rPr>
      </w:pPr>
      <w:r>
        <w:rPr>
          <w:rStyle w:val="apple-style-span"/>
          <w:rFonts w:ascii="Times New Roman" w:hAnsi="Times New Roman" w:cs="Times New Roman"/>
          <w:sz w:val="28"/>
          <w:szCs w:val="28"/>
        </w:rPr>
        <w:t>― </w:t>
      </w:r>
      <w:r>
        <w:rPr>
          <w:rFonts w:ascii="Times New Roman" w:hAnsi="Times New Roman" w:cs="Times New Roman"/>
          <w:sz w:val="28"/>
          <w:szCs w:val="28"/>
        </w:rPr>
        <w:t>развитие умения различать звук по длительности (долгие, короткие):</w:t>
      </w:r>
    </w:p>
    <w:p w:rsidR="005B5BE4" w:rsidRDefault="005B5BE4">
      <w:pPr>
        <w:spacing w:after="0" w:line="360" w:lineRule="auto"/>
        <w:ind w:firstLine="709"/>
        <w:jc w:val="both"/>
        <w:rPr>
          <w:rFonts w:ascii="Times New Roman" w:hAnsi="Times New Roman" w:cs="Times New Roman"/>
          <w:b/>
          <w:sz w:val="28"/>
          <w:szCs w:val="28"/>
        </w:rPr>
      </w:pPr>
      <w:r>
        <w:rPr>
          <w:rStyle w:val="apple-style-span"/>
          <w:rFonts w:ascii="Times New Roman" w:hAnsi="Times New Roman" w:cs="Times New Roman"/>
          <w:sz w:val="28"/>
          <w:szCs w:val="28"/>
        </w:rPr>
        <w:lastRenderedPageBreak/>
        <w:t>― </w:t>
      </w:r>
      <w:r>
        <w:rPr>
          <w:rFonts w:ascii="Times New Roman" w:hAnsi="Times New Roman" w:cs="Times New Roman"/>
          <w:sz w:val="28"/>
          <w:szCs w:val="28"/>
        </w:rPr>
        <w:t xml:space="preserve">элементарные сведения о нотной записи (нотный стан, скрипичный ключ, добавочная линейка, графическое изображение нот, порядок нот в гамме </w:t>
      </w:r>
      <w:proofErr w:type="gramStart"/>
      <w:r>
        <w:rPr>
          <w:rFonts w:ascii="Times New Roman" w:hAnsi="Times New Roman" w:cs="Times New Roman"/>
          <w:i/>
          <w:sz w:val="28"/>
          <w:szCs w:val="28"/>
        </w:rPr>
        <w:t>до</w:t>
      </w:r>
      <w:proofErr w:type="gramEnd"/>
      <w:r>
        <w:rPr>
          <w:rFonts w:ascii="Times New Roman" w:hAnsi="Times New Roman" w:cs="Times New Roman"/>
          <w:i/>
          <w:sz w:val="28"/>
          <w:szCs w:val="28"/>
        </w:rPr>
        <w:t xml:space="preserve"> мажор</w:t>
      </w:r>
      <w:r>
        <w:rPr>
          <w:rFonts w:ascii="Times New Roman" w:hAnsi="Times New Roman" w:cs="Times New Roman"/>
          <w:sz w:val="28"/>
          <w:szCs w:val="28"/>
        </w:rPr>
        <w:t>).</w:t>
      </w:r>
    </w:p>
    <w:p w:rsidR="005B5BE4" w:rsidRDefault="005B5BE4">
      <w:pPr>
        <w:suppressAutoHyphens w:val="0"/>
        <w:spacing w:after="0" w:line="360" w:lineRule="auto"/>
        <w:ind w:firstLine="709"/>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ИЗОБРАЗИТЕЛЬНОЕ ИСКУССТВО </w:t>
      </w:r>
    </w:p>
    <w:p w:rsidR="005B5BE4" w:rsidRDefault="005B5BE4">
      <w:pPr>
        <w:suppressAutoHyphens w:val="0"/>
        <w:spacing w:after="0" w:line="360" w:lineRule="auto"/>
        <w:ind w:firstLine="709"/>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w:t>
      </w:r>
      <w:r>
        <w:rPr>
          <w:rFonts w:ascii="Times New Roman" w:hAnsi="Times New Roman" w:cs="Times New Roman"/>
          <w:b/>
          <w:bCs/>
          <w:color w:val="auto"/>
          <w:sz w:val="28"/>
          <w:szCs w:val="28"/>
          <w:lang w:val="en-US"/>
        </w:rPr>
        <w:t>I</w:t>
      </w:r>
      <w:r>
        <w:rPr>
          <w:rFonts w:ascii="Times New Roman" w:hAnsi="Times New Roman" w:cs="Times New Roman"/>
          <w:b/>
          <w:bCs/>
          <w:color w:val="auto"/>
          <w:sz w:val="28"/>
          <w:szCs w:val="28"/>
        </w:rPr>
        <w:t>-</w:t>
      </w:r>
      <w:r>
        <w:rPr>
          <w:rFonts w:ascii="Times New Roman" w:hAnsi="Times New Roman" w:cs="Times New Roman"/>
          <w:b/>
          <w:bCs/>
          <w:color w:val="auto"/>
          <w:sz w:val="28"/>
          <w:szCs w:val="28"/>
          <w:lang w:val="en-US"/>
        </w:rPr>
        <w:t>V</w:t>
      </w:r>
      <w:r>
        <w:rPr>
          <w:rFonts w:ascii="Times New Roman" w:hAnsi="Times New Roman" w:cs="Times New Roman"/>
          <w:b/>
          <w:bCs/>
          <w:color w:val="auto"/>
          <w:sz w:val="28"/>
          <w:szCs w:val="28"/>
        </w:rPr>
        <w:t xml:space="preserve"> классы)</w:t>
      </w:r>
    </w:p>
    <w:p w:rsidR="005B5BE4" w:rsidRDefault="005B5BE4">
      <w:pPr>
        <w:suppressAutoHyphens w:val="0"/>
        <w:spacing w:after="0" w:line="360" w:lineRule="auto"/>
        <w:ind w:firstLine="709"/>
        <w:jc w:val="center"/>
        <w:rPr>
          <w:rFonts w:ascii="Times New Roman" w:hAnsi="Times New Roman" w:cs="Times New Roman"/>
          <w:sz w:val="28"/>
          <w:szCs w:val="28"/>
        </w:rPr>
      </w:pPr>
      <w:r>
        <w:rPr>
          <w:rFonts w:ascii="Times New Roman" w:hAnsi="Times New Roman" w:cs="Times New Roman"/>
          <w:b/>
          <w:bCs/>
          <w:color w:val="auto"/>
          <w:sz w:val="28"/>
          <w:szCs w:val="28"/>
        </w:rPr>
        <w:t>Пояснительная записка</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Основная </w:t>
      </w:r>
      <w:r>
        <w:rPr>
          <w:rFonts w:ascii="Times New Roman" w:hAnsi="Times New Roman" w:cs="Times New Roman"/>
          <w:b/>
          <w:sz w:val="28"/>
          <w:szCs w:val="28"/>
        </w:rPr>
        <w:t xml:space="preserve">цель </w:t>
      </w:r>
      <w:r>
        <w:rPr>
          <w:rFonts w:ascii="Times New Roman" w:hAnsi="Times New Roman" w:cs="Times New Roman"/>
          <w:sz w:val="28"/>
          <w:szCs w:val="28"/>
        </w:rPr>
        <w:t>изучения предмета</w:t>
      </w:r>
      <w:r>
        <w:rPr>
          <w:rFonts w:ascii="Times New Roman" w:hAnsi="Times New Roman" w:cs="Times New Roman"/>
          <w:b/>
          <w:sz w:val="28"/>
          <w:szCs w:val="28"/>
        </w:rPr>
        <w:t xml:space="preserve"> </w:t>
      </w:r>
      <w:r>
        <w:rPr>
          <w:rFonts w:ascii="Times New Roman" w:hAnsi="Times New Roman" w:cs="Times New Roman"/>
          <w:color w:val="auto"/>
          <w:sz w:val="28"/>
          <w:szCs w:val="28"/>
        </w:rPr>
        <w:t xml:space="preserve">заключается во всестороннем развитии личности обучающегося с умственной отсталостью (интеллектуальными нарушениями) в процессе приобщения его к художественной культуре и обучения умению видеть прекрасное в жизни и искусстве; </w:t>
      </w:r>
      <w:proofErr w:type="gramStart"/>
      <w:r>
        <w:rPr>
          <w:rFonts w:ascii="Times New Roman" w:hAnsi="Times New Roman" w:cs="Times New Roman"/>
          <w:color w:val="auto"/>
          <w:sz w:val="28"/>
          <w:szCs w:val="28"/>
        </w:rPr>
        <w:t>формировании элементарных знаний об изобразительном искусстве, общих и специальных умений и навыков изобразительной деятельности (в рисовании, лепке, аппликации), развитии зрительного восприятия формы, величины, конструкции, цвета предмета, его положения в пространстве, а также адекватного отображения его в рисунке, аппликации, лепке; развитие умения пользоваться полученными практическими навыками в повседневной жизни.</w:t>
      </w:r>
      <w:proofErr w:type="gramEnd"/>
    </w:p>
    <w:p w:rsidR="005B5BE4" w:rsidRDefault="005B5BE4">
      <w:pPr>
        <w:spacing w:after="0" w:line="360" w:lineRule="auto"/>
        <w:ind w:firstLine="709"/>
        <w:jc w:val="center"/>
        <w:rPr>
          <w:rStyle w:val="apple-converted-space"/>
          <w:rFonts w:ascii="Times New Roman" w:hAnsi="Times New Roman" w:cs="Times New Roman"/>
          <w:sz w:val="28"/>
          <w:szCs w:val="28"/>
          <w:shd w:val="clear" w:color="auto" w:fill="FFFFFF"/>
        </w:rPr>
      </w:pPr>
      <w:r>
        <w:rPr>
          <w:rFonts w:ascii="Times New Roman" w:hAnsi="Times New Roman" w:cs="Times New Roman"/>
          <w:b/>
          <w:bCs/>
          <w:sz w:val="28"/>
          <w:szCs w:val="28"/>
        </w:rPr>
        <w:t>Основные задачи изучения предмета:</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Style w:val="apple-converted-space"/>
          <w:rFonts w:ascii="Times New Roman" w:hAnsi="Times New Roman"/>
          <w:sz w:val="28"/>
          <w:szCs w:val="28"/>
          <w:shd w:val="clear" w:color="auto" w:fill="FFFFFF"/>
        </w:rPr>
        <w:t xml:space="preserve">Воспитание интереса к изобразительному искусству. </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Раскрытие  значения изобразительного искусства в жизни человека </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Воспитание в детях эстетического чувства и понимания красоты окружающего мира, художественного вкуса. </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Формирование элементарных знаний о видах и жанрах изобразительного искусства искусствах. Расширение художественно-эстетического кругозора; </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Развитие эмоционального восприятия произведений искусства, умения анализировать их  содержание и формулировать своего мнения о них.</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Формирование знаний элементарных основ реалистического рисунка.</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Обучение изобразительным техникам и приёмам с использованием различных материалов, инструментов и приспособлений, в том числе экспериментирование и работа в нетрадиционных техниках.</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Обучение разным видам изобразительной деятельности (рисованию, аппликации, лепке).</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Обучение правилам  и законам композиции, </w:t>
      </w:r>
      <w:proofErr w:type="spellStart"/>
      <w:r>
        <w:rPr>
          <w:rFonts w:ascii="Times New Roman" w:hAnsi="Times New Roman"/>
          <w:sz w:val="28"/>
          <w:szCs w:val="28"/>
        </w:rPr>
        <w:t>цветоведения</w:t>
      </w:r>
      <w:proofErr w:type="spellEnd"/>
      <w:r>
        <w:rPr>
          <w:rFonts w:ascii="Times New Roman" w:hAnsi="Times New Roman"/>
          <w:sz w:val="28"/>
          <w:szCs w:val="28"/>
        </w:rPr>
        <w:t xml:space="preserve">, построения орнамента и др., применяемых в разных видах изобразительной деятельности. </w:t>
      </w:r>
      <w:proofErr w:type="gramEnd"/>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Формирование умения создавать простейшие художественные образы с натуры и по образцу, по памяти, представлению и воображению. </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Развитие умения выполнять тематические и декоративные композиции.</w:t>
      </w:r>
    </w:p>
    <w:p w:rsidR="005B5BE4" w:rsidRDefault="005B5BE4">
      <w:pPr>
        <w:pStyle w:val="aff2"/>
        <w:numPr>
          <w:ilvl w:val="0"/>
          <w:numId w:val="7"/>
        </w:numPr>
        <w:spacing w:after="0" w:line="360" w:lineRule="auto"/>
        <w:ind w:left="0" w:firstLine="709"/>
        <w:jc w:val="both"/>
        <w:rPr>
          <w:rFonts w:ascii="Times New Roman" w:hAnsi="Times New Roman"/>
          <w:sz w:val="28"/>
          <w:szCs w:val="28"/>
        </w:rPr>
      </w:pPr>
      <w:r>
        <w:rPr>
          <w:rFonts w:ascii="Times New Roman" w:hAnsi="Times New Roman"/>
          <w:sz w:val="28"/>
          <w:szCs w:val="28"/>
        </w:rPr>
        <w:t>Воспитание у учащихся умения согласованно и продуктивно работать в группах, выполняя определенный этап работы для получения результата общей изобразительной деятельности («коллективное рисование», «коллективная аппликация»).</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Fonts w:ascii="Times New Roman" w:hAnsi="Times New Roman"/>
          <w:sz w:val="28"/>
          <w:szCs w:val="28"/>
        </w:rPr>
        <w:t xml:space="preserve">Коррекция недостатков психического и физического развития обучающихся на уроках изобразительного искусства заключается в следующем: </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w:t>
      </w:r>
      <w:r>
        <w:rPr>
          <w:rFonts w:ascii="Times New Roman" w:hAnsi="Times New Roman"/>
          <w:sz w:val="28"/>
          <w:szCs w:val="28"/>
        </w:rPr>
        <w:t>коррекции познавательной деятельности учащихся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изображаемом объекте существенные признаки, устанавливать сходство и различие между предметами;</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w:t>
      </w:r>
      <w:proofErr w:type="gramStart"/>
      <w:r>
        <w:rPr>
          <w:rFonts w:ascii="Times New Roman" w:hAnsi="Times New Roman"/>
          <w:sz w:val="28"/>
          <w:szCs w:val="28"/>
        </w:rPr>
        <w:t>развитии</w:t>
      </w:r>
      <w:proofErr w:type="gramEnd"/>
      <w:r>
        <w:rPr>
          <w:rFonts w:ascii="Times New Roman" w:hAnsi="Times New Roman"/>
          <w:sz w:val="28"/>
          <w:szCs w:val="28"/>
        </w:rPr>
        <w:t xml:space="preserve"> аналитических способностей, умений сравнивать, обобщать; формирование умения ориентироваться в задании, планировать художественные работы, последовательно выполнять рисунок, аппликацию, лепку предмета; контролировать свои действия;</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lastRenderedPageBreak/>
        <w:t>― </w:t>
      </w:r>
      <w:r>
        <w:rPr>
          <w:rFonts w:ascii="Times New Roman" w:hAnsi="Times New Roman"/>
          <w:sz w:val="28"/>
          <w:szCs w:val="28"/>
        </w:rPr>
        <w:t xml:space="preserve">коррекции ручной моторики; улучшения зрительно-двигательной координации путем использования вариативных и многократно повторяющихся действий с применением разнообразных технических приемов рисования, лепки и выполнения аппликации. </w:t>
      </w:r>
    </w:p>
    <w:p w:rsidR="005B5BE4" w:rsidRDefault="005B5BE4">
      <w:pPr>
        <w:spacing w:after="0" w:line="360" w:lineRule="auto"/>
        <w:ind w:firstLine="709"/>
        <w:jc w:val="both"/>
        <w:rPr>
          <w:rFonts w:ascii="Times New Roman" w:hAnsi="Times New Roman" w:cs="Times New Roman"/>
          <w:b/>
          <w:color w:val="auto"/>
          <w:sz w:val="28"/>
          <w:szCs w:val="28"/>
        </w:rPr>
      </w:pPr>
      <w:r>
        <w:rPr>
          <w:rStyle w:val="apple-converted-space"/>
          <w:rFonts w:ascii="Times New Roman" w:hAnsi="Times New Roman" w:cs="Times New Roman"/>
          <w:color w:val="auto"/>
          <w:sz w:val="28"/>
          <w:szCs w:val="28"/>
          <w:shd w:val="clear" w:color="auto" w:fill="FFFFFF"/>
        </w:rPr>
        <w:t>― р</w:t>
      </w:r>
      <w:r>
        <w:rPr>
          <w:rFonts w:ascii="Times New Roman" w:hAnsi="Times New Roman" w:cs="Times New Roman"/>
          <w:color w:val="auto"/>
          <w:sz w:val="28"/>
          <w:szCs w:val="28"/>
        </w:rPr>
        <w:t xml:space="preserve">азвитие зрительной памяти, внимания, наблюдательности, образного мышления, представления и воображения.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Fonts w:ascii="Times New Roman" w:hAnsi="Times New Roman" w:cs="Times New Roman"/>
          <w:b/>
          <w:color w:val="auto"/>
          <w:sz w:val="28"/>
          <w:szCs w:val="28"/>
        </w:rPr>
        <w:t>Примерное содержание предмета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Содержание программы отражено в пяти разделах: «Подготовительный период обучения», «Обучение композиционной деятельности», «Развитие умений воспринимать и изображать форму предметов, пропорции, конструкцию»; «Развитие восприятия цвета предметов и формирование умения передавать его в живописи», «Обучение восприятию произведений искусства».</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Программой </w:t>
      </w:r>
      <w:proofErr w:type="spellStart"/>
      <w:r>
        <w:rPr>
          <w:rStyle w:val="apple-converted-space"/>
          <w:rFonts w:ascii="Times New Roman" w:hAnsi="Times New Roman" w:cs="Times New Roman"/>
          <w:color w:val="auto"/>
          <w:sz w:val="28"/>
          <w:szCs w:val="28"/>
          <w:shd w:val="clear" w:color="auto" w:fill="FFFFFF"/>
        </w:rPr>
        <w:t>предусмотриваются</w:t>
      </w:r>
      <w:proofErr w:type="spellEnd"/>
      <w:r>
        <w:rPr>
          <w:rStyle w:val="apple-converted-space"/>
          <w:rFonts w:ascii="Times New Roman" w:hAnsi="Times New Roman" w:cs="Times New Roman"/>
          <w:color w:val="auto"/>
          <w:sz w:val="28"/>
          <w:szCs w:val="28"/>
          <w:shd w:val="clear" w:color="auto" w:fill="FFFFFF"/>
        </w:rPr>
        <w:t xml:space="preserve"> следующие виды работы:</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рисование с натуры и по образцу (готовому изображению); рисование по памяти, представлению и воображению; рисование на свободную и заданную тему; декоративное рисование.</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лепка объемного и плоскостного изображения (барельеф на картоне) с натуры или по образцу, по памяти, воображению; лепка на тему; лепка декоративной композиции;</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xml:space="preserve">― выполнение плоскостной и </w:t>
      </w:r>
      <w:proofErr w:type="spellStart"/>
      <w:r>
        <w:rPr>
          <w:rStyle w:val="apple-converted-space"/>
          <w:rFonts w:ascii="Times New Roman" w:hAnsi="Times New Roman"/>
          <w:sz w:val="28"/>
          <w:szCs w:val="28"/>
          <w:shd w:val="clear" w:color="auto" w:fill="FFFFFF"/>
        </w:rPr>
        <w:t>полуобъемной</w:t>
      </w:r>
      <w:proofErr w:type="spellEnd"/>
      <w:r>
        <w:rPr>
          <w:rStyle w:val="apple-converted-space"/>
          <w:rFonts w:ascii="Times New Roman" w:hAnsi="Times New Roman"/>
          <w:sz w:val="28"/>
          <w:szCs w:val="28"/>
          <w:shd w:val="clear" w:color="auto" w:fill="FFFFFF"/>
        </w:rPr>
        <w:t xml:space="preserve"> аппликаций (без фиксации деталей на изобразительной поверхности («подвижная аппликация») и с фиксацией деталей на изобразительной плоскости с помощью пластилина и клея) с натуры, по образцу, представлению, воображению; выполнение предметной, сюжетной и декоративной аппликации;</w:t>
      </w:r>
    </w:p>
    <w:p w:rsidR="005B5BE4" w:rsidRDefault="005B5BE4">
      <w:pPr>
        <w:pStyle w:val="aff2"/>
        <w:spacing w:after="0" w:line="360" w:lineRule="auto"/>
        <w:ind w:left="0" w:firstLine="709"/>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проведение беседы о содержании рассматриваемых репродукций с картины художников, книжной иллюстрации, картинки, произведения народного и декоративно-прикладного искусства.</w:t>
      </w:r>
    </w:p>
    <w:p w:rsidR="005B5BE4" w:rsidRDefault="005B5BE4">
      <w:pPr>
        <w:spacing w:after="0" w:line="360" w:lineRule="auto"/>
        <w:ind w:firstLine="709"/>
        <w:jc w:val="center"/>
        <w:rPr>
          <w:rFonts w:ascii="Times New Roman" w:hAnsi="Times New Roman" w:cs="Times New Roman"/>
          <w:color w:val="auto"/>
          <w:sz w:val="28"/>
          <w:szCs w:val="28"/>
        </w:rPr>
      </w:pPr>
      <w:r>
        <w:rPr>
          <w:rStyle w:val="apple-converted-space"/>
          <w:rFonts w:ascii="Times New Roman" w:hAnsi="Times New Roman" w:cs="Times New Roman"/>
          <w:sz w:val="28"/>
          <w:szCs w:val="28"/>
          <w:shd w:val="clear" w:color="auto" w:fill="FFFFFF"/>
        </w:rPr>
        <w:t xml:space="preserve">Введение </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Fonts w:ascii="Times New Roman" w:hAnsi="Times New Roman" w:cs="Times New Roman"/>
          <w:color w:val="auto"/>
          <w:sz w:val="28"/>
          <w:szCs w:val="28"/>
        </w:rPr>
        <w:lastRenderedPageBreak/>
        <w:t>Человек и изобразительное искусство; урок изобразительного искусства; правила поведения и работы на уроках изобразительного искусства; правила организации рабочего места; материалы и инструменты, используемые в процессе изобразительной деятельности; правила их хранения.</w:t>
      </w:r>
    </w:p>
    <w:p w:rsidR="005B5BE4" w:rsidRDefault="005B5BE4">
      <w:pPr>
        <w:spacing w:after="0" w:line="360" w:lineRule="auto"/>
        <w:ind w:firstLine="709"/>
        <w:jc w:val="center"/>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 xml:space="preserve">Подготовительный период обучения </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Формирование организационных умений:</w:t>
      </w:r>
      <w:r>
        <w:rPr>
          <w:rStyle w:val="apple-converted-space"/>
          <w:rFonts w:ascii="Times New Roman" w:hAnsi="Times New Roman" w:cs="Times New Roman"/>
          <w:color w:val="auto"/>
          <w:sz w:val="28"/>
          <w:szCs w:val="28"/>
          <w:shd w:val="clear" w:color="auto" w:fill="FFFFFF"/>
        </w:rPr>
        <w:t xml:space="preserve"> правильно сидеть,</w:t>
      </w:r>
      <w:r>
        <w:rPr>
          <w:rStyle w:val="apple-converted-space"/>
          <w:rFonts w:ascii="Times New Roman" w:hAnsi="Times New Roman" w:cs="Times New Roman"/>
          <w:i/>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правильно держать и пользоваться инструментами (карандашами, кистью, красками), правильно располагать изобразительную поверхность на столе.</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Сенсорное воспитание</w:t>
      </w:r>
      <w:r>
        <w:rPr>
          <w:rStyle w:val="apple-converted-space"/>
          <w:rFonts w:ascii="Times New Roman" w:hAnsi="Times New Roman" w:cs="Times New Roman"/>
          <w:color w:val="auto"/>
          <w:sz w:val="28"/>
          <w:szCs w:val="28"/>
          <w:shd w:val="clear" w:color="auto" w:fill="FFFFFF"/>
        </w:rPr>
        <w:t>: различение формы предметов при помощи зрения, осязания и обводящих движений руки; узнавание и показ основных геометрических фигур и тел (круг, квадрат, прямоугольник, шар, куб); узнавание, называние и отражение в аппликации и рисунке цветов спектра; ориентировка на плоскости листа бумаги.</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Развитие моторики рук</w:t>
      </w:r>
      <w:r>
        <w:rPr>
          <w:rStyle w:val="apple-converted-space"/>
          <w:rFonts w:ascii="Times New Roman" w:hAnsi="Times New Roman" w:cs="Times New Roman"/>
          <w:color w:val="auto"/>
          <w:sz w:val="28"/>
          <w:szCs w:val="28"/>
          <w:shd w:val="clear" w:color="auto" w:fill="FFFFFF"/>
        </w:rPr>
        <w:t xml:space="preserve">: формирование правильного удержания карандаша и кисточки; формирование умения владеть карандашом; формирование навыка произвольной регуляции нажима; произвольного темпа движения (его замедление и ускорение), прекращения движения в нужной точке; направления движения. </w:t>
      </w:r>
    </w:p>
    <w:p w:rsidR="005B5BE4" w:rsidRDefault="005B5BE4">
      <w:pPr>
        <w:spacing w:after="0" w:line="360" w:lineRule="auto"/>
        <w:ind w:firstLine="709"/>
        <w:jc w:val="both"/>
        <w:rPr>
          <w:rStyle w:val="apple-converted-space"/>
          <w:rFonts w:ascii="Times New Roman" w:hAnsi="Times New Roman" w:cs="Times New Roman"/>
          <w:color w:val="auto"/>
          <w:sz w:val="28"/>
          <w:szCs w:val="28"/>
          <w:u w:val="single"/>
          <w:shd w:val="clear" w:color="auto" w:fill="FFFFFF"/>
        </w:rPr>
      </w:pPr>
      <w:r>
        <w:rPr>
          <w:rStyle w:val="apple-converted-space"/>
          <w:rFonts w:ascii="Times New Roman" w:hAnsi="Times New Roman" w:cs="Times New Roman"/>
          <w:i/>
          <w:color w:val="auto"/>
          <w:sz w:val="28"/>
          <w:szCs w:val="28"/>
          <w:shd w:val="clear" w:color="auto" w:fill="FFFFFF"/>
        </w:rPr>
        <w:t xml:space="preserve">Обучение приемам работы в изобразительной деятельности </w:t>
      </w:r>
      <w:r>
        <w:rPr>
          <w:rStyle w:val="apple-converted-space"/>
          <w:rFonts w:ascii="Times New Roman" w:hAnsi="Times New Roman" w:cs="Times New Roman"/>
          <w:color w:val="auto"/>
          <w:sz w:val="28"/>
          <w:szCs w:val="28"/>
          <w:shd w:val="clear" w:color="auto" w:fill="FFFFFF"/>
        </w:rPr>
        <w:t>(лепке, выполнении аппликации, рисовании):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u w:val="single"/>
          <w:shd w:val="clear" w:color="auto" w:fill="FFFFFF"/>
        </w:rPr>
        <w:t xml:space="preserve">Приемы лепки: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w:t>
      </w:r>
      <w:proofErr w:type="spellStart"/>
      <w:r>
        <w:rPr>
          <w:rStyle w:val="apple-converted-space"/>
          <w:rFonts w:ascii="Times New Roman" w:hAnsi="Times New Roman" w:cs="Times New Roman"/>
          <w:color w:val="auto"/>
          <w:sz w:val="28"/>
          <w:szCs w:val="28"/>
          <w:shd w:val="clear" w:color="auto" w:fill="FFFFFF"/>
        </w:rPr>
        <w:t>отщипывание</w:t>
      </w:r>
      <w:proofErr w:type="spellEnd"/>
      <w:r>
        <w:rPr>
          <w:rStyle w:val="apple-converted-space"/>
          <w:rFonts w:ascii="Times New Roman" w:hAnsi="Times New Roman" w:cs="Times New Roman"/>
          <w:color w:val="auto"/>
          <w:sz w:val="28"/>
          <w:szCs w:val="28"/>
          <w:shd w:val="clear" w:color="auto" w:fill="FFFFFF"/>
        </w:rPr>
        <w:t xml:space="preserve"> кусков от целого куска пластилина и разминание;</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размазывание по картону;</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скатывание, раскатывание, сплющивание;</w:t>
      </w:r>
    </w:p>
    <w:p w:rsidR="005B5BE4" w:rsidRDefault="005B5BE4">
      <w:pPr>
        <w:spacing w:after="0" w:line="360" w:lineRule="auto"/>
        <w:ind w:firstLine="709"/>
        <w:jc w:val="both"/>
        <w:rPr>
          <w:rStyle w:val="apple-converted-space"/>
          <w:rFonts w:ascii="Times New Roman" w:hAnsi="Times New Roman" w:cs="Times New Roman"/>
          <w:color w:val="auto"/>
          <w:sz w:val="28"/>
          <w:szCs w:val="28"/>
          <w:u w:val="single"/>
          <w:shd w:val="clear" w:color="auto" w:fill="FFFFFF"/>
        </w:rPr>
      </w:pPr>
      <w:r>
        <w:rPr>
          <w:rStyle w:val="apple-converted-space"/>
          <w:rFonts w:ascii="Times New Roman" w:hAnsi="Times New Roman" w:cs="Times New Roman"/>
          <w:color w:val="auto"/>
          <w:sz w:val="28"/>
          <w:szCs w:val="28"/>
          <w:shd w:val="clear" w:color="auto" w:fill="FFFFFF"/>
        </w:rPr>
        <w:t>― </w:t>
      </w:r>
      <w:proofErr w:type="spellStart"/>
      <w:r>
        <w:rPr>
          <w:rStyle w:val="apple-converted-space"/>
          <w:rFonts w:ascii="Times New Roman" w:hAnsi="Times New Roman" w:cs="Times New Roman"/>
          <w:color w:val="auto"/>
          <w:sz w:val="28"/>
          <w:szCs w:val="28"/>
          <w:shd w:val="clear" w:color="auto" w:fill="FFFFFF"/>
        </w:rPr>
        <w:t>примазывание</w:t>
      </w:r>
      <w:proofErr w:type="spellEnd"/>
      <w:r>
        <w:rPr>
          <w:rStyle w:val="apple-converted-space"/>
          <w:rFonts w:ascii="Times New Roman" w:hAnsi="Times New Roman" w:cs="Times New Roman"/>
          <w:color w:val="auto"/>
          <w:sz w:val="28"/>
          <w:szCs w:val="28"/>
          <w:shd w:val="clear" w:color="auto" w:fill="FFFFFF"/>
        </w:rPr>
        <w:t xml:space="preserve"> частей при составлении целого объемного изображения.</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u w:val="single"/>
          <w:shd w:val="clear" w:color="auto" w:fill="FFFFFF"/>
        </w:rPr>
        <w:t>Приемы работы с «подвижной аппликацией»</w:t>
      </w:r>
      <w:r>
        <w:rPr>
          <w:rStyle w:val="apple-converted-space"/>
          <w:rFonts w:ascii="Times New Roman" w:hAnsi="Times New Roman" w:cs="Times New Roman"/>
          <w:i/>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для</w:t>
      </w:r>
      <w:r>
        <w:rPr>
          <w:rStyle w:val="apple-converted-space"/>
          <w:rFonts w:ascii="Times New Roman" w:hAnsi="Times New Roman" w:cs="Times New Roman"/>
          <w:i/>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развития целостного восприятия объекта при подготовке детей к рисованию:</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 складывание целого изображения из его деталей без фиксации на плоскости листа;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совмещение аппликационного изображения объекта с контурным рисунком геометрической фигуры без фиксации на плоскости листа;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расположение деталей предметных изображений или силуэтов на листе бумаги в соответствующих пространственных положениях;</w:t>
      </w:r>
    </w:p>
    <w:p w:rsidR="005B5BE4" w:rsidRDefault="005B5BE4">
      <w:pPr>
        <w:spacing w:after="0" w:line="360" w:lineRule="auto"/>
        <w:ind w:firstLine="709"/>
        <w:jc w:val="both"/>
        <w:rPr>
          <w:rStyle w:val="apple-converted-space"/>
          <w:rFonts w:ascii="Times New Roman" w:hAnsi="Times New Roman" w:cs="Times New Roman"/>
          <w:color w:val="auto"/>
          <w:sz w:val="28"/>
          <w:szCs w:val="28"/>
          <w:u w:val="single"/>
          <w:shd w:val="clear" w:color="auto" w:fill="FFFFFF"/>
        </w:rPr>
      </w:pPr>
      <w:r>
        <w:rPr>
          <w:rStyle w:val="apple-converted-space"/>
          <w:rFonts w:ascii="Times New Roman" w:hAnsi="Times New Roman" w:cs="Times New Roman"/>
          <w:color w:val="auto"/>
          <w:sz w:val="28"/>
          <w:szCs w:val="28"/>
          <w:shd w:val="clear" w:color="auto" w:fill="FFFFFF"/>
        </w:rPr>
        <w:t xml:space="preserve">― составление по образцу композиции из нескольких объектов без фиксации на плоскости листа.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u w:val="single"/>
          <w:shd w:val="clear" w:color="auto" w:fill="FFFFFF"/>
        </w:rPr>
        <w:t>Приемы выполнения аппликации из бумаги: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приемы работы ножницами;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 раскладывание деталей аппликации на плоскости листа относительно друг друга в соответствии с пространственными отношениями: внизу, наверху, </w:t>
      </w:r>
      <w:proofErr w:type="gramStart"/>
      <w:r>
        <w:rPr>
          <w:rStyle w:val="apple-converted-space"/>
          <w:rFonts w:ascii="Times New Roman" w:hAnsi="Times New Roman" w:cs="Times New Roman"/>
          <w:color w:val="auto"/>
          <w:sz w:val="28"/>
          <w:szCs w:val="28"/>
          <w:shd w:val="clear" w:color="auto" w:fill="FFFFFF"/>
        </w:rPr>
        <w:t>над</w:t>
      </w:r>
      <w:proofErr w:type="gramEnd"/>
      <w:r>
        <w:rPr>
          <w:rStyle w:val="apple-converted-space"/>
          <w:rFonts w:ascii="Times New Roman" w:hAnsi="Times New Roman" w:cs="Times New Roman"/>
          <w:color w:val="auto"/>
          <w:sz w:val="28"/>
          <w:szCs w:val="28"/>
          <w:shd w:val="clear" w:color="auto" w:fill="FFFFFF"/>
        </w:rPr>
        <w:t>,  под, справа от …, слева от …, посередине;</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приемы соединения деталей аппликации с изобразительной поверхностью с помощью пластилина.</w:t>
      </w:r>
    </w:p>
    <w:p w:rsidR="005B5BE4" w:rsidRDefault="005B5BE4">
      <w:pPr>
        <w:spacing w:after="0" w:line="360" w:lineRule="auto"/>
        <w:ind w:firstLine="709"/>
        <w:jc w:val="both"/>
        <w:rPr>
          <w:rStyle w:val="apple-converted-space"/>
          <w:rFonts w:ascii="Times New Roman" w:hAnsi="Times New Roman" w:cs="Times New Roman"/>
          <w:color w:val="auto"/>
          <w:sz w:val="28"/>
          <w:szCs w:val="28"/>
          <w:u w:val="single"/>
          <w:shd w:val="clear" w:color="auto" w:fill="FFFFFF"/>
        </w:rPr>
      </w:pPr>
      <w:r>
        <w:rPr>
          <w:rStyle w:val="apple-converted-space"/>
          <w:rFonts w:ascii="Times New Roman" w:hAnsi="Times New Roman" w:cs="Times New Roman"/>
          <w:color w:val="auto"/>
          <w:sz w:val="28"/>
          <w:szCs w:val="28"/>
          <w:shd w:val="clear" w:color="auto" w:fill="FFFFFF"/>
        </w:rPr>
        <w:t>― приемы наклеивания деталей аппликации на изобразительную поверхность с помощью клея.</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u w:val="single"/>
          <w:shd w:val="clear" w:color="auto" w:fill="FFFFFF"/>
        </w:rPr>
        <w:t>Приемы рисования твердыми материалами (карандашом, фломастером, ручкой):</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 рисование с использованием точки (рисование точкой; рисование по заранее расставленным точкам предметов несложной формы по образцу).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proofErr w:type="gramStart"/>
      <w:r>
        <w:rPr>
          <w:rStyle w:val="apple-converted-space"/>
          <w:rFonts w:ascii="Times New Roman" w:hAnsi="Times New Roman" w:cs="Times New Roman"/>
          <w:color w:val="auto"/>
          <w:sz w:val="28"/>
          <w:szCs w:val="28"/>
          <w:shd w:val="clear" w:color="auto" w:fill="FFFFFF"/>
        </w:rPr>
        <w:t>― рисование разнохарактерных линий (упражнения в рисовании по клеткам прямых вертикальных, горизонтальных, наклонных, зигзагообразных линий; рисование дугообразных, спиралеобразных линии; линий замкнутого контура (круг, овал).</w:t>
      </w:r>
      <w:proofErr w:type="gramEnd"/>
      <w:r>
        <w:rPr>
          <w:rStyle w:val="apple-converted-space"/>
          <w:rFonts w:ascii="Times New Roman" w:hAnsi="Times New Roman" w:cs="Times New Roman"/>
          <w:color w:val="auto"/>
          <w:sz w:val="28"/>
          <w:szCs w:val="28"/>
          <w:shd w:val="clear" w:color="auto" w:fill="FFFFFF"/>
        </w:rPr>
        <w:t xml:space="preserve"> Рисование по клеткам предметов несложной формы с использованием этих линии (по образцу);</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рисование без отрыва руки с постоянной силой нажима и изменением силы нажима на карандаш. Упражнения в рисовании линий. Рисование предметов несложных форм (по образцу);</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 штрихование внутри контурного изображения; правила штрихования; приемы штрихования (беспорядочная штриховка и упорядоченная штриховка в виде сеточки);</w:t>
      </w:r>
    </w:p>
    <w:p w:rsidR="005B5BE4" w:rsidRDefault="005B5BE4">
      <w:pPr>
        <w:spacing w:after="0" w:line="360" w:lineRule="auto"/>
        <w:ind w:firstLine="709"/>
        <w:jc w:val="both"/>
        <w:rPr>
          <w:rStyle w:val="apple-converted-space"/>
          <w:rFonts w:ascii="Times New Roman" w:hAnsi="Times New Roman" w:cs="Times New Roman"/>
          <w:color w:val="auto"/>
          <w:sz w:val="28"/>
          <w:szCs w:val="28"/>
          <w:u w:val="single"/>
          <w:shd w:val="clear" w:color="auto" w:fill="FFFFFF"/>
        </w:rPr>
      </w:pPr>
      <w:r>
        <w:rPr>
          <w:rStyle w:val="apple-converted-space"/>
          <w:rFonts w:ascii="Times New Roman" w:hAnsi="Times New Roman" w:cs="Times New Roman"/>
          <w:color w:val="auto"/>
          <w:sz w:val="28"/>
          <w:szCs w:val="28"/>
          <w:shd w:val="clear" w:color="auto" w:fill="FFFFFF"/>
        </w:rPr>
        <w:t>― рисование карандашом линий и предметов несложной формы двумя руками.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u w:val="single"/>
          <w:shd w:val="clear" w:color="auto" w:fill="FFFFFF"/>
        </w:rPr>
        <w:t>Приемы работы красками</w:t>
      </w:r>
      <w:r>
        <w:rPr>
          <w:rStyle w:val="apple-converted-space"/>
          <w:rFonts w:ascii="Times New Roman" w:hAnsi="Times New Roman" w:cs="Times New Roman"/>
          <w:color w:val="auto"/>
          <w:sz w:val="28"/>
          <w:szCs w:val="28"/>
          <w:shd w:val="clear" w:color="auto" w:fill="FFFFFF"/>
        </w:rPr>
        <w:t>:</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w:t>
      </w:r>
      <w:r>
        <w:rPr>
          <w:rStyle w:val="apple-converted-space"/>
          <w:rFonts w:ascii="Times New Roman" w:hAnsi="Times New Roman" w:cs="Times New Roman"/>
          <w:i/>
          <w:color w:val="auto"/>
          <w:sz w:val="28"/>
          <w:szCs w:val="28"/>
          <w:shd w:val="clear" w:color="auto" w:fill="FFFFFF"/>
        </w:rPr>
        <w:t>приемы рисования руками</w:t>
      </w:r>
      <w:r>
        <w:rPr>
          <w:rStyle w:val="apple-converted-space"/>
          <w:rFonts w:ascii="Times New Roman" w:hAnsi="Times New Roman" w:cs="Times New Roman"/>
          <w:color w:val="auto"/>
          <w:sz w:val="28"/>
          <w:szCs w:val="28"/>
          <w:shd w:val="clear" w:color="auto" w:fill="FFFFFF"/>
        </w:rPr>
        <w:t>: точечное рисование пальцами; линейное рисование пальцами; рисование ладонью, кулаком, ребром ладони;</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w:t>
      </w:r>
      <w:r>
        <w:rPr>
          <w:rStyle w:val="apple-converted-space"/>
          <w:rFonts w:ascii="Times New Roman" w:hAnsi="Times New Roman" w:cs="Times New Roman"/>
          <w:i/>
          <w:color w:val="auto"/>
          <w:sz w:val="28"/>
          <w:szCs w:val="28"/>
          <w:shd w:val="clear" w:color="auto" w:fill="FFFFFF"/>
        </w:rPr>
        <w:t>приемы трафаретной печати</w:t>
      </w:r>
      <w:r>
        <w:rPr>
          <w:rStyle w:val="apple-converted-space"/>
          <w:rFonts w:ascii="Times New Roman" w:hAnsi="Times New Roman" w:cs="Times New Roman"/>
          <w:color w:val="auto"/>
          <w:sz w:val="28"/>
          <w:szCs w:val="28"/>
          <w:shd w:val="clear" w:color="auto" w:fill="FFFFFF"/>
        </w:rPr>
        <w:t xml:space="preserve">: печать тампоном, карандашной резинкой, смятой бумагой, трубочкой и т.п.; </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приемы кистевого письма</w:t>
      </w:r>
      <w:r>
        <w:rPr>
          <w:rStyle w:val="apple-converted-space"/>
          <w:rFonts w:ascii="Times New Roman" w:hAnsi="Times New Roman" w:cs="Times New Roman"/>
          <w:color w:val="auto"/>
          <w:sz w:val="28"/>
          <w:szCs w:val="28"/>
          <w:shd w:val="clear" w:color="auto" w:fill="FFFFFF"/>
        </w:rPr>
        <w:t>:</w:t>
      </w:r>
      <w:r>
        <w:rPr>
          <w:rStyle w:val="apple-converted-space"/>
          <w:rFonts w:ascii="Times New Roman" w:hAnsi="Times New Roman" w:cs="Times New Roman"/>
          <w:i/>
          <w:color w:val="auto"/>
          <w:sz w:val="28"/>
          <w:szCs w:val="28"/>
          <w:shd w:val="clear" w:color="auto" w:fill="FFFFFF"/>
        </w:rPr>
        <w:t xml:space="preserve"> </w:t>
      </w:r>
      <w:proofErr w:type="spellStart"/>
      <w:r>
        <w:rPr>
          <w:rStyle w:val="apple-converted-space"/>
          <w:rFonts w:ascii="Times New Roman" w:hAnsi="Times New Roman" w:cs="Times New Roman"/>
          <w:color w:val="auto"/>
          <w:sz w:val="28"/>
          <w:szCs w:val="28"/>
          <w:shd w:val="clear" w:color="auto" w:fill="FFFFFF"/>
        </w:rPr>
        <w:t>примакивание</w:t>
      </w:r>
      <w:proofErr w:type="spellEnd"/>
      <w:r>
        <w:rPr>
          <w:rStyle w:val="apple-converted-space"/>
          <w:rFonts w:ascii="Times New Roman" w:hAnsi="Times New Roman" w:cs="Times New Roman"/>
          <w:color w:val="auto"/>
          <w:sz w:val="28"/>
          <w:szCs w:val="28"/>
          <w:shd w:val="clear" w:color="auto" w:fill="FFFFFF"/>
        </w:rPr>
        <w:t xml:space="preserve"> кистью; наращивание массы; рисование сухой кистью; рисование по мокрому листу и т.д.</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Обучение действиям с шаблонами и</w:t>
      </w:r>
      <w:r>
        <w:rPr>
          <w:rStyle w:val="apple-converted-space"/>
          <w:rFonts w:ascii="Times New Roman" w:hAnsi="Times New Roman" w:cs="Times New Roman"/>
          <w:color w:val="auto"/>
          <w:sz w:val="28"/>
          <w:szCs w:val="28"/>
          <w:shd w:val="clear" w:color="auto" w:fill="FFFFFF"/>
        </w:rPr>
        <w:t xml:space="preserve"> </w:t>
      </w:r>
      <w:r>
        <w:rPr>
          <w:rStyle w:val="apple-converted-space"/>
          <w:rFonts w:ascii="Times New Roman" w:hAnsi="Times New Roman" w:cs="Times New Roman"/>
          <w:i/>
          <w:color w:val="auto"/>
          <w:sz w:val="28"/>
          <w:szCs w:val="28"/>
          <w:shd w:val="clear" w:color="auto" w:fill="FFFFFF"/>
        </w:rPr>
        <w:t>трафаретами</w:t>
      </w:r>
      <w:r>
        <w:rPr>
          <w:rStyle w:val="apple-converted-space"/>
          <w:rFonts w:ascii="Times New Roman" w:hAnsi="Times New Roman" w:cs="Times New Roman"/>
          <w:color w:val="auto"/>
          <w:sz w:val="28"/>
          <w:szCs w:val="28"/>
          <w:shd w:val="clear" w:color="auto" w:fill="FFFFFF"/>
        </w:rPr>
        <w:t>:</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правила обведения шаблонов;</w:t>
      </w:r>
    </w:p>
    <w:p w:rsidR="005B5BE4" w:rsidRDefault="005B5BE4">
      <w:pPr>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обведение шаблонов геометрических фигур, реальных предметов несложных форм, букв, цифр.</w:t>
      </w:r>
    </w:p>
    <w:p w:rsidR="005B5BE4" w:rsidRDefault="005B5BE4">
      <w:pPr>
        <w:spacing w:after="0" w:line="360" w:lineRule="auto"/>
        <w:ind w:firstLine="709"/>
        <w:jc w:val="center"/>
        <w:rPr>
          <w:rStyle w:val="apple-converted-space"/>
          <w:rFonts w:ascii="Times New Roman" w:hAnsi="Times New Roman" w:cs="Times New Roman"/>
          <w:i/>
          <w:color w:val="auto"/>
          <w:sz w:val="28"/>
          <w:szCs w:val="28"/>
          <w:shd w:val="clear" w:color="auto" w:fill="FFFFFF"/>
        </w:rPr>
      </w:pPr>
      <w:r>
        <w:rPr>
          <w:rStyle w:val="apple-converted-space"/>
          <w:rFonts w:ascii="Times New Roman" w:hAnsi="Times New Roman" w:cs="Times New Roman"/>
          <w:i/>
          <w:color w:val="auto"/>
          <w:sz w:val="28"/>
          <w:szCs w:val="28"/>
          <w:shd w:val="clear" w:color="auto" w:fill="FFFFFF"/>
        </w:rPr>
        <w:t>Обучение композиционной деятельности</w:t>
      </w:r>
    </w:p>
    <w:p w:rsidR="005B5BE4" w:rsidRDefault="005B5BE4">
      <w:pPr>
        <w:autoSpaceDE w:val="0"/>
        <w:spacing w:after="0" w:line="360" w:lineRule="auto"/>
        <w:ind w:firstLine="709"/>
        <w:jc w:val="center"/>
        <w:rPr>
          <w:rFonts w:ascii="Times New Roman" w:hAnsi="Times New Roman" w:cs="Times New Roman"/>
          <w:bCs/>
          <w:color w:val="auto"/>
          <w:sz w:val="28"/>
          <w:szCs w:val="28"/>
        </w:rPr>
      </w:pPr>
      <w:r>
        <w:rPr>
          <w:rStyle w:val="apple-converted-space"/>
          <w:rFonts w:ascii="Times New Roman" w:hAnsi="Times New Roman" w:cs="Times New Roman"/>
          <w:i/>
          <w:color w:val="auto"/>
          <w:sz w:val="28"/>
          <w:szCs w:val="28"/>
          <w:shd w:val="clear" w:color="auto" w:fill="FFFFFF"/>
        </w:rPr>
        <w:t>Развитие умений воспринимать и изображать форму предметов, пропорции, конструкцию</w:t>
      </w:r>
    </w:p>
    <w:p w:rsidR="005B5BE4" w:rsidRDefault="005B5BE4">
      <w:pPr>
        <w:autoSpaceDE w:val="0"/>
        <w:spacing w:after="0" w:line="360" w:lineRule="auto"/>
        <w:ind w:firstLine="709"/>
        <w:jc w:val="both"/>
        <w:rPr>
          <w:rFonts w:ascii="Times New Roman" w:hAnsi="Times New Roman" w:cs="Times New Roman"/>
          <w:color w:val="auto"/>
          <w:sz w:val="28"/>
          <w:szCs w:val="28"/>
        </w:rPr>
      </w:pPr>
      <w:proofErr w:type="gramStart"/>
      <w:r>
        <w:rPr>
          <w:rFonts w:ascii="Times New Roman" w:hAnsi="Times New Roman" w:cs="Times New Roman"/>
          <w:bCs/>
          <w:color w:val="auto"/>
          <w:sz w:val="28"/>
          <w:szCs w:val="28"/>
        </w:rPr>
        <w:t>Формирование понятий:</w:t>
      </w:r>
      <w:r>
        <w:rPr>
          <w:rFonts w:ascii="Times New Roman" w:hAnsi="Times New Roman" w:cs="Times New Roman"/>
          <w:b/>
          <w:bCs/>
          <w:i/>
          <w:color w:val="auto"/>
          <w:sz w:val="28"/>
          <w:szCs w:val="28"/>
        </w:rPr>
        <w:t xml:space="preserve"> </w:t>
      </w:r>
      <w:r>
        <w:rPr>
          <w:rFonts w:ascii="Times New Roman" w:hAnsi="Times New Roman" w:cs="Times New Roman"/>
          <w:bCs/>
          <w:color w:val="auto"/>
          <w:sz w:val="28"/>
          <w:szCs w:val="28"/>
        </w:rPr>
        <w:t>«предмет», «форма», «фигура», «силуэт», «деталь», «часть», «элемент», «объем», «пропорции», «конструкция», «узор», «орнамент», «скульптура», «барельеф», «симметрия», «аппликация» и т.п.</w:t>
      </w:r>
      <w:r>
        <w:rPr>
          <w:rFonts w:ascii="Times New Roman" w:hAnsi="Times New Roman" w:cs="Times New Roman"/>
          <w:b/>
          <w:bCs/>
          <w:color w:val="auto"/>
          <w:sz w:val="28"/>
          <w:szCs w:val="28"/>
        </w:rPr>
        <w:t xml:space="preserve"> </w:t>
      </w:r>
      <w:proofErr w:type="gramEnd"/>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Разнообразие форм предметного мира.  Сходство и контраст форм. Геометрические фигуры. Природные формы. Трансформация форм. Передача разнообразных предметов на плоскости и в пространстве и т.п.</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Обследование предметов, выделение их признаков и свойств, необходимых для передачи в рисунке, аппликации, лепке предмета. </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Соотнесение формы предметов с геометрическими фигурами (метод обобщения).</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Передача пропорций предметов. Строение тела человека, животных и др.</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Передача движения различных одушевленных и неодушевленных предметов.</w:t>
      </w:r>
    </w:p>
    <w:p w:rsidR="005B5BE4" w:rsidRDefault="005B5BE4">
      <w:pPr>
        <w:autoSpaceDE w:val="0"/>
        <w:spacing w:after="0" w:line="360" w:lineRule="auto"/>
        <w:ind w:firstLine="709"/>
        <w:jc w:val="both"/>
        <w:rPr>
          <w:rFonts w:ascii="Times New Roman" w:hAnsi="Times New Roman" w:cs="Times New Roman"/>
          <w:sz w:val="28"/>
          <w:szCs w:val="28"/>
        </w:rPr>
      </w:pPr>
      <w:r>
        <w:rPr>
          <w:rFonts w:ascii="Times New Roman" w:hAnsi="Times New Roman" w:cs="Times New Roman"/>
          <w:color w:val="auto"/>
          <w:sz w:val="28"/>
          <w:szCs w:val="28"/>
        </w:rPr>
        <w:t xml:space="preserve">Приемы и способы передачи формы предметов: лепка предметов из отдельных деталей и целого куска пластилина; составление целого изображения из деталей, вырезанных из бумаги; вырезание или обрывание силуэта предмета из бумаги по контурной линии; рисование по опорным точкам, </w:t>
      </w:r>
      <w:proofErr w:type="spellStart"/>
      <w:r>
        <w:rPr>
          <w:rFonts w:ascii="Times New Roman" w:hAnsi="Times New Roman" w:cs="Times New Roman"/>
          <w:color w:val="auto"/>
          <w:sz w:val="28"/>
          <w:szCs w:val="28"/>
        </w:rPr>
        <w:t>до</w:t>
      </w:r>
      <w:r>
        <w:rPr>
          <w:rFonts w:ascii="Times New Roman" w:hAnsi="Times New Roman" w:cs="Times New Roman"/>
          <w:color w:val="auto"/>
          <w:sz w:val="28"/>
          <w:szCs w:val="28"/>
        </w:rPr>
        <w:softHyphen/>
        <w:t>рисовывание</w:t>
      </w:r>
      <w:proofErr w:type="spellEnd"/>
      <w:r>
        <w:rPr>
          <w:rFonts w:ascii="Times New Roman" w:hAnsi="Times New Roman" w:cs="Times New Roman"/>
          <w:color w:val="auto"/>
          <w:sz w:val="28"/>
          <w:szCs w:val="28"/>
        </w:rPr>
        <w:t>, обведение шаблонов, р</w:t>
      </w:r>
      <w:r w:rsidR="00A72E75">
        <w:rPr>
          <w:rFonts w:ascii="Times New Roman" w:hAnsi="Times New Roman" w:cs="Times New Roman"/>
          <w:color w:val="auto"/>
          <w:sz w:val="28"/>
          <w:szCs w:val="28"/>
        </w:rPr>
        <w:t>исование по клеткам, самосто</w:t>
      </w:r>
      <w:r>
        <w:rPr>
          <w:rFonts w:ascii="Times New Roman" w:hAnsi="Times New Roman" w:cs="Times New Roman"/>
          <w:color w:val="auto"/>
          <w:sz w:val="28"/>
          <w:szCs w:val="28"/>
        </w:rPr>
        <w:t>я</w:t>
      </w:r>
      <w:r>
        <w:rPr>
          <w:rFonts w:ascii="Times New Roman" w:hAnsi="Times New Roman" w:cs="Times New Roman"/>
          <w:color w:val="auto"/>
          <w:sz w:val="28"/>
          <w:szCs w:val="28"/>
        </w:rPr>
        <w:softHyphen/>
        <w:t>тель</w:t>
      </w:r>
      <w:r>
        <w:rPr>
          <w:rFonts w:ascii="Times New Roman" w:hAnsi="Times New Roman" w:cs="Times New Roman"/>
          <w:color w:val="auto"/>
          <w:sz w:val="28"/>
          <w:szCs w:val="28"/>
        </w:rPr>
        <w:softHyphen/>
        <w:t>ное рисование формы объекта и т.п.</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Сходство и различия орнамента и узора. </w:t>
      </w:r>
      <w:proofErr w:type="gramStart"/>
      <w:r>
        <w:rPr>
          <w:rFonts w:ascii="Times New Roman" w:hAnsi="Times New Roman"/>
          <w:sz w:val="28"/>
          <w:szCs w:val="28"/>
        </w:rPr>
        <w:t>В</w:t>
      </w:r>
      <w:r>
        <w:rPr>
          <w:rFonts w:ascii="Times New Roman" w:hAnsi="Times New Roman"/>
          <w:bCs/>
          <w:sz w:val="28"/>
          <w:szCs w:val="28"/>
        </w:rPr>
        <w:t>иды орнаментов по форме: в полосе, замкнутый, сетчатый, по содержанию: геометрический, растительный, зооморфный, геральдический и т.д.</w:t>
      </w:r>
      <w:proofErr w:type="gramEnd"/>
      <w:r>
        <w:rPr>
          <w:rFonts w:ascii="Times New Roman" w:hAnsi="Times New Roman"/>
          <w:bCs/>
          <w:sz w:val="28"/>
          <w:szCs w:val="28"/>
        </w:rPr>
        <w:t xml:space="preserve"> Принципы построения орнамента в полосе, квадрате, круге, треугольнике (повторение одного элемента на протяжении всего орнамента; чередование элементов по форме, цвету; расположение элементов по краю, углам, в центре и т.п.).</w:t>
      </w:r>
    </w:p>
    <w:p w:rsidR="005B5BE4" w:rsidRDefault="005B5BE4">
      <w:pPr>
        <w:autoSpaceDE w:val="0"/>
        <w:spacing w:after="0" w:line="360" w:lineRule="auto"/>
        <w:ind w:firstLine="709"/>
        <w:jc w:val="both"/>
        <w:rPr>
          <w:rStyle w:val="apple-converted-space"/>
          <w:rFonts w:ascii="Times New Roman" w:hAnsi="Times New Roman" w:cs="Times New Roman"/>
          <w:i/>
          <w:color w:val="auto"/>
          <w:sz w:val="28"/>
          <w:szCs w:val="28"/>
          <w:shd w:val="clear" w:color="auto" w:fill="FFFFFF"/>
        </w:rPr>
      </w:pPr>
      <w:r>
        <w:rPr>
          <w:rFonts w:ascii="Times New Roman" w:hAnsi="Times New Roman" w:cs="Times New Roman"/>
          <w:color w:val="auto"/>
          <w:sz w:val="28"/>
          <w:szCs w:val="28"/>
        </w:rPr>
        <w:t xml:space="preserve">Практическое применение приемов и способов передачи графических образов в лепке, аппликации, рисунке.   </w:t>
      </w:r>
    </w:p>
    <w:p w:rsidR="005B5BE4" w:rsidRDefault="005B5BE4">
      <w:pPr>
        <w:spacing w:after="0" w:line="360" w:lineRule="auto"/>
        <w:ind w:firstLine="709"/>
        <w:jc w:val="center"/>
        <w:rPr>
          <w:rFonts w:ascii="Times New Roman" w:hAnsi="Times New Roman" w:cs="Times New Roman"/>
          <w:bCs/>
          <w:sz w:val="28"/>
          <w:szCs w:val="28"/>
        </w:rPr>
      </w:pPr>
      <w:r>
        <w:rPr>
          <w:rStyle w:val="apple-converted-space"/>
          <w:rFonts w:ascii="Times New Roman" w:hAnsi="Times New Roman" w:cs="Times New Roman"/>
          <w:i/>
          <w:color w:val="auto"/>
          <w:sz w:val="28"/>
          <w:szCs w:val="28"/>
          <w:shd w:val="clear" w:color="auto" w:fill="FFFFFF"/>
        </w:rPr>
        <w:t>Развитие восприятия цвета предметов и формирование умения передавать его в рисунке с помощью красок</w:t>
      </w:r>
    </w:p>
    <w:p w:rsidR="005B5BE4" w:rsidRDefault="005B5BE4">
      <w:pPr>
        <w:pStyle w:val="aff2"/>
        <w:shd w:val="clear" w:color="auto" w:fill="FFFFFF"/>
        <w:spacing w:after="0" w:line="360" w:lineRule="auto"/>
        <w:ind w:left="0" w:firstLine="709"/>
        <w:jc w:val="both"/>
        <w:rPr>
          <w:rFonts w:ascii="Times New Roman" w:hAnsi="Times New Roman"/>
          <w:bCs/>
          <w:sz w:val="28"/>
          <w:szCs w:val="28"/>
        </w:rPr>
      </w:pPr>
      <w:r>
        <w:rPr>
          <w:rFonts w:ascii="Times New Roman" w:hAnsi="Times New Roman"/>
          <w:bCs/>
          <w:sz w:val="28"/>
          <w:szCs w:val="28"/>
        </w:rPr>
        <w:t>Понятия:</w:t>
      </w:r>
      <w:r>
        <w:rPr>
          <w:rFonts w:ascii="Times New Roman" w:hAnsi="Times New Roman"/>
          <w:b/>
          <w:bCs/>
          <w:i/>
          <w:sz w:val="28"/>
          <w:szCs w:val="28"/>
        </w:rPr>
        <w:t xml:space="preserve"> </w:t>
      </w:r>
      <w:r>
        <w:rPr>
          <w:rFonts w:ascii="Times New Roman" w:hAnsi="Times New Roman"/>
          <w:bCs/>
          <w:sz w:val="28"/>
          <w:szCs w:val="28"/>
        </w:rPr>
        <w:t xml:space="preserve">«цвет», «спектр», «краски», «акварель», «гуашь», «живопись»  и т.д.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Cs/>
          <w:sz w:val="28"/>
          <w:szCs w:val="28"/>
        </w:rPr>
        <w:t>Цвета солнечного спектра (основные, составные, дополнительные).</w:t>
      </w:r>
      <w:r>
        <w:rPr>
          <w:rFonts w:ascii="Times New Roman" w:hAnsi="Times New Roman"/>
          <w:sz w:val="28"/>
          <w:szCs w:val="28"/>
        </w:rPr>
        <w:t xml:space="preserve"> Теплые и холодные цвета. Смешение цветов. Практическое овладение основами </w:t>
      </w:r>
      <w:proofErr w:type="spellStart"/>
      <w:r>
        <w:rPr>
          <w:rFonts w:ascii="Times New Roman" w:hAnsi="Times New Roman"/>
          <w:sz w:val="28"/>
          <w:szCs w:val="28"/>
        </w:rPr>
        <w:t>цветоведения</w:t>
      </w:r>
      <w:proofErr w:type="spellEnd"/>
      <w:r>
        <w:rPr>
          <w:rFonts w:ascii="Times New Roman" w:hAnsi="Times New Roman"/>
          <w:sz w:val="28"/>
          <w:szCs w:val="28"/>
        </w:rPr>
        <w:t xml:space="preserve">. </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Различение и обозначением словом, некоторых ясно различимых оттенков цветов.</w:t>
      </w:r>
    </w:p>
    <w:p w:rsidR="005B5BE4" w:rsidRDefault="005B5BE4">
      <w:pPr>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Работа кистью и красками, получение новых цветов и оттенков путем смешения на палитре основных цветов, отражение </w:t>
      </w:r>
      <w:proofErr w:type="spellStart"/>
      <w:r>
        <w:rPr>
          <w:rFonts w:ascii="Times New Roman" w:hAnsi="Times New Roman" w:cs="Times New Roman"/>
          <w:color w:val="auto"/>
          <w:sz w:val="28"/>
          <w:szCs w:val="28"/>
        </w:rPr>
        <w:t>светлотности</w:t>
      </w:r>
      <w:proofErr w:type="spellEnd"/>
      <w:r>
        <w:rPr>
          <w:rFonts w:ascii="Times New Roman" w:hAnsi="Times New Roman" w:cs="Times New Roman"/>
          <w:color w:val="auto"/>
          <w:sz w:val="28"/>
          <w:szCs w:val="28"/>
        </w:rPr>
        <w:t xml:space="preserve"> цвета (светло-зеленый, темно-зеленый и т.д.).</w:t>
      </w:r>
    </w:p>
    <w:p w:rsidR="005B5BE4" w:rsidRDefault="005B5BE4">
      <w:pPr>
        <w:autoSpaceDE w:val="0"/>
        <w:spacing w:after="0" w:line="360" w:lineRule="auto"/>
        <w:ind w:firstLine="709"/>
        <w:jc w:val="both"/>
        <w:rPr>
          <w:rStyle w:val="apple-converted-space"/>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rPr>
        <w:lastRenderedPageBreak/>
        <w:t>Эмоциональное восприятие цвета. Передача с помощью цвета характера персонажа, его эмоционального состояния (радость, грусть). Роль белых и черных красок в эмоциональном звучании и выразительность образа. Подбор цветовых сочетаний при создании сказочных образов: добрые, злые образы.</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Приемы работы акварельными красками: кистевое письмо ― </w:t>
      </w:r>
      <w:proofErr w:type="spellStart"/>
      <w:r>
        <w:rPr>
          <w:rStyle w:val="apple-converted-space"/>
          <w:rFonts w:ascii="Times New Roman" w:hAnsi="Times New Roman" w:cs="Times New Roman"/>
          <w:color w:val="auto"/>
          <w:sz w:val="28"/>
          <w:szCs w:val="28"/>
          <w:shd w:val="clear" w:color="auto" w:fill="FFFFFF"/>
        </w:rPr>
        <w:t>примакивание</w:t>
      </w:r>
      <w:proofErr w:type="spellEnd"/>
      <w:r>
        <w:rPr>
          <w:rStyle w:val="apple-converted-space"/>
          <w:rFonts w:ascii="Times New Roman" w:hAnsi="Times New Roman" w:cs="Times New Roman"/>
          <w:color w:val="auto"/>
          <w:sz w:val="28"/>
          <w:szCs w:val="28"/>
          <w:shd w:val="clear" w:color="auto" w:fill="FFFFFF"/>
        </w:rPr>
        <w:t xml:space="preserve"> кистью; рисование сухой кистью; рисование по мокрому листу (</w:t>
      </w:r>
      <w:proofErr w:type="spellStart"/>
      <w:r>
        <w:rPr>
          <w:rStyle w:val="apple-converted-space"/>
          <w:rFonts w:ascii="Times New Roman" w:hAnsi="Times New Roman" w:cs="Times New Roman"/>
          <w:color w:val="auto"/>
          <w:sz w:val="28"/>
          <w:szCs w:val="28"/>
          <w:shd w:val="clear" w:color="auto" w:fill="FFFFFF"/>
        </w:rPr>
        <w:t>алла</w:t>
      </w:r>
      <w:proofErr w:type="spellEnd"/>
      <w:r>
        <w:rPr>
          <w:rStyle w:val="apple-converted-space"/>
          <w:rFonts w:ascii="Times New Roman" w:hAnsi="Times New Roman" w:cs="Times New Roman"/>
          <w:color w:val="auto"/>
          <w:sz w:val="28"/>
          <w:szCs w:val="28"/>
          <w:shd w:val="clear" w:color="auto" w:fill="FFFFFF"/>
        </w:rPr>
        <w:t xml:space="preserve"> прима), послойная живопись (лессировка) и т.д.</w:t>
      </w:r>
    </w:p>
    <w:p w:rsidR="005B5BE4" w:rsidRDefault="005B5BE4">
      <w:pPr>
        <w:spacing w:after="0" w:line="360" w:lineRule="auto"/>
        <w:ind w:firstLine="709"/>
        <w:jc w:val="both"/>
        <w:rPr>
          <w:rStyle w:val="apple-converted-space"/>
          <w:rFonts w:ascii="Times New Roman" w:hAnsi="Times New Roman" w:cs="Times New Roman"/>
          <w:i/>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Практическое применение цвета для передачи </w:t>
      </w:r>
      <w:r>
        <w:rPr>
          <w:rFonts w:ascii="Times New Roman" w:hAnsi="Times New Roman" w:cs="Times New Roman"/>
          <w:color w:val="auto"/>
          <w:sz w:val="28"/>
          <w:szCs w:val="28"/>
        </w:rPr>
        <w:t xml:space="preserve">графических образов в рисовании с натуры или по образцу, тематическом и декоративном рисовании, аппликации.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i/>
          <w:sz w:val="28"/>
          <w:szCs w:val="28"/>
          <w:shd w:val="clear" w:color="auto" w:fill="FFFFFF"/>
        </w:rPr>
        <w:t>Обучение восприятию произведений искусства</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Примерные темы бесед: </w:t>
      </w:r>
    </w:p>
    <w:p w:rsidR="005B5BE4" w:rsidRDefault="005B5BE4">
      <w:pPr>
        <w:spacing w:after="0" w:line="360" w:lineRule="auto"/>
        <w:ind w:firstLine="709"/>
        <w:jc w:val="both"/>
        <w:rPr>
          <w:rFonts w:ascii="Times New Roman" w:hAnsi="Times New Roman" w:cs="Times New Roman"/>
          <w:sz w:val="28"/>
          <w:szCs w:val="28"/>
        </w:rPr>
      </w:pPr>
      <w:r>
        <w:rPr>
          <w:rStyle w:val="apple-converted-space"/>
          <w:rFonts w:ascii="Times New Roman" w:hAnsi="Times New Roman" w:cs="Times New Roman"/>
          <w:sz w:val="28"/>
          <w:szCs w:val="28"/>
          <w:shd w:val="clear" w:color="auto" w:fill="FFFFFF"/>
        </w:rPr>
        <w:t>«И</w:t>
      </w:r>
      <w:r>
        <w:rPr>
          <w:rFonts w:ascii="Times New Roman" w:hAnsi="Times New Roman" w:cs="Times New Roman"/>
          <w:sz w:val="28"/>
          <w:szCs w:val="28"/>
        </w:rPr>
        <w:t xml:space="preserve">зобразительное искусство в повседневной жизни человека. Работа художников, скульпторов, мастеров народных промыслов, дизайнеров». </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Fonts w:ascii="Times New Roman" w:hAnsi="Times New Roman" w:cs="Times New Roman"/>
          <w:sz w:val="28"/>
          <w:szCs w:val="28"/>
        </w:rPr>
        <w:t>«</w:t>
      </w:r>
      <w:r>
        <w:rPr>
          <w:rFonts w:ascii="Times New Roman" w:hAnsi="Times New Roman" w:cs="Times New Roman"/>
          <w:bCs/>
          <w:sz w:val="28"/>
          <w:szCs w:val="28"/>
        </w:rPr>
        <w:t xml:space="preserve">Виды изобразительного искусства». Рисунок, живопись, скульптура, </w:t>
      </w:r>
      <w:proofErr w:type="gramStart"/>
      <w:r>
        <w:rPr>
          <w:rFonts w:ascii="Times New Roman" w:hAnsi="Times New Roman" w:cs="Times New Roman"/>
          <w:bCs/>
          <w:sz w:val="28"/>
          <w:szCs w:val="28"/>
        </w:rPr>
        <w:t>декоративно-прикладное</w:t>
      </w:r>
      <w:proofErr w:type="gramEnd"/>
      <w:r>
        <w:rPr>
          <w:rFonts w:ascii="Times New Roman" w:hAnsi="Times New Roman" w:cs="Times New Roman"/>
          <w:bCs/>
          <w:sz w:val="28"/>
          <w:szCs w:val="28"/>
        </w:rPr>
        <w:t xml:space="preserve"> искусства, архитектура, дизайн.</w:t>
      </w:r>
    </w:p>
    <w:p w:rsidR="005B5BE4" w:rsidRDefault="005B5BE4">
      <w:pPr>
        <w:autoSpaceDE w:val="0"/>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t xml:space="preserve">«Как и о чем создаются картины» Пейзаж, портрет, натюрморт, сюжетная картина. Какие материалы использует художник (краски, карандаши и др.). </w:t>
      </w:r>
      <w:r>
        <w:rPr>
          <w:rFonts w:ascii="Times New Roman" w:hAnsi="Times New Roman" w:cs="Times New Roman"/>
          <w:sz w:val="28"/>
          <w:szCs w:val="28"/>
        </w:rPr>
        <w:t xml:space="preserve">Красота и разнообразие природы, человека, зданий, предметов, выраженные средствами живописи и графики. </w:t>
      </w:r>
      <w:r>
        <w:rPr>
          <w:rStyle w:val="apple-converted-space"/>
          <w:rFonts w:ascii="Times New Roman" w:hAnsi="Times New Roman" w:cs="Times New Roman"/>
          <w:sz w:val="28"/>
          <w:szCs w:val="28"/>
          <w:shd w:val="clear" w:color="auto" w:fill="FFFFFF"/>
        </w:rPr>
        <w:t xml:space="preserve">Художники создали произведения живописи и графики: И. </w:t>
      </w:r>
      <w:proofErr w:type="spellStart"/>
      <w:r>
        <w:rPr>
          <w:rStyle w:val="apple-converted-space"/>
          <w:rFonts w:ascii="Times New Roman" w:hAnsi="Times New Roman" w:cs="Times New Roman"/>
          <w:sz w:val="28"/>
          <w:szCs w:val="28"/>
          <w:shd w:val="clear" w:color="auto" w:fill="FFFFFF"/>
        </w:rPr>
        <w:t>Билибин</w:t>
      </w:r>
      <w:proofErr w:type="spellEnd"/>
      <w:r>
        <w:rPr>
          <w:rStyle w:val="apple-converted-space"/>
          <w:rFonts w:ascii="Times New Roman" w:hAnsi="Times New Roman" w:cs="Times New Roman"/>
          <w:sz w:val="28"/>
          <w:szCs w:val="28"/>
          <w:shd w:val="clear" w:color="auto" w:fill="FFFFFF"/>
        </w:rPr>
        <w:t xml:space="preserve">, В. Васнецов, Ю. Васнецов, В. </w:t>
      </w:r>
      <w:proofErr w:type="spellStart"/>
      <w:r>
        <w:rPr>
          <w:rStyle w:val="apple-converted-space"/>
          <w:rFonts w:ascii="Times New Roman" w:hAnsi="Times New Roman" w:cs="Times New Roman"/>
          <w:sz w:val="28"/>
          <w:szCs w:val="28"/>
          <w:shd w:val="clear" w:color="auto" w:fill="FFFFFF"/>
        </w:rPr>
        <w:t>Канаш</w:t>
      </w:r>
      <w:r w:rsidR="00BC32E7">
        <w:rPr>
          <w:rStyle w:val="apple-converted-space"/>
          <w:rFonts w:ascii="Times New Roman" w:hAnsi="Times New Roman" w:cs="Times New Roman"/>
          <w:sz w:val="28"/>
          <w:szCs w:val="28"/>
          <w:shd w:val="clear" w:color="auto" w:fill="FFFFFF"/>
        </w:rPr>
        <w:t>евич</w:t>
      </w:r>
      <w:proofErr w:type="spellEnd"/>
      <w:r w:rsidR="00BC32E7">
        <w:rPr>
          <w:rStyle w:val="apple-converted-space"/>
          <w:rFonts w:ascii="Times New Roman" w:hAnsi="Times New Roman" w:cs="Times New Roman"/>
          <w:sz w:val="28"/>
          <w:szCs w:val="28"/>
          <w:shd w:val="clear" w:color="auto" w:fill="FFFFFF"/>
        </w:rPr>
        <w:t>, А. Куинджи, А Саврасов, И</w:t>
      </w:r>
      <w:r>
        <w:rPr>
          <w:rStyle w:val="apple-converted-space"/>
          <w:rFonts w:ascii="Times New Roman" w:hAnsi="Times New Roman" w:cs="Times New Roman"/>
          <w:sz w:val="28"/>
          <w:szCs w:val="28"/>
          <w:shd w:val="clear" w:color="auto" w:fill="FFFFFF"/>
        </w:rPr>
        <w:t xml:space="preserve">.Остроухова,  А. Пластов, В. Поленов, И Левитан, К. </w:t>
      </w:r>
      <w:proofErr w:type="spellStart"/>
      <w:r>
        <w:rPr>
          <w:rStyle w:val="apple-converted-space"/>
          <w:rFonts w:ascii="Times New Roman" w:hAnsi="Times New Roman" w:cs="Times New Roman"/>
          <w:sz w:val="28"/>
          <w:szCs w:val="28"/>
          <w:shd w:val="clear" w:color="auto" w:fill="FFFFFF"/>
        </w:rPr>
        <w:t>Юон</w:t>
      </w:r>
      <w:proofErr w:type="spellEnd"/>
      <w:r>
        <w:rPr>
          <w:rStyle w:val="apple-converted-space"/>
          <w:rFonts w:ascii="Times New Roman" w:hAnsi="Times New Roman" w:cs="Times New Roman"/>
          <w:sz w:val="28"/>
          <w:szCs w:val="28"/>
          <w:shd w:val="clear" w:color="auto" w:fill="FFFFFF"/>
        </w:rPr>
        <w:t xml:space="preserve">, М. Сарьян, П. </w:t>
      </w:r>
      <w:proofErr w:type="spellStart"/>
      <w:r>
        <w:rPr>
          <w:rStyle w:val="apple-converted-space"/>
          <w:rFonts w:ascii="Times New Roman" w:hAnsi="Times New Roman" w:cs="Times New Roman"/>
          <w:sz w:val="28"/>
          <w:szCs w:val="28"/>
          <w:shd w:val="clear" w:color="auto" w:fill="FFFFFF"/>
        </w:rPr>
        <w:t>Сезан</w:t>
      </w:r>
      <w:proofErr w:type="spellEnd"/>
      <w:r>
        <w:rPr>
          <w:rStyle w:val="apple-converted-space"/>
          <w:rFonts w:ascii="Times New Roman" w:hAnsi="Times New Roman" w:cs="Times New Roman"/>
          <w:sz w:val="28"/>
          <w:szCs w:val="28"/>
          <w:shd w:val="clear" w:color="auto" w:fill="FFFFFF"/>
        </w:rPr>
        <w:t xml:space="preserve">, И. Шишкин  и т.д. </w:t>
      </w:r>
    </w:p>
    <w:p w:rsidR="005B5BE4" w:rsidRDefault="005B5BE4">
      <w:pPr>
        <w:autoSpaceDE w:val="0"/>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t xml:space="preserve">«Как и о чем создаются скульптуры». Скульптурные изображения (статуя, бюст, статуэтка, группа из нескольких фигур). Какие материалы использует скульптор (мрамор, гранит, глина, пластилин и т.д.). </w:t>
      </w:r>
      <w:r>
        <w:rPr>
          <w:rFonts w:ascii="Times New Roman" w:hAnsi="Times New Roman" w:cs="Times New Roman"/>
          <w:sz w:val="28"/>
          <w:szCs w:val="28"/>
        </w:rPr>
        <w:t xml:space="preserve">Объем – основа языка скульптуры. Красота человека, животных, выраженная </w:t>
      </w:r>
      <w:r>
        <w:rPr>
          <w:rFonts w:ascii="Times New Roman" w:hAnsi="Times New Roman" w:cs="Times New Roman"/>
          <w:sz w:val="28"/>
          <w:szCs w:val="28"/>
        </w:rPr>
        <w:lastRenderedPageBreak/>
        <w:t>средствами скульптуры.</w:t>
      </w:r>
      <w:r>
        <w:rPr>
          <w:rStyle w:val="apple-converted-space"/>
          <w:rFonts w:ascii="Times New Roman" w:hAnsi="Times New Roman" w:cs="Times New Roman"/>
          <w:sz w:val="28"/>
          <w:szCs w:val="28"/>
          <w:shd w:val="clear" w:color="auto" w:fill="FFFFFF"/>
        </w:rPr>
        <w:t xml:space="preserve"> Скульпторы создали произведения скульптуры: В. </w:t>
      </w:r>
      <w:proofErr w:type="spellStart"/>
      <w:r>
        <w:rPr>
          <w:rStyle w:val="apple-converted-space"/>
          <w:rFonts w:ascii="Times New Roman" w:hAnsi="Times New Roman" w:cs="Times New Roman"/>
          <w:sz w:val="28"/>
          <w:szCs w:val="28"/>
          <w:shd w:val="clear" w:color="auto" w:fill="FFFFFF"/>
        </w:rPr>
        <w:t>Ватагин</w:t>
      </w:r>
      <w:proofErr w:type="spellEnd"/>
      <w:r>
        <w:rPr>
          <w:rStyle w:val="apple-converted-space"/>
          <w:rFonts w:ascii="Times New Roman" w:hAnsi="Times New Roman" w:cs="Times New Roman"/>
          <w:sz w:val="28"/>
          <w:szCs w:val="28"/>
          <w:shd w:val="clear" w:color="auto" w:fill="FFFFFF"/>
        </w:rPr>
        <w:t>, А. </w:t>
      </w:r>
      <w:proofErr w:type="spellStart"/>
      <w:r>
        <w:rPr>
          <w:rStyle w:val="apple-converted-space"/>
          <w:rFonts w:ascii="Times New Roman" w:hAnsi="Times New Roman" w:cs="Times New Roman"/>
          <w:sz w:val="28"/>
          <w:szCs w:val="28"/>
          <w:shd w:val="clear" w:color="auto" w:fill="FFFFFF"/>
        </w:rPr>
        <w:t>Опекушина</w:t>
      </w:r>
      <w:proofErr w:type="spellEnd"/>
      <w:r>
        <w:rPr>
          <w:rStyle w:val="apple-converted-space"/>
          <w:rFonts w:ascii="Times New Roman" w:hAnsi="Times New Roman" w:cs="Times New Roman"/>
          <w:sz w:val="28"/>
          <w:szCs w:val="28"/>
          <w:shd w:val="clear" w:color="auto" w:fill="FFFFFF"/>
        </w:rPr>
        <w:t>, В. Мухина и т.д.</w:t>
      </w:r>
    </w:p>
    <w:p w:rsidR="005B5BE4" w:rsidRDefault="005B5BE4">
      <w:pPr>
        <w:autoSpaceDE w:val="0"/>
        <w:spacing w:after="0" w:line="360" w:lineRule="auto"/>
        <w:ind w:firstLine="709"/>
        <w:jc w:val="both"/>
        <w:rPr>
          <w:rFonts w:ascii="Times New Roman" w:hAnsi="Times New Roman" w:cs="Times New Roman"/>
          <w:b/>
          <w:bCs/>
          <w:iCs/>
          <w:color w:val="auto"/>
          <w:sz w:val="28"/>
          <w:szCs w:val="28"/>
        </w:rPr>
      </w:pPr>
      <w:r>
        <w:rPr>
          <w:rStyle w:val="apple-converted-space"/>
          <w:rFonts w:ascii="Times New Roman" w:hAnsi="Times New Roman" w:cs="Times New Roman"/>
          <w:sz w:val="28"/>
          <w:szCs w:val="28"/>
          <w:shd w:val="clear" w:color="auto" w:fill="FFFFFF"/>
        </w:rPr>
        <w:t xml:space="preserve">«Как и для чего создаются произведения декоративно-прикладного искусства». </w:t>
      </w:r>
      <w:r>
        <w:rPr>
          <w:rFonts w:ascii="Times New Roman" w:hAnsi="Times New Roman" w:cs="Times New Roman"/>
          <w:sz w:val="28"/>
          <w:szCs w:val="28"/>
        </w:rPr>
        <w:t>Истоки этого искусства и его роль в жизни человека (ук</w:t>
      </w:r>
      <w:r>
        <w:rPr>
          <w:rFonts w:ascii="Times New Roman" w:hAnsi="Times New Roman" w:cs="Times New Roman"/>
          <w:sz w:val="28"/>
          <w:szCs w:val="28"/>
        </w:rPr>
        <w:softHyphen/>
        <w:t>ра</w:t>
      </w:r>
      <w:r>
        <w:rPr>
          <w:rFonts w:ascii="Times New Roman" w:hAnsi="Times New Roman" w:cs="Times New Roman"/>
          <w:sz w:val="28"/>
          <w:szCs w:val="28"/>
        </w:rPr>
        <w:softHyphen/>
        <w:t xml:space="preserve">шение жилища, предметов быта, орудий труда, костюмы). </w:t>
      </w:r>
      <w:r>
        <w:rPr>
          <w:rStyle w:val="apple-converted-space"/>
          <w:rFonts w:ascii="Times New Roman" w:hAnsi="Times New Roman" w:cs="Times New Roman"/>
          <w:sz w:val="28"/>
          <w:szCs w:val="28"/>
          <w:shd w:val="clear" w:color="auto" w:fill="FFFFFF"/>
        </w:rPr>
        <w:t xml:space="preserve">Какие материалы используют художники-декораторы. </w:t>
      </w:r>
      <w:r>
        <w:rPr>
          <w:rFonts w:ascii="Times New Roman" w:hAnsi="Times New Roman" w:cs="Times New Roman"/>
          <w:sz w:val="28"/>
          <w:szCs w:val="28"/>
        </w:rPr>
        <w:t>Разнообразие форм в природе как ос</w:t>
      </w:r>
      <w:r>
        <w:rPr>
          <w:rFonts w:ascii="Times New Roman" w:hAnsi="Times New Roman" w:cs="Times New Roman"/>
          <w:sz w:val="28"/>
          <w:szCs w:val="28"/>
        </w:rPr>
        <w:softHyphen/>
        <w:t>но</w:t>
      </w:r>
      <w:r>
        <w:rPr>
          <w:rFonts w:ascii="Times New Roman" w:hAnsi="Times New Roman" w:cs="Times New Roman"/>
          <w:sz w:val="28"/>
          <w:szCs w:val="28"/>
        </w:rPr>
        <w:softHyphen/>
        <w:t>ва декоративных форм в прикладном искусств</w:t>
      </w:r>
      <w:r w:rsidR="00A72E75">
        <w:rPr>
          <w:rFonts w:ascii="Times New Roman" w:hAnsi="Times New Roman" w:cs="Times New Roman"/>
          <w:sz w:val="28"/>
          <w:szCs w:val="28"/>
        </w:rPr>
        <w:t>е (цветы, раскраска бабочек, пе</w:t>
      </w:r>
      <w:r>
        <w:rPr>
          <w:rFonts w:ascii="Times New Roman" w:hAnsi="Times New Roman" w:cs="Times New Roman"/>
          <w:sz w:val="28"/>
          <w:szCs w:val="28"/>
        </w:rPr>
        <w:t>реплетение ветвей деревьев, морозные узоры на стеклах). Сказочные образы в народной культуре и декоративно-прикладном искусстве. Ознакомление с про</w:t>
      </w:r>
      <w:r>
        <w:rPr>
          <w:rFonts w:ascii="Times New Roman" w:hAnsi="Times New Roman" w:cs="Times New Roman"/>
          <w:sz w:val="28"/>
          <w:szCs w:val="28"/>
        </w:rPr>
        <w:softHyphen/>
        <w:t>изведениями народных художественных промыслов в России с учетом мес</w:t>
      </w:r>
      <w:r>
        <w:rPr>
          <w:rFonts w:ascii="Times New Roman" w:hAnsi="Times New Roman" w:cs="Times New Roman"/>
          <w:sz w:val="28"/>
          <w:szCs w:val="28"/>
        </w:rPr>
        <w:softHyphen/>
        <w:t xml:space="preserve">тных условий. </w:t>
      </w:r>
      <w:r>
        <w:rPr>
          <w:rStyle w:val="apple-converted-space"/>
          <w:rFonts w:ascii="Times New Roman" w:hAnsi="Times New Roman" w:cs="Times New Roman"/>
          <w:sz w:val="28"/>
          <w:szCs w:val="28"/>
          <w:shd w:val="clear" w:color="auto" w:fill="FFFFFF"/>
        </w:rPr>
        <w:t xml:space="preserve">Произведения мастеров расписных промыслов (хохломская, городецкая, гжельская, </w:t>
      </w:r>
      <w:proofErr w:type="spellStart"/>
      <w:r>
        <w:rPr>
          <w:rStyle w:val="apple-converted-space"/>
          <w:rFonts w:ascii="Times New Roman" w:hAnsi="Times New Roman" w:cs="Times New Roman"/>
          <w:sz w:val="28"/>
          <w:szCs w:val="28"/>
          <w:shd w:val="clear" w:color="auto" w:fill="FFFFFF"/>
        </w:rPr>
        <w:t>жостовская</w:t>
      </w:r>
      <w:proofErr w:type="spellEnd"/>
      <w:r>
        <w:rPr>
          <w:rStyle w:val="apple-converted-space"/>
          <w:rFonts w:ascii="Times New Roman" w:hAnsi="Times New Roman" w:cs="Times New Roman"/>
          <w:sz w:val="28"/>
          <w:szCs w:val="28"/>
          <w:shd w:val="clear" w:color="auto" w:fill="FFFFFF"/>
        </w:rPr>
        <w:t xml:space="preserve"> роспись и т.д.).  </w:t>
      </w:r>
    </w:p>
    <w:p w:rsidR="005B5BE4" w:rsidRDefault="005B5BE4">
      <w:pPr>
        <w:spacing w:before="120" w:after="0" w:line="360" w:lineRule="auto"/>
        <w:ind w:firstLine="709"/>
        <w:jc w:val="center"/>
        <w:rPr>
          <w:b/>
          <w:sz w:val="28"/>
          <w:szCs w:val="28"/>
        </w:rPr>
      </w:pPr>
      <w:r>
        <w:rPr>
          <w:rFonts w:ascii="Times New Roman" w:hAnsi="Times New Roman" w:cs="Times New Roman"/>
          <w:b/>
          <w:bCs/>
          <w:iCs/>
          <w:color w:val="auto"/>
          <w:sz w:val="28"/>
          <w:szCs w:val="28"/>
        </w:rPr>
        <w:t>ФИЗИЧЕСКАЯ КУЛЬТУРА</w:t>
      </w:r>
    </w:p>
    <w:p w:rsidR="005B5BE4" w:rsidRDefault="005B5BE4">
      <w:pPr>
        <w:pStyle w:val="1a"/>
        <w:jc w:val="center"/>
        <w:rPr>
          <w:sz w:val="28"/>
          <w:szCs w:val="28"/>
        </w:rPr>
      </w:pPr>
      <w:r>
        <w:rPr>
          <w:b/>
          <w:sz w:val="28"/>
          <w:szCs w:val="28"/>
        </w:rPr>
        <w:t>Пояснительная записка</w:t>
      </w:r>
    </w:p>
    <w:p w:rsidR="005B5BE4" w:rsidRDefault="005B5BE4">
      <w:pPr>
        <w:spacing w:before="120"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Физическая культура является составной частью образовательного процесса </w:t>
      </w:r>
      <w:proofErr w:type="gramStart"/>
      <w:r>
        <w:rPr>
          <w:rFonts w:ascii="Times New Roman" w:hAnsi="Times New Roman" w:cs="Times New Roman"/>
          <w:sz w:val="28"/>
          <w:szCs w:val="28"/>
        </w:rPr>
        <w:t>обу</w:t>
      </w:r>
      <w:r>
        <w:rPr>
          <w:rFonts w:ascii="Times New Roman" w:hAnsi="Times New Roman" w:cs="Times New Roman"/>
          <w:sz w:val="28"/>
          <w:szCs w:val="28"/>
        </w:rPr>
        <w:softHyphen/>
        <w:t>ча</w:t>
      </w:r>
      <w:r>
        <w:rPr>
          <w:rFonts w:ascii="Times New Roman" w:hAnsi="Times New Roman" w:cs="Times New Roman"/>
          <w:sz w:val="28"/>
          <w:szCs w:val="28"/>
        </w:rPr>
        <w:softHyphen/>
        <w:t>ю</w:t>
      </w:r>
      <w:r>
        <w:rPr>
          <w:rFonts w:ascii="Times New Roman" w:hAnsi="Times New Roman" w:cs="Times New Roman"/>
          <w:sz w:val="28"/>
          <w:szCs w:val="28"/>
        </w:rPr>
        <w:softHyphen/>
        <w:t>щихся</w:t>
      </w:r>
      <w:proofErr w:type="gramEnd"/>
      <w:r>
        <w:rPr>
          <w:rFonts w:ascii="Times New Roman" w:hAnsi="Times New Roman" w:cs="Times New Roman"/>
          <w:sz w:val="28"/>
          <w:szCs w:val="28"/>
        </w:rPr>
        <w:t xml:space="preserve"> с умственной отсталостью (интеллектуальными нарушениями). Она решает об</w:t>
      </w:r>
      <w:r>
        <w:rPr>
          <w:rFonts w:ascii="Times New Roman" w:hAnsi="Times New Roman" w:cs="Times New Roman"/>
          <w:sz w:val="28"/>
          <w:szCs w:val="28"/>
        </w:rPr>
        <w:softHyphen/>
        <w:t>ра</w:t>
      </w:r>
      <w:r>
        <w:rPr>
          <w:rFonts w:ascii="Times New Roman" w:hAnsi="Times New Roman" w:cs="Times New Roman"/>
          <w:sz w:val="28"/>
          <w:szCs w:val="28"/>
        </w:rPr>
        <w:softHyphen/>
        <w:t>зо</w:t>
      </w:r>
      <w:r>
        <w:rPr>
          <w:rFonts w:ascii="Times New Roman" w:hAnsi="Times New Roman" w:cs="Times New Roman"/>
          <w:sz w:val="28"/>
          <w:szCs w:val="28"/>
        </w:rPr>
        <w:softHyphen/>
        <w:t>вательные, воспитательные, коррекционно-развивающие и лечебно-оздоровительные за</w:t>
      </w:r>
      <w:r>
        <w:rPr>
          <w:rFonts w:ascii="Times New Roman" w:hAnsi="Times New Roman" w:cs="Times New Roman"/>
          <w:sz w:val="28"/>
          <w:szCs w:val="28"/>
        </w:rPr>
        <w:softHyphen/>
        <w:t>да</w:t>
      </w:r>
      <w:r>
        <w:rPr>
          <w:rFonts w:ascii="Times New Roman" w:hAnsi="Times New Roman" w:cs="Times New Roman"/>
          <w:sz w:val="28"/>
          <w:szCs w:val="28"/>
        </w:rPr>
        <w:softHyphen/>
        <w:t>чи. Физическое воспитание рассматривается и реализуется комплексно и находится в тес</w:t>
      </w:r>
      <w:r>
        <w:rPr>
          <w:rFonts w:ascii="Times New Roman" w:hAnsi="Times New Roman" w:cs="Times New Roman"/>
          <w:sz w:val="28"/>
          <w:szCs w:val="28"/>
        </w:rPr>
        <w:softHyphen/>
        <w:t>ной связи с умственным, нравственным, эстетическим, трудовым обучением; занимает од</w:t>
      </w:r>
      <w:r>
        <w:rPr>
          <w:rFonts w:ascii="Times New Roman" w:hAnsi="Times New Roman" w:cs="Times New Roman"/>
          <w:sz w:val="28"/>
          <w:szCs w:val="28"/>
        </w:rPr>
        <w:softHyphen/>
        <w:t>но из важнейших мест в подготовке этой категории обучающихся к самостоятельной жиз</w:t>
      </w:r>
      <w:r>
        <w:rPr>
          <w:rFonts w:ascii="Times New Roman" w:hAnsi="Times New Roman" w:cs="Times New Roman"/>
          <w:sz w:val="28"/>
          <w:szCs w:val="28"/>
        </w:rPr>
        <w:softHyphen/>
        <w:t>ни, производительному труду, воспитывает положительные качества личности, спо</w:t>
      </w:r>
      <w:r>
        <w:rPr>
          <w:rFonts w:ascii="Times New Roman" w:hAnsi="Times New Roman" w:cs="Times New Roman"/>
          <w:sz w:val="28"/>
          <w:szCs w:val="28"/>
        </w:rPr>
        <w:softHyphen/>
        <w:t>со</w:t>
      </w:r>
      <w:r>
        <w:rPr>
          <w:rFonts w:ascii="Times New Roman" w:hAnsi="Times New Roman" w:cs="Times New Roman"/>
          <w:sz w:val="28"/>
          <w:szCs w:val="28"/>
        </w:rPr>
        <w:softHyphen/>
        <w:t>б</w:t>
      </w:r>
      <w:r>
        <w:rPr>
          <w:rFonts w:ascii="Times New Roman" w:hAnsi="Times New Roman" w:cs="Times New Roman"/>
          <w:sz w:val="28"/>
          <w:szCs w:val="28"/>
        </w:rPr>
        <w:softHyphen/>
        <w:t>с</w:t>
      </w:r>
      <w:r>
        <w:rPr>
          <w:rFonts w:ascii="Times New Roman" w:hAnsi="Times New Roman" w:cs="Times New Roman"/>
          <w:sz w:val="28"/>
          <w:szCs w:val="28"/>
        </w:rPr>
        <w:softHyphen/>
        <w:t>твует социальной интеграции школьников в общество.</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b/>
          <w:sz w:val="28"/>
          <w:szCs w:val="28"/>
        </w:rPr>
        <w:t xml:space="preserve">Основная цель изучения данного предмета </w:t>
      </w:r>
      <w:r>
        <w:rPr>
          <w:rFonts w:ascii="Times New Roman" w:hAnsi="Times New Roman" w:cs="Times New Roman"/>
          <w:sz w:val="28"/>
          <w:szCs w:val="28"/>
        </w:rPr>
        <w:t>заключается во всестороннем раз</w:t>
      </w:r>
      <w:r>
        <w:rPr>
          <w:rFonts w:ascii="Times New Roman" w:hAnsi="Times New Roman" w:cs="Times New Roman"/>
          <w:sz w:val="28"/>
          <w:szCs w:val="28"/>
        </w:rPr>
        <w:softHyphen/>
        <w:t>ви</w:t>
      </w:r>
      <w:r>
        <w:rPr>
          <w:rFonts w:ascii="Times New Roman" w:hAnsi="Times New Roman" w:cs="Times New Roman"/>
          <w:sz w:val="28"/>
          <w:szCs w:val="28"/>
        </w:rPr>
        <w:softHyphen/>
        <w:t xml:space="preserve">тии личности обучающихся с умственной отсталостью </w:t>
      </w:r>
      <w:r>
        <w:rPr>
          <w:rFonts w:ascii="Times New Roman" w:hAnsi="Times New Roman" w:cs="Times New Roman"/>
          <w:color w:val="auto"/>
          <w:sz w:val="28"/>
          <w:szCs w:val="28"/>
        </w:rPr>
        <w:t>(интеллектуальными на</w:t>
      </w:r>
      <w:r>
        <w:rPr>
          <w:rFonts w:ascii="Times New Roman" w:hAnsi="Times New Roman" w:cs="Times New Roman"/>
          <w:color w:val="auto"/>
          <w:sz w:val="28"/>
          <w:szCs w:val="28"/>
        </w:rPr>
        <w:softHyphen/>
        <w:t>ру</w:t>
      </w:r>
      <w:r>
        <w:rPr>
          <w:rFonts w:ascii="Times New Roman" w:hAnsi="Times New Roman" w:cs="Times New Roman"/>
          <w:color w:val="auto"/>
          <w:sz w:val="28"/>
          <w:szCs w:val="28"/>
        </w:rPr>
        <w:softHyphen/>
        <w:t>ше</w:t>
      </w:r>
      <w:r>
        <w:rPr>
          <w:rFonts w:ascii="Times New Roman" w:hAnsi="Times New Roman" w:cs="Times New Roman"/>
          <w:color w:val="auto"/>
          <w:sz w:val="28"/>
          <w:szCs w:val="28"/>
        </w:rPr>
        <w:softHyphen/>
        <w:t>ни</w:t>
      </w:r>
      <w:r>
        <w:rPr>
          <w:rFonts w:ascii="Times New Roman" w:hAnsi="Times New Roman" w:cs="Times New Roman"/>
          <w:color w:val="auto"/>
          <w:sz w:val="28"/>
          <w:szCs w:val="28"/>
        </w:rPr>
        <w:softHyphen/>
        <w:t>я</w:t>
      </w:r>
      <w:r>
        <w:rPr>
          <w:rFonts w:ascii="Times New Roman" w:hAnsi="Times New Roman" w:cs="Times New Roman"/>
          <w:color w:val="auto"/>
          <w:sz w:val="28"/>
          <w:szCs w:val="28"/>
        </w:rPr>
        <w:softHyphen/>
        <w:t xml:space="preserve">ми) </w:t>
      </w:r>
      <w:r>
        <w:rPr>
          <w:rFonts w:ascii="Times New Roman" w:hAnsi="Times New Roman" w:cs="Times New Roman"/>
          <w:sz w:val="28"/>
          <w:szCs w:val="28"/>
        </w:rPr>
        <w:t>в процессе приобщения их к физической культуре, коррекции недостатков пси</w:t>
      </w:r>
      <w:r>
        <w:rPr>
          <w:rFonts w:ascii="Times New Roman" w:hAnsi="Times New Roman" w:cs="Times New Roman"/>
          <w:sz w:val="28"/>
          <w:szCs w:val="28"/>
        </w:rPr>
        <w:softHyphen/>
        <w:t>хо</w:t>
      </w:r>
      <w:r>
        <w:rPr>
          <w:rFonts w:ascii="Times New Roman" w:hAnsi="Times New Roman" w:cs="Times New Roman"/>
          <w:sz w:val="28"/>
          <w:szCs w:val="28"/>
        </w:rPr>
        <w:softHyphen/>
        <w:t>фи</w:t>
      </w:r>
      <w:r>
        <w:rPr>
          <w:rFonts w:ascii="Times New Roman" w:hAnsi="Times New Roman" w:cs="Times New Roman"/>
          <w:sz w:val="28"/>
          <w:szCs w:val="28"/>
        </w:rPr>
        <w:softHyphen/>
        <w:t>зи</w:t>
      </w:r>
      <w:r>
        <w:rPr>
          <w:rFonts w:ascii="Times New Roman" w:hAnsi="Times New Roman" w:cs="Times New Roman"/>
          <w:sz w:val="28"/>
          <w:szCs w:val="28"/>
        </w:rPr>
        <w:softHyphen/>
        <w:t>че</w:t>
      </w:r>
      <w:r>
        <w:rPr>
          <w:rFonts w:ascii="Times New Roman" w:hAnsi="Times New Roman" w:cs="Times New Roman"/>
          <w:sz w:val="28"/>
          <w:szCs w:val="28"/>
        </w:rPr>
        <w:softHyphen/>
        <w:t>ского развития, расширении индивидуальных двигательных возможностей, социальной ада</w:t>
      </w:r>
      <w:r>
        <w:rPr>
          <w:rFonts w:ascii="Times New Roman" w:hAnsi="Times New Roman" w:cs="Times New Roman"/>
          <w:sz w:val="28"/>
          <w:szCs w:val="28"/>
        </w:rPr>
        <w:softHyphen/>
        <w:t>птации.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Основные задачи изучения предмета: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Разнородность состава учащихся начального звена по психическим, двигательным и физическим данным выдвигает ряд конкретных задач физического воспитания: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коррекция нарушений физического развития;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двигательных умений и навыков;</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развитие двигательных способностей в процессе обучения;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укрепление здоровья и закаливание организма, формирование правильной осанки;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Pr>
          <w:rStyle w:val="apple-converted-space"/>
          <w:rFonts w:ascii="Times New Roman" w:hAnsi="Times New Roman" w:cs="Times New Roman"/>
          <w:bCs/>
          <w:color w:val="000000"/>
          <w:sz w:val="28"/>
          <w:szCs w:val="28"/>
          <w:shd w:val="clear" w:color="auto" w:fill="FFFFFF"/>
        </w:rPr>
        <w:t>раскрытие возможных избирательных способностей и интересов ребенка для освоения доступных видов спортивно-физкультурной деятельности;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и воспитание гигиенических навыков при выполнении физических упражнений;</w:t>
      </w:r>
    </w:p>
    <w:p w:rsidR="005B5BE4" w:rsidRDefault="005B5BE4">
      <w:pPr>
        <w:pStyle w:val="af5"/>
        <w:tabs>
          <w:tab w:val="left" w:pos="454"/>
        </w:tabs>
        <w:spacing w:after="0" w:line="360" w:lineRule="auto"/>
        <w:ind w:firstLine="709"/>
        <w:jc w:val="both"/>
        <w:rPr>
          <w:rFonts w:ascii="Times New Roman" w:hAnsi="Times New Roman"/>
          <w:sz w:val="28"/>
          <w:szCs w:val="28"/>
        </w:rPr>
      </w:pPr>
      <w:r>
        <w:rPr>
          <w:rFonts w:ascii="Times New Roman" w:hAnsi="Times New Roman"/>
          <w:sz w:val="28"/>
          <w:szCs w:val="28"/>
        </w:rPr>
        <w:t>― формирование установки на сохранение и укрепление здоровья, навыков здорового и безопасного образа жизни;</w:t>
      </w:r>
    </w:p>
    <w:p w:rsidR="005B5BE4" w:rsidRDefault="005B5BE4">
      <w:pPr>
        <w:pStyle w:val="af5"/>
        <w:tabs>
          <w:tab w:val="left" w:pos="454"/>
        </w:tabs>
        <w:spacing w:after="0" w:line="360" w:lineRule="auto"/>
        <w:ind w:firstLine="709"/>
        <w:jc w:val="both"/>
        <w:rPr>
          <w:rFonts w:ascii="Times New Roman" w:hAnsi="Times New Roman"/>
          <w:sz w:val="28"/>
          <w:szCs w:val="28"/>
        </w:rPr>
      </w:pPr>
      <w:r>
        <w:rPr>
          <w:rFonts w:ascii="Times New Roman" w:hAnsi="Times New Roman"/>
          <w:sz w:val="28"/>
          <w:szCs w:val="28"/>
        </w:rPr>
        <w:t>― поддержание устойчивой физической работоспособности на достигнутом уровне;</w:t>
      </w:r>
    </w:p>
    <w:p w:rsidR="005B5BE4" w:rsidRDefault="005B5BE4">
      <w:pPr>
        <w:pStyle w:val="af5"/>
        <w:tabs>
          <w:tab w:val="left" w:pos="454"/>
        </w:tabs>
        <w:spacing w:after="0" w:line="360" w:lineRule="auto"/>
        <w:ind w:firstLine="709"/>
        <w:jc w:val="both"/>
        <w:rPr>
          <w:rFonts w:ascii="Times New Roman" w:hAnsi="Times New Roman"/>
          <w:sz w:val="28"/>
          <w:szCs w:val="28"/>
        </w:rPr>
      </w:pPr>
      <w:r>
        <w:rPr>
          <w:rFonts w:ascii="Times New Roman" w:hAnsi="Times New Roman"/>
          <w:sz w:val="28"/>
          <w:szCs w:val="28"/>
        </w:rPr>
        <w:t>― формирование познавательных интересов, сообщение доступных  теоретических сведений по физической культуре;</w:t>
      </w:r>
    </w:p>
    <w:p w:rsidR="005B5BE4" w:rsidRDefault="005B5BE4">
      <w:pPr>
        <w:pStyle w:val="af5"/>
        <w:tabs>
          <w:tab w:val="left" w:pos="454"/>
        </w:tabs>
        <w:spacing w:after="0" w:line="360" w:lineRule="auto"/>
        <w:ind w:firstLine="709"/>
        <w:jc w:val="both"/>
        <w:rPr>
          <w:rFonts w:ascii="Times New Roman" w:hAnsi="Times New Roman"/>
          <w:sz w:val="28"/>
          <w:szCs w:val="28"/>
        </w:rPr>
      </w:pPr>
      <w:r>
        <w:rPr>
          <w:rFonts w:ascii="Times New Roman" w:hAnsi="Times New Roman"/>
          <w:sz w:val="28"/>
          <w:szCs w:val="28"/>
        </w:rPr>
        <w:t>― воспитание устойчивого интереса к занятиям физическими упражнениями;</w:t>
      </w:r>
    </w:p>
    <w:p w:rsidR="005B5BE4" w:rsidRDefault="005B5BE4">
      <w:pPr>
        <w:pStyle w:val="af5"/>
        <w:tabs>
          <w:tab w:val="left" w:pos="454"/>
        </w:tabs>
        <w:spacing w:after="0" w:line="360" w:lineRule="auto"/>
        <w:ind w:firstLine="709"/>
        <w:jc w:val="both"/>
        <w:rPr>
          <w:rFonts w:ascii="Times New Roman" w:hAnsi="Times New Roman"/>
          <w:sz w:val="28"/>
          <w:szCs w:val="28"/>
        </w:rPr>
      </w:pPr>
      <w:r>
        <w:rPr>
          <w:rFonts w:ascii="Times New Roman" w:hAnsi="Times New Roman"/>
          <w:sz w:val="28"/>
          <w:szCs w:val="28"/>
        </w:rPr>
        <w:t xml:space="preserve">― воспитание нравственных, морально-волевых качеств (настойчивости, смелости), навыков культурного поведения; </w:t>
      </w:r>
    </w:p>
    <w:p w:rsidR="005B5BE4" w:rsidRDefault="005B5BE4">
      <w:pPr>
        <w:pStyle w:val="af5"/>
        <w:tabs>
          <w:tab w:val="left" w:pos="454"/>
        </w:tabs>
        <w:spacing w:after="0" w:line="360" w:lineRule="auto"/>
        <w:ind w:firstLine="709"/>
        <w:jc w:val="both"/>
        <w:rPr>
          <w:rFonts w:ascii="Times New Roman" w:hAnsi="Times New Roman"/>
          <w:sz w:val="28"/>
          <w:szCs w:val="28"/>
        </w:rPr>
      </w:pPr>
      <w:r>
        <w:rPr>
          <w:rFonts w:ascii="Times New Roman" w:hAnsi="Times New Roman"/>
          <w:sz w:val="28"/>
          <w:szCs w:val="28"/>
        </w:rPr>
        <w:t xml:space="preserve">Коррекция недостатков психического и физического развития с учетом возрастных особенностей обучающихся, предусматривает: </w:t>
      </w:r>
    </w:p>
    <w:p w:rsidR="005B5BE4" w:rsidRDefault="005B5BE4">
      <w:pPr>
        <w:pStyle w:val="afe"/>
        <w:spacing w:line="360" w:lineRule="auto"/>
        <w:ind w:firstLine="709"/>
        <w:jc w:val="both"/>
        <w:rPr>
          <w:rFonts w:ascii="Times New Roman" w:hAnsi="Times New Roman"/>
          <w:sz w:val="28"/>
          <w:szCs w:val="28"/>
        </w:rPr>
      </w:pPr>
      <w:r>
        <w:rPr>
          <w:rFonts w:ascii="Times New Roman" w:hAnsi="Times New Roman"/>
          <w:sz w:val="28"/>
          <w:szCs w:val="28"/>
        </w:rPr>
        <w:t>― обогащение чувственного опыта;</w:t>
      </w:r>
    </w:p>
    <w:p w:rsidR="005B5BE4" w:rsidRDefault="005B5BE4">
      <w:pPr>
        <w:pStyle w:val="afe"/>
        <w:spacing w:line="360" w:lineRule="auto"/>
        <w:ind w:firstLine="709"/>
        <w:jc w:val="both"/>
        <w:rPr>
          <w:rFonts w:ascii="Times New Roman" w:hAnsi="Times New Roman"/>
          <w:sz w:val="28"/>
          <w:szCs w:val="28"/>
        </w:rPr>
      </w:pPr>
      <w:r>
        <w:rPr>
          <w:rFonts w:ascii="Times New Roman" w:hAnsi="Times New Roman"/>
          <w:sz w:val="28"/>
          <w:szCs w:val="28"/>
        </w:rPr>
        <w:t>― коррекцию и развитие сенсомоторной сферы;</w:t>
      </w:r>
    </w:p>
    <w:p w:rsidR="005B5BE4" w:rsidRDefault="005B5BE4">
      <w:pPr>
        <w:pStyle w:val="afe"/>
        <w:spacing w:line="360" w:lineRule="auto"/>
        <w:ind w:firstLine="709"/>
        <w:jc w:val="both"/>
        <w:rPr>
          <w:rStyle w:val="apple-converted-space"/>
          <w:rFonts w:ascii="Times New Roman" w:hAnsi="Times New Roman"/>
          <w:sz w:val="28"/>
          <w:szCs w:val="28"/>
          <w:shd w:val="clear" w:color="auto" w:fill="FFFFFF"/>
        </w:rPr>
      </w:pPr>
      <w:r>
        <w:rPr>
          <w:rFonts w:ascii="Times New Roman" w:hAnsi="Times New Roman"/>
          <w:sz w:val="28"/>
          <w:szCs w:val="28"/>
        </w:rPr>
        <w:t xml:space="preserve">― формирование навыков общения, предметно-практической и познавательной деятельности. </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lastRenderedPageBreak/>
        <w:t>Содержание программы отражено в пяти разделах: «Знания о физической куль</w:t>
      </w:r>
      <w:r>
        <w:rPr>
          <w:rStyle w:val="apple-converted-space"/>
          <w:rFonts w:ascii="Times New Roman" w:hAnsi="Times New Roman" w:cs="Times New Roman"/>
          <w:sz w:val="28"/>
          <w:szCs w:val="28"/>
          <w:shd w:val="clear" w:color="auto" w:fill="FFFFFF"/>
        </w:rPr>
        <w:softHyphen/>
        <w:t>ту</w:t>
      </w:r>
      <w:r>
        <w:rPr>
          <w:rStyle w:val="apple-converted-space"/>
          <w:rFonts w:ascii="Times New Roman" w:hAnsi="Times New Roman" w:cs="Times New Roman"/>
          <w:sz w:val="28"/>
          <w:szCs w:val="28"/>
          <w:shd w:val="clear" w:color="auto" w:fill="FFFFFF"/>
        </w:rPr>
        <w:softHyphen/>
        <w:t>ре», «Ги</w:t>
      </w:r>
      <w:r>
        <w:rPr>
          <w:rStyle w:val="apple-converted-space"/>
          <w:rFonts w:ascii="Times New Roman" w:hAnsi="Times New Roman" w:cs="Times New Roman"/>
          <w:sz w:val="28"/>
          <w:szCs w:val="28"/>
          <w:shd w:val="clear" w:color="auto" w:fill="FFFFFF"/>
        </w:rPr>
        <w:softHyphen/>
        <w:t>мнастика», «Легкая атлетика», «Лыжная и конькобежная подготовка», «Игры». Ка</w:t>
      </w:r>
      <w:r>
        <w:rPr>
          <w:rStyle w:val="apple-converted-space"/>
          <w:rFonts w:ascii="Times New Roman" w:hAnsi="Times New Roman" w:cs="Times New Roman"/>
          <w:sz w:val="28"/>
          <w:szCs w:val="28"/>
          <w:shd w:val="clear" w:color="auto" w:fill="FFFFFF"/>
        </w:rPr>
        <w:softHyphen/>
        <w:t>ж</w:t>
      </w:r>
      <w:r>
        <w:rPr>
          <w:rStyle w:val="apple-converted-space"/>
          <w:rFonts w:ascii="Times New Roman" w:hAnsi="Times New Roman" w:cs="Times New Roman"/>
          <w:sz w:val="28"/>
          <w:szCs w:val="28"/>
          <w:shd w:val="clear" w:color="auto" w:fill="FFFFFF"/>
        </w:rPr>
        <w:softHyphen/>
        <w:t>дый из перечисленных разделов включает некоторые теоретические сведения и ма</w:t>
      </w:r>
      <w:r>
        <w:rPr>
          <w:rStyle w:val="apple-converted-space"/>
          <w:rFonts w:ascii="Times New Roman" w:hAnsi="Times New Roman" w:cs="Times New Roman"/>
          <w:sz w:val="28"/>
          <w:szCs w:val="28"/>
          <w:shd w:val="clear" w:color="auto" w:fill="FFFFFF"/>
        </w:rPr>
        <w:softHyphen/>
        <w:t>те</w:t>
      </w:r>
      <w:r>
        <w:rPr>
          <w:rStyle w:val="apple-converted-space"/>
          <w:rFonts w:ascii="Times New Roman" w:hAnsi="Times New Roman" w:cs="Times New Roman"/>
          <w:sz w:val="28"/>
          <w:szCs w:val="28"/>
          <w:shd w:val="clear" w:color="auto" w:fill="FFFFFF"/>
        </w:rPr>
        <w:softHyphen/>
        <w:t>ри</w:t>
      </w:r>
      <w:r>
        <w:rPr>
          <w:rStyle w:val="apple-converted-space"/>
          <w:rFonts w:ascii="Times New Roman" w:hAnsi="Times New Roman" w:cs="Times New Roman"/>
          <w:sz w:val="28"/>
          <w:szCs w:val="28"/>
          <w:shd w:val="clear" w:color="auto" w:fill="FFFFFF"/>
        </w:rPr>
        <w:softHyphen/>
        <w:t>ал для практической подготовки обучающихся.</w:t>
      </w:r>
    </w:p>
    <w:p w:rsidR="005B5BE4" w:rsidRDefault="005B5BE4">
      <w:pPr>
        <w:spacing w:after="0" w:line="360" w:lineRule="auto"/>
        <w:ind w:firstLine="709"/>
        <w:jc w:val="both"/>
        <w:rPr>
          <w:rStyle w:val="apple-converted-space"/>
          <w:sz w:val="28"/>
          <w:szCs w:val="28"/>
          <w:shd w:val="clear" w:color="auto" w:fill="FFFFFF"/>
        </w:rPr>
      </w:pPr>
      <w:r>
        <w:rPr>
          <w:rStyle w:val="apple-converted-space"/>
          <w:rFonts w:ascii="Times New Roman" w:hAnsi="Times New Roman" w:cs="Times New Roman"/>
          <w:sz w:val="28"/>
          <w:szCs w:val="28"/>
          <w:shd w:val="clear" w:color="auto" w:fill="FFFFFF"/>
        </w:rPr>
        <w:t>Программой предусмотрены следующие виды работы:</w:t>
      </w:r>
    </w:p>
    <w:p w:rsidR="005B5BE4" w:rsidRDefault="005B5BE4">
      <w:pPr>
        <w:pStyle w:val="1a"/>
        <w:ind w:left="0" w:firstLine="709"/>
        <w:jc w:val="both"/>
        <w:rPr>
          <w:rStyle w:val="apple-converted-space"/>
          <w:sz w:val="28"/>
          <w:szCs w:val="28"/>
          <w:shd w:val="clear" w:color="auto" w:fill="FFFFFF"/>
        </w:rPr>
      </w:pPr>
      <w:r>
        <w:rPr>
          <w:rStyle w:val="apple-converted-space"/>
          <w:sz w:val="28"/>
          <w:szCs w:val="28"/>
          <w:shd w:val="clear" w:color="auto" w:fill="FFFFFF"/>
        </w:rPr>
        <w:t>― беседы о содержании и значении физических упражнений для повышения качества здоровья и коррекции нарушенных функций;</w:t>
      </w:r>
    </w:p>
    <w:p w:rsidR="005B5BE4" w:rsidRDefault="005B5BE4">
      <w:pPr>
        <w:pStyle w:val="1a"/>
        <w:ind w:left="0" w:firstLine="709"/>
        <w:jc w:val="both"/>
        <w:rPr>
          <w:rStyle w:val="apple-converted-space"/>
          <w:sz w:val="28"/>
          <w:szCs w:val="28"/>
          <w:shd w:val="clear" w:color="auto" w:fill="FFFFFF"/>
        </w:rPr>
      </w:pPr>
      <w:r>
        <w:rPr>
          <w:rStyle w:val="apple-converted-space"/>
          <w:sz w:val="28"/>
          <w:szCs w:val="28"/>
          <w:shd w:val="clear" w:color="auto" w:fill="FFFFFF"/>
        </w:rPr>
        <w:t>― выполнение физических упражнений на основе показа учителя;</w:t>
      </w:r>
    </w:p>
    <w:p w:rsidR="005B5BE4" w:rsidRDefault="005B5BE4">
      <w:pPr>
        <w:pStyle w:val="1a"/>
        <w:ind w:left="0" w:firstLine="709"/>
        <w:jc w:val="both"/>
        <w:rPr>
          <w:rStyle w:val="apple-converted-space"/>
          <w:sz w:val="28"/>
          <w:szCs w:val="28"/>
          <w:shd w:val="clear" w:color="auto" w:fill="FFFFFF"/>
        </w:rPr>
      </w:pPr>
      <w:r>
        <w:rPr>
          <w:rStyle w:val="apple-converted-space"/>
          <w:sz w:val="28"/>
          <w:szCs w:val="28"/>
          <w:shd w:val="clear" w:color="auto" w:fill="FFFFFF"/>
        </w:rPr>
        <w:t>― выполнение физических упражнений без зрительного сопровождения, под словесную инструкцию учителя;</w:t>
      </w:r>
    </w:p>
    <w:p w:rsidR="005B5BE4" w:rsidRDefault="005B5BE4">
      <w:pPr>
        <w:pStyle w:val="1a"/>
        <w:ind w:left="0" w:firstLine="709"/>
        <w:jc w:val="both"/>
        <w:rPr>
          <w:rStyle w:val="apple-converted-space"/>
          <w:sz w:val="28"/>
          <w:szCs w:val="28"/>
          <w:shd w:val="clear" w:color="auto" w:fill="FFFFFF"/>
        </w:rPr>
      </w:pPr>
      <w:r>
        <w:rPr>
          <w:rStyle w:val="apple-converted-space"/>
          <w:sz w:val="28"/>
          <w:szCs w:val="28"/>
          <w:shd w:val="clear" w:color="auto" w:fill="FFFFFF"/>
        </w:rPr>
        <w:t>― самостоятельное выполнение упражнений;</w:t>
      </w:r>
    </w:p>
    <w:p w:rsidR="005B5BE4" w:rsidRDefault="005B5BE4">
      <w:pPr>
        <w:pStyle w:val="1a"/>
        <w:ind w:left="0" w:firstLine="709"/>
        <w:jc w:val="both"/>
        <w:rPr>
          <w:rStyle w:val="apple-converted-space"/>
          <w:sz w:val="28"/>
          <w:szCs w:val="28"/>
          <w:shd w:val="clear" w:color="auto" w:fill="FFFFFF"/>
        </w:rPr>
      </w:pPr>
      <w:r>
        <w:rPr>
          <w:rStyle w:val="apple-converted-space"/>
          <w:sz w:val="28"/>
          <w:szCs w:val="28"/>
          <w:shd w:val="clear" w:color="auto" w:fill="FFFFFF"/>
        </w:rPr>
        <w:t>― занятия в тренирующем режиме;</w:t>
      </w:r>
    </w:p>
    <w:p w:rsidR="005B5BE4" w:rsidRDefault="005B5BE4">
      <w:pPr>
        <w:pStyle w:val="1a"/>
        <w:ind w:left="0" w:firstLine="709"/>
        <w:jc w:val="both"/>
        <w:rPr>
          <w:b/>
          <w:bCs/>
          <w:i/>
          <w:iCs/>
          <w:sz w:val="28"/>
          <w:szCs w:val="28"/>
        </w:rPr>
      </w:pPr>
      <w:r>
        <w:rPr>
          <w:rStyle w:val="apple-converted-space"/>
          <w:sz w:val="28"/>
          <w:szCs w:val="28"/>
          <w:shd w:val="clear" w:color="auto" w:fill="FFFFFF"/>
        </w:rPr>
        <w:t>― развитие двигательных качеств на программном материале гимнастики, легкой атлетики, формирование двигательных умений и навыков в процессе подвижных игр.</w:t>
      </w:r>
    </w:p>
    <w:p w:rsidR="005B5BE4" w:rsidRDefault="005B5BE4">
      <w:pPr>
        <w:spacing w:after="0" w:line="360" w:lineRule="auto"/>
        <w:ind w:firstLine="709"/>
        <w:jc w:val="center"/>
        <w:rPr>
          <w:rFonts w:ascii="Times New Roman" w:hAnsi="Times New Roman" w:cs="Times New Roman"/>
          <w:color w:val="000000"/>
          <w:sz w:val="28"/>
          <w:szCs w:val="28"/>
        </w:rPr>
      </w:pPr>
      <w:r>
        <w:rPr>
          <w:rFonts w:ascii="Times New Roman" w:hAnsi="Times New Roman" w:cs="Times New Roman"/>
          <w:b/>
          <w:bCs/>
          <w:i/>
          <w:iCs/>
          <w:sz w:val="28"/>
          <w:szCs w:val="28"/>
        </w:rPr>
        <w:t>Знания о физической культуре</w:t>
      </w:r>
    </w:p>
    <w:p w:rsidR="005B5BE4" w:rsidRDefault="005B5BE4">
      <w:pPr>
        <w:spacing w:after="0" w:line="360" w:lineRule="auto"/>
        <w:ind w:firstLine="709"/>
        <w:jc w:val="both"/>
        <w:rPr>
          <w:rStyle w:val="apple-converted-space"/>
          <w:rFonts w:ascii="Times New Roman" w:hAnsi="Times New Roman" w:cs="Times New Roman"/>
          <w:b/>
          <w:i/>
          <w:sz w:val="28"/>
          <w:szCs w:val="28"/>
          <w:shd w:val="clear" w:color="auto" w:fill="FFFFFF"/>
        </w:rPr>
      </w:pPr>
      <w:r>
        <w:rPr>
          <w:rFonts w:ascii="Times New Roman" w:hAnsi="Times New Roman" w:cs="Times New Roman"/>
          <w:color w:val="000000"/>
          <w:sz w:val="28"/>
          <w:szCs w:val="28"/>
        </w:rPr>
        <w:t>Чистота одежды и обуви. Правила утренней гигиены и их значение для человека. Правила поведения на уроках физической культуры (тех</w:t>
      </w:r>
      <w:r>
        <w:rPr>
          <w:rFonts w:ascii="Times New Roman" w:hAnsi="Times New Roman" w:cs="Times New Roman"/>
          <w:color w:val="000000"/>
          <w:sz w:val="28"/>
          <w:szCs w:val="28"/>
        </w:rPr>
        <w:softHyphen/>
        <w:t>ника безопасности). Чистота зала, снарядов. Значение физических упражнений для здоровья человека. Форми</w:t>
      </w:r>
      <w:r>
        <w:rPr>
          <w:rFonts w:ascii="Times New Roman" w:hAnsi="Times New Roman" w:cs="Times New Roman"/>
          <w:color w:val="000000"/>
          <w:sz w:val="28"/>
          <w:szCs w:val="28"/>
        </w:rPr>
        <w:softHyphen/>
        <w:t>рование понятий: опрятность, аккуратность. Физическая нагрузка и отдых. Физическое развитие. Осанка. Физические качества. Понятия о предварительной и исполнительной командах. Предупреждение травм во время занятий. Значение и основные правила закаливания. Понятия: физическая культура, физическое воспитание.</w:t>
      </w:r>
    </w:p>
    <w:p w:rsidR="005B5BE4" w:rsidRDefault="005B5BE4">
      <w:pPr>
        <w:shd w:val="clear" w:color="auto" w:fill="FFFFFF"/>
        <w:spacing w:after="0" w:line="360" w:lineRule="auto"/>
        <w:ind w:firstLine="709"/>
        <w:jc w:val="center"/>
        <w:rPr>
          <w:rFonts w:ascii="Times New Roman" w:hAnsi="Times New Roman" w:cs="Times New Roman"/>
          <w:b/>
          <w:bCs/>
          <w:color w:val="000000"/>
          <w:sz w:val="28"/>
          <w:szCs w:val="28"/>
        </w:rPr>
      </w:pPr>
      <w:r>
        <w:rPr>
          <w:rStyle w:val="apple-converted-space"/>
          <w:rFonts w:ascii="Times New Roman" w:hAnsi="Times New Roman" w:cs="Times New Roman"/>
          <w:b/>
          <w:i/>
          <w:sz w:val="28"/>
          <w:szCs w:val="28"/>
          <w:shd w:val="clear" w:color="auto" w:fill="FFFFFF"/>
        </w:rPr>
        <w:t>Гимнастика</w:t>
      </w:r>
    </w:p>
    <w:p w:rsidR="005B5BE4" w:rsidRDefault="005B5BE4">
      <w:pPr>
        <w:shd w:val="clear" w:color="auto" w:fill="FFFFFF"/>
        <w:spacing w:after="0" w:line="360" w:lineRule="auto"/>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Теоретические сведения. </w:t>
      </w:r>
      <w:r>
        <w:rPr>
          <w:rFonts w:ascii="Times New Roman" w:hAnsi="Times New Roman" w:cs="Times New Roman"/>
          <w:color w:val="000000"/>
          <w:sz w:val="28"/>
          <w:szCs w:val="28"/>
        </w:rPr>
        <w:t>Одежда и обувь гимнаста.</w:t>
      </w:r>
      <w:r>
        <w:rPr>
          <w:rFonts w:ascii="Times New Roman" w:hAnsi="Times New Roman" w:cs="Times New Roman"/>
          <w:b/>
          <w:bCs/>
          <w:color w:val="000000"/>
          <w:sz w:val="28"/>
          <w:szCs w:val="28"/>
        </w:rPr>
        <w:t xml:space="preserve"> </w:t>
      </w:r>
      <w:r>
        <w:rPr>
          <w:rFonts w:ascii="Times New Roman" w:hAnsi="Times New Roman" w:cs="Times New Roman"/>
          <w:color w:val="000000"/>
          <w:sz w:val="28"/>
          <w:szCs w:val="28"/>
        </w:rPr>
        <w:t>Элементарные сведения о гимнастиче</w:t>
      </w:r>
      <w:r>
        <w:rPr>
          <w:rFonts w:ascii="Times New Roman" w:hAnsi="Times New Roman" w:cs="Times New Roman"/>
          <w:color w:val="000000"/>
          <w:sz w:val="28"/>
          <w:szCs w:val="28"/>
        </w:rPr>
        <w:softHyphen/>
        <w:t>ских снарядах и предметах. Правила поведения на уроках гимнастики. Понятия: колонна, шеренга, круг. Элементарные сведения о правильной осанке, равновесии. Элементарные сведения о скорости, рит</w:t>
      </w:r>
      <w:r>
        <w:rPr>
          <w:rFonts w:ascii="Times New Roman" w:hAnsi="Times New Roman" w:cs="Times New Roman"/>
          <w:color w:val="000000"/>
          <w:sz w:val="28"/>
          <w:szCs w:val="28"/>
        </w:rPr>
        <w:softHyphen/>
        <w:t xml:space="preserve">ме, </w:t>
      </w:r>
      <w:r>
        <w:rPr>
          <w:rFonts w:ascii="Times New Roman" w:hAnsi="Times New Roman" w:cs="Times New Roman"/>
          <w:color w:val="000000"/>
          <w:sz w:val="28"/>
          <w:szCs w:val="28"/>
        </w:rPr>
        <w:lastRenderedPageBreak/>
        <w:t>темпе, степени мышечных усилий. Развитие двигательных способностей и физических качеств с помощью средств гимнастики.</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u w:val="single"/>
        </w:rPr>
      </w:pPr>
      <w:r>
        <w:rPr>
          <w:rFonts w:ascii="Times New Roman" w:hAnsi="Times New Roman" w:cs="Times New Roman"/>
          <w:b/>
          <w:bCs/>
          <w:color w:val="000000"/>
          <w:sz w:val="28"/>
          <w:szCs w:val="28"/>
        </w:rPr>
        <w:t xml:space="preserve">Практический материал. </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u w:val="single"/>
        </w:rPr>
      </w:pPr>
      <w:r>
        <w:rPr>
          <w:rFonts w:ascii="Times New Roman" w:hAnsi="Times New Roman" w:cs="Times New Roman"/>
          <w:bCs/>
          <w:i/>
          <w:color w:val="000000"/>
          <w:sz w:val="28"/>
          <w:szCs w:val="28"/>
          <w:u w:val="single"/>
        </w:rPr>
        <w:t>Построения и перестроения</w:t>
      </w:r>
      <w:r>
        <w:rPr>
          <w:rFonts w:ascii="Times New Roman" w:hAnsi="Times New Roman" w:cs="Times New Roman"/>
          <w:bCs/>
          <w:color w:val="000000"/>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i/>
          <w:color w:val="000000"/>
          <w:sz w:val="28"/>
          <w:szCs w:val="28"/>
          <w:u w:val="single"/>
        </w:rPr>
        <w:t xml:space="preserve">Упражнения без предметов </w:t>
      </w:r>
      <w:r>
        <w:rPr>
          <w:rFonts w:ascii="Times New Roman" w:hAnsi="Times New Roman" w:cs="Times New Roman"/>
          <w:bCs/>
          <w:color w:val="000000"/>
          <w:sz w:val="28"/>
          <w:szCs w:val="28"/>
        </w:rPr>
        <w:t>(</w:t>
      </w:r>
      <w:proofErr w:type="spellStart"/>
      <w:r>
        <w:rPr>
          <w:rFonts w:ascii="Times New Roman" w:hAnsi="Times New Roman" w:cs="Times New Roman"/>
          <w:bCs/>
          <w:i/>
          <w:color w:val="000000"/>
          <w:sz w:val="28"/>
          <w:szCs w:val="28"/>
        </w:rPr>
        <w:t>коррегирующие</w:t>
      </w:r>
      <w:proofErr w:type="spellEnd"/>
      <w:r>
        <w:rPr>
          <w:rFonts w:ascii="Times New Roman" w:hAnsi="Times New Roman" w:cs="Times New Roman"/>
          <w:bCs/>
          <w:i/>
          <w:color w:val="000000"/>
          <w:sz w:val="28"/>
          <w:szCs w:val="28"/>
        </w:rPr>
        <w:t xml:space="preserve"> и </w:t>
      </w:r>
      <w:proofErr w:type="spellStart"/>
      <w:r>
        <w:rPr>
          <w:rFonts w:ascii="Times New Roman" w:hAnsi="Times New Roman" w:cs="Times New Roman"/>
          <w:bCs/>
          <w:i/>
          <w:color w:val="000000"/>
          <w:sz w:val="28"/>
          <w:szCs w:val="28"/>
        </w:rPr>
        <w:t>общеразвивающие</w:t>
      </w:r>
      <w:proofErr w:type="spellEnd"/>
      <w:r>
        <w:rPr>
          <w:rFonts w:ascii="Times New Roman" w:hAnsi="Times New Roman" w:cs="Times New Roman"/>
          <w:bCs/>
          <w:i/>
          <w:color w:val="000000"/>
          <w:sz w:val="28"/>
          <w:szCs w:val="28"/>
        </w:rPr>
        <w:t xml:space="preserve"> упражнения</w:t>
      </w:r>
      <w:r>
        <w:rPr>
          <w:rFonts w:ascii="Times New Roman" w:hAnsi="Times New Roman" w:cs="Times New Roman"/>
          <w:bCs/>
          <w:color w:val="000000"/>
          <w:sz w:val="28"/>
          <w:szCs w:val="28"/>
        </w:rPr>
        <w:t>):</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u w:val="single"/>
        </w:rPr>
      </w:pPr>
      <w:r>
        <w:rPr>
          <w:rFonts w:ascii="Times New Roman" w:hAnsi="Times New Roman" w:cs="Times New Roman"/>
          <w:bCs/>
          <w:color w:val="000000"/>
          <w:sz w:val="28"/>
          <w:szCs w:val="28"/>
        </w:rPr>
        <w:t>основные положения и движения рук, ног, головы, туловища;</w:t>
      </w:r>
      <w:r>
        <w:rPr>
          <w:rFonts w:ascii="Times New Roman" w:hAnsi="Times New Roman" w:cs="Times New Roman"/>
          <w:color w:val="000000"/>
          <w:sz w:val="28"/>
          <w:szCs w:val="28"/>
        </w:rPr>
        <w:t xml:space="preserve"> </w:t>
      </w:r>
      <w:r>
        <w:rPr>
          <w:rFonts w:ascii="Times New Roman" w:hAnsi="Times New Roman" w:cs="Times New Roman"/>
          <w:bCs/>
          <w:color w:val="000000"/>
          <w:sz w:val="28"/>
          <w:szCs w:val="28"/>
        </w:rPr>
        <w:t>упражнения для расслабления мышц; мышц шеи; укрепления мышц спины и живота; развития мышц рук и плечевого пояса; мышц ног; на дыхание; для развития мышц кистей рук и пальцев; формирования правильной осанки; укрепления мышц туловища.</w:t>
      </w:r>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i/>
          <w:color w:val="000000"/>
          <w:sz w:val="28"/>
          <w:szCs w:val="28"/>
          <w:u w:val="single"/>
        </w:rPr>
        <w:t>Упражнения с предметами</w:t>
      </w:r>
      <w:r>
        <w:rPr>
          <w:rFonts w:ascii="Times New Roman" w:hAnsi="Times New Roman" w:cs="Times New Roman"/>
          <w:bCs/>
          <w:color w:val="000000"/>
          <w:sz w:val="28"/>
          <w:szCs w:val="28"/>
          <w:u w:val="single"/>
        </w:rPr>
        <w:t>:</w:t>
      </w:r>
      <w:r>
        <w:rPr>
          <w:rFonts w:ascii="Times New Roman" w:hAnsi="Times New Roman" w:cs="Times New Roman"/>
          <w:b/>
          <w:bCs/>
          <w:color w:val="000000"/>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b/>
          <w:bCs/>
          <w:i/>
          <w:color w:val="000000"/>
          <w:sz w:val="28"/>
          <w:szCs w:val="28"/>
        </w:rPr>
      </w:pPr>
      <w:r>
        <w:rPr>
          <w:rFonts w:ascii="Times New Roman" w:hAnsi="Times New Roman" w:cs="Times New Roman"/>
          <w:bCs/>
          <w:color w:val="000000"/>
          <w:sz w:val="28"/>
          <w:szCs w:val="28"/>
        </w:rPr>
        <w:t>с гимнастическими палками;</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 xml:space="preserve">флажками; малыми обручами; малыми мячами; большим мячом; набивными мячами (вес 2 кг); упражнения на равновесие; лазанье и </w:t>
      </w:r>
      <w:proofErr w:type="spellStart"/>
      <w:r>
        <w:rPr>
          <w:rFonts w:ascii="Times New Roman" w:hAnsi="Times New Roman" w:cs="Times New Roman"/>
          <w:bCs/>
          <w:color w:val="000000"/>
          <w:sz w:val="28"/>
          <w:szCs w:val="28"/>
        </w:rPr>
        <w:t>перелезание</w:t>
      </w:r>
      <w:proofErr w:type="spellEnd"/>
      <w:r>
        <w:rPr>
          <w:rFonts w:ascii="Times New Roman" w:hAnsi="Times New Roman" w:cs="Times New Roman"/>
          <w:bCs/>
          <w:color w:val="000000"/>
          <w:sz w:val="28"/>
          <w:szCs w:val="28"/>
        </w:rPr>
        <w:t>;</w:t>
      </w:r>
      <w:r>
        <w:rPr>
          <w:rFonts w:ascii="Times New Roman" w:hAnsi="Times New Roman" w:cs="Times New Roman"/>
          <w:color w:val="000000"/>
          <w:sz w:val="28"/>
          <w:szCs w:val="28"/>
        </w:rPr>
        <w:t xml:space="preserve"> упражнения для развития пространственно-временной дифференцировки </w:t>
      </w:r>
      <w:r>
        <w:rPr>
          <w:rFonts w:ascii="Times New Roman" w:hAnsi="Times New Roman" w:cs="Times New Roman"/>
          <w:bCs/>
          <w:color w:val="000000"/>
          <w:sz w:val="28"/>
          <w:szCs w:val="28"/>
        </w:rPr>
        <w:t xml:space="preserve">и </w:t>
      </w:r>
      <w:r>
        <w:rPr>
          <w:rFonts w:ascii="Times New Roman" w:hAnsi="Times New Roman" w:cs="Times New Roman"/>
          <w:color w:val="000000"/>
          <w:sz w:val="28"/>
          <w:szCs w:val="28"/>
        </w:rPr>
        <w:t>точности движений</w:t>
      </w:r>
      <w:r>
        <w:rPr>
          <w:rFonts w:ascii="Times New Roman" w:hAnsi="Times New Roman" w:cs="Times New Roman"/>
          <w:b/>
          <w:color w:val="000000"/>
          <w:sz w:val="28"/>
          <w:szCs w:val="28"/>
        </w:rPr>
        <w:t xml:space="preserve">; </w:t>
      </w:r>
      <w:r>
        <w:rPr>
          <w:rFonts w:ascii="Times New Roman" w:hAnsi="Times New Roman" w:cs="Times New Roman"/>
          <w:bCs/>
          <w:color w:val="000000"/>
          <w:sz w:val="28"/>
          <w:szCs w:val="28"/>
        </w:rPr>
        <w:t>переноска грузов и передача предметов</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 xml:space="preserve">прыжки. </w:t>
      </w:r>
    </w:p>
    <w:p w:rsidR="005B5BE4" w:rsidRDefault="005B5BE4">
      <w:pPr>
        <w:shd w:val="clear" w:color="auto" w:fill="FFFFFF"/>
        <w:spacing w:after="0"/>
        <w:jc w:val="center"/>
        <w:rPr>
          <w:rFonts w:ascii="Times New Roman" w:hAnsi="Times New Roman" w:cs="Times New Roman"/>
          <w:b/>
          <w:color w:val="000000"/>
          <w:sz w:val="28"/>
          <w:szCs w:val="28"/>
        </w:rPr>
      </w:pPr>
      <w:r>
        <w:rPr>
          <w:rFonts w:ascii="Times New Roman" w:hAnsi="Times New Roman" w:cs="Times New Roman"/>
          <w:b/>
          <w:bCs/>
          <w:i/>
          <w:color w:val="000000"/>
          <w:sz w:val="28"/>
          <w:szCs w:val="28"/>
        </w:rPr>
        <w:t>Легкая атлетика</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color w:val="000000"/>
          <w:sz w:val="28"/>
          <w:szCs w:val="28"/>
        </w:rPr>
        <w:t>Теоретические сведения</w:t>
      </w:r>
      <w:r>
        <w:rPr>
          <w:rFonts w:ascii="Times New Roman" w:hAnsi="Times New Roman" w:cs="Times New Roman"/>
          <w:color w:val="000000"/>
          <w:sz w:val="28"/>
          <w:szCs w:val="28"/>
        </w:rPr>
        <w:t>. Элементарные понятия о ходьбе, беге, прыжках и метаниях. Правила поведения на уроках легкой атлетики. Понятие о начале ходьбы и бега; озна</w:t>
      </w:r>
      <w:r>
        <w:rPr>
          <w:rFonts w:ascii="Times New Roman" w:hAnsi="Times New Roman" w:cs="Times New Roman"/>
          <w:color w:val="000000"/>
          <w:sz w:val="28"/>
          <w:szCs w:val="28"/>
        </w:rPr>
        <w:softHyphen/>
        <w:t>комление учащихся с правилами дыхания во время ходьбы и бега. Ознакомление учащихся с правильным положением тела во время выполнения ходьбы, бега, прыжков, мета</w:t>
      </w:r>
      <w:r>
        <w:rPr>
          <w:rFonts w:ascii="Times New Roman" w:hAnsi="Times New Roman" w:cs="Times New Roman"/>
          <w:color w:val="000000"/>
          <w:sz w:val="28"/>
          <w:szCs w:val="28"/>
        </w:rPr>
        <w:softHyphen/>
        <w:t>ний. Значение правильной осанки при ходьбе. Развитие двигательных способностей и физических каче</w:t>
      </w:r>
      <w:proofErr w:type="gramStart"/>
      <w:r>
        <w:rPr>
          <w:rFonts w:ascii="Times New Roman" w:hAnsi="Times New Roman" w:cs="Times New Roman"/>
          <w:color w:val="000000"/>
          <w:sz w:val="28"/>
          <w:szCs w:val="28"/>
        </w:rPr>
        <w:t>ств ср</w:t>
      </w:r>
      <w:proofErr w:type="gramEnd"/>
      <w:r>
        <w:rPr>
          <w:rFonts w:ascii="Times New Roman" w:hAnsi="Times New Roman" w:cs="Times New Roman"/>
          <w:color w:val="000000"/>
          <w:sz w:val="28"/>
          <w:szCs w:val="28"/>
        </w:rPr>
        <w:t>едствами легкой атлетики.</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rPr>
      </w:pPr>
      <w:r>
        <w:rPr>
          <w:rFonts w:ascii="Times New Roman" w:hAnsi="Times New Roman" w:cs="Times New Roman"/>
          <w:b/>
          <w:sz w:val="28"/>
          <w:szCs w:val="28"/>
        </w:rPr>
        <w:t>Практический материал:</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rPr>
      </w:pPr>
      <w:r>
        <w:rPr>
          <w:rFonts w:ascii="Times New Roman" w:hAnsi="Times New Roman" w:cs="Times New Roman"/>
          <w:bCs/>
          <w:i/>
          <w:color w:val="000000"/>
          <w:sz w:val="28"/>
          <w:szCs w:val="28"/>
        </w:rPr>
        <w:t>Ходьба</w:t>
      </w:r>
      <w:r>
        <w:rPr>
          <w:rFonts w:ascii="Times New Roman" w:hAnsi="Times New Roman" w:cs="Times New Roman"/>
          <w:bCs/>
          <w:color w:val="000000"/>
          <w:sz w:val="28"/>
          <w:szCs w:val="28"/>
        </w:rPr>
        <w:t xml:space="preserve">. </w:t>
      </w:r>
      <w:r>
        <w:rPr>
          <w:rFonts w:ascii="Times New Roman" w:hAnsi="Times New Roman" w:cs="Times New Roman"/>
          <w:color w:val="000000"/>
          <w:spacing w:val="-5"/>
          <w:sz w:val="28"/>
          <w:szCs w:val="28"/>
        </w:rPr>
        <w:t xml:space="preserve">Ходьба парами по кругу, взявшись за руки. Обычная ходьба </w:t>
      </w:r>
      <w:proofErr w:type="gramStart"/>
      <w:r>
        <w:rPr>
          <w:rFonts w:ascii="Times New Roman" w:hAnsi="Times New Roman" w:cs="Times New Roman"/>
          <w:color w:val="000000"/>
          <w:spacing w:val="-6"/>
          <w:sz w:val="28"/>
          <w:szCs w:val="28"/>
        </w:rPr>
        <w:t>в умеренном темпе в колонне по одному в обход зала за учителем</w:t>
      </w:r>
      <w:proofErr w:type="gramEnd"/>
      <w:r>
        <w:rPr>
          <w:rFonts w:ascii="Times New Roman" w:hAnsi="Times New Roman" w:cs="Times New Roman"/>
          <w:color w:val="000000"/>
          <w:spacing w:val="-6"/>
          <w:sz w:val="28"/>
          <w:szCs w:val="28"/>
        </w:rPr>
        <w:t>. Ходь</w:t>
      </w:r>
      <w:r>
        <w:rPr>
          <w:rFonts w:ascii="Times New Roman" w:hAnsi="Times New Roman" w:cs="Times New Roman"/>
          <w:color w:val="000000"/>
          <w:spacing w:val="-6"/>
          <w:sz w:val="28"/>
          <w:szCs w:val="28"/>
        </w:rPr>
        <w:softHyphen/>
      </w:r>
      <w:r>
        <w:rPr>
          <w:rFonts w:ascii="Times New Roman" w:hAnsi="Times New Roman" w:cs="Times New Roman"/>
          <w:color w:val="000000"/>
          <w:spacing w:val="6"/>
          <w:sz w:val="28"/>
          <w:szCs w:val="28"/>
        </w:rPr>
        <w:t xml:space="preserve">ба по прямой линии, ходьба на носках, на пятках, на внутреннем </w:t>
      </w:r>
      <w:r>
        <w:rPr>
          <w:rFonts w:ascii="Times New Roman" w:hAnsi="Times New Roman" w:cs="Times New Roman"/>
          <w:color w:val="000000"/>
          <w:sz w:val="28"/>
          <w:szCs w:val="28"/>
        </w:rPr>
        <w:t xml:space="preserve">и внешнем своде стопы. Ходьба с сохранением правильной осанки. </w:t>
      </w:r>
      <w:r>
        <w:rPr>
          <w:rFonts w:ascii="Times New Roman" w:hAnsi="Times New Roman" w:cs="Times New Roman"/>
          <w:color w:val="000000"/>
          <w:spacing w:val="-3"/>
          <w:sz w:val="28"/>
          <w:szCs w:val="28"/>
        </w:rPr>
        <w:t xml:space="preserve">Ходьба в чередовании </w:t>
      </w:r>
      <w:r>
        <w:rPr>
          <w:rFonts w:ascii="Times New Roman" w:hAnsi="Times New Roman" w:cs="Times New Roman"/>
          <w:color w:val="000000"/>
          <w:spacing w:val="-3"/>
          <w:sz w:val="28"/>
          <w:szCs w:val="28"/>
        </w:rPr>
        <w:lastRenderedPageBreak/>
        <w:t xml:space="preserve">с бегом. </w:t>
      </w:r>
      <w:r>
        <w:rPr>
          <w:rFonts w:ascii="Times New Roman" w:hAnsi="Times New Roman" w:cs="Times New Roman"/>
          <w:color w:val="000000"/>
          <w:spacing w:val="-5"/>
          <w:sz w:val="28"/>
          <w:szCs w:val="28"/>
        </w:rPr>
        <w:t>Ходьба с изменением скорости. Ходьба с различным поло</w:t>
      </w:r>
      <w:r>
        <w:rPr>
          <w:rFonts w:ascii="Times New Roman" w:hAnsi="Times New Roman" w:cs="Times New Roman"/>
          <w:color w:val="000000"/>
          <w:spacing w:val="-5"/>
          <w:sz w:val="28"/>
          <w:szCs w:val="28"/>
        </w:rPr>
        <w:softHyphen/>
        <w:t>жением рук: на пояс, к плечам, перед грудью, за голову. Ходьба с изме</w:t>
      </w:r>
      <w:r>
        <w:rPr>
          <w:rFonts w:ascii="Times New Roman" w:hAnsi="Times New Roman" w:cs="Times New Roman"/>
          <w:color w:val="000000"/>
          <w:spacing w:val="-5"/>
          <w:sz w:val="28"/>
          <w:szCs w:val="28"/>
        </w:rPr>
        <w:softHyphen/>
      </w:r>
      <w:r>
        <w:rPr>
          <w:rFonts w:ascii="Times New Roman" w:hAnsi="Times New Roman" w:cs="Times New Roman"/>
          <w:color w:val="000000"/>
          <w:spacing w:val="-4"/>
          <w:sz w:val="28"/>
          <w:szCs w:val="28"/>
        </w:rPr>
        <w:t>нением направлений по ориентирам и командам учителя. Ходьба с пе</w:t>
      </w:r>
      <w:r>
        <w:rPr>
          <w:rFonts w:ascii="Times New Roman" w:hAnsi="Times New Roman" w:cs="Times New Roman"/>
          <w:color w:val="000000"/>
          <w:spacing w:val="-4"/>
          <w:sz w:val="28"/>
          <w:szCs w:val="28"/>
        </w:rPr>
        <w:softHyphen/>
      </w:r>
      <w:r>
        <w:rPr>
          <w:rFonts w:ascii="Times New Roman" w:hAnsi="Times New Roman" w:cs="Times New Roman"/>
          <w:color w:val="000000"/>
          <w:spacing w:val="-1"/>
          <w:sz w:val="28"/>
          <w:szCs w:val="28"/>
        </w:rPr>
        <w:t xml:space="preserve">решагиванием через большие мячи с высоким подниманием бедра. </w:t>
      </w:r>
      <w:r>
        <w:rPr>
          <w:rFonts w:ascii="Times New Roman" w:hAnsi="Times New Roman" w:cs="Times New Roman"/>
          <w:color w:val="000000"/>
          <w:spacing w:val="1"/>
          <w:sz w:val="28"/>
          <w:szCs w:val="28"/>
        </w:rPr>
        <w:t xml:space="preserve">Ходьба в медленном, среднем и быстром темпе. Ходьба </w:t>
      </w:r>
      <w:r>
        <w:rPr>
          <w:rFonts w:ascii="Times New Roman" w:hAnsi="Times New Roman" w:cs="Times New Roman"/>
          <w:color w:val="000000"/>
          <w:spacing w:val="-5"/>
          <w:sz w:val="28"/>
          <w:szCs w:val="28"/>
        </w:rPr>
        <w:t>с выполнением упражнений для рук в чередовании с другими движени</w:t>
      </w:r>
      <w:r>
        <w:rPr>
          <w:rFonts w:ascii="Times New Roman" w:hAnsi="Times New Roman" w:cs="Times New Roman"/>
          <w:color w:val="000000"/>
          <w:spacing w:val="-5"/>
          <w:sz w:val="28"/>
          <w:szCs w:val="28"/>
        </w:rPr>
        <w:softHyphen/>
      </w:r>
      <w:r>
        <w:rPr>
          <w:rFonts w:ascii="Times New Roman" w:hAnsi="Times New Roman" w:cs="Times New Roman"/>
          <w:color w:val="000000"/>
          <w:spacing w:val="-6"/>
          <w:sz w:val="28"/>
          <w:szCs w:val="28"/>
        </w:rPr>
        <w:t xml:space="preserve">ями; со сменой положений рук: вперед, вверх, с хлопками и т. д. Ходьба </w:t>
      </w:r>
      <w:r>
        <w:rPr>
          <w:rFonts w:ascii="Times New Roman" w:hAnsi="Times New Roman" w:cs="Times New Roman"/>
          <w:color w:val="000000"/>
          <w:spacing w:val="-1"/>
          <w:sz w:val="28"/>
          <w:szCs w:val="28"/>
        </w:rPr>
        <w:t>шеренгой с открытыми и с закрытыми глазами.</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rPr>
      </w:pPr>
      <w:r>
        <w:rPr>
          <w:rFonts w:ascii="Times New Roman" w:hAnsi="Times New Roman" w:cs="Times New Roman"/>
          <w:bCs/>
          <w:i/>
          <w:color w:val="000000"/>
          <w:sz w:val="28"/>
          <w:szCs w:val="28"/>
        </w:rPr>
        <w:t>Бег</w:t>
      </w:r>
      <w:r>
        <w:rPr>
          <w:rFonts w:ascii="Times New Roman" w:hAnsi="Times New Roman" w:cs="Times New Roman"/>
          <w:bCs/>
          <w:color w:val="000000"/>
          <w:sz w:val="28"/>
          <w:szCs w:val="28"/>
        </w:rPr>
        <w:t xml:space="preserve">. </w:t>
      </w:r>
      <w:r>
        <w:rPr>
          <w:rFonts w:ascii="Times New Roman" w:hAnsi="Times New Roman" w:cs="Times New Roman"/>
          <w:color w:val="000000"/>
          <w:sz w:val="28"/>
          <w:szCs w:val="28"/>
        </w:rPr>
        <w:t xml:space="preserve">Перебежки группами и по одному 15—20 м. Медленный бег </w:t>
      </w:r>
      <w:r>
        <w:rPr>
          <w:rFonts w:ascii="Times New Roman" w:hAnsi="Times New Roman" w:cs="Times New Roman"/>
          <w:color w:val="000000"/>
          <w:spacing w:val="-3"/>
          <w:sz w:val="28"/>
          <w:szCs w:val="28"/>
        </w:rPr>
        <w:t xml:space="preserve">с сохранением правильной осанки, бег в колонне за учителем </w:t>
      </w:r>
      <w:r>
        <w:rPr>
          <w:rFonts w:ascii="Times New Roman" w:hAnsi="Times New Roman" w:cs="Times New Roman"/>
          <w:color w:val="000000"/>
          <w:spacing w:val="-4"/>
          <w:sz w:val="28"/>
          <w:szCs w:val="28"/>
        </w:rPr>
        <w:t xml:space="preserve">в заданном направлении. Чередование бега и ходьбы на расстоянии. </w:t>
      </w:r>
      <w:r>
        <w:rPr>
          <w:rFonts w:ascii="Times New Roman" w:hAnsi="Times New Roman" w:cs="Times New Roman"/>
          <w:color w:val="000000"/>
          <w:spacing w:val="-9"/>
          <w:sz w:val="28"/>
          <w:szCs w:val="28"/>
        </w:rPr>
        <w:t>Б</w:t>
      </w:r>
      <w:r>
        <w:rPr>
          <w:rFonts w:ascii="Times New Roman" w:hAnsi="Times New Roman" w:cs="Times New Roman"/>
          <w:color w:val="000000"/>
          <w:spacing w:val="-4"/>
          <w:sz w:val="28"/>
          <w:szCs w:val="28"/>
        </w:rPr>
        <w:t xml:space="preserve">ег на носках. Бег на месте с высоким подниманием бедра. </w:t>
      </w:r>
      <w:r>
        <w:rPr>
          <w:rFonts w:ascii="Times New Roman" w:hAnsi="Times New Roman" w:cs="Times New Roman"/>
          <w:color w:val="000000"/>
          <w:spacing w:val="-5"/>
          <w:sz w:val="28"/>
          <w:szCs w:val="28"/>
        </w:rPr>
        <w:t>Бег с высоким поднима</w:t>
      </w:r>
      <w:r>
        <w:rPr>
          <w:rFonts w:ascii="Times New Roman" w:hAnsi="Times New Roman" w:cs="Times New Roman"/>
          <w:color w:val="000000"/>
          <w:spacing w:val="-5"/>
          <w:sz w:val="28"/>
          <w:szCs w:val="28"/>
        </w:rPr>
        <w:softHyphen/>
      </w:r>
      <w:r>
        <w:rPr>
          <w:rFonts w:ascii="Times New Roman" w:hAnsi="Times New Roman" w:cs="Times New Roman"/>
          <w:color w:val="000000"/>
          <w:spacing w:val="-4"/>
          <w:sz w:val="28"/>
          <w:szCs w:val="28"/>
        </w:rPr>
        <w:t xml:space="preserve">нием бедра и захлестыванием голени назад. Бег </w:t>
      </w:r>
      <w:r>
        <w:rPr>
          <w:rFonts w:ascii="Times New Roman" w:hAnsi="Times New Roman" w:cs="Times New Roman"/>
          <w:color w:val="000000"/>
          <w:sz w:val="28"/>
          <w:szCs w:val="28"/>
        </w:rPr>
        <w:t xml:space="preserve">с преодолением простейших препятствий (канавки, </w:t>
      </w:r>
      <w:proofErr w:type="spellStart"/>
      <w:r>
        <w:rPr>
          <w:rFonts w:ascii="Times New Roman" w:hAnsi="Times New Roman" w:cs="Times New Roman"/>
          <w:color w:val="000000"/>
          <w:sz w:val="28"/>
          <w:szCs w:val="28"/>
        </w:rPr>
        <w:t>подлезание</w:t>
      </w:r>
      <w:proofErr w:type="spellEnd"/>
      <w:r>
        <w:rPr>
          <w:rFonts w:ascii="Times New Roman" w:hAnsi="Times New Roman" w:cs="Times New Roman"/>
          <w:color w:val="000000"/>
          <w:sz w:val="28"/>
          <w:szCs w:val="28"/>
        </w:rPr>
        <w:t xml:space="preserve"> под </w:t>
      </w:r>
      <w:r>
        <w:rPr>
          <w:rFonts w:ascii="Times New Roman" w:hAnsi="Times New Roman" w:cs="Times New Roman"/>
          <w:color w:val="000000"/>
          <w:spacing w:val="-5"/>
          <w:sz w:val="28"/>
          <w:szCs w:val="28"/>
        </w:rPr>
        <w:t xml:space="preserve">сетку, </w:t>
      </w:r>
      <w:proofErr w:type="spellStart"/>
      <w:r>
        <w:rPr>
          <w:rFonts w:ascii="Times New Roman" w:hAnsi="Times New Roman" w:cs="Times New Roman"/>
          <w:color w:val="000000"/>
          <w:spacing w:val="-5"/>
          <w:sz w:val="28"/>
          <w:szCs w:val="28"/>
        </w:rPr>
        <w:t>обегание</w:t>
      </w:r>
      <w:proofErr w:type="spellEnd"/>
      <w:r>
        <w:rPr>
          <w:rFonts w:ascii="Times New Roman" w:hAnsi="Times New Roman" w:cs="Times New Roman"/>
          <w:color w:val="000000"/>
          <w:spacing w:val="-5"/>
          <w:sz w:val="28"/>
          <w:szCs w:val="28"/>
        </w:rPr>
        <w:t xml:space="preserve"> стойки и т. д.). Быстрый бег на скорость. Мед</w:t>
      </w:r>
      <w:r>
        <w:rPr>
          <w:rFonts w:ascii="Times New Roman" w:hAnsi="Times New Roman" w:cs="Times New Roman"/>
          <w:color w:val="000000"/>
          <w:spacing w:val="-5"/>
          <w:sz w:val="28"/>
          <w:szCs w:val="28"/>
        </w:rPr>
        <w:softHyphen/>
      </w:r>
      <w:r>
        <w:rPr>
          <w:rFonts w:ascii="Times New Roman" w:hAnsi="Times New Roman" w:cs="Times New Roman"/>
          <w:color w:val="000000"/>
          <w:sz w:val="28"/>
          <w:szCs w:val="28"/>
        </w:rPr>
        <w:t>ленный бег. Чередование бега и ходьбы</w:t>
      </w:r>
      <w:r>
        <w:rPr>
          <w:rFonts w:ascii="Times New Roman" w:hAnsi="Times New Roman" w:cs="Times New Roman"/>
          <w:color w:val="000000"/>
          <w:spacing w:val="-8"/>
          <w:sz w:val="28"/>
          <w:szCs w:val="28"/>
        </w:rPr>
        <w:t xml:space="preserve">. </w:t>
      </w:r>
      <w:r>
        <w:rPr>
          <w:rFonts w:ascii="Times New Roman" w:hAnsi="Times New Roman" w:cs="Times New Roman"/>
          <w:color w:val="000000"/>
          <w:spacing w:val="-3"/>
          <w:sz w:val="28"/>
          <w:szCs w:val="28"/>
        </w:rPr>
        <w:t xml:space="preserve">Высокий старт. Бег прямолинейный </w:t>
      </w:r>
      <w:r>
        <w:rPr>
          <w:rFonts w:ascii="Times New Roman" w:hAnsi="Times New Roman" w:cs="Times New Roman"/>
          <w:color w:val="000000"/>
          <w:spacing w:val="-4"/>
          <w:sz w:val="28"/>
          <w:szCs w:val="28"/>
        </w:rPr>
        <w:t>с параллельной постановкой стоп. Повторный бег на скорость. Низкий старт.</w:t>
      </w:r>
      <w:r>
        <w:rPr>
          <w:rFonts w:ascii="Times New Roman" w:hAnsi="Times New Roman" w:cs="Times New Roman"/>
          <w:color w:val="000000"/>
          <w:spacing w:val="-2"/>
          <w:sz w:val="28"/>
          <w:szCs w:val="28"/>
        </w:rPr>
        <w:t xml:space="preserve"> Специальные </w:t>
      </w:r>
      <w:r>
        <w:rPr>
          <w:rFonts w:ascii="Times New Roman" w:hAnsi="Times New Roman" w:cs="Times New Roman"/>
          <w:color w:val="000000"/>
          <w:spacing w:val="-5"/>
          <w:sz w:val="28"/>
          <w:szCs w:val="28"/>
        </w:rPr>
        <w:t>беговые упражнения: бег с подниманием бедра, с захлестыванием голе</w:t>
      </w:r>
      <w:r>
        <w:rPr>
          <w:rFonts w:ascii="Times New Roman" w:hAnsi="Times New Roman" w:cs="Times New Roman"/>
          <w:color w:val="000000"/>
          <w:spacing w:val="-5"/>
          <w:sz w:val="28"/>
          <w:szCs w:val="28"/>
        </w:rPr>
        <w:softHyphen/>
      </w:r>
      <w:r>
        <w:rPr>
          <w:rFonts w:ascii="Times New Roman" w:hAnsi="Times New Roman" w:cs="Times New Roman"/>
          <w:color w:val="000000"/>
          <w:spacing w:val="-4"/>
          <w:sz w:val="28"/>
          <w:szCs w:val="28"/>
        </w:rPr>
        <w:t xml:space="preserve">ни назад, семенящий бег. Челночный бег.  </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rPr>
      </w:pPr>
      <w:r>
        <w:rPr>
          <w:rFonts w:ascii="Times New Roman" w:hAnsi="Times New Roman" w:cs="Times New Roman"/>
          <w:bCs/>
          <w:i/>
          <w:color w:val="000000"/>
          <w:sz w:val="28"/>
          <w:szCs w:val="28"/>
        </w:rPr>
        <w:t>Прыжки</w:t>
      </w:r>
      <w:r>
        <w:rPr>
          <w:rFonts w:ascii="Times New Roman" w:hAnsi="Times New Roman" w:cs="Times New Roman"/>
          <w:bCs/>
          <w:color w:val="000000"/>
          <w:sz w:val="28"/>
          <w:szCs w:val="28"/>
        </w:rPr>
        <w:t xml:space="preserve">. </w:t>
      </w:r>
      <w:r>
        <w:rPr>
          <w:rFonts w:ascii="Times New Roman" w:hAnsi="Times New Roman" w:cs="Times New Roman"/>
          <w:color w:val="000000"/>
          <w:spacing w:val="-4"/>
          <w:sz w:val="28"/>
          <w:szCs w:val="28"/>
        </w:rPr>
        <w:t>Прыжки на двух ногах на месте и с продвижением впе</w:t>
      </w:r>
      <w:r>
        <w:rPr>
          <w:rFonts w:ascii="Times New Roman" w:hAnsi="Times New Roman" w:cs="Times New Roman"/>
          <w:color w:val="000000"/>
          <w:spacing w:val="-4"/>
          <w:sz w:val="28"/>
          <w:szCs w:val="28"/>
        </w:rPr>
        <w:softHyphen/>
      </w:r>
      <w:r>
        <w:rPr>
          <w:rFonts w:ascii="Times New Roman" w:hAnsi="Times New Roman" w:cs="Times New Roman"/>
          <w:color w:val="000000"/>
          <w:spacing w:val="-3"/>
          <w:sz w:val="28"/>
          <w:szCs w:val="28"/>
        </w:rPr>
        <w:t xml:space="preserve">ред, назад, вправо, влево. Перепрыгивание через начерченную линию, </w:t>
      </w:r>
      <w:r>
        <w:rPr>
          <w:rFonts w:ascii="Times New Roman" w:hAnsi="Times New Roman" w:cs="Times New Roman"/>
          <w:color w:val="000000"/>
          <w:spacing w:val="-4"/>
          <w:sz w:val="28"/>
          <w:szCs w:val="28"/>
        </w:rPr>
        <w:t xml:space="preserve">шнур, набивной мяч. Прыжки с ноги на ногу на отрезках </w:t>
      </w:r>
      <w:proofErr w:type="gramStart"/>
      <w:r>
        <w:rPr>
          <w:rFonts w:ascii="Times New Roman" w:hAnsi="Times New Roman" w:cs="Times New Roman"/>
          <w:color w:val="000000"/>
          <w:spacing w:val="-4"/>
          <w:sz w:val="28"/>
          <w:szCs w:val="28"/>
        </w:rPr>
        <w:t>до</w:t>
      </w:r>
      <w:proofErr w:type="gramEnd"/>
      <w:r>
        <w:rPr>
          <w:rFonts w:ascii="Times New Roman" w:hAnsi="Times New Roman" w:cs="Times New Roman"/>
          <w:color w:val="000000"/>
          <w:spacing w:val="-4"/>
          <w:sz w:val="28"/>
          <w:szCs w:val="28"/>
        </w:rPr>
        <w:t>. Под</w:t>
      </w:r>
      <w:r>
        <w:rPr>
          <w:rFonts w:ascii="Times New Roman" w:hAnsi="Times New Roman" w:cs="Times New Roman"/>
          <w:color w:val="000000"/>
          <w:spacing w:val="-4"/>
          <w:sz w:val="28"/>
          <w:szCs w:val="28"/>
        </w:rPr>
        <w:softHyphen/>
      </w:r>
      <w:r>
        <w:rPr>
          <w:rFonts w:ascii="Times New Roman" w:hAnsi="Times New Roman" w:cs="Times New Roman"/>
          <w:color w:val="000000"/>
          <w:spacing w:val="-5"/>
          <w:sz w:val="28"/>
          <w:szCs w:val="28"/>
        </w:rPr>
        <w:t xml:space="preserve">прыгивание вверх на месте с захватом или касанием висящего предмета </w:t>
      </w:r>
      <w:r>
        <w:rPr>
          <w:rFonts w:ascii="Times New Roman" w:hAnsi="Times New Roman" w:cs="Times New Roman"/>
          <w:color w:val="000000"/>
          <w:spacing w:val="-1"/>
          <w:sz w:val="28"/>
          <w:szCs w:val="28"/>
        </w:rPr>
        <w:t xml:space="preserve">(мяча). Прыжки в длину с места. </w:t>
      </w:r>
      <w:r>
        <w:rPr>
          <w:rFonts w:ascii="Times New Roman" w:hAnsi="Times New Roman" w:cs="Times New Roman"/>
          <w:color w:val="000000"/>
          <w:spacing w:val="-5"/>
          <w:sz w:val="28"/>
          <w:szCs w:val="28"/>
        </w:rPr>
        <w:t xml:space="preserve">Прыжки на одной ноге на месте, с продвижением вперед, </w:t>
      </w:r>
      <w:r>
        <w:rPr>
          <w:rFonts w:ascii="Times New Roman" w:hAnsi="Times New Roman" w:cs="Times New Roman"/>
          <w:color w:val="000000"/>
          <w:spacing w:val="2"/>
          <w:sz w:val="28"/>
          <w:szCs w:val="28"/>
        </w:rPr>
        <w:t xml:space="preserve">в стороны. Прыжки с высоты с мягким приземлением. </w:t>
      </w:r>
      <w:r>
        <w:rPr>
          <w:rFonts w:ascii="Times New Roman" w:hAnsi="Times New Roman" w:cs="Times New Roman"/>
          <w:color w:val="000000"/>
          <w:spacing w:val="-4"/>
          <w:sz w:val="28"/>
          <w:szCs w:val="28"/>
        </w:rPr>
        <w:t>Прыжки в длину и высоту с шага. Прыжки с небольшого разбега в дли</w:t>
      </w:r>
      <w:r>
        <w:rPr>
          <w:rFonts w:ascii="Times New Roman" w:hAnsi="Times New Roman" w:cs="Times New Roman"/>
          <w:color w:val="000000"/>
          <w:spacing w:val="-4"/>
          <w:sz w:val="28"/>
          <w:szCs w:val="28"/>
        </w:rPr>
        <w:softHyphen/>
      </w:r>
      <w:r>
        <w:rPr>
          <w:rFonts w:ascii="Times New Roman" w:hAnsi="Times New Roman" w:cs="Times New Roman"/>
          <w:color w:val="000000"/>
          <w:spacing w:val="-2"/>
          <w:sz w:val="28"/>
          <w:szCs w:val="28"/>
        </w:rPr>
        <w:t xml:space="preserve">ну. Прыжки с прямого разбега в длину. </w:t>
      </w:r>
      <w:r>
        <w:rPr>
          <w:rFonts w:ascii="Times New Roman" w:hAnsi="Times New Roman" w:cs="Times New Roman"/>
          <w:color w:val="000000"/>
          <w:spacing w:val="-5"/>
          <w:sz w:val="28"/>
          <w:szCs w:val="28"/>
        </w:rPr>
        <w:t>Прыжки в длину с разбега без учета места отталкивания. Прыжки в вы</w:t>
      </w:r>
      <w:r>
        <w:rPr>
          <w:rFonts w:ascii="Times New Roman" w:hAnsi="Times New Roman" w:cs="Times New Roman"/>
          <w:color w:val="000000"/>
          <w:spacing w:val="-5"/>
          <w:sz w:val="28"/>
          <w:szCs w:val="28"/>
        </w:rPr>
        <w:softHyphen/>
      </w:r>
      <w:r>
        <w:rPr>
          <w:rFonts w:ascii="Times New Roman" w:hAnsi="Times New Roman" w:cs="Times New Roman"/>
          <w:color w:val="000000"/>
          <w:spacing w:val="-3"/>
          <w:sz w:val="28"/>
          <w:szCs w:val="28"/>
        </w:rPr>
        <w:t>соту с прямого разбега способом «согнув ноги». Прыжки в высоту способом «перешагивание».</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Cs/>
          <w:i/>
          <w:color w:val="000000"/>
          <w:sz w:val="28"/>
          <w:szCs w:val="28"/>
        </w:rPr>
        <w:t>Метание</w:t>
      </w:r>
      <w:r>
        <w:rPr>
          <w:rFonts w:ascii="Times New Roman" w:hAnsi="Times New Roman" w:cs="Times New Roman"/>
          <w:bCs/>
          <w:color w:val="000000"/>
          <w:sz w:val="28"/>
          <w:szCs w:val="28"/>
        </w:rPr>
        <w:t xml:space="preserve">. </w:t>
      </w:r>
      <w:r>
        <w:rPr>
          <w:rFonts w:ascii="Times New Roman" w:hAnsi="Times New Roman" w:cs="Times New Roman"/>
          <w:color w:val="000000"/>
          <w:spacing w:val="-2"/>
          <w:sz w:val="28"/>
          <w:szCs w:val="28"/>
        </w:rPr>
        <w:t>Правильный захват различных предметов для выполне</w:t>
      </w:r>
      <w:r>
        <w:rPr>
          <w:rFonts w:ascii="Times New Roman" w:hAnsi="Times New Roman" w:cs="Times New Roman"/>
          <w:color w:val="000000"/>
          <w:spacing w:val="-2"/>
          <w:sz w:val="28"/>
          <w:szCs w:val="28"/>
        </w:rPr>
        <w:softHyphen/>
      </w:r>
      <w:r>
        <w:rPr>
          <w:rFonts w:ascii="Times New Roman" w:hAnsi="Times New Roman" w:cs="Times New Roman"/>
          <w:color w:val="000000"/>
          <w:spacing w:val="-4"/>
          <w:sz w:val="28"/>
          <w:szCs w:val="28"/>
        </w:rPr>
        <w:t xml:space="preserve">ния метания одной и двумя руками. Прием и передача мяча, флажков, </w:t>
      </w:r>
      <w:r>
        <w:rPr>
          <w:rFonts w:ascii="Times New Roman" w:hAnsi="Times New Roman" w:cs="Times New Roman"/>
          <w:color w:val="000000"/>
          <w:spacing w:val="1"/>
          <w:sz w:val="28"/>
          <w:szCs w:val="28"/>
        </w:rPr>
        <w:t xml:space="preserve">палок в шеренге, по кругу, в колонне. Произвольное метание малых </w:t>
      </w:r>
      <w:r>
        <w:rPr>
          <w:rFonts w:ascii="Times New Roman" w:hAnsi="Times New Roman" w:cs="Times New Roman"/>
          <w:color w:val="000000"/>
          <w:spacing w:val="-2"/>
          <w:sz w:val="28"/>
          <w:szCs w:val="28"/>
        </w:rPr>
        <w:t xml:space="preserve">и больших мячей </w:t>
      </w:r>
      <w:r>
        <w:rPr>
          <w:rFonts w:ascii="Times New Roman" w:hAnsi="Times New Roman" w:cs="Times New Roman"/>
          <w:color w:val="000000"/>
          <w:spacing w:val="-2"/>
          <w:sz w:val="28"/>
          <w:szCs w:val="28"/>
        </w:rPr>
        <w:lastRenderedPageBreak/>
        <w:t>в игре. Броски и ловля волейбольных мячей. Мета</w:t>
      </w:r>
      <w:r>
        <w:rPr>
          <w:rFonts w:ascii="Times New Roman" w:hAnsi="Times New Roman" w:cs="Times New Roman"/>
          <w:color w:val="000000"/>
          <w:spacing w:val="-2"/>
          <w:sz w:val="28"/>
          <w:szCs w:val="28"/>
        </w:rPr>
        <w:softHyphen/>
      </w:r>
      <w:r>
        <w:rPr>
          <w:rFonts w:ascii="Times New Roman" w:hAnsi="Times New Roman" w:cs="Times New Roman"/>
          <w:color w:val="000000"/>
          <w:spacing w:val="2"/>
          <w:sz w:val="28"/>
          <w:szCs w:val="28"/>
        </w:rPr>
        <w:t xml:space="preserve">ние колец на шесты. Метание с места малого мяча в стенку правой </w:t>
      </w:r>
      <w:r>
        <w:rPr>
          <w:rFonts w:ascii="Times New Roman" w:hAnsi="Times New Roman" w:cs="Times New Roman"/>
          <w:color w:val="000000"/>
          <w:spacing w:val="-1"/>
          <w:sz w:val="28"/>
          <w:szCs w:val="28"/>
        </w:rPr>
        <w:t xml:space="preserve">и левой рукой. </w:t>
      </w:r>
      <w:r>
        <w:rPr>
          <w:rFonts w:ascii="Times New Roman" w:hAnsi="Times New Roman" w:cs="Times New Roman"/>
          <w:color w:val="000000"/>
          <w:spacing w:val="4"/>
          <w:sz w:val="28"/>
          <w:szCs w:val="28"/>
        </w:rPr>
        <w:t xml:space="preserve">Метание большого мяча двумя руками из-за головы </w:t>
      </w:r>
      <w:r>
        <w:rPr>
          <w:rFonts w:ascii="Times New Roman" w:hAnsi="Times New Roman" w:cs="Times New Roman"/>
          <w:color w:val="000000"/>
          <w:spacing w:val="-4"/>
          <w:sz w:val="28"/>
          <w:szCs w:val="28"/>
        </w:rPr>
        <w:t>и снизу с места в стену. Броски набивного мяча (1 кг) сидя двумя рука</w:t>
      </w:r>
      <w:r>
        <w:rPr>
          <w:rFonts w:ascii="Times New Roman" w:hAnsi="Times New Roman" w:cs="Times New Roman"/>
          <w:color w:val="000000"/>
          <w:spacing w:val="-4"/>
          <w:sz w:val="28"/>
          <w:szCs w:val="28"/>
        </w:rPr>
        <w:softHyphen/>
        <w:t xml:space="preserve">ми из-за головы. Метание теннисного мяча с места одной рукой в стену </w:t>
      </w:r>
      <w:r>
        <w:rPr>
          <w:rFonts w:ascii="Times New Roman" w:hAnsi="Times New Roman" w:cs="Times New Roman"/>
          <w:color w:val="000000"/>
          <w:sz w:val="28"/>
          <w:szCs w:val="28"/>
        </w:rPr>
        <w:t xml:space="preserve">и на дальность. </w:t>
      </w:r>
      <w:r>
        <w:rPr>
          <w:rFonts w:ascii="Times New Roman" w:hAnsi="Times New Roman" w:cs="Times New Roman"/>
          <w:color w:val="000000"/>
          <w:spacing w:val="-3"/>
          <w:sz w:val="28"/>
          <w:szCs w:val="28"/>
        </w:rPr>
        <w:t xml:space="preserve">Метание мяча с места в цель. Метание мячей с места в цель левой и правой руками. Метание теннисного мяча на дальность </w:t>
      </w:r>
      <w:r>
        <w:rPr>
          <w:rFonts w:ascii="Times New Roman" w:hAnsi="Times New Roman" w:cs="Times New Roman"/>
          <w:color w:val="000000"/>
          <w:spacing w:val="-1"/>
          <w:sz w:val="28"/>
          <w:szCs w:val="28"/>
        </w:rPr>
        <w:t>отскока от баскетбольного щита. Метание теннисного мяча на даль</w:t>
      </w:r>
      <w:r>
        <w:rPr>
          <w:rFonts w:ascii="Times New Roman" w:hAnsi="Times New Roman" w:cs="Times New Roman"/>
          <w:color w:val="000000"/>
          <w:spacing w:val="-1"/>
          <w:sz w:val="28"/>
          <w:szCs w:val="28"/>
        </w:rPr>
        <w:softHyphen/>
      </w:r>
      <w:r>
        <w:rPr>
          <w:rFonts w:ascii="Times New Roman" w:hAnsi="Times New Roman" w:cs="Times New Roman"/>
          <w:color w:val="000000"/>
          <w:spacing w:val="-2"/>
          <w:sz w:val="28"/>
          <w:szCs w:val="28"/>
        </w:rPr>
        <w:t>ность с места. Броски набивного мяча (вес до 1 кг) различными способами двумя руками.</w:t>
      </w:r>
    </w:p>
    <w:p w:rsidR="005B5BE4" w:rsidRDefault="005B5BE4">
      <w:pPr>
        <w:shd w:val="clear" w:color="auto" w:fill="FFFFFF"/>
        <w:spacing w:after="0" w:line="360" w:lineRule="auto"/>
        <w:ind w:firstLine="709"/>
        <w:jc w:val="center"/>
        <w:rPr>
          <w:rFonts w:ascii="Times New Roman" w:hAnsi="Times New Roman" w:cs="Times New Roman"/>
          <w:b/>
          <w:sz w:val="28"/>
          <w:szCs w:val="28"/>
        </w:rPr>
      </w:pPr>
      <w:r>
        <w:rPr>
          <w:rFonts w:ascii="Times New Roman" w:hAnsi="Times New Roman" w:cs="Times New Roman"/>
          <w:b/>
          <w:i/>
          <w:sz w:val="28"/>
          <w:szCs w:val="28"/>
        </w:rPr>
        <w:t>Игры</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Теоретические сведения.</w:t>
      </w:r>
      <w:r>
        <w:rPr>
          <w:rFonts w:ascii="Times New Roman" w:hAnsi="Times New Roman" w:cs="Times New Roman"/>
          <w:color w:val="000000"/>
          <w:sz w:val="28"/>
          <w:szCs w:val="28"/>
        </w:rPr>
        <w:t xml:space="preserve"> Элементарные сведения о правилах игр и поведении во время игр. Правила игр. Элементарные игровые технико-тактические взаимодействия (выбор места, взаимодействие с партнером, командой и соперником). </w:t>
      </w:r>
      <w:proofErr w:type="gramStart"/>
      <w:r>
        <w:rPr>
          <w:rFonts w:ascii="Times New Roman" w:hAnsi="Times New Roman" w:cs="Times New Roman"/>
          <w:color w:val="000000"/>
          <w:sz w:val="28"/>
          <w:szCs w:val="28"/>
        </w:rPr>
        <w:t>Элементарные сведения по овладению игровыми умениями (ловля мяча, передача, броски, удары по мячу</w:t>
      </w:r>
      <w:proofErr w:type="gramEnd"/>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
          <w:sz w:val="28"/>
          <w:szCs w:val="28"/>
        </w:rPr>
        <w:t xml:space="preserve">Практический материал. </w:t>
      </w:r>
      <w:r>
        <w:rPr>
          <w:rFonts w:ascii="Times New Roman" w:hAnsi="Times New Roman" w:cs="Times New Roman"/>
          <w:bCs/>
          <w:i/>
          <w:color w:val="000000"/>
          <w:sz w:val="28"/>
          <w:szCs w:val="28"/>
        </w:rPr>
        <w:t>Подвижные игры</w:t>
      </w:r>
      <w:r>
        <w:rPr>
          <w:rFonts w:ascii="Times New Roman" w:hAnsi="Times New Roman" w:cs="Times New Roman"/>
          <w:bCs/>
          <w:color w:val="000000"/>
          <w:sz w:val="28"/>
          <w:szCs w:val="28"/>
        </w:rPr>
        <w:t>:</w:t>
      </w:r>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Коррекционные игры;</w:t>
      </w:r>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Игры с элементами </w:t>
      </w:r>
      <w:proofErr w:type="spellStart"/>
      <w:r>
        <w:rPr>
          <w:rFonts w:ascii="Times New Roman" w:hAnsi="Times New Roman" w:cs="Times New Roman"/>
          <w:bCs/>
          <w:color w:val="000000"/>
          <w:sz w:val="28"/>
          <w:szCs w:val="28"/>
        </w:rPr>
        <w:t>общеразвивающих</w:t>
      </w:r>
      <w:proofErr w:type="spellEnd"/>
      <w:r>
        <w:rPr>
          <w:rFonts w:ascii="Times New Roman" w:hAnsi="Times New Roman" w:cs="Times New Roman"/>
          <w:bCs/>
          <w:color w:val="000000"/>
          <w:sz w:val="28"/>
          <w:szCs w:val="28"/>
        </w:rPr>
        <w:t xml:space="preserve"> упражнений:</w:t>
      </w:r>
    </w:p>
    <w:p w:rsidR="005B5BE4" w:rsidRDefault="005B5BE4">
      <w:pPr>
        <w:shd w:val="clear" w:color="auto" w:fill="FFFFFF"/>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Cs/>
          <w:color w:val="000000"/>
          <w:sz w:val="28"/>
          <w:szCs w:val="28"/>
        </w:rPr>
        <w:t xml:space="preserve">игры с бегом; прыжками; лазанием; метанием и ловлей мяча (в том числе пионербол в </w:t>
      </w:r>
      <w:r>
        <w:rPr>
          <w:rFonts w:ascii="Times New Roman" w:hAnsi="Times New Roman" w:cs="Times New Roman"/>
          <w:bCs/>
          <w:color w:val="000000"/>
          <w:sz w:val="28"/>
          <w:szCs w:val="28"/>
          <w:lang w:val="en-US"/>
        </w:rPr>
        <w:t>IV</w:t>
      </w:r>
      <w:r>
        <w:rPr>
          <w:rFonts w:ascii="Times New Roman" w:hAnsi="Times New Roman" w:cs="Times New Roman"/>
          <w:bCs/>
          <w:color w:val="000000"/>
          <w:sz w:val="28"/>
          <w:szCs w:val="28"/>
        </w:rPr>
        <w:t>-м классе); построениями и перестроениями; бросанием, ловлей, метанием.</w:t>
      </w:r>
    </w:p>
    <w:p w:rsidR="005B5BE4" w:rsidRDefault="005B5BE4">
      <w:pPr>
        <w:spacing w:after="0" w:line="360" w:lineRule="auto"/>
        <w:ind w:firstLine="709"/>
        <w:jc w:val="center"/>
        <w:rPr>
          <w:rFonts w:ascii="Times New Roman" w:hAnsi="Times New Roman" w:cs="Times New Roman"/>
          <w:b/>
          <w:sz w:val="28"/>
          <w:szCs w:val="28"/>
        </w:rPr>
      </w:pPr>
      <w:r>
        <w:rPr>
          <w:rFonts w:ascii="Times New Roman" w:hAnsi="Times New Roman" w:cs="Times New Roman"/>
          <w:b/>
          <w:color w:val="auto"/>
          <w:sz w:val="28"/>
          <w:szCs w:val="28"/>
        </w:rPr>
        <w:t>РУЧНОЙ ТРУД</w:t>
      </w:r>
    </w:p>
    <w:p w:rsidR="005B5BE4" w:rsidRDefault="005B5BE4">
      <w:pPr>
        <w:jc w:val="center"/>
        <w:rPr>
          <w:rFonts w:ascii="Times New Roman" w:hAnsi="Times New Roman" w:cs="Times New Roman"/>
          <w:sz w:val="28"/>
          <w:szCs w:val="28"/>
        </w:rPr>
      </w:pPr>
      <w:r>
        <w:rPr>
          <w:rFonts w:ascii="Times New Roman" w:hAnsi="Times New Roman" w:cs="Times New Roman"/>
          <w:b/>
          <w:sz w:val="28"/>
          <w:szCs w:val="28"/>
        </w:rPr>
        <w:t>Пояснительная записка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Труд – это основа любых культурных достижений, один из главных видов деятельности в жизни человека. </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Огромное значение придается ручному труду в развитии ребенка, так как в нем </w:t>
      </w:r>
      <w:proofErr w:type="gramStart"/>
      <w:r>
        <w:rPr>
          <w:rFonts w:ascii="Times New Roman" w:hAnsi="Times New Roman" w:cs="Times New Roman"/>
          <w:sz w:val="28"/>
          <w:szCs w:val="28"/>
        </w:rPr>
        <w:t>заложены</w:t>
      </w:r>
      <w:proofErr w:type="gramEnd"/>
      <w:r>
        <w:rPr>
          <w:rFonts w:ascii="Times New Roman" w:hAnsi="Times New Roman" w:cs="Times New Roman"/>
          <w:sz w:val="28"/>
          <w:szCs w:val="28"/>
        </w:rPr>
        <w:t xml:space="preserve"> неиссякаемы резервы развития его личности, благоприятные условия для его обучения и воспитания.</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b/>
          <w:sz w:val="28"/>
          <w:szCs w:val="28"/>
        </w:rPr>
        <w:t xml:space="preserve">Основная цель изучения данного предмета </w:t>
      </w:r>
      <w:r>
        <w:rPr>
          <w:rFonts w:ascii="Times New Roman" w:hAnsi="Times New Roman" w:cs="Times New Roman"/>
          <w:sz w:val="28"/>
          <w:szCs w:val="28"/>
        </w:rPr>
        <w:t xml:space="preserve">заключается во всестороннем развитии личности учащегося младшего возраста с умственной </w:t>
      </w:r>
      <w:r>
        <w:rPr>
          <w:rFonts w:ascii="Times New Roman" w:hAnsi="Times New Roman" w:cs="Times New Roman"/>
          <w:sz w:val="28"/>
          <w:szCs w:val="28"/>
        </w:rPr>
        <w:lastRenderedPageBreak/>
        <w:t>отсталостью (интеллектуальными нарушениями) в процессе формирования трудовой культуры и подготовки его к последующему профильному обучению в старших классах. Его изучение способствует развитию созидательных возможностей личности, творческих способностей, формированию мотивации успеха и достижений на основе предметно-преобразующей деятельности.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Задачи изучения предмета: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формирование представлений о материальной культуре как продукте творческой предметно-преобразующей деятельности человека.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w:t>
      </w:r>
      <w:proofErr w:type="gramStart"/>
      <w:r>
        <w:rPr>
          <w:rFonts w:ascii="Times New Roman" w:hAnsi="Times New Roman"/>
          <w:sz w:val="28"/>
          <w:szCs w:val="28"/>
        </w:rPr>
        <w:t>ф</w:t>
      </w:r>
      <w:proofErr w:type="gramEnd"/>
      <w:r>
        <w:rPr>
          <w:rFonts w:ascii="Times New Roman" w:hAnsi="Times New Roman"/>
          <w:sz w:val="28"/>
          <w:szCs w:val="28"/>
        </w:rPr>
        <w:t>ормирование представлений о гармоничном единстве природного и рукотворного мира и о месте в нём человека.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расширение культурного кругозора, обогащение знаний о культурно-исторических традициях в мире вещей.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расширение знаний о материалах и их свойствах, технологиях использования.</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формирование практических умений и навыков использования различных материалов в предметно-преобразующей деятельности.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формирование интереса к разнообразным видам труда.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развитие познавательных психических процессов (восприятия, памяти, воображения, мышления, речи).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развитие умственной деятельности (анализ, синтез, сравнение, классификация, обобщение).</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развитие сенсомоторных процессов, руки, глазомера через формирование практических умений.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развитие регулятивной структуры деятельности (включающей </w:t>
      </w:r>
      <w:proofErr w:type="spellStart"/>
      <w:r>
        <w:rPr>
          <w:rFonts w:ascii="Times New Roman" w:hAnsi="Times New Roman"/>
          <w:sz w:val="28"/>
          <w:szCs w:val="28"/>
        </w:rPr>
        <w:t>целеполагание</w:t>
      </w:r>
      <w:proofErr w:type="spellEnd"/>
      <w:r>
        <w:rPr>
          <w:rFonts w:ascii="Times New Roman" w:hAnsi="Times New Roman"/>
          <w:sz w:val="28"/>
          <w:szCs w:val="28"/>
        </w:rPr>
        <w:t>, планирование, контроль и оценку действий и результатов деятельности в соответствии с поставленной целью).</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формирование информационной грамотности, умения работать с различными источниками информации.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 формирование коммуникативной культуры, развитие активности, целенаправленности, инициативности; духовно-нравственное воспитание и развитие социально ценных качеств личности.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Коррекция интеллектуальных и физических недостатков с учетом их возрастных особенностей, которая предусматривает: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коррекцию познавательной деятельности учащихся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трудовом объекте существенные признаки, устанавливать сходство и различие между предметами;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развитие аналитико-синтетической деятельности, деятельности сравнения, обобщения; совершенствование умения ориентироваться в задании, планировании работы, последовательном изготовлении изделия;</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 коррекцию ручной моторики; улучшение зрительно-двигательной координации путем использования вариативных и многократно повторяющихся действий с применением разнообразного трудового материала. </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Работа с глиной и пластилином</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Элементарные знания о глине и пластилине (свойства материалов, цвет, форма). Глина ― строительный материал.</w:t>
      </w:r>
      <w:r w:rsidR="00A72E75">
        <w:rPr>
          <w:rFonts w:ascii="Times New Roman" w:hAnsi="Times New Roman"/>
          <w:sz w:val="28"/>
          <w:szCs w:val="28"/>
        </w:rPr>
        <w:t xml:space="preserve"> Применение глины для изготов</w:t>
      </w:r>
      <w:r>
        <w:rPr>
          <w:rFonts w:ascii="Times New Roman" w:hAnsi="Times New Roman"/>
          <w:sz w:val="28"/>
          <w:szCs w:val="28"/>
        </w:rPr>
        <w:t>ления посуды. Применение глины для скульптуры. Пластилин</w:t>
      </w:r>
      <w:r w:rsidR="00A72E75">
        <w:rPr>
          <w:rFonts w:ascii="Times New Roman" w:hAnsi="Times New Roman"/>
          <w:sz w:val="28"/>
          <w:szCs w:val="28"/>
        </w:rPr>
        <w:t xml:space="preserve"> ― ма</w:t>
      </w:r>
      <w:r>
        <w:rPr>
          <w:rFonts w:ascii="Times New Roman" w:hAnsi="Times New Roman"/>
          <w:sz w:val="28"/>
          <w:szCs w:val="28"/>
        </w:rPr>
        <w:t>те</w:t>
      </w:r>
      <w:r>
        <w:rPr>
          <w:rFonts w:ascii="Times New Roman" w:hAnsi="Times New Roman"/>
          <w:sz w:val="28"/>
          <w:szCs w:val="28"/>
        </w:rPr>
        <w:softHyphen/>
        <w:t>риал ручного труда. Организация рабочего места при выполнении лепных ра</w:t>
      </w:r>
      <w:r>
        <w:rPr>
          <w:rFonts w:ascii="Times New Roman" w:hAnsi="Times New Roman"/>
          <w:sz w:val="28"/>
          <w:szCs w:val="28"/>
        </w:rPr>
        <w:softHyphen/>
        <w:t>бот. Как правильно обращаться с пластилином. Инструменты для работы с пла</w:t>
      </w:r>
      <w:r>
        <w:rPr>
          <w:rFonts w:ascii="Times New Roman" w:hAnsi="Times New Roman"/>
          <w:sz w:val="28"/>
          <w:szCs w:val="28"/>
        </w:rPr>
        <w:softHyphen/>
        <w:t xml:space="preserve">стилином. Лепка из глины и пластилина разными способами: </w:t>
      </w:r>
      <w:r>
        <w:rPr>
          <w:rFonts w:ascii="Times New Roman" w:hAnsi="Times New Roman"/>
          <w:i/>
          <w:sz w:val="28"/>
          <w:szCs w:val="28"/>
        </w:rPr>
        <w:t>кон</w:t>
      </w:r>
      <w:r>
        <w:rPr>
          <w:rFonts w:ascii="Times New Roman" w:hAnsi="Times New Roman"/>
          <w:i/>
          <w:sz w:val="28"/>
          <w:szCs w:val="28"/>
        </w:rPr>
        <w:softHyphen/>
        <w:t>с</w:t>
      </w:r>
      <w:r>
        <w:rPr>
          <w:rFonts w:ascii="Times New Roman" w:hAnsi="Times New Roman"/>
          <w:i/>
          <w:sz w:val="28"/>
          <w:szCs w:val="28"/>
        </w:rPr>
        <w:softHyphen/>
        <w:t>тру</w:t>
      </w:r>
      <w:r>
        <w:rPr>
          <w:rFonts w:ascii="Times New Roman" w:hAnsi="Times New Roman"/>
          <w:i/>
          <w:sz w:val="28"/>
          <w:szCs w:val="28"/>
        </w:rPr>
        <w:softHyphen/>
        <w:t>ктивным</w:t>
      </w:r>
      <w:r>
        <w:rPr>
          <w:rFonts w:ascii="Times New Roman" w:hAnsi="Times New Roman"/>
          <w:sz w:val="28"/>
          <w:szCs w:val="28"/>
        </w:rPr>
        <w:t xml:space="preserve">, </w:t>
      </w:r>
      <w:r>
        <w:rPr>
          <w:rFonts w:ascii="Times New Roman" w:hAnsi="Times New Roman"/>
          <w:i/>
          <w:sz w:val="28"/>
          <w:szCs w:val="28"/>
        </w:rPr>
        <w:t>пластическим, комбинированным</w:t>
      </w:r>
      <w:r>
        <w:rPr>
          <w:rFonts w:ascii="Times New Roman" w:hAnsi="Times New Roman"/>
          <w:sz w:val="28"/>
          <w:szCs w:val="28"/>
        </w:rPr>
        <w:t>. Приемы работы: «разминание», «</w:t>
      </w:r>
      <w:proofErr w:type="spellStart"/>
      <w:r>
        <w:rPr>
          <w:rFonts w:ascii="Times New Roman" w:hAnsi="Times New Roman"/>
          <w:sz w:val="28"/>
          <w:szCs w:val="28"/>
        </w:rPr>
        <w:t>отщипывание</w:t>
      </w:r>
      <w:proofErr w:type="spellEnd"/>
      <w:r>
        <w:rPr>
          <w:rFonts w:ascii="Times New Roman" w:hAnsi="Times New Roman"/>
          <w:sz w:val="28"/>
          <w:szCs w:val="28"/>
        </w:rPr>
        <w:t xml:space="preserve"> кусочков пластилина», «размазывание по картону» (аппликация из пластилина), «раскатывание столбиками» (аппликация из пластилина), «скатывание шара», «раскатывание шара до овальной формы», «вытягивание одного конца столбика», «сплющивание», </w:t>
      </w:r>
      <w:r>
        <w:rPr>
          <w:rFonts w:ascii="Times New Roman" w:hAnsi="Times New Roman"/>
          <w:sz w:val="28"/>
          <w:szCs w:val="28"/>
        </w:rPr>
        <w:lastRenderedPageBreak/>
        <w:t>«</w:t>
      </w:r>
      <w:proofErr w:type="spellStart"/>
      <w:r>
        <w:rPr>
          <w:rFonts w:ascii="Times New Roman" w:hAnsi="Times New Roman"/>
          <w:sz w:val="28"/>
          <w:szCs w:val="28"/>
        </w:rPr>
        <w:t>пришипывание</w:t>
      </w:r>
      <w:proofErr w:type="spellEnd"/>
      <w:r>
        <w:rPr>
          <w:rFonts w:ascii="Times New Roman" w:hAnsi="Times New Roman"/>
          <w:sz w:val="28"/>
          <w:szCs w:val="28"/>
        </w:rPr>
        <w:t>», «</w:t>
      </w:r>
      <w:proofErr w:type="spellStart"/>
      <w:r>
        <w:rPr>
          <w:rFonts w:ascii="Times New Roman" w:hAnsi="Times New Roman"/>
          <w:sz w:val="28"/>
          <w:szCs w:val="28"/>
        </w:rPr>
        <w:t>примазывание</w:t>
      </w:r>
      <w:proofErr w:type="spellEnd"/>
      <w:r>
        <w:rPr>
          <w:rFonts w:ascii="Times New Roman" w:hAnsi="Times New Roman"/>
          <w:sz w:val="28"/>
          <w:szCs w:val="28"/>
        </w:rPr>
        <w:t>» (объемные изделия). Лепка из пластилина геометрических тел (брусок, цилиндр, конус, шар). Лепка из пластилина, изделий имеющих прямоугольную, цилиндрическую, конусообразную и шарообразную форму.</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Работа с природными материалами</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Элементарные понятия о природных материалах (где используют, где находят, виды природных материалов). Историко-культурологические сведения (в какие игрушки из природных материалов играли дети в старину). Заготовка природных материалов. Инструменты, используемые с природными материалами (шило, ножницы) и правила работы с ними. Организация рабочего места работе с природными материалами. Способы соединения деталей (пластилин, острые палочки). Работа с засушенными листьями (аппликация, объемные изделия). Работа с еловыми шишками. Работа с тростниковой травой. Изготовление игрушек из желудей. Изготовление игрушек из скорлупы ореха (аппликация, объемные изделия). </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Работа с бумагой</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t>Элементарные сведения о бумаге (изделия из бумаги). Сорта и виды бумаги (бумага для письма, бумага для печати, рисовальная, впитывающая/гигиеническая, крашеная). Цвет, форма бумаги (треугольник, квадрат, прямоугольник). Инструменты и материалы для работы с бумагой и картоном. Организация рабочего места при работе с бумагой. Виды работы с бумагой и картоном:</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b/>
          <w:i/>
          <w:sz w:val="28"/>
          <w:szCs w:val="28"/>
        </w:rPr>
        <w:t xml:space="preserve">Разметка бумаги. </w:t>
      </w:r>
      <w:r>
        <w:rPr>
          <w:rFonts w:ascii="Times New Roman" w:hAnsi="Times New Roman"/>
          <w:sz w:val="28"/>
          <w:szCs w:val="28"/>
        </w:rPr>
        <w:t xml:space="preserve">Экономная разметка бумаги. Приемы разметки: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разметка с помощью шаблоном. Понятие «шаблон». Правила работы с шаблоном. Порядок обводки шаблона геометрических фигур. Разметка по шаблонам сложной конфигурации;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разметка с помощью чертежных инструментов (по линейке, угольнику, циркулем). Понятия: «линейка», «угольник», «циркуль». Их применение и устройство;</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lastRenderedPageBreak/>
        <w:t>- разметка с опорой на чертеж. Понятие «чертеж». Линии чертежа. Чтение чертежа.</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Вырезание ножницами из бумаги</w:t>
      </w:r>
      <w:r>
        <w:rPr>
          <w:rFonts w:ascii="Times New Roman" w:hAnsi="Times New Roman"/>
          <w:sz w:val="28"/>
          <w:szCs w:val="28"/>
        </w:rPr>
        <w:t>. Инструменты для резания бумаги. Правила обращения с ножницами. Правила работы ножницами. Удержание ножниц. Приемы вырезания ножницами: «разрез по короткой прямой линии»; «разрез по короткой наклонной линии»; «надрез по короткой прямой линии»; «разрез по длинной линии»; «разрез по незначительно изогнутой линии»; «округление углов прямоугольных форм»; «вырезание изображений предметов, имеющие округлую форму»; «вырезание по совершенной кривой линии (кругу)». Способы вырезания: «симметричное вырезание из бумаги, сложенной пополам»; «симметричное вырезание из бумаги, сложенной несколько раз»; «тиражирование деталей».</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Обрывание бумаги</w:t>
      </w:r>
      <w:r>
        <w:rPr>
          <w:rFonts w:ascii="Times New Roman" w:hAnsi="Times New Roman"/>
          <w:sz w:val="28"/>
          <w:szCs w:val="28"/>
        </w:rPr>
        <w:t>. Разрывание бумаги по линии сгиба. Отрывание мелких кусочков от листа бумаги (бумажная мозаика). Обрывание по контуру (аппликация).</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Складывание фигурок из бумаги</w:t>
      </w:r>
      <w:r>
        <w:rPr>
          <w:rFonts w:ascii="Times New Roman" w:hAnsi="Times New Roman"/>
          <w:sz w:val="28"/>
          <w:szCs w:val="28"/>
        </w:rPr>
        <w:t xml:space="preserve"> (оригами). Приемы сгибания бумаги: «сгибание треугольника пополам», «сгибание квадрата с угла на угол»; «сгибание прямоугольной формы пополам»; «сгибание сторон к середине»; «сгибание углов к центру и середине»; «сгибание по типу «гармошки»; «вогнуть внутрь»; «выгнуть наружу».  </w:t>
      </w:r>
    </w:p>
    <w:p w:rsidR="005B5BE4" w:rsidRDefault="005B5BE4">
      <w:pPr>
        <w:pStyle w:val="aff2"/>
        <w:spacing w:after="0" w:line="360" w:lineRule="auto"/>
        <w:ind w:left="0" w:firstLine="709"/>
        <w:jc w:val="both"/>
        <w:rPr>
          <w:rFonts w:ascii="Times New Roman" w:hAnsi="Times New Roman"/>
          <w:b/>
          <w:i/>
          <w:sz w:val="28"/>
          <w:szCs w:val="28"/>
        </w:rPr>
      </w:pPr>
      <w:proofErr w:type="spellStart"/>
      <w:r>
        <w:rPr>
          <w:rFonts w:ascii="Times New Roman" w:hAnsi="Times New Roman"/>
          <w:b/>
          <w:i/>
          <w:sz w:val="28"/>
          <w:szCs w:val="28"/>
        </w:rPr>
        <w:t>Сминание</w:t>
      </w:r>
      <w:proofErr w:type="spellEnd"/>
      <w:r>
        <w:rPr>
          <w:rFonts w:ascii="Times New Roman" w:hAnsi="Times New Roman"/>
          <w:b/>
          <w:i/>
          <w:sz w:val="28"/>
          <w:szCs w:val="28"/>
        </w:rPr>
        <w:t xml:space="preserve"> и скатывание бумаги</w:t>
      </w:r>
      <w:r>
        <w:rPr>
          <w:rFonts w:ascii="Times New Roman" w:hAnsi="Times New Roman"/>
          <w:sz w:val="28"/>
          <w:szCs w:val="28"/>
        </w:rPr>
        <w:t xml:space="preserve"> в ладонях. </w:t>
      </w:r>
      <w:proofErr w:type="spellStart"/>
      <w:r>
        <w:rPr>
          <w:rFonts w:ascii="Times New Roman" w:hAnsi="Times New Roman"/>
          <w:sz w:val="28"/>
          <w:szCs w:val="28"/>
        </w:rPr>
        <w:t>Сминание</w:t>
      </w:r>
      <w:proofErr w:type="spellEnd"/>
      <w:r>
        <w:rPr>
          <w:rFonts w:ascii="Times New Roman" w:hAnsi="Times New Roman"/>
          <w:sz w:val="28"/>
          <w:szCs w:val="28"/>
        </w:rPr>
        <w:t xml:space="preserve"> пальцами и скатывание в ладонях бумаги (плоскостная и объемная аппликация).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b/>
          <w:i/>
          <w:sz w:val="28"/>
          <w:szCs w:val="28"/>
        </w:rPr>
        <w:t>Конструирование из бумаги и картона</w:t>
      </w:r>
      <w:r>
        <w:rPr>
          <w:rFonts w:ascii="Times New Roman" w:hAnsi="Times New Roman"/>
          <w:sz w:val="28"/>
          <w:szCs w:val="28"/>
        </w:rPr>
        <w:t xml:space="preserve"> (из плоских деталей; на основе геометрических тел (цилиндра, конуса), изготовление коробок).</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С</w:t>
      </w:r>
      <w:r>
        <w:rPr>
          <w:rFonts w:ascii="Times New Roman" w:hAnsi="Times New Roman"/>
          <w:b/>
          <w:i/>
          <w:sz w:val="28"/>
          <w:szCs w:val="28"/>
        </w:rPr>
        <w:t>оединение деталей изделия.</w:t>
      </w:r>
      <w:r>
        <w:rPr>
          <w:rFonts w:ascii="Times New Roman" w:hAnsi="Times New Roman"/>
          <w:sz w:val="28"/>
          <w:szCs w:val="28"/>
        </w:rPr>
        <w:t xml:space="preserve"> Клеевое соединение. Правила работы с клеем и кистью. Приемы клеевого соединения: «точечное», «сплошное». Щелевое соединение деталей (щелевой замок).</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b/>
          <w:sz w:val="28"/>
          <w:szCs w:val="28"/>
        </w:rPr>
        <w:t>Картонажно-переплетные работы</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Элементарные сведения о картоне (применение картона). Сорта картона. Свойства картона. Картонажные изделия. Инструменты и </w:t>
      </w:r>
      <w:r>
        <w:rPr>
          <w:rFonts w:ascii="Times New Roman" w:hAnsi="Times New Roman"/>
          <w:sz w:val="28"/>
          <w:szCs w:val="28"/>
        </w:rPr>
        <w:lastRenderedPageBreak/>
        <w:t>приспособления. Изделия в переплете. Способы окантовки картона: «окантовка картона полосками бумаги», «окантовка картона листом бумаги».</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Работа с текстильными материалами</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t xml:space="preserve">Элементарные сведения </w:t>
      </w:r>
      <w:r>
        <w:rPr>
          <w:rFonts w:ascii="Times New Roman" w:hAnsi="Times New Roman"/>
          <w:i/>
          <w:sz w:val="28"/>
          <w:szCs w:val="28"/>
        </w:rPr>
        <w:t xml:space="preserve">о </w:t>
      </w:r>
      <w:r>
        <w:rPr>
          <w:rFonts w:ascii="Times New Roman" w:hAnsi="Times New Roman"/>
          <w:b/>
          <w:i/>
          <w:sz w:val="28"/>
          <w:szCs w:val="28"/>
        </w:rPr>
        <w:t>нитках</w:t>
      </w:r>
      <w:r>
        <w:rPr>
          <w:rFonts w:ascii="Times New Roman" w:hAnsi="Times New Roman"/>
          <w:b/>
          <w:sz w:val="28"/>
          <w:szCs w:val="28"/>
        </w:rPr>
        <w:t xml:space="preserve"> </w:t>
      </w:r>
      <w:r>
        <w:rPr>
          <w:rFonts w:ascii="Times New Roman" w:hAnsi="Times New Roman"/>
          <w:sz w:val="28"/>
          <w:szCs w:val="28"/>
        </w:rPr>
        <w:t>(откуда берутся нитки). При</w:t>
      </w:r>
      <w:r>
        <w:rPr>
          <w:rFonts w:ascii="Times New Roman" w:hAnsi="Times New Roman"/>
          <w:sz w:val="28"/>
          <w:szCs w:val="28"/>
        </w:rPr>
        <w:softHyphen/>
        <w:t>ме</w:t>
      </w:r>
      <w:r>
        <w:rPr>
          <w:rFonts w:ascii="Times New Roman" w:hAnsi="Times New Roman"/>
          <w:sz w:val="28"/>
          <w:szCs w:val="28"/>
        </w:rPr>
        <w:softHyphen/>
        <w:t>не</w:t>
      </w:r>
      <w:r>
        <w:rPr>
          <w:rFonts w:ascii="Times New Roman" w:hAnsi="Times New Roman"/>
          <w:sz w:val="28"/>
          <w:szCs w:val="28"/>
        </w:rPr>
        <w:softHyphen/>
        <w:t>ние ниток. Свойства ниток. Цвет ниток. Как работать с нитками. Виды работы с ни</w:t>
      </w:r>
      <w:r>
        <w:rPr>
          <w:rFonts w:ascii="Times New Roman" w:hAnsi="Times New Roman"/>
          <w:sz w:val="28"/>
          <w:szCs w:val="28"/>
        </w:rPr>
        <w:softHyphen/>
        <w:t>тками:</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Наматывание ниток</w:t>
      </w:r>
      <w:r>
        <w:rPr>
          <w:rFonts w:ascii="Times New Roman" w:hAnsi="Times New Roman"/>
          <w:sz w:val="28"/>
          <w:szCs w:val="28"/>
        </w:rPr>
        <w:t xml:space="preserve"> на картонку (плоские игрушки, кисточки). </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Связывание ниток в пучок</w:t>
      </w:r>
      <w:r>
        <w:rPr>
          <w:rFonts w:ascii="Times New Roman" w:hAnsi="Times New Roman"/>
          <w:sz w:val="28"/>
          <w:szCs w:val="28"/>
        </w:rPr>
        <w:t xml:space="preserve"> (ягоды, фигурки человечком, цветы).</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Шитье</w:t>
      </w:r>
      <w:r>
        <w:rPr>
          <w:rFonts w:ascii="Times New Roman" w:hAnsi="Times New Roman"/>
          <w:sz w:val="28"/>
          <w:szCs w:val="28"/>
        </w:rPr>
        <w:t>. Инструменты для швейных работ. Приемы шитья: «игла вверх-вниз»,</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b/>
          <w:i/>
          <w:sz w:val="28"/>
          <w:szCs w:val="28"/>
        </w:rPr>
        <w:t>Вышивание</w:t>
      </w:r>
      <w:r>
        <w:rPr>
          <w:rFonts w:ascii="Times New Roman" w:hAnsi="Times New Roman"/>
          <w:sz w:val="28"/>
          <w:szCs w:val="28"/>
        </w:rPr>
        <w:t>. Что делают из ниток. Приемы вышивания: вышивка «прямой строчкой», вышивка прямой строчкой «в два приема», «вышивка стежком «вперед иголку с перевивом», вышивка строчкой косого стежка «в два приема».</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t xml:space="preserve">Элементарные сведения </w:t>
      </w:r>
      <w:r>
        <w:rPr>
          <w:rFonts w:ascii="Times New Roman" w:hAnsi="Times New Roman"/>
          <w:i/>
          <w:sz w:val="28"/>
          <w:szCs w:val="28"/>
        </w:rPr>
        <w:t xml:space="preserve">о </w:t>
      </w:r>
      <w:r>
        <w:rPr>
          <w:rFonts w:ascii="Times New Roman" w:hAnsi="Times New Roman"/>
          <w:b/>
          <w:i/>
          <w:sz w:val="28"/>
          <w:szCs w:val="28"/>
        </w:rPr>
        <w:t>тканях</w:t>
      </w:r>
      <w:r>
        <w:rPr>
          <w:rFonts w:ascii="Times New Roman" w:hAnsi="Times New Roman"/>
          <w:sz w:val="28"/>
          <w:szCs w:val="28"/>
        </w:rPr>
        <w:t>.  Применение и назначение ткани в жизни ч</w:t>
      </w:r>
      <w:r w:rsidR="00D71CE6">
        <w:rPr>
          <w:rFonts w:ascii="Times New Roman" w:hAnsi="Times New Roman"/>
          <w:sz w:val="28"/>
          <w:szCs w:val="28"/>
        </w:rPr>
        <w:t xml:space="preserve">еловека. </w:t>
      </w:r>
      <w:proofErr w:type="gramStart"/>
      <w:r w:rsidR="00D71CE6">
        <w:rPr>
          <w:rFonts w:ascii="Times New Roman" w:hAnsi="Times New Roman"/>
          <w:sz w:val="28"/>
          <w:szCs w:val="28"/>
        </w:rPr>
        <w:t>Из чего делают ткань, с</w:t>
      </w:r>
      <w:r>
        <w:rPr>
          <w:rFonts w:ascii="Times New Roman" w:hAnsi="Times New Roman"/>
          <w:sz w:val="28"/>
          <w:szCs w:val="28"/>
        </w:rPr>
        <w:t>войства ткани (мнется, утюжится; лицевая и изнаночная сторона ткани; шероховатые, шершавые, скользкие, гладкие, толстые, тонкие; режутся ножницами, прошиваются иголками, сматываются в рулоны, скучиваются).</w:t>
      </w:r>
      <w:proofErr w:type="gramEnd"/>
      <w:r>
        <w:rPr>
          <w:rFonts w:ascii="Times New Roman" w:hAnsi="Times New Roman"/>
          <w:sz w:val="28"/>
          <w:szCs w:val="28"/>
        </w:rPr>
        <w:t xml:space="preserve"> Цвет ткани. Сорта ткани и их назначение (шерстяные ткани, хлопковые ткани). Кто шьет из ткани. Инструменты и приспособления, используемые при работе с тканью. Правила хранения игл. </w:t>
      </w:r>
      <w:proofErr w:type="gramStart"/>
      <w:r>
        <w:rPr>
          <w:rFonts w:ascii="Times New Roman" w:hAnsi="Times New Roman"/>
          <w:sz w:val="28"/>
          <w:szCs w:val="28"/>
        </w:rPr>
        <w:t xml:space="preserve">Виды работы с нитками (раскрой, шитье, вышивание, аппликация на ткани, вязание, плетение, окрашивание, набивка рисунка). </w:t>
      </w:r>
      <w:proofErr w:type="gramEnd"/>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Раскрой деталей из ткани</w:t>
      </w:r>
      <w:r>
        <w:rPr>
          <w:rFonts w:ascii="Times New Roman" w:hAnsi="Times New Roman"/>
          <w:sz w:val="28"/>
          <w:szCs w:val="28"/>
        </w:rPr>
        <w:t>. Понятие «лекало». Последовательность раскроя деталей из ткани.</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t>Шитье</w:t>
      </w:r>
      <w:r>
        <w:rPr>
          <w:rFonts w:ascii="Times New Roman" w:hAnsi="Times New Roman"/>
          <w:sz w:val="28"/>
          <w:szCs w:val="28"/>
        </w:rPr>
        <w:t xml:space="preserve">. Завязывание узелка на нитке. Соединение деталей, выкроенных из ткани, прямой строчкой, строчкой «косыми стежками и строчкой петлеобразного стежка (закладки, кухонные предметы, игрушки). </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b/>
          <w:i/>
          <w:sz w:val="28"/>
          <w:szCs w:val="28"/>
        </w:rPr>
        <w:lastRenderedPageBreak/>
        <w:t>Ткачество</w:t>
      </w:r>
      <w:r>
        <w:rPr>
          <w:rFonts w:ascii="Times New Roman" w:hAnsi="Times New Roman"/>
          <w:sz w:val="28"/>
          <w:szCs w:val="28"/>
        </w:rPr>
        <w:t>. Как ткут ткани. Виды переплетений ткани (редкие, плотные переплетения). Процесс ткачества (основа, уток, челнок, полотняное переплетение).</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b/>
          <w:i/>
          <w:sz w:val="28"/>
          <w:szCs w:val="28"/>
        </w:rPr>
        <w:t>Скручивание ткани</w:t>
      </w:r>
      <w:r>
        <w:rPr>
          <w:rFonts w:ascii="Times New Roman" w:hAnsi="Times New Roman"/>
          <w:sz w:val="28"/>
          <w:szCs w:val="28"/>
        </w:rPr>
        <w:t>. Историко-культурологические сведения (изготовление кукол-скруток из ткани в древние времена).</w:t>
      </w:r>
    </w:p>
    <w:p w:rsidR="005B5BE4" w:rsidRDefault="005B5BE4">
      <w:pPr>
        <w:pStyle w:val="aff2"/>
        <w:spacing w:after="0" w:line="360" w:lineRule="auto"/>
        <w:ind w:left="0" w:firstLine="709"/>
        <w:jc w:val="both"/>
        <w:rPr>
          <w:rFonts w:ascii="Times New Roman" w:hAnsi="Times New Roman"/>
          <w:b/>
          <w:i/>
          <w:sz w:val="28"/>
          <w:szCs w:val="28"/>
        </w:rPr>
      </w:pPr>
      <w:r>
        <w:rPr>
          <w:rFonts w:ascii="Times New Roman" w:hAnsi="Times New Roman"/>
          <w:sz w:val="28"/>
          <w:szCs w:val="28"/>
        </w:rPr>
        <w:t xml:space="preserve"> </w:t>
      </w:r>
      <w:r>
        <w:rPr>
          <w:rFonts w:ascii="Times New Roman" w:hAnsi="Times New Roman"/>
          <w:b/>
          <w:i/>
          <w:sz w:val="28"/>
          <w:szCs w:val="28"/>
        </w:rPr>
        <w:t>Отделка изделий из ткани</w:t>
      </w:r>
      <w:r>
        <w:rPr>
          <w:rFonts w:ascii="Times New Roman" w:hAnsi="Times New Roman"/>
          <w:sz w:val="28"/>
          <w:szCs w:val="28"/>
        </w:rPr>
        <w:t xml:space="preserve">. Аппликация на ткани. Работа с тесьмой.    Применение тесьмы. Виды тесьмы (простая, кружевная, с орнаментом). </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b/>
          <w:i/>
          <w:sz w:val="28"/>
          <w:szCs w:val="28"/>
        </w:rPr>
        <w:t>Ремонт одежды</w:t>
      </w:r>
      <w:r>
        <w:rPr>
          <w:rFonts w:ascii="Times New Roman" w:hAnsi="Times New Roman"/>
          <w:sz w:val="28"/>
          <w:szCs w:val="28"/>
        </w:rPr>
        <w:t>. Виды ремонта одежды (пришивание пуговиц, вешалок, карманом и т.д.). Пришивание пуговиц (с двумя и четырьмя сквозными отверстиями, с ушком). Отделка изделий пуговицами. Изготовление и пришивание вешалки</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Работа с древесными материалами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Элементарные сведения о древесине. Изделия из древесины. Понятия «дерево» и «древесина». Материалы и инструменты. Заготовка древесины. Кто работает с древесными материалами (плотник, столяр). Свойства древесины (цвет, запах, текстура).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Способы обработки древесины ручными инструментами и приспособлениями (зачистка напильником, наждачной бумагой).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Способы обработки древесины ручными инструментами (пиление, заточка  точилкой). </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Аппликация из древесных материалов (опилок,  карандашной стружки, древесных заготовок для спичек). Клеевое соединение древесных материалов. </w:t>
      </w:r>
    </w:p>
    <w:p w:rsidR="005B5BE4" w:rsidRDefault="005B5BE4" w:rsidP="00D71CE6">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Работа с проволокой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Элементарные сведения о проволоке (</w:t>
      </w:r>
      <w:proofErr w:type="gramStart"/>
      <w:r>
        <w:rPr>
          <w:rFonts w:ascii="Times New Roman" w:hAnsi="Times New Roman"/>
          <w:sz w:val="28"/>
          <w:szCs w:val="28"/>
        </w:rPr>
        <w:t>медная</w:t>
      </w:r>
      <w:proofErr w:type="gramEnd"/>
      <w:r>
        <w:rPr>
          <w:rFonts w:ascii="Times New Roman" w:hAnsi="Times New Roman"/>
          <w:sz w:val="28"/>
          <w:szCs w:val="28"/>
        </w:rPr>
        <w:t>, алюминиевая, стальная). При</w:t>
      </w:r>
      <w:r>
        <w:rPr>
          <w:rFonts w:ascii="Times New Roman" w:hAnsi="Times New Roman"/>
          <w:sz w:val="28"/>
          <w:szCs w:val="28"/>
        </w:rPr>
        <w:softHyphen/>
        <w:t>менение проволоки в изделиях. Свойства проволоки (толстая, тонкая, гне</w:t>
      </w:r>
      <w:r>
        <w:rPr>
          <w:rFonts w:ascii="Times New Roman" w:hAnsi="Times New Roman"/>
          <w:sz w:val="28"/>
          <w:szCs w:val="28"/>
        </w:rPr>
        <w:softHyphen/>
        <w:t xml:space="preserve">тся). Инструменты (плоскогубцы, круглогубцы, кусачки). Правила обращения с проволокой.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Приемы работы с проволокой: «сгибание  волной», «сгибание в кольцо», «сгибание в спираль», «сгибание вдвое, втрое, вчетверо», «намотка на карандаш», «сгибание под прямым углом». </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Получение контуров геометрических фигур, букв, декоративных фигурок птиц, зверей, человечков.</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Комбинированные работы с разными материалами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Виды работ по комбинированию разных материалов:</w:t>
      </w:r>
    </w:p>
    <w:p w:rsidR="005B5BE4" w:rsidRPr="00901694" w:rsidRDefault="005B5BE4">
      <w:pPr>
        <w:pStyle w:val="aff2"/>
        <w:spacing w:after="0" w:line="360" w:lineRule="auto"/>
        <w:ind w:left="0" w:firstLine="709"/>
        <w:jc w:val="both"/>
        <w:rPr>
          <w:rFonts w:ascii="Times New Roman" w:hAnsi="Times New Roman"/>
          <w:b/>
          <w:sz w:val="28"/>
          <w:szCs w:val="28"/>
        </w:rPr>
      </w:pPr>
      <w:proofErr w:type="gramStart"/>
      <w:r>
        <w:rPr>
          <w:rFonts w:ascii="Times New Roman" w:hAnsi="Times New Roman"/>
          <w:sz w:val="28"/>
          <w:szCs w:val="28"/>
        </w:rPr>
        <w:t>пластилин, природные материалы; бумага, пластилин; бумага, нитки; бумага, ткань; бумага, древесные материалы; бумага пуговицы; проволока, бумага и нитки;</w:t>
      </w:r>
      <w:r>
        <w:rPr>
          <w:rFonts w:ascii="Times New Roman" w:hAnsi="Times New Roman"/>
          <w:b/>
          <w:sz w:val="28"/>
          <w:szCs w:val="28"/>
        </w:rPr>
        <w:t xml:space="preserve"> </w:t>
      </w:r>
      <w:r>
        <w:rPr>
          <w:rFonts w:ascii="Times New Roman" w:hAnsi="Times New Roman"/>
          <w:sz w:val="28"/>
          <w:szCs w:val="28"/>
        </w:rPr>
        <w:t>проволока, пластилин, скорлупа ореха.</w:t>
      </w:r>
      <w:proofErr w:type="gramEnd"/>
    </w:p>
    <w:p w:rsidR="005B5BE4" w:rsidRDefault="005B5BE4">
      <w:pPr>
        <w:spacing w:after="0" w:line="360" w:lineRule="auto"/>
        <w:jc w:val="center"/>
        <w:rPr>
          <w:rFonts w:ascii="Times New Roman" w:hAnsi="Times New Roman" w:cs="Times New Roman"/>
          <w:b/>
          <w:sz w:val="28"/>
          <w:szCs w:val="28"/>
        </w:rPr>
      </w:pPr>
      <w:r>
        <w:rPr>
          <w:rFonts w:ascii="Times New Roman" w:hAnsi="Times New Roman" w:cs="Times New Roman"/>
          <w:b/>
          <w:color w:val="auto"/>
          <w:sz w:val="28"/>
          <w:szCs w:val="28"/>
          <w:lang w:val="en-US"/>
        </w:rPr>
        <w:t>V</w:t>
      </w:r>
      <w:r>
        <w:rPr>
          <w:rFonts w:ascii="Times New Roman" w:hAnsi="Times New Roman" w:cs="Times New Roman"/>
          <w:b/>
          <w:color w:val="auto"/>
          <w:sz w:val="28"/>
          <w:szCs w:val="28"/>
        </w:rPr>
        <w:t>-</w:t>
      </w:r>
      <w:r>
        <w:rPr>
          <w:rFonts w:ascii="Times New Roman" w:hAnsi="Times New Roman" w:cs="Times New Roman"/>
          <w:b/>
          <w:color w:val="auto"/>
          <w:sz w:val="28"/>
          <w:szCs w:val="28"/>
          <w:lang w:val="en-US"/>
        </w:rPr>
        <w:t>IX</w:t>
      </w:r>
      <w:r>
        <w:rPr>
          <w:rFonts w:ascii="Times New Roman" w:hAnsi="Times New Roman" w:cs="Times New Roman"/>
          <w:color w:val="auto"/>
          <w:sz w:val="28"/>
          <w:szCs w:val="28"/>
        </w:rPr>
        <w:t xml:space="preserve"> </w:t>
      </w:r>
      <w:r>
        <w:rPr>
          <w:rFonts w:ascii="Times New Roman" w:hAnsi="Times New Roman" w:cs="Times New Roman"/>
          <w:b/>
          <w:bCs/>
          <w:color w:val="auto"/>
          <w:sz w:val="28"/>
          <w:szCs w:val="28"/>
        </w:rPr>
        <w:t>классы</w:t>
      </w:r>
    </w:p>
    <w:p w:rsidR="005B5BE4" w:rsidRDefault="005B5BE4">
      <w:pPr>
        <w:pStyle w:val="aff2"/>
        <w:spacing w:after="0" w:line="360" w:lineRule="auto"/>
        <w:ind w:left="0"/>
        <w:jc w:val="center"/>
        <w:rPr>
          <w:rFonts w:ascii="Times New Roman" w:hAnsi="Times New Roman"/>
          <w:b/>
          <w:sz w:val="28"/>
          <w:szCs w:val="28"/>
        </w:rPr>
      </w:pPr>
      <w:r>
        <w:rPr>
          <w:rFonts w:ascii="Times New Roman" w:hAnsi="Times New Roman"/>
          <w:b/>
          <w:sz w:val="28"/>
          <w:szCs w:val="28"/>
        </w:rPr>
        <w:t>РУССКИЙ ЯЗЫК</w:t>
      </w:r>
    </w:p>
    <w:p w:rsidR="005B5BE4" w:rsidRDefault="005B5BE4">
      <w:pPr>
        <w:pStyle w:val="aff2"/>
        <w:spacing w:after="0" w:line="360" w:lineRule="auto"/>
        <w:ind w:left="0"/>
        <w:jc w:val="center"/>
        <w:rPr>
          <w:rFonts w:ascii="Times New Roman" w:hAnsi="Times New Roman"/>
          <w:sz w:val="28"/>
          <w:szCs w:val="28"/>
        </w:rPr>
      </w:pPr>
      <w:r>
        <w:rPr>
          <w:rFonts w:ascii="Times New Roman" w:hAnsi="Times New Roman"/>
          <w:b/>
          <w:sz w:val="28"/>
          <w:szCs w:val="28"/>
        </w:rPr>
        <w:t>Пояснительная записка</w:t>
      </w:r>
    </w:p>
    <w:p w:rsidR="005B5BE4" w:rsidRDefault="005B5BE4">
      <w:pPr>
        <w:pStyle w:val="aff2"/>
        <w:spacing w:before="120" w:after="0" w:line="360" w:lineRule="auto"/>
        <w:ind w:left="0" w:firstLine="709"/>
        <w:jc w:val="both"/>
        <w:rPr>
          <w:rFonts w:ascii="Times New Roman" w:hAnsi="Times New Roman"/>
          <w:sz w:val="28"/>
          <w:szCs w:val="28"/>
        </w:rPr>
      </w:pPr>
      <w:r>
        <w:rPr>
          <w:rFonts w:ascii="Times New Roman" w:hAnsi="Times New Roman"/>
          <w:sz w:val="28"/>
          <w:szCs w:val="28"/>
        </w:rPr>
        <w:t>Содержание программы по русскому языку составляют два раздела: «Грамматика, правописание и развитие речи», «Чтение и развитие речи». Коммуникативная направленность является основной отличительной чертой каждого из двух разделов.</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Изучение русского языка в старших классах имеет своей </w:t>
      </w:r>
      <w:r>
        <w:rPr>
          <w:rFonts w:ascii="Times New Roman" w:hAnsi="Times New Roman"/>
          <w:b/>
          <w:sz w:val="28"/>
          <w:szCs w:val="28"/>
        </w:rPr>
        <w:t xml:space="preserve">целью </w:t>
      </w:r>
      <w:r>
        <w:rPr>
          <w:rFonts w:ascii="Times New Roman" w:hAnsi="Times New Roman"/>
          <w:sz w:val="28"/>
          <w:szCs w:val="28"/>
        </w:rPr>
        <w:t>развитие коммуникативно-речевых навыков и коррекцию недостатков мыслительной деятельности.</w:t>
      </w:r>
    </w:p>
    <w:p w:rsidR="005B5BE4" w:rsidRDefault="005B5BE4">
      <w:pPr>
        <w:pStyle w:val="aff2"/>
        <w:spacing w:after="0" w:line="360" w:lineRule="auto"/>
        <w:ind w:left="0" w:firstLine="709"/>
        <w:jc w:val="both"/>
        <w:rPr>
          <w:rStyle w:val="s2"/>
          <w:rFonts w:ascii="Times New Roman" w:hAnsi="Times New Roman"/>
          <w:sz w:val="28"/>
          <w:szCs w:val="28"/>
        </w:rPr>
      </w:pPr>
      <w:r>
        <w:rPr>
          <w:rFonts w:ascii="Times New Roman" w:hAnsi="Times New Roman"/>
          <w:sz w:val="28"/>
          <w:szCs w:val="28"/>
        </w:rPr>
        <w:t xml:space="preserve">Достижение поставленной цели обеспечивается решением следующих </w:t>
      </w:r>
      <w:r>
        <w:rPr>
          <w:rFonts w:ascii="Times New Roman" w:hAnsi="Times New Roman"/>
          <w:b/>
          <w:sz w:val="28"/>
          <w:szCs w:val="28"/>
        </w:rPr>
        <w:t>задач:</w:t>
      </w:r>
    </w:p>
    <w:p w:rsidR="005B5BE4" w:rsidRDefault="005B5BE4">
      <w:pPr>
        <w:pStyle w:val="aff2"/>
        <w:spacing w:after="0" w:line="360" w:lineRule="auto"/>
        <w:ind w:left="0" w:firstLine="709"/>
        <w:jc w:val="both"/>
        <w:rPr>
          <w:rStyle w:val="s2"/>
          <w:rFonts w:ascii="Times New Roman" w:hAnsi="Times New Roman"/>
          <w:sz w:val="28"/>
          <w:szCs w:val="28"/>
        </w:rPr>
      </w:pPr>
      <w:r>
        <w:rPr>
          <w:rStyle w:val="s2"/>
          <w:rFonts w:ascii="Times New Roman" w:hAnsi="Times New Roman"/>
          <w:sz w:val="28"/>
          <w:szCs w:val="28"/>
        </w:rPr>
        <w:t>― р</w:t>
      </w:r>
      <w:r>
        <w:rPr>
          <w:rFonts w:ascii="Times New Roman" w:hAnsi="Times New Roman"/>
          <w:sz w:val="28"/>
          <w:szCs w:val="28"/>
        </w:rPr>
        <w:t>асширение представлений о языке как важнейшем средстве человеческого общения;</w:t>
      </w:r>
    </w:p>
    <w:p w:rsidR="005B5BE4" w:rsidRDefault="005B5BE4">
      <w:pPr>
        <w:pStyle w:val="aff2"/>
        <w:spacing w:after="0" w:line="360" w:lineRule="auto"/>
        <w:ind w:left="0" w:firstLine="709"/>
        <w:jc w:val="both"/>
        <w:rPr>
          <w:rStyle w:val="s2"/>
          <w:rFonts w:ascii="Times New Roman" w:hAnsi="Times New Roman"/>
          <w:sz w:val="28"/>
          <w:szCs w:val="28"/>
        </w:rPr>
      </w:pPr>
      <w:r>
        <w:rPr>
          <w:rStyle w:val="s2"/>
          <w:rFonts w:ascii="Times New Roman" w:hAnsi="Times New Roman"/>
          <w:sz w:val="28"/>
          <w:szCs w:val="28"/>
        </w:rPr>
        <w:t>― о</w:t>
      </w:r>
      <w:r>
        <w:rPr>
          <w:rFonts w:ascii="Times New Roman" w:hAnsi="Times New Roman"/>
          <w:sz w:val="28"/>
          <w:szCs w:val="28"/>
        </w:rPr>
        <w:t>знакомление с некоторыми грамматическими понятиями и формирование на этой основе грамматических знаний и умений;</w:t>
      </w:r>
    </w:p>
    <w:p w:rsidR="005B5BE4" w:rsidRDefault="005B5BE4">
      <w:pPr>
        <w:pStyle w:val="aff2"/>
        <w:spacing w:after="0" w:line="360" w:lineRule="auto"/>
        <w:ind w:left="0" w:firstLine="709"/>
        <w:jc w:val="both"/>
        <w:rPr>
          <w:rStyle w:val="s2"/>
          <w:rFonts w:ascii="Times New Roman" w:hAnsi="Times New Roman"/>
          <w:sz w:val="28"/>
          <w:szCs w:val="28"/>
        </w:rPr>
      </w:pPr>
      <w:r>
        <w:rPr>
          <w:rStyle w:val="s2"/>
          <w:rFonts w:ascii="Times New Roman" w:hAnsi="Times New Roman"/>
          <w:sz w:val="28"/>
          <w:szCs w:val="28"/>
        </w:rPr>
        <w:t>― и</w:t>
      </w:r>
      <w:r>
        <w:rPr>
          <w:rFonts w:ascii="Times New Roman" w:hAnsi="Times New Roman"/>
          <w:sz w:val="28"/>
          <w:szCs w:val="28"/>
        </w:rPr>
        <w:t>спользование усвоенных грамматико-орфографических знаний и умений для решения практических (коммуникативно-речевых) задач;</w:t>
      </w:r>
    </w:p>
    <w:p w:rsidR="005B5BE4" w:rsidRDefault="005B5BE4">
      <w:pPr>
        <w:pStyle w:val="aff2"/>
        <w:spacing w:after="0" w:line="360" w:lineRule="auto"/>
        <w:ind w:left="0" w:firstLine="709"/>
        <w:jc w:val="both"/>
        <w:rPr>
          <w:rStyle w:val="s2"/>
          <w:rFonts w:ascii="Times New Roman" w:hAnsi="Times New Roman"/>
          <w:sz w:val="28"/>
          <w:szCs w:val="28"/>
        </w:rPr>
      </w:pPr>
      <w:r>
        <w:rPr>
          <w:rStyle w:val="s2"/>
          <w:rFonts w:ascii="Times New Roman" w:hAnsi="Times New Roman"/>
          <w:sz w:val="28"/>
          <w:szCs w:val="28"/>
        </w:rPr>
        <w:t>― совершенствование навыка полноценного чтения как основы понимания художественного и научно-познавательного текстов;</w:t>
      </w:r>
    </w:p>
    <w:p w:rsidR="005B5BE4" w:rsidRDefault="005B5BE4">
      <w:pPr>
        <w:pStyle w:val="aff2"/>
        <w:spacing w:after="0" w:line="360" w:lineRule="auto"/>
        <w:ind w:left="0" w:firstLine="709"/>
        <w:jc w:val="both"/>
        <w:rPr>
          <w:rStyle w:val="s2"/>
          <w:rFonts w:ascii="Times New Roman" w:hAnsi="Times New Roman"/>
          <w:sz w:val="28"/>
          <w:szCs w:val="28"/>
        </w:rPr>
      </w:pPr>
      <w:r>
        <w:rPr>
          <w:rStyle w:val="s2"/>
          <w:rFonts w:ascii="Times New Roman" w:hAnsi="Times New Roman"/>
          <w:sz w:val="28"/>
          <w:szCs w:val="28"/>
        </w:rPr>
        <w:lastRenderedPageBreak/>
        <w:t>― развитие навыков речевого общения на материале доступных для понимания художественных и научно-познавательных текстов;</w:t>
      </w:r>
    </w:p>
    <w:p w:rsidR="005B5BE4" w:rsidRDefault="005B5BE4">
      <w:pPr>
        <w:pStyle w:val="aff2"/>
        <w:spacing w:after="0" w:line="360" w:lineRule="auto"/>
        <w:ind w:left="0" w:firstLine="709"/>
        <w:jc w:val="both"/>
        <w:rPr>
          <w:rStyle w:val="s2"/>
          <w:rFonts w:ascii="Times New Roman" w:hAnsi="Times New Roman"/>
          <w:b/>
          <w:sz w:val="28"/>
          <w:szCs w:val="28"/>
        </w:rPr>
      </w:pPr>
      <w:r>
        <w:rPr>
          <w:rStyle w:val="s2"/>
          <w:rFonts w:ascii="Times New Roman" w:hAnsi="Times New Roman"/>
          <w:sz w:val="28"/>
          <w:szCs w:val="28"/>
        </w:rPr>
        <w:t>― развитие положительных качеств и свойств личности.</w:t>
      </w:r>
    </w:p>
    <w:p w:rsidR="005B5BE4" w:rsidRDefault="005B5BE4">
      <w:pPr>
        <w:pStyle w:val="aff2"/>
        <w:spacing w:after="0" w:line="360" w:lineRule="auto"/>
        <w:ind w:left="0" w:firstLine="709"/>
        <w:jc w:val="center"/>
        <w:rPr>
          <w:rFonts w:ascii="Times New Roman" w:hAnsi="Times New Roman"/>
          <w:b/>
          <w:bCs/>
          <w:sz w:val="28"/>
          <w:szCs w:val="28"/>
        </w:rPr>
      </w:pPr>
      <w:r>
        <w:rPr>
          <w:rStyle w:val="s2"/>
          <w:rFonts w:ascii="Times New Roman" w:hAnsi="Times New Roman"/>
          <w:b/>
          <w:sz w:val="28"/>
          <w:szCs w:val="28"/>
        </w:rPr>
        <w:t>Грамматика, правописание и развитие речи</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Фонетика. </w:t>
      </w:r>
      <w:r>
        <w:rPr>
          <w:rFonts w:ascii="Times New Roman" w:hAnsi="Times New Roman" w:cs="Times New Roman"/>
          <w:color w:val="auto"/>
          <w:sz w:val="28"/>
          <w:szCs w:val="28"/>
        </w:rPr>
        <w:t xml:space="preserve">Звуки и буквы. Обозначение звуков на письме. Гласные и согласные. Согласные твердые и мягкие. Обозначение мягкости согласных на письме буквами </w:t>
      </w:r>
      <w:proofErr w:type="spellStart"/>
      <w:r>
        <w:rPr>
          <w:rFonts w:ascii="Times New Roman" w:hAnsi="Times New Roman" w:cs="Times New Roman"/>
          <w:b/>
          <w:bCs/>
          <w:color w:val="auto"/>
          <w:sz w:val="28"/>
          <w:szCs w:val="28"/>
        </w:rPr>
        <w:t>ь</w:t>
      </w:r>
      <w:proofErr w:type="spellEnd"/>
      <w:r>
        <w:rPr>
          <w:rFonts w:ascii="Times New Roman" w:hAnsi="Times New Roman" w:cs="Times New Roman"/>
          <w:b/>
          <w:bCs/>
          <w:color w:val="auto"/>
          <w:sz w:val="28"/>
          <w:szCs w:val="28"/>
        </w:rPr>
        <w:t xml:space="preserve">, е, ё, и, </w:t>
      </w:r>
      <w:proofErr w:type="spellStart"/>
      <w:r>
        <w:rPr>
          <w:rFonts w:ascii="Times New Roman" w:hAnsi="Times New Roman" w:cs="Times New Roman"/>
          <w:b/>
          <w:bCs/>
          <w:color w:val="auto"/>
          <w:sz w:val="28"/>
          <w:szCs w:val="28"/>
        </w:rPr>
        <w:t>ю</w:t>
      </w:r>
      <w:proofErr w:type="spellEnd"/>
      <w:r>
        <w:rPr>
          <w:rFonts w:ascii="Times New Roman" w:hAnsi="Times New Roman" w:cs="Times New Roman"/>
          <w:b/>
          <w:bCs/>
          <w:color w:val="auto"/>
          <w:sz w:val="28"/>
          <w:szCs w:val="28"/>
        </w:rPr>
        <w:t>, я</w:t>
      </w:r>
      <w:r>
        <w:rPr>
          <w:rFonts w:ascii="Times New Roman" w:hAnsi="Times New Roman" w:cs="Times New Roman"/>
          <w:color w:val="auto"/>
          <w:sz w:val="28"/>
          <w:szCs w:val="28"/>
        </w:rPr>
        <w:t xml:space="preserve">. Согласные глухие и звонкие. Согласные парные и непарные по твердости – мягкости, звонкости – глухости. Разделительный  </w:t>
      </w:r>
      <w:proofErr w:type="spellStart"/>
      <w:r>
        <w:rPr>
          <w:rFonts w:ascii="Times New Roman" w:hAnsi="Times New Roman" w:cs="Times New Roman"/>
          <w:b/>
          <w:bCs/>
          <w:color w:val="auto"/>
          <w:sz w:val="28"/>
          <w:szCs w:val="28"/>
        </w:rPr>
        <w:t>ь</w:t>
      </w:r>
      <w:proofErr w:type="spellEnd"/>
      <w:r>
        <w:rPr>
          <w:rFonts w:ascii="Times New Roman" w:hAnsi="Times New Roman" w:cs="Times New Roman"/>
          <w:color w:val="auto"/>
          <w:sz w:val="28"/>
          <w:szCs w:val="28"/>
        </w:rPr>
        <w:t xml:space="preserve">. Ударение. Гласные ударные и безударные. Проверка написания безударных гласных путем изменения формы слова. Слог. Перенос слов. Алфавит. </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Морфология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color w:val="auto"/>
          <w:sz w:val="28"/>
          <w:szCs w:val="28"/>
        </w:rPr>
        <w:t>Состав слова</w:t>
      </w:r>
      <w:r>
        <w:rPr>
          <w:rFonts w:ascii="Times New Roman" w:hAnsi="Times New Roman" w:cs="Times New Roman"/>
          <w:color w:val="auto"/>
          <w:sz w:val="28"/>
          <w:szCs w:val="28"/>
        </w:rPr>
        <w:t>. Корень и однокоренные слова. Окончание. Приставка. Суффикс. Образование слов с помощью приставок и суффиксов. Разбор слов по составу. Сложные слова: образование сложных слов с соединительными гласными и без соединительных гласных. Сложносокращенные слова.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Правописание проверяемых безударн</w:t>
      </w:r>
      <w:r w:rsidR="00A72E75">
        <w:rPr>
          <w:rFonts w:ascii="Times New Roman" w:hAnsi="Times New Roman" w:cs="Times New Roman"/>
          <w:color w:val="auto"/>
          <w:sz w:val="28"/>
          <w:szCs w:val="28"/>
        </w:rPr>
        <w:t>ых гласных, звонких и глухих со</w:t>
      </w:r>
      <w:r>
        <w:rPr>
          <w:rFonts w:ascii="Times New Roman" w:hAnsi="Times New Roman" w:cs="Times New Roman"/>
          <w:color w:val="auto"/>
          <w:sz w:val="28"/>
          <w:szCs w:val="28"/>
        </w:rPr>
        <w:t>гла</w:t>
      </w:r>
      <w:r>
        <w:rPr>
          <w:rFonts w:ascii="Times New Roman" w:hAnsi="Times New Roman" w:cs="Times New Roman"/>
          <w:color w:val="auto"/>
          <w:sz w:val="28"/>
          <w:szCs w:val="28"/>
        </w:rPr>
        <w:softHyphen/>
        <w:t xml:space="preserve">сных в </w:t>
      </w:r>
      <w:proofErr w:type="gramStart"/>
      <w:r>
        <w:rPr>
          <w:rFonts w:ascii="Times New Roman" w:hAnsi="Times New Roman" w:cs="Times New Roman"/>
          <w:color w:val="auto"/>
          <w:sz w:val="28"/>
          <w:szCs w:val="28"/>
        </w:rPr>
        <w:t>корне слова</w:t>
      </w:r>
      <w:proofErr w:type="gramEnd"/>
      <w:r>
        <w:rPr>
          <w:rFonts w:ascii="Times New Roman" w:hAnsi="Times New Roman" w:cs="Times New Roman"/>
          <w:color w:val="auto"/>
          <w:sz w:val="28"/>
          <w:szCs w:val="28"/>
        </w:rPr>
        <w:t>. Единообразное написание ударных и безударных гла</w:t>
      </w:r>
      <w:r>
        <w:rPr>
          <w:rFonts w:ascii="Times New Roman" w:hAnsi="Times New Roman" w:cs="Times New Roman"/>
          <w:color w:val="auto"/>
          <w:sz w:val="28"/>
          <w:szCs w:val="28"/>
        </w:rPr>
        <w:softHyphen/>
        <w:t xml:space="preserve">сных, звонких и глухих согласных в корнях слов. Непроверяемые гласные и согласные в </w:t>
      </w:r>
      <w:proofErr w:type="gramStart"/>
      <w:r>
        <w:rPr>
          <w:rFonts w:ascii="Times New Roman" w:hAnsi="Times New Roman" w:cs="Times New Roman"/>
          <w:color w:val="auto"/>
          <w:sz w:val="28"/>
          <w:szCs w:val="28"/>
        </w:rPr>
        <w:t>корне слов</w:t>
      </w:r>
      <w:proofErr w:type="gramEnd"/>
      <w:r>
        <w:rPr>
          <w:rFonts w:ascii="Times New Roman" w:hAnsi="Times New Roman" w:cs="Times New Roman"/>
          <w:color w:val="auto"/>
          <w:sz w:val="28"/>
          <w:szCs w:val="28"/>
        </w:rPr>
        <w:t xml:space="preserve">. </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 xml:space="preserve">Правописание приставок. Единообразное написание ряда приставок. Приставка и предлог. Разделительный </w:t>
      </w:r>
      <w:proofErr w:type="spellStart"/>
      <w:r>
        <w:rPr>
          <w:rFonts w:ascii="Times New Roman" w:hAnsi="Times New Roman" w:cs="Times New Roman"/>
          <w:b/>
          <w:bCs/>
          <w:color w:val="auto"/>
          <w:sz w:val="28"/>
          <w:szCs w:val="28"/>
        </w:rPr>
        <w:t>ъ</w:t>
      </w:r>
      <w:proofErr w:type="spellEnd"/>
      <w:r>
        <w:rPr>
          <w:rFonts w:ascii="Times New Roman" w:hAnsi="Times New Roman" w:cs="Times New Roman"/>
          <w:color w:val="auto"/>
          <w:sz w:val="28"/>
          <w:szCs w:val="28"/>
        </w:rPr>
        <w:t xml:space="preserve">.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color w:val="auto"/>
          <w:sz w:val="28"/>
          <w:szCs w:val="28"/>
        </w:rPr>
        <w:t>Части речи</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color w:val="auto"/>
          <w:sz w:val="28"/>
          <w:szCs w:val="28"/>
        </w:rPr>
        <w:t xml:space="preserve">Имя существительное, глагол, имя прилагательное, имя числительное, местоимение,  наречие, предлог. Различение частей речи по вопросам и значению.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 xml:space="preserve">Предлог: </w:t>
      </w:r>
      <w:r>
        <w:rPr>
          <w:rFonts w:ascii="Times New Roman" w:hAnsi="Times New Roman" w:cs="Times New Roman"/>
          <w:color w:val="auto"/>
          <w:sz w:val="28"/>
          <w:szCs w:val="28"/>
        </w:rPr>
        <w:t xml:space="preserve">общее понятие, значение в речи. Раздельное написание предлогов со словами.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Имя существительное</w:t>
      </w:r>
      <w:r>
        <w:rPr>
          <w:rFonts w:ascii="Times New Roman" w:hAnsi="Times New Roman" w:cs="Times New Roman"/>
          <w:color w:val="auto"/>
          <w:sz w:val="28"/>
          <w:szCs w:val="28"/>
        </w:rPr>
        <w:t xml:space="preserve">: общее значение. Имена существительные собственные и нарицательные, одушевленные и неодушевленные. Род имен </w:t>
      </w:r>
      <w:r>
        <w:rPr>
          <w:rFonts w:ascii="Times New Roman" w:hAnsi="Times New Roman" w:cs="Times New Roman"/>
          <w:color w:val="auto"/>
          <w:sz w:val="28"/>
          <w:szCs w:val="28"/>
        </w:rPr>
        <w:lastRenderedPageBreak/>
        <w:t>существительных. Написание мягкого знака (</w:t>
      </w:r>
      <w:proofErr w:type="spellStart"/>
      <w:r>
        <w:rPr>
          <w:rFonts w:ascii="Times New Roman" w:hAnsi="Times New Roman" w:cs="Times New Roman"/>
          <w:color w:val="auto"/>
          <w:sz w:val="28"/>
          <w:szCs w:val="28"/>
        </w:rPr>
        <w:t>ь</w:t>
      </w:r>
      <w:proofErr w:type="spellEnd"/>
      <w:r>
        <w:rPr>
          <w:rFonts w:ascii="Times New Roman" w:hAnsi="Times New Roman" w:cs="Times New Roman"/>
          <w:color w:val="auto"/>
          <w:sz w:val="28"/>
          <w:szCs w:val="28"/>
        </w:rPr>
        <w:t xml:space="preserve">) после шипящих в конце слов у существительных женского рода. Число имен существительных. Имена существительные, употребляемые только в единственном или множественном числе. Понятие о 1, 2, 3-м склонениях имен существительных. Склонение имен существительных в единственном и множественном числе. Падеж. Изменение существительных по падежам. Правописание падежных окончаний имён существительных единственного и множественного числа. Несклоняемые имена существительные.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i/>
          <w:iCs/>
          <w:color w:val="auto"/>
          <w:sz w:val="28"/>
          <w:szCs w:val="28"/>
        </w:rPr>
        <w:t>Имя прилагательное</w:t>
      </w:r>
      <w:r>
        <w:rPr>
          <w:rFonts w:ascii="Times New Roman" w:hAnsi="Times New Roman" w:cs="Times New Roman"/>
          <w:color w:val="auto"/>
          <w:sz w:val="28"/>
          <w:szCs w:val="28"/>
        </w:rPr>
        <w:t xml:space="preserve">: понятие, значение в речи. Определение рода, числа и падежа имени прилагательного по роду, числу и падежу имени существительного. Согласование имени прилагательного с существительным в роде, числе и падеже. Спряжение имен прилагательных.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color w:val="auto"/>
          <w:sz w:val="28"/>
          <w:szCs w:val="28"/>
        </w:rPr>
        <w:t xml:space="preserve">Правописание родовых и падежных окончаний имен прилагательных в единственном и множественном числе.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Глагол</w:t>
      </w:r>
      <w:r>
        <w:rPr>
          <w:rFonts w:ascii="Times New Roman" w:hAnsi="Times New Roman" w:cs="Times New Roman"/>
          <w:color w:val="auto"/>
          <w:sz w:val="28"/>
          <w:szCs w:val="28"/>
        </w:rPr>
        <w:t xml:space="preserve"> как часть речи. Изменение глагола по временам (настоящее, про</w:t>
      </w:r>
      <w:r>
        <w:rPr>
          <w:rFonts w:ascii="Times New Roman" w:hAnsi="Times New Roman" w:cs="Times New Roman"/>
          <w:color w:val="auto"/>
          <w:sz w:val="28"/>
          <w:szCs w:val="28"/>
        </w:rPr>
        <w:softHyphen/>
        <w:t>шедшее, будущее). Изменение глагола по лицам и числам. Правописание окон</w:t>
      </w:r>
      <w:r>
        <w:rPr>
          <w:rFonts w:ascii="Times New Roman" w:hAnsi="Times New Roman" w:cs="Times New Roman"/>
          <w:color w:val="auto"/>
          <w:sz w:val="28"/>
          <w:szCs w:val="28"/>
        </w:rPr>
        <w:softHyphen/>
        <w:t xml:space="preserve">чаний глаголов 2-го лица </w:t>
      </w:r>
      <w:proofErr w:type="gramStart"/>
      <w:r>
        <w:rPr>
          <w:rFonts w:ascii="Times New Roman" w:hAnsi="Times New Roman" w:cs="Times New Roman"/>
          <w:b/>
          <w:bCs/>
          <w:color w:val="auto"/>
          <w:sz w:val="28"/>
          <w:szCs w:val="28"/>
        </w:rPr>
        <w:t>–</w:t>
      </w:r>
      <w:proofErr w:type="spellStart"/>
      <w:r>
        <w:rPr>
          <w:rFonts w:ascii="Times New Roman" w:hAnsi="Times New Roman" w:cs="Times New Roman"/>
          <w:b/>
          <w:bCs/>
          <w:color w:val="auto"/>
          <w:sz w:val="28"/>
          <w:szCs w:val="28"/>
        </w:rPr>
        <w:t>ш</w:t>
      </w:r>
      <w:proofErr w:type="gramEnd"/>
      <w:r>
        <w:rPr>
          <w:rFonts w:ascii="Times New Roman" w:hAnsi="Times New Roman" w:cs="Times New Roman"/>
          <w:b/>
          <w:bCs/>
          <w:color w:val="auto"/>
          <w:sz w:val="28"/>
          <w:szCs w:val="28"/>
        </w:rPr>
        <w:t>ь</w:t>
      </w:r>
      <w:proofErr w:type="spellEnd"/>
      <w:r>
        <w:rPr>
          <w:rFonts w:ascii="Times New Roman" w:hAnsi="Times New Roman" w:cs="Times New Roman"/>
          <w:color w:val="auto"/>
          <w:sz w:val="28"/>
          <w:szCs w:val="28"/>
        </w:rPr>
        <w:t xml:space="preserve">, </w:t>
      </w:r>
      <w:r>
        <w:rPr>
          <w:rFonts w:ascii="Times New Roman" w:hAnsi="Times New Roman" w:cs="Times New Roman"/>
          <w:b/>
          <w:bCs/>
          <w:color w:val="auto"/>
          <w:sz w:val="28"/>
          <w:szCs w:val="28"/>
        </w:rPr>
        <w:t>-</w:t>
      </w:r>
      <w:proofErr w:type="spellStart"/>
      <w:r>
        <w:rPr>
          <w:rFonts w:ascii="Times New Roman" w:hAnsi="Times New Roman" w:cs="Times New Roman"/>
          <w:b/>
          <w:bCs/>
          <w:color w:val="auto"/>
          <w:sz w:val="28"/>
          <w:szCs w:val="28"/>
        </w:rPr>
        <w:t>шься</w:t>
      </w:r>
      <w:proofErr w:type="spellEnd"/>
      <w:r>
        <w:rPr>
          <w:rFonts w:ascii="Times New Roman" w:hAnsi="Times New Roman" w:cs="Times New Roman"/>
          <w:color w:val="auto"/>
          <w:sz w:val="28"/>
          <w:szCs w:val="28"/>
        </w:rPr>
        <w:t xml:space="preserve">. Глаголы на </w:t>
      </w:r>
      <w:proofErr w:type="gramStart"/>
      <w:r>
        <w:rPr>
          <w:rFonts w:ascii="Times New Roman" w:hAnsi="Times New Roman" w:cs="Times New Roman"/>
          <w:b/>
          <w:bCs/>
          <w:color w:val="auto"/>
          <w:sz w:val="28"/>
          <w:szCs w:val="28"/>
        </w:rPr>
        <w:t>–</w:t>
      </w:r>
      <w:proofErr w:type="spellStart"/>
      <w:r>
        <w:rPr>
          <w:rFonts w:ascii="Times New Roman" w:hAnsi="Times New Roman" w:cs="Times New Roman"/>
          <w:b/>
          <w:bCs/>
          <w:color w:val="auto"/>
          <w:sz w:val="28"/>
          <w:szCs w:val="28"/>
        </w:rPr>
        <w:t>с</w:t>
      </w:r>
      <w:proofErr w:type="gramEnd"/>
      <w:r>
        <w:rPr>
          <w:rFonts w:ascii="Times New Roman" w:hAnsi="Times New Roman" w:cs="Times New Roman"/>
          <w:b/>
          <w:bCs/>
          <w:color w:val="auto"/>
          <w:sz w:val="28"/>
          <w:szCs w:val="28"/>
        </w:rPr>
        <w:t>я</w:t>
      </w:r>
      <w:proofErr w:type="spellEnd"/>
      <w:r>
        <w:rPr>
          <w:rFonts w:ascii="Times New Roman" w:hAnsi="Times New Roman" w:cs="Times New Roman"/>
          <w:color w:val="auto"/>
          <w:sz w:val="28"/>
          <w:szCs w:val="28"/>
        </w:rPr>
        <w:t xml:space="preserve"> (</w:t>
      </w:r>
      <w:r>
        <w:rPr>
          <w:rFonts w:ascii="Times New Roman" w:hAnsi="Times New Roman" w:cs="Times New Roman"/>
          <w:b/>
          <w:bCs/>
          <w:color w:val="auto"/>
          <w:sz w:val="28"/>
          <w:szCs w:val="28"/>
        </w:rPr>
        <w:t>-</w:t>
      </w:r>
      <w:proofErr w:type="spellStart"/>
      <w:r>
        <w:rPr>
          <w:rFonts w:ascii="Times New Roman" w:hAnsi="Times New Roman" w:cs="Times New Roman"/>
          <w:b/>
          <w:bCs/>
          <w:color w:val="auto"/>
          <w:sz w:val="28"/>
          <w:szCs w:val="28"/>
        </w:rPr>
        <w:t>сь</w:t>
      </w:r>
      <w:proofErr w:type="spellEnd"/>
      <w:r>
        <w:rPr>
          <w:rFonts w:ascii="Times New Roman" w:hAnsi="Times New Roman" w:cs="Times New Roman"/>
          <w:color w:val="auto"/>
          <w:sz w:val="28"/>
          <w:szCs w:val="28"/>
        </w:rPr>
        <w:t>). Изменение гла</w:t>
      </w:r>
      <w:r>
        <w:rPr>
          <w:rFonts w:ascii="Times New Roman" w:hAnsi="Times New Roman" w:cs="Times New Roman"/>
          <w:color w:val="auto"/>
          <w:sz w:val="28"/>
          <w:szCs w:val="28"/>
        </w:rPr>
        <w:softHyphen/>
        <w:t>голов в прошедшем времени по родам и числам.  Неопределенная форма гла</w:t>
      </w:r>
      <w:r>
        <w:rPr>
          <w:rFonts w:ascii="Times New Roman" w:hAnsi="Times New Roman" w:cs="Times New Roman"/>
          <w:color w:val="auto"/>
          <w:sz w:val="28"/>
          <w:szCs w:val="28"/>
        </w:rPr>
        <w:softHyphen/>
        <w:t>гола. Спряжение глаголов. Правописание безударных личных окончаний гла</w:t>
      </w:r>
      <w:r>
        <w:rPr>
          <w:rFonts w:ascii="Times New Roman" w:hAnsi="Times New Roman" w:cs="Times New Roman"/>
          <w:color w:val="auto"/>
          <w:sz w:val="28"/>
          <w:szCs w:val="28"/>
        </w:rPr>
        <w:softHyphen/>
        <w:t xml:space="preserve">голов </w:t>
      </w:r>
      <w:r>
        <w:rPr>
          <w:rFonts w:ascii="Times New Roman" w:hAnsi="Times New Roman" w:cs="Times New Roman"/>
          <w:color w:val="auto"/>
          <w:sz w:val="28"/>
          <w:szCs w:val="28"/>
          <w:lang w:val="en-US"/>
        </w:rPr>
        <w:t>I</w:t>
      </w:r>
      <w:r>
        <w:rPr>
          <w:rFonts w:ascii="Times New Roman" w:hAnsi="Times New Roman" w:cs="Times New Roman"/>
          <w:color w:val="auto"/>
          <w:sz w:val="28"/>
          <w:szCs w:val="28"/>
        </w:rPr>
        <w:t xml:space="preserve"> и </w:t>
      </w:r>
      <w:r>
        <w:rPr>
          <w:rFonts w:ascii="Times New Roman" w:hAnsi="Times New Roman" w:cs="Times New Roman"/>
          <w:color w:val="auto"/>
          <w:sz w:val="28"/>
          <w:szCs w:val="28"/>
          <w:lang w:val="en-US"/>
        </w:rPr>
        <w:t>II</w:t>
      </w:r>
      <w:r>
        <w:rPr>
          <w:rFonts w:ascii="Times New Roman" w:hAnsi="Times New Roman" w:cs="Times New Roman"/>
          <w:color w:val="auto"/>
          <w:sz w:val="28"/>
          <w:szCs w:val="28"/>
        </w:rPr>
        <w:t xml:space="preserve"> спряжения. Правописание глаголов с </w:t>
      </w:r>
      <w:proofErr w:type="gramStart"/>
      <w:r>
        <w:rPr>
          <w:rFonts w:ascii="Times New Roman" w:hAnsi="Times New Roman" w:cs="Times New Roman"/>
          <w:b/>
          <w:bCs/>
          <w:color w:val="auto"/>
          <w:sz w:val="28"/>
          <w:szCs w:val="28"/>
        </w:rPr>
        <w:t>–</w:t>
      </w:r>
      <w:proofErr w:type="spellStart"/>
      <w:r>
        <w:rPr>
          <w:rFonts w:ascii="Times New Roman" w:hAnsi="Times New Roman" w:cs="Times New Roman"/>
          <w:b/>
          <w:bCs/>
          <w:color w:val="auto"/>
          <w:sz w:val="28"/>
          <w:szCs w:val="28"/>
        </w:rPr>
        <w:t>т</w:t>
      </w:r>
      <w:proofErr w:type="gramEnd"/>
      <w:r>
        <w:rPr>
          <w:rFonts w:ascii="Times New Roman" w:hAnsi="Times New Roman" w:cs="Times New Roman"/>
          <w:b/>
          <w:bCs/>
          <w:color w:val="auto"/>
          <w:sz w:val="28"/>
          <w:szCs w:val="28"/>
        </w:rPr>
        <w:t>ься</w:t>
      </w:r>
      <w:proofErr w:type="spellEnd"/>
      <w:r>
        <w:rPr>
          <w:rFonts w:ascii="Times New Roman" w:hAnsi="Times New Roman" w:cs="Times New Roman"/>
          <w:color w:val="auto"/>
          <w:sz w:val="28"/>
          <w:szCs w:val="28"/>
        </w:rPr>
        <w:t xml:space="preserve">, </w:t>
      </w:r>
      <w:r>
        <w:rPr>
          <w:rFonts w:ascii="Times New Roman" w:hAnsi="Times New Roman" w:cs="Times New Roman"/>
          <w:b/>
          <w:bCs/>
          <w:color w:val="auto"/>
          <w:sz w:val="28"/>
          <w:szCs w:val="28"/>
        </w:rPr>
        <w:t>-</w:t>
      </w:r>
      <w:proofErr w:type="spellStart"/>
      <w:r>
        <w:rPr>
          <w:rFonts w:ascii="Times New Roman" w:hAnsi="Times New Roman" w:cs="Times New Roman"/>
          <w:b/>
          <w:bCs/>
          <w:color w:val="auto"/>
          <w:sz w:val="28"/>
          <w:szCs w:val="28"/>
        </w:rPr>
        <w:t>тся</w:t>
      </w:r>
      <w:proofErr w:type="spellEnd"/>
      <w:r w:rsidR="00A72E75">
        <w:rPr>
          <w:rFonts w:ascii="Times New Roman" w:hAnsi="Times New Roman" w:cs="Times New Roman"/>
          <w:color w:val="auto"/>
          <w:sz w:val="28"/>
          <w:szCs w:val="28"/>
        </w:rPr>
        <w:t>. Повелитель</w:t>
      </w:r>
      <w:r>
        <w:rPr>
          <w:rFonts w:ascii="Times New Roman" w:hAnsi="Times New Roman" w:cs="Times New Roman"/>
          <w:color w:val="auto"/>
          <w:sz w:val="28"/>
          <w:szCs w:val="28"/>
        </w:rPr>
        <w:t>ная форма глагола. Правописание глаголов повелительной формы еди</w:t>
      </w:r>
      <w:r>
        <w:rPr>
          <w:rFonts w:ascii="Times New Roman" w:hAnsi="Times New Roman" w:cs="Times New Roman"/>
          <w:color w:val="auto"/>
          <w:sz w:val="28"/>
          <w:szCs w:val="28"/>
        </w:rPr>
        <w:softHyphen/>
        <w:t>н</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w:t>
      </w:r>
      <w:r>
        <w:rPr>
          <w:rFonts w:ascii="Times New Roman" w:hAnsi="Times New Roman" w:cs="Times New Roman"/>
          <w:color w:val="auto"/>
          <w:sz w:val="28"/>
          <w:szCs w:val="28"/>
        </w:rPr>
        <w:softHyphen/>
        <w:t>вен</w:t>
      </w:r>
      <w:r>
        <w:rPr>
          <w:rFonts w:ascii="Times New Roman" w:hAnsi="Times New Roman" w:cs="Times New Roman"/>
          <w:color w:val="auto"/>
          <w:sz w:val="28"/>
          <w:szCs w:val="28"/>
        </w:rPr>
        <w:softHyphen/>
        <w:t xml:space="preserve">ного и множественного числа. Правописание частицы НЕ с глаголами.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Местоимение</w:t>
      </w:r>
      <w:r>
        <w:rPr>
          <w:rFonts w:ascii="Times New Roman" w:hAnsi="Times New Roman" w:cs="Times New Roman"/>
          <w:color w:val="auto"/>
          <w:sz w:val="28"/>
          <w:szCs w:val="28"/>
        </w:rPr>
        <w:t xml:space="preserve">. Понятие о местоимении. Значение местоимений в речи. Личные местоимения единственного и множественного числа. Лицо и число местоимений. Склонение местоимений. Правописание личных местоимений.  </w:t>
      </w:r>
    </w:p>
    <w:p w:rsidR="005B5BE4" w:rsidRDefault="005B5BE4">
      <w:pPr>
        <w:spacing w:after="0" w:line="360" w:lineRule="auto"/>
        <w:ind w:firstLine="709"/>
        <w:jc w:val="both"/>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Имя числительное</w:t>
      </w:r>
      <w:r>
        <w:rPr>
          <w:rFonts w:ascii="Times New Roman" w:hAnsi="Times New Roman" w:cs="Times New Roman"/>
          <w:color w:val="auto"/>
          <w:sz w:val="28"/>
          <w:szCs w:val="28"/>
        </w:rPr>
        <w:t>. Понятие об имени числительном. Числительные количественные и порядковые. Правописание числительных.</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
          <w:bCs/>
          <w:i/>
          <w:iCs/>
          <w:color w:val="auto"/>
          <w:sz w:val="28"/>
          <w:szCs w:val="28"/>
        </w:rPr>
        <w:t>Наречие.</w:t>
      </w:r>
      <w:r>
        <w:rPr>
          <w:rFonts w:ascii="Times New Roman" w:hAnsi="Times New Roman" w:cs="Times New Roman"/>
          <w:color w:val="auto"/>
          <w:sz w:val="28"/>
          <w:szCs w:val="28"/>
        </w:rPr>
        <w:t xml:space="preserve"> Понятие о наречии. Наречия, обозначающие время, место, способ действия. Правописание наречий.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color w:val="auto"/>
          <w:sz w:val="28"/>
          <w:szCs w:val="28"/>
        </w:rPr>
        <w:lastRenderedPageBreak/>
        <w:t>Синтаксис.</w:t>
      </w:r>
      <w:r>
        <w:rPr>
          <w:rFonts w:ascii="Times New Roman" w:hAnsi="Times New Roman" w:cs="Times New Roman"/>
          <w:color w:val="auto"/>
          <w:sz w:val="28"/>
          <w:szCs w:val="28"/>
        </w:rPr>
        <w:t xml:space="preserve"> Словосочетание. Предложение.</w:t>
      </w:r>
      <w:r>
        <w:rPr>
          <w:rFonts w:ascii="Times New Roman" w:hAnsi="Times New Roman" w:cs="Times New Roman"/>
          <w:b/>
          <w:bCs/>
          <w:color w:val="auto"/>
          <w:sz w:val="28"/>
          <w:szCs w:val="28"/>
        </w:rPr>
        <w:t xml:space="preserve"> </w:t>
      </w:r>
      <w:r w:rsidR="00A72E75">
        <w:rPr>
          <w:rFonts w:ascii="Times New Roman" w:hAnsi="Times New Roman" w:cs="Times New Roman"/>
          <w:color w:val="auto"/>
          <w:sz w:val="28"/>
          <w:szCs w:val="28"/>
        </w:rPr>
        <w:t>Простые и сложные пред</w:t>
      </w:r>
      <w:r>
        <w:rPr>
          <w:rFonts w:ascii="Times New Roman" w:hAnsi="Times New Roman" w:cs="Times New Roman"/>
          <w:color w:val="auto"/>
          <w:sz w:val="28"/>
          <w:szCs w:val="28"/>
        </w:rPr>
        <w:t>ло</w:t>
      </w:r>
      <w:r>
        <w:rPr>
          <w:rFonts w:ascii="Times New Roman" w:hAnsi="Times New Roman" w:cs="Times New Roman"/>
          <w:color w:val="auto"/>
          <w:sz w:val="28"/>
          <w:szCs w:val="28"/>
        </w:rPr>
        <w:softHyphen/>
        <w:t>жения.</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Повествовательные, вопрос</w:t>
      </w:r>
      <w:r w:rsidR="00A72E75">
        <w:rPr>
          <w:rFonts w:ascii="Times New Roman" w:hAnsi="Times New Roman" w:cs="Times New Roman"/>
          <w:color w:val="auto"/>
          <w:sz w:val="28"/>
          <w:szCs w:val="28"/>
        </w:rPr>
        <w:t>ительные и восклицательные пред</w:t>
      </w:r>
      <w:r>
        <w:rPr>
          <w:rFonts w:ascii="Times New Roman" w:hAnsi="Times New Roman" w:cs="Times New Roman"/>
          <w:color w:val="auto"/>
          <w:sz w:val="28"/>
          <w:szCs w:val="28"/>
        </w:rPr>
        <w:t xml:space="preserve">ложения. Знаки препинания в конце предложений. Главные и второстепенные члены предложения. Предложения распространенные и нераспространенные.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Установление последовательности предл</w:t>
      </w:r>
      <w:r w:rsidR="00A72E75">
        <w:rPr>
          <w:rFonts w:ascii="Times New Roman" w:hAnsi="Times New Roman" w:cs="Times New Roman"/>
          <w:color w:val="auto"/>
          <w:sz w:val="28"/>
          <w:szCs w:val="28"/>
        </w:rPr>
        <w:t>ожений в тексте. Связь предло</w:t>
      </w:r>
      <w:r>
        <w:rPr>
          <w:rFonts w:ascii="Times New Roman" w:hAnsi="Times New Roman" w:cs="Times New Roman"/>
          <w:color w:val="auto"/>
          <w:sz w:val="28"/>
          <w:szCs w:val="28"/>
        </w:rPr>
        <w:t>же</w:t>
      </w:r>
      <w:r>
        <w:rPr>
          <w:rFonts w:ascii="Times New Roman" w:hAnsi="Times New Roman" w:cs="Times New Roman"/>
          <w:color w:val="auto"/>
          <w:sz w:val="28"/>
          <w:szCs w:val="28"/>
        </w:rPr>
        <w:softHyphen/>
        <w:t>ний в тексте с помощью различны</w:t>
      </w:r>
      <w:r w:rsidR="00A72E75">
        <w:rPr>
          <w:rFonts w:ascii="Times New Roman" w:hAnsi="Times New Roman" w:cs="Times New Roman"/>
          <w:color w:val="auto"/>
          <w:sz w:val="28"/>
          <w:szCs w:val="28"/>
        </w:rPr>
        <w:t>х языковых средств (личных мес</w:t>
      </w:r>
      <w:r>
        <w:rPr>
          <w:rFonts w:ascii="Times New Roman" w:hAnsi="Times New Roman" w:cs="Times New Roman"/>
          <w:color w:val="auto"/>
          <w:sz w:val="28"/>
          <w:szCs w:val="28"/>
        </w:rPr>
        <w:t>то</w:t>
      </w:r>
      <w:r>
        <w:rPr>
          <w:rFonts w:ascii="Times New Roman" w:hAnsi="Times New Roman" w:cs="Times New Roman"/>
          <w:color w:val="auto"/>
          <w:sz w:val="28"/>
          <w:szCs w:val="28"/>
        </w:rPr>
        <w:softHyphen/>
        <w:t>имений, наречий, повтора существительного, синонимической замены и др.).</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Однородные члены предложения. Союзы в простом и сложном пред</w:t>
      </w:r>
      <w:r>
        <w:rPr>
          <w:rFonts w:ascii="Times New Roman" w:hAnsi="Times New Roman" w:cs="Times New Roman"/>
          <w:color w:val="auto"/>
          <w:sz w:val="28"/>
          <w:szCs w:val="28"/>
        </w:rPr>
        <w:softHyphen/>
        <w:t xml:space="preserve">ложении, знаки препинания перед союзами. Обращение, знаки препинания при обращении. Прямая речь. Знаки препинания при прямой речи. </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color w:val="auto"/>
          <w:sz w:val="28"/>
          <w:szCs w:val="28"/>
        </w:rPr>
        <w:t xml:space="preserve">Сложное предложение. Сложные предложения без союзов и с сочинительными союзами И. А, НО. Сравнение простых предложений с однородными членами и сложных предложений. Сложные предложения с союзами ЧТО, ЧТОБЫ, ПОТОМУ ЧТО, КОГДА, </w:t>
      </w:r>
      <w:proofErr w:type="gramStart"/>
      <w:r>
        <w:rPr>
          <w:rFonts w:ascii="Times New Roman" w:hAnsi="Times New Roman" w:cs="Times New Roman"/>
          <w:color w:val="auto"/>
          <w:sz w:val="28"/>
          <w:szCs w:val="28"/>
        </w:rPr>
        <w:t>КОТОРЫЙ</w:t>
      </w:r>
      <w:proofErr w:type="gramEnd"/>
      <w:r>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color w:val="auto"/>
          <w:sz w:val="28"/>
          <w:szCs w:val="28"/>
        </w:rPr>
        <w:t xml:space="preserve">Развитие речи, работа с текстом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Текст, признаки текста. Отличие текстов от предложения. Типы текстов: описание, повествование, рассуждение. Заголовок текста, подбор заголовков к данному тексту. Работа с деформированным текстом. Распространение текста.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Стили речи (на основе практической работы с текстами): разговорный, деловой и художественный. Основные признаки стилей речи. Элементарный стилистический анализ текстов.</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Составление рассказа по серии сюжетных картин, картине, по опорным словам, материалам наблюдения, по предложенной теме, по плану.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Изложение текста с опорой на заранее составленный план. Изложение по коллективно составленному плану. </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color w:val="auto"/>
          <w:sz w:val="28"/>
          <w:szCs w:val="28"/>
        </w:rPr>
        <w:t>Сочинение творческого характера по картине, по личным наблюдениям, с привлечением сведений из практической деятельности, книг.</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color w:val="auto"/>
          <w:sz w:val="28"/>
          <w:szCs w:val="28"/>
        </w:rPr>
        <w:lastRenderedPageBreak/>
        <w:t xml:space="preserve">Деловое письмо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Адрес на открытке и конверте, поздравительная открытка, письмо. Записки: личные и деловые. </w:t>
      </w:r>
      <w:proofErr w:type="gramStart"/>
      <w:r>
        <w:rPr>
          <w:rFonts w:ascii="Times New Roman" w:hAnsi="Times New Roman" w:cs="Times New Roman"/>
          <w:color w:val="auto"/>
          <w:sz w:val="28"/>
          <w:szCs w:val="28"/>
        </w:rPr>
        <w:t xml:space="preserve">Заметка в стенгазету, объявление, заявление, автобиография, анкета, доверенность, расписка и др. </w:t>
      </w:r>
      <w:proofErr w:type="gramEnd"/>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Письмо с элементами творческой деятельности.</w:t>
      </w:r>
    </w:p>
    <w:p w:rsidR="005B5BE4" w:rsidRDefault="005B5BE4">
      <w:pPr>
        <w:spacing w:before="120" w:after="0" w:line="360" w:lineRule="auto"/>
        <w:ind w:firstLine="709"/>
        <w:jc w:val="center"/>
        <w:rPr>
          <w:b/>
          <w:bCs/>
          <w:color w:val="auto"/>
          <w:sz w:val="28"/>
          <w:szCs w:val="28"/>
        </w:rPr>
      </w:pPr>
      <w:r>
        <w:rPr>
          <w:rFonts w:ascii="Times New Roman" w:hAnsi="Times New Roman" w:cs="Times New Roman"/>
          <w:b/>
          <w:color w:val="auto"/>
          <w:sz w:val="28"/>
          <w:szCs w:val="28"/>
        </w:rPr>
        <w:t>Чтение и развитие речи (</w:t>
      </w:r>
      <w:r>
        <w:rPr>
          <w:rFonts w:ascii="Times New Roman" w:hAnsi="Times New Roman" w:cs="Times New Roman"/>
          <w:color w:val="auto"/>
          <w:sz w:val="28"/>
          <w:szCs w:val="28"/>
        </w:rPr>
        <w:t>Литературное чтение</w:t>
      </w:r>
      <w:r>
        <w:rPr>
          <w:rFonts w:ascii="Times New Roman" w:hAnsi="Times New Roman" w:cs="Times New Roman"/>
          <w:b/>
          <w:color w:val="auto"/>
          <w:sz w:val="28"/>
          <w:szCs w:val="28"/>
        </w:rPr>
        <w:t>)</w:t>
      </w:r>
    </w:p>
    <w:p w:rsidR="005B5BE4" w:rsidRDefault="005B5BE4">
      <w:pPr>
        <w:pStyle w:val="western"/>
        <w:shd w:val="clear" w:color="auto" w:fill="FFFFFF"/>
        <w:spacing w:before="120" w:line="360" w:lineRule="auto"/>
        <w:ind w:firstLine="709"/>
        <w:jc w:val="both"/>
        <w:rPr>
          <w:b/>
          <w:bCs/>
          <w:color w:val="auto"/>
          <w:sz w:val="28"/>
          <w:szCs w:val="28"/>
        </w:rPr>
      </w:pPr>
      <w:r>
        <w:rPr>
          <w:b/>
          <w:bCs/>
          <w:color w:val="auto"/>
          <w:sz w:val="28"/>
          <w:szCs w:val="28"/>
        </w:rPr>
        <w:t>Содержание чтения (круг чтения)</w:t>
      </w:r>
      <w:r>
        <w:rPr>
          <w:color w:val="auto"/>
          <w:sz w:val="28"/>
          <w:szCs w:val="28"/>
        </w:rPr>
        <w:t xml:space="preserve">. Произведения устного народного творчества (сказка, былина, предание, легенда). Стихотворные и прозаические произведения отечественных и зарубежных писателей </w:t>
      </w:r>
      <w:r>
        <w:rPr>
          <w:color w:val="auto"/>
          <w:sz w:val="28"/>
          <w:szCs w:val="28"/>
          <w:lang w:val="en-US"/>
        </w:rPr>
        <w:t>XIX</w:t>
      </w:r>
      <w:r>
        <w:rPr>
          <w:color w:val="auto"/>
          <w:sz w:val="28"/>
          <w:szCs w:val="28"/>
        </w:rPr>
        <w:t xml:space="preserve"> - </w:t>
      </w:r>
      <w:r>
        <w:rPr>
          <w:color w:val="auto"/>
          <w:sz w:val="28"/>
          <w:szCs w:val="28"/>
          <w:lang w:val="en-US"/>
        </w:rPr>
        <w:t>XXI</w:t>
      </w:r>
      <w:r>
        <w:rPr>
          <w:color w:val="auto"/>
          <w:sz w:val="28"/>
          <w:szCs w:val="28"/>
        </w:rPr>
        <w:t xml:space="preserve"> вв. Книги о приключениях и путешествиях.  Художественные и научно-популярные рассказы и очерки. Справочная литература: словари, книги-справочники, детская энциклопедия и пр. </w:t>
      </w:r>
    </w:p>
    <w:p w:rsidR="005B5BE4" w:rsidRDefault="005B5BE4">
      <w:pPr>
        <w:pStyle w:val="western"/>
        <w:shd w:val="clear" w:color="auto" w:fill="FFFFFF"/>
        <w:spacing w:before="0" w:line="360" w:lineRule="auto"/>
        <w:ind w:firstLine="709"/>
        <w:jc w:val="both"/>
        <w:rPr>
          <w:b/>
          <w:bCs/>
          <w:color w:val="auto"/>
          <w:sz w:val="28"/>
          <w:szCs w:val="28"/>
        </w:rPr>
      </w:pPr>
      <w:proofErr w:type="gramStart"/>
      <w:r>
        <w:rPr>
          <w:b/>
          <w:bCs/>
          <w:color w:val="auto"/>
          <w:sz w:val="28"/>
          <w:szCs w:val="28"/>
        </w:rPr>
        <w:t>Примерная тематика произведений</w:t>
      </w:r>
      <w:r>
        <w:rPr>
          <w:color w:val="auto"/>
          <w:sz w:val="28"/>
          <w:szCs w:val="28"/>
        </w:rPr>
        <w:t>: произведения о Родине, героических подвигах во имя Родины, об отношении человека к природе, к животным, труду, друг другу; о жизни детей, их дружбе и товариществе; о нравственно-этических понятиях (добро, зло, честь, долг, совесть, жизнь, смерть, правда, ложь и т.д.)</w:t>
      </w:r>
      <w:proofErr w:type="gramEnd"/>
    </w:p>
    <w:p w:rsidR="005B5BE4" w:rsidRDefault="005B5BE4">
      <w:pPr>
        <w:pStyle w:val="western"/>
        <w:shd w:val="clear" w:color="auto" w:fill="FFFFFF"/>
        <w:spacing w:before="0" w:line="360" w:lineRule="auto"/>
        <w:ind w:firstLine="709"/>
        <w:jc w:val="both"/>
        <w:rPr>
          <w:b/>
          <w:bCs/>
          <w:color w:val="auto"/>
          <w:sz w:val="28"/>
          <w:szCs w:val="28"/>
        </w:rPr>
      </w:pPr>
      <w:proofErr w:type="gramStart"/>
      <w:r>
        <w:rPr>
          <w:b/>
          <w:bCs/>
          <w:color w:val="auto"/>
          <w:sz w:val="28"/>
          <w:szCs w:val="28"/>
        </w:rPr>
        <w:t>Жанровое разнообразие</w:t>
      </w:r>
      <w:r>
        <w:rPr>
          <w:color w:val="auto"/>
          <w:sz w:val="28"/>
          <w:szCs w:val="28"/>
        </w:rPr>
        <w:t>: народные и авторские сказки, басни, былины, легенды, рассказы, рассказы-описания, стихотворения.</w:t>
      </w:r>
      <w:proofErr w:type="gramEnd"/>
    </w:p>
    <w:p w:rsidR="005B5BE4" w:rsidRDefault="005B5BE4">
      <w:pPr>
        <w:pStyle w:val="western"/>
        <w:shd w:val="clear" w:color="auto" w:fill="FFFFFF"/>
        <w:spacing w:before="0" w:line="360" w:lineRule="auto"/>
        <w:ind w:firstLine="709"/>
        <w:jc w:val="both"/>
        <w:rPr>
          <w:color w:val="auto"/>
          <w:sz w:val="28"/>
          <w:szCs w:val="28"/>
        </w:rPr>
      </w:pPr>
      <w:r>
        <w:rPr>
          <w:b/>
          <w:bCs/>
          <w:color w:val="auto"/>
          <w:sz w:val="28"/>
          <w:szCs w:val="28"/>
        </w:rPr>
        <w:t>Ориентировка в литературоведческих понятиях</w:t>
      </w:r>
      <w:r>
        <w:rPr>
          <w:color w:val="auto"/>
          <w:sz w:val="28"/>
          <w:szCs w:val="28"/>
        </w:rPr>
        <w:t xml:space="preserve">: </w:t>
      </w:r>
    </w:p>
    <w:p w:rsidR="005B5BE4" w:rsidRDefault="005B5BE4">
      <w:pPr>
        <w:pStyle w:val="western"/>
        <w:numPr>
          <w:ilvl w:val="0"/>
          <w:numId w:val="6"/>
        </w:numPr>
        <w:shd w:val="clear" w:color="auto" w:fill="FFFFFF"/>
        <w:spacing w:before="0" w:line="360" w:lineRule="auto"/>
        <w:ind w:left="0" w:firstLine="709"/>
        <w:jc w:val="both"/>
        <w:rPr>
          <w:color w:val="auto"/>
          <w:sz w:val="28"/>
          <w:szCs w:val="28"/>
        </w:rPr>
      </w:pPr>
      <w:proofErr w:type="gramStart"/>
      <w:r>
        <w:rPr>
          <w:color w:val="auto"/>
          <w:sz w:val="28"/>
          <w:szCs w:val="28"/>
        </w:rPr>
        <w:t xml:space="preserve">литературное произведение, фольклор, литературные жанры (сказка, былина, сказ, басня, пословица, рассказ, стихотворение), автобиография писателя. </w:t>
      </w:r>
      <w:proofErr w:type="gramEnd"/>
    </w:p>
    <w:p w:rsidR="005B5BE4" w:rsidRDefault="005B5BE4">
      <w:pPr>
        <w:pStyle w:val="western"/>
        <w:numPr>
          <w:ilvl w:val="0"/>
          <w:numId w:val="6"/>
        </w:numPr>
        <w:shd w:val="clear" w:color="auto" w:fill="FFFFFF"/>
        <w:spacing w:before="0" w:line="360" w:lineRule="auto"/>
        <w:ind w:left="0" w:firstLine="709"/>
        <w:jc w:val="both"/>
        <w:rPr>
          <w:color w:val="auto"/>
          <w:sz w:val="28"/>
          <w:szCs w:val="28"/>
        </w:rPr>
      </w:pPr>
      <w:r>
        <w:rPr>
          <w:color w:val="auto"/>
          <w:sz w:val="28"/>
          <w:szCs w:val="28"/>
        </w:rPr>
        <w:t>присказка, зачин, диалог, произведение.</w:t>
      </w:r>
    </w:p>
    <w:p w:rsidR="005B5BE4" w:rsidRDefault="005B5BE4">
      <w:pPr>
        <w:pStyle w:val="western"/>
        <w:numPr>
          <w:ilvl w:val="0"/>
          <w:numId w:val="6"/>
        </w:numPr>
        <w:shd w:val="clear" w:color="auto" w:fill="FFFFFF"/>
        <w:spacing w:before="0" w:line="360" w:lineRule="auto"/>
        <w:ind w:left="0" w:firstLine="709"/>
        <w:jc w:val="both"/>
        <w:rPr>
          <w:color w:val="auto"/>
          <w:sz w:val="28"/>
          <w:szCs w:val="28"/>
        </w:rPr>
      </w:pPr>
      <w:r>
        <w:rPr>
          <w:color w:val="auto"/>
          <w:sz w:val="28"/>
          <w:szCs w:val="28"/>
        </w:rPr>
        <w:t>герой (персонаж), гласный и второстепенный герой, портрет героя, пейзаж.</w:t>
      </w:r>
    </w:p>
    <w:p w:rsidR="005B5BE4" w:rsidRDefault="005B5BE4">
      <w:pPr>
        <w:pStyle w:val="western"/>
        <w:numPr>
          <w:ilvl w:val="0"/>
          <w:numId w:val="6"/>
        </w:numPr>
        <w:shd w:val="clear" w:color="auto" w:fill="FFFFFF"/>
        <w:spacing w:before="0" w:line="360" w:lineRule="auto"/>
        <w:ind w:left="0" w:firstLine="709"/>
        <w:jc w:val="both"/>
        <w:rPr>
          <w:color w:val="auto"/>
          <w:sz w:val="28"/>
          <w:szCs w:val="28"/>
        </w:rPr>
      </w:pPr>
      <w:r>
        <w:rPr>
          <w:color w:val="auto"/>
          <w:sz w:val="28"/>
          <w:szCs w:val="28"/>
        </w:rPr>
        <w:t xml:space="preserve">стихотворение, рифма, строка, строфа.  </w:t>
      </w:r>
    </w:p>
    <w:p w:rsidR="005B5BE4" w:rsidRDefault="005B5BE4">
      <w:pPr>
        <w:pStyle w:val="western"/>
        <w:numPr>
          <w:ilvl w:val="0"/>
          <w:numId w:val="6"/>
        </w:numPr>
        <w:shd w:val="clear" w:color="auto" w:fill="FFFFFF"/>
        <w:spacing w:before="0" w:line="360" w:lineRule="auto"/>
        <w:ind w:left="0" w:firstLine="709"/>
        <w:jc w:val="both"/>
        <w:rPr>
          <w:color w:val="auto"/>
          <w:sz w:val="28"/>
          <w:szCs w:val="28"/>
        </w:rPr>
      </w:pPr>
      <w:r>
        <w:rPr>
          <w:color w:val="auto"/>
          <w:sz w:val="28"/>
          <w:szCs w:val="28"/>
        </w:rPr>
        <w:t xml:space="preserve">средства выразительности (логическая пауза, темп, ритм). </w:t>
      </w:r>
    </w:p>
    <w:p w:rsidR="005B5BE4" w:rsidRDefault="005B5BE4">
      <w:pPr>
        <w:pStyle w:val="western"/>
        <w:numPr>
          <w:ilvl w:val="0"/>
          <w:numId w:val="6"/>
        </w:numPr>
        <w:shd w:val="clear" w:color="auto" w:fill="FFFFFF"/>
        <w:spacing w:before="0" w:line="360" w:lineRule="auto"/>
        <w:ind w:left="0" w:firstLine="709"/>
        <w:jc w:val="both"/>
        <w:rPr>
          <w:b/>
          <w:bCs/>
          <w:color w:val="auto"/>
          <w:sz w:val="28"/>
          <w:szCs w:val="28"/>
        </w:rPr>
      </w:pPr>
      <w:r>
        <w:rPr>
          <w:color w:val="auto"/>
          <w:sz w:val="28"/>
          <w:szCs w:val="28"/>
        </w:rPr>
        <w:lastRenderedPageBreak/>
        <w:t>элементы книги: переплёт, обложка, форзац, титульный лист, оглавление, предисловие, послесловие.</w:t>
      </w:r>
    </w:p>
    <w:p w:rsidR="005B5BE4" w:rsidRDefault="005B5BE4">
      <w:pPr>
        <w:pStyle w:val="western"/>
        <w:shd w:val="clear" w:color="auto" w:fill="FFFFFF"/>
        <w:spacing w:before="0" w:line="360" w:lineRule="auto"/>
        <w:ind w:firstLine="709"/>
        <w:jc w:val="both"/>
        <w:rPr>
          <w:b/>
          <w:bCs/>
          <w:color w:val="auto"/>
          <w:sz w:val="28"/>
          <w:szCs w:val="28"/>
        </w:rPr>
      </w:pPr>
      <w:r>
        <w:rPr>
          <w:b/>
          <w:bCs/>
          <w:color w:val="auto"/>
          <w:sz w:val="28"/>
          <w:szCs w:val="28"/>
        </w:rPr>
        <w:t>Навык чтения:</w:t>
      </w:r>
      <w:r>
        <w:rPr>
          <w:color w:val="auto"/>
          <w:sz w:val="28"/>
          <w:szCs w:val="28"/>
        </w:rPr>
        <w:t xml:space="preserve"> чтение вслух и про себя небольших произведений и целых глав из произведений целыми словами. Выразительное чтение произведений. Формирование умения самоконтроля и самооценки. Формирование навыков беглого чтения. </w:t>
      </w:r>
    </w:p>
    <w:p w:rsidR="005B5BE4" w:rsidRDefault="005B5BE4">
      <w:pPr>
        <w:pStyle w:val="western"/>
        <w:shd w:val="clear" w:color="auto" w:fill="FFFFFF"/>
        <w:spacing w:before="0" w:line="360" w:lineRule="auto"/>
        <w:ind w:firstLine="709"/>
        <w:jc w:val="both"/>
        <w:rPr>
          <w:b/>
          <w:bCs/>
          <w:color w:val="auto"/>
          <w:sz w:val="28"/>
          <w:szCs w:val="28"/>
        </w:rPr>
      </w:pPr>
      <w:r>
        <w:rPr>
          <w:b/>
          <w:bCs/>
          <w:color w:val="auto"/>
          <w:sz w:val="28"/>
          <w:szCs w:val="28"/>
        </w:rPr>
        <w:t>Работа с текстом.</w:t>
      </w:r>
      <w:r>
        <w:rPr>
          <w:color w:val="auto"/>
          <w:sz w:val="28"/>
          <w:szCs w:val="28"/>
        </w:rPr>
        <w:t xml:space="preserve"> Осознание последовательности смысла событий. Выделение главной мысли текста. Определение мотивов поступков героев. Сопоставление и оценка поступков персонажей. Выявление авторской позиции и собственного отношения к событиям и персонажам. Деление текста на части и их </w:t>
      </w:r>
      <w:proofErr w:type="spellStart"/>
      <w:r>
        <w:rPr>
          <w:color w:val="auto"/>
          <w:sz w:val="28"/>
          <w:szCs w:val="28"/>
        </w:rPr>
        <w:t>озаглавливание</w:t>
      </w:r>
      <w:proofErr w:type="spellEnd"/>
      <w:r>
        <w:rPr>
          <w:color w:val="auto"/>
          <w:sz w:val="28"/>
          <w:szCs w:val="28"/>
        </w:rPr>
        <w:t xml:space="preserve">, составление плана. Выборочный, краткий и подробный пересказ произведения или его части по плану. </w:t>
      </w:r>
    </w:p>
    <w:p w:rsidR="005B5BE4" w:rsidRDefault="005B5BE4">
      <w:pPr>
        <w:pStyle w:val="western"/>
        <w:shd w:val="clear" w:color="auto" w:fill="FFFFFF"/>
        <w:spacing w:before="0" w:after="120" w:line="360" w:lineRule="auto"/>
        <w:ind w:firstLine="709"/>
        <w:jc w:val="both"/>
        <w:rPr>
          <w:b/>
          <w:color w:val="auto"/>
          <w:sz w:val="28"/>
          <w:szCs w:val="28"/>
        </w:rPr>
      </w:pPr>
      <w:r>
        <w:rPr>
          <w:b/>
          <w:bCs/>
          <w:color w:val="auto"/>
          <w:sz w:val="28"/>
          <w:szCs w:val="28"/>
        </w:rPr>
        <w:t>Внеклассное чтение</w:t>
      </w:r>
      <w:r>
        <w:rPr>
          <w:color w:val="auto"/>
          <w:sz w:val="28"/>
          <w:szCs w:val="28"/>
        </w:rPr>
        <w:t xml:space="preserve">. Самостоятельное чтение книг, газет и журналов. Обсуждение </w:t>
      </w:r>
      <w:proofErr w:type="gramStart"/>
      <w:r>
        <w:rPr>
          <w:color w:val="auto"/>
          <w:sz w:val="28"/>
          <w:szCs w:val="28"/>
        </w:rPr>
        <w:t>прочитанного</w:t>
      </w:r>
      <w:proofErr w:type="gramEnd"/>
      <w:r>
        <w:rPr>
          <w:color w:val="auto"/>
          <w:sz w:val="28"/>
          <w:szCs w:val="28"/>
        </w:rPr>
        <w:t xml:space="preserve">. Отчет о прочитанном произведении. Ведение дневников внеклассного чтения (коллективное или с помощью учителя). </w:t>
      </w:r>
    </w:p>
    <w:p w:rsidR="005B5BE4" w:rsidRDefault="005B5BE4">
      <w:pPr>
        <w:spacing w:after="0" w:line="360" w:lineRule="auto"/>
        <w:ind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t>МАТЕМАТИКА</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Пояснительная записка</w:t>
      </w:r>
    </w:p>
    <w:p w:rsidR="005B5BE4" w:rsidRDefault="005B5BE4">
      <w:pPr>
        <w:spacing w:before="120"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Курс математики в старших классах является логическим продолжением изучения этого предмета в дополнительном первом (</w:t>
      </w:r>
      <w:r>
        <w:rPr>
          <w:rFonts w:ascii="Times New Roman" w:hAnsi="Times New Roman" w:cs="Times New Roman"/>
          <w:color w:val="auto"/>
          <w:sz w:val="28"/>
          <w:szCs w:val="28"/>
          <w:lang w:val="en-US"/>
        </w:rPr>
        <w:t>I</w:t>
      </w:r>
      <w:r>
        <w:rPr>
          <w:rFonts w:ascii="Times New Roman" w:hAnsi="Times New Roman" w:cs="Times New Roman"/>
          <w:color w:val="auto"/>
          <w:sz w:val="28"/>
          <w:szCs w:val="28"/>
          <w:vertAlign w:val="superscript"/>
        </w:rPr>
        <w:t>1</w:t>
      </w:r>
      <w:r>
        <w:rPr>
          <w:rFonts w:ascii="Times New Roman" w:hAnsi="Times New Roman" w:cs="Times New Roman"/>
          <w:color w:val="auto"/>
          <w:sz w:val="28"/>
          <w:szCs w:val="28"/>
        </w:rPr>
        <w:t xml:space="preserve">) классе и </w:t>
      </w:r>
      <w:r>
        <w:rPr>
          <w:rFonts w:ascii="Times New Roman" w:hAnsi="Times New Roman" w:cs="Times New Roman"/>
          <w:color w:val="auto"/>
          <w:sz w:val="28"/>
          <w:szCs w:val="28"/>
          <w:lang w:val="en-US"/>
        </w:rPr>
        <w:t>I</w:t>
      </w:r>
      <w:r>
        <w:rPr>
          <w:rFonts w:ascii="Times New Roman" w:hAnsi="Times New Roman" w:cs="Times New Roman"/>
          <w:color w:val="auto"/>
          <w:sz w:val="28"/>
          <w:szCs w:val="28"/>
        </w:rPr>
        <w:t>-</w:t>
      </w:r>
      <w:r>
        <w:rPr>
          <w:rFonts w:ascii="Times New Roman" w:hAnsi="Times New Roman" w:cs="Times New Roman"/>
          <w:color w:val="auto"/>
          <w:sz w:val="28"/>
          <w:szCs w:val="28"/>
          <w:lang w:val="en-US"/>
        </w:rPr>
        <w:t>IV</w:t>
      </w:r>
      <w:r>
        <w:rPr>
          <w:rFonts w:ascii="Times New Roman" w:hAnsi="Times New Roman" w:cs="Times New Roman"/>
          <w:color w:val="auto"/>
          <w:sz w:val="28"/>
          <w:szCs w:val="28"/>
        </w:rPr>
        <w:t xml:space="preserve"> классах. Распределение учебного материала, так же как и на предыдущем этапе, осуществляются концентрически, что позволяет обеспечить постепенный переход от исключительно практического изучения математики к практико-теоретическому изучению, но с обязательным учетом значимости усваиваемых знаний и умений в формировании жизненных компетенций.</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процессе обучения математике в </w:t>
      </w:r>
      <w:r>
        <w:rPr>
          <w:rFonts w:ascii="Times New Roman" w:hAnsi="Times New Roman" w:cs="Times New Roman"/>
          <w:color w:val="auto"/>
          <w:sz w:val="28"/>
          <w:szCs w:val="28"/>
          <w:lang w:val="en-US"/>
        </w:rPr>
        <w:t>V</w:t>
      </w:r>
      <w:r>
        <w:rPr>
          <w:rFonts w:ascii="Times New Roman" w:hAnsi="Times New Roman" w:cs="Times New Roman"/>
          <w:color w:val="auto"/>
          <w:sz w:val="28"/>
          <w:szCs w:val="28"/>
        </w:rPr>
        <w:t>-</w:t>
      </w:r>
      <w:r>
        <w:rPr>
          <w:rFonts w:ascii="Times New Roman" w:hAnsi="Times New Roman" w:cs="Times New Roman"/>
          <w:color w:val="auto"/>
          <w:sz w:val="28"/>
          <w:szCs w:val="28"/>
          <w:lang w:val="en-US"/>
        </w:rPr>
        <w:t>IX</w:t>
      </w:r>
      <w:r>
        <w:rPr>
          <w:rFonts w:ascii="Times New Roman" w:hAnsi="Times New Roman" w:cs="Times New Roman"/>
          <w:color w:val="auto"/>
          <w:sz w:val="28"/>
          <w:szCs w:val="28"/>
        </w:rPr>
        <w:t xml:space="preserve"> классах решаются следующие задачи: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Дальнейшее формирование и развитие математических знаний и умений, необходимых для решения практических задач в учебной и трудовой деятельности; используемых в повседневной жизни;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Коррекция недостатков познавательной деятельности и повышение уровня общего развития;</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color w:val="auto"/>
          <w:sz w:val="28"/>
          <w:szCs w:val="28"/>
        </w:rPr>
        <w:t>― Воспитание положительных качеств и свойств личности.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Нумерация.</w:t>
      </w:r>
      <w:r>
        <w:rPr>
          <w:rFonts w:ascii="Times New Roman" w:hAnsi="Times New Roman" w:cs="Times New Roman"/>
          <w:sz w:val="28"/>
          <w:szCs w:val="28"/>
        </w:rPr>
        <w:t xml:space="preserve"> Чтение и запись чисел от 0 до 1 000 000. Классы и разряды. Представление многозначных чисел в виде суммы разрядных слагаемых.</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Сравнение и упорядочение многозначных чисел.</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Единицы измерения и их соотношения. </w:t>
      </w:r>
      <w:proofErr w:type="gramStart"/>
      <w:r>
        <w:rPr>
          <w:rFonts w:ascii="Times New Roman" w:hAnsi="Times New Roman" w:cs="Times New Roman"/>
          <w:sz w:val="28"/>
          <w:szCs w:val="28"/>
        </w:rPr>
        <w:t>Величины (стоимость, длина, масса, емкость, время, площадь, объем) и единицы их измерения.</w:t>
      </w:r>
      <w:proofErr w:type="gramEnd"/>
      <w:r>
        <w:rPr>
          <w:rFonts w:ascii="Times New Roman" w:hAnsi="Times New Roman" w:cs="Times New Roman"/>
          <w:sz w:val="28"/>
          <w:szCs w:val="28"/>
        </w:rPr>
        <w:t xml:space="preserve"> Единицы измерения стоимости: копейка (1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рубль (1 р.). </w:t>
      </w:r>
      <w:proofErr w:type="gramStart"/>
      <w:r>
        <w:rPr>
          <w:rFonts w:ascii="Times New Roman" w:hAnsi="Times New Roman" w:cs="Times New Roman"/>
          <w:sz w:val="28"/>
          <w:szCs w:val="28"/>
        </w:rPr>
        <w:t>Единицы измерения длины: миллиметр (1 мм), сантиметр (1 см), дециметр (1 дм), метр (1 м), километр (1 км).</w:t>
      </w:r>
      <w:proofErr w:type="gramEnd"/>
      <w:r>
        <w:rPr>
          <w:rFonts w:ascii="Times New Roman" w:hAnsi="Times New Roman" w:cs="Times New Roman"/>
          <w:sz w:val="28"/>
          <w:szCs w:val="28"/>
        </w:rPr>
        <w:t xml:space="preserve"> Единицы измерения массы: грамм (1 г), килограмм (1 кг), центнер (1 </w:t>
      </w:r>
      <w:proofErr w:type="spellStart"/>
      <w:r>
        <w:rPr>
          <w:rFonts w:ascii="Times New Roman" w:hAnsi="Times New Roman" w:cs="Times New Roman"/>
          <w:sz w:val="28"/>
          <w:szCs w:val="28"/>
        </w:rPr>
        <w:t>ц</w:t>
      </w:r>
      <w:proofErr w:type="spellEnd"/>
      <w:r>
        <w:rPr>
          <w:rFonts w:ascii="Times New Roman" w:hAnsi="Times New Roman" w:cs="Times New Roman"/>
          <w:sz w:val="28"/>
          <w:szCs w:val="28"/>
        </w:rPr>
        <w:t xml:space="preserve">), тонна (1 т). Единица измерения емкости – литр (1 л). Единицы измерения времени: секунда (1 с), минута (1 мин), час (1 ч), сутки (1 </w:t>
      </w:r>
      <w:proofErr w:type="spellStart"/>
      <w:r>
        <w:rPr>
          <w:rFonts w:ascii="Times New Roman" w:hAnsi="Times New Roman" w:cs="Times New Roman"/>
          <w:sz w:val="28"/>
          <w:szCs w:val="28"/>
        </w:rPr>
        <w:t>сут</w:t>
      </w:r>
      <w:proofErr w:type="spellEnd"/>
      <w:r>
        <w:rPr>
          <w:rFonts w:ascii="Times New Roman" w:hAnsi="Times New Roman" w:cs="Times New Roman"/>
          <w:sz w:val="28"/>
          <w:szCs w:val="28"/>
        </w:rPr>
        <w:t>.), неделя (1нед.), месяц (1 мес.), год (1 год), век (1 в.)</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диницы измерения площади: квадратный миллиметр (1 кв. мм), квадратный сантиметр (1 кв. см), квадратный дециметр (1 кв. дм), квадратный метр (1 кв. м), квадратный километр (1 кв. км).Единицы измерения объема: кубический миллиметр (1 </w:t>
      </w:r>
      <w:proofErr w:type="gramStart"/>
      <w:r>
        <w:rPr>
          <w:rFonts w:ascii="Times New Roman" w:hAnsi="Times New Roman" w:cs="Times New Roman"/>
          <w:sz w:val="28"/>
          <w:szCs w:val="28"/>
        </w:rPr>
        <w:t>куб. мм), кубический сантиметр (1 куб. см), кубический дециметр (1 куб. дм), кубический метр (1 куб. м), кубический километр (1 куб. км).</w:t>
      </w:r>
      <w:proofErr w:type="gramEnd"/>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Соотношения между единицами измерения однородных величин. Сравнение и упорядочение однородных величин.</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Преобразования чисел, полученных при измерении стоимости, длины, массы.</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Запись чисел, полученных при измерении длины, стоимости, массы, в виде</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десятичной дроби и обратное преобразование.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Арифметические действия.</w:t>
      </w:r>
      <w:r>
        <w:rPr>
          <w:rFonts w:ascii="Times New Roman" w:hAnsi="Times New Roman" w:cs="Times New Roman"/>
          <w:sz w:val="28"/>
          <w:szCs w:val="28"/>
        </w:rPr>
        <w:t xml:space="preserve"> Сложение, вычитание, умножение и деление. Названия компонентов арифметических действий, знаки действий.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 виды устных вычислений с разрядными единицами в пределах 1 000 000; с целыми числами, полученными при счете и при измерении, в пределах 100, легкие случаи в пределах 1 000 000.</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Алгоритмы письменного сложения, вычитания, умножения и деления многозначных чисел.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Нахождение неизвестного компонента сложения и вычитания.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Способы проверки правильности вычислений (алгоритм, обратное действие, оценка достоверности результата).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Сложение и вычитание чисел, полученных при измерении одной, двумя мерами, без преобразования и с преобразованием в пределах 100 000.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Умножение и деление целых чисел, полученных при счете и при измерении, на однозначное, двузначное число.</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действий. Нахождение значения числового выражения, состоящего из 3-4 арифметических действий.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микрокалькулятора </w:t>
      </w:r>
      <w:r w:rsidR="00A72E75">
        <w:rPr>
          <w:rFonts w:ascii="Times New Roman" w:hAnsi="Times New Roman" w:cs="Times New Roman"/>
          <w:sz w:val="28"/>
          <w:szCs w:val="28"/>
        </w:rPr>
        <w:t xml:space="preserve">для всех видов вычислений в </w:t>
      </w:r>
      <w:proofErr w:type="spellStart"/>
      <w:r w:rsidR="00A72E75">
        <w:rPr>
          <w:rFonts w:ascii="Times New Roman" w:hAnsi="Times New Roman" w:cs="Times New Roman"/>
          <w:sz w:val="28"/>
          <w:szCs w:val="28"/>
        </w:rPr>
        <w:t>пре</w:t>
      </w:r>
      <w:proofErr w:type="spellEnd"/>
    </w:p>
    <w:p w:rsidR="005B5BE4" w:rsidRDefault="005B5BE4">
      <w:pPr>
        <w:spacing w:after="0" w:line="360" w:lineRule="auto"/>
        <w:ind w:firstLine="709"/>
        <w:jc w:val="both"/>
        <w:rPr>
          <w:rFonts w:ascii="Times New Roman" w:hAnsi="Times New Roman" w:cs="Times New Roman"/>
          <w:b/>
          <w:sz w:val="28"/>
          <w:szCs w:val="28"/>
        </w:rPr>
      </w:pPr>
      <w:proofErr w:type="gramStart"/>
      <w:r>
        <w:rPr>
          <w:rFonts w:ascii="Times New Roman" w:hAnsi="Times New Roman" w:cs="Times New Roman"/>
          <w:sz w:val="28"/>
          <w:szCs w:val="28"/>
        </w:rPr>
        <w:t>делах</w:t>
      </w:r>
      <w:proofErr w:type="gramEnd"/>
      <w:r>
        <w:rPr>
          <w:rFonts w:ascii="Times New Roman" w:hAnsi="Times New Roman" w:cs="Times New Roman"/>
          <w:sz w:val="28"/>
          <w:szCs w:val="28"/>
        </w:rPr>
        <w:t xml:space="preserve"> 1 000 000 с целыми числами и числами, полученными при измерении, с проверкой результата повторным вычислением на микрокалькуляторе.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Дроби.</w:t>
      </w:r>
      <w:r>
        <w:rPr>
          <w:rFonts w:ascii="Times New Roman" w:hAnsi="Times New Roman" w:cs="Times New Roman"/>
          <w:sz w:val="28"/>
          <w:szCs w:val="28"/>
        </w:rPr>
        <w:t xml:space="preserve"> Доля величины (половина, треть, четверть, десятая, сотая, тысячная). Получение долей. Сравнение долей.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Образование, запись и чтение обыкновенных дробей. Числитель и знаменатель дроби. Правильные и неправильные дроби. Сравнение дробей с одинаковыми числителями, с одинаковыми знаменателями.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Смешанное число. Получение, чтение, запись, сравнение смешанных чисел.</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Основное свойство обыкновенных дробей. Преобразования обыкновенных дробей (легкие случаи): замена мелких долей более крупными (сокращение), неправильных дробей целыми или смешанными числами, </w:t>
      </w:r>
      <w:r>
        <w:rPr>
          <w:rFonts w:ascii="Times New Roman" w:hAnsi="Times New Roman" w:cs="Times New Roman"/>
          <w:sz w:val="28"/>
          <w:szCs w:val="28"/>
        </w:rPr>
        <w:lastRenderedPageBreak/>
        <w:t xml:space="preserve">целых и смешанных чисел неправильными дробями. Приведение обыкновенных дробей к общему знаменателю (легкие случаи).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Сравнение дробей с разными числителями и знаменателями.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Сложение и вычитание обыкновенных дробей с одинаковыми знаменателями.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Нахождение одной или нескольких частей числа.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Десятичная дробь. Чтение, запись десятичных дробей.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Выражение десятичных дробей в более крупных (мелких), одинаковых долях.</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Сравнение десятичных дробей.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Сложение и вычитание десятичных дробей (все случаи).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Умножение и деление десятичной дроби на однозначное, двузначное число. Действия сложения, вычитания, умножения и деления с числами, полученными при измерении и выраженными десятичной дробью.</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Нахождение десятичной дроби от числа.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микрокалькулятора для выполнения арифметических действий с десятичными дробями с проверкой результата повторным вычислением на микрокалькуляторе.</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Понятие процента. Нахождение одного процента от числа. Нахождение нескольких процентов от числа.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Арифметические задачи.</w:t>
      </w:r>
      <w:r>
        <w:rPr>
          <w:rFonts w:ascii="Times New Roman" w:hAnsi="Times New Roman" w:cs="Times New Roman"/>
          <w:sz w:val="28"/>
          <w:szCs w:val="28"/>
        </w:rPr>
        <w:t xml:space="preserve"> Простые и составные (в 3-4 </w:t>
      </w:r>
      <w:proofErr w:type="gramStart"/>
      <w:r>
        <w:rPr>
          <w:rFonts w:ascii="Times New Roman" w:hAnsi="Times New Roman" w:cs="Times New Roman"/>
          <w:sz w:val="28"/>
          <w:szCs w:val="28"/>
        </w:rPr>
        <w:t>арифметических</w:t>
      </w:r>
      <w:proofErr w:type="gramEnd"/>
      <w:r>
        <w:rPr>
          <w:rFonts w:ascii="Times New Roman" w:hAnsi="Times New Roman" w:cs="Times New Roman"/>
          <w:sz w:val="28"/>
          <w:szCs w:val="28"/>
        </w:rPr>
        <w:t xml:space="preserve"> действия) задачи. Задачи на нахождение неизвестного слагаемого, уменьшаемого, вычитаемого, на разностное и кратное сравнение. Задачи, содержащие отношения «больше на (в)…», «меньше на (в)…». Задачи на пропорциональное деление. </w:t>
      </w:r>
      <w:proofErr w:type="gramStart"/>
      <w:r>
        <w:rPr>
          <w:rFonts w:ascii="Times New Roman" w:hAnsi="Times New Roman" w:cs="Times New Roman"/>
          <w:sz w:val="28"/>
          <w:szCs w:val="28"/>
        </w:rPr>
        <w:t>Задачи, содержащие зависимость, характеризующую процессы: движения (скорость, время, пройденный путь), работы (производительность труда, время, объем всей работы), изготовления товара (расход на предмет, количество предметов, общий расход).</w:t>
      </w:r>
      <w:proofErr w:type="gramEnd"/>
      <w:r>
        <w:rPr>
          <w:rFonts w:ascii="Times New Roman" w:hAnsi="Times New Roman" w:cs="Times New Roman"/>
          <w:sz w:val="28"/>
          <w:szCs w:val="28"/>
        </w:rPr>
        <w:t xml:space="preserve"> Задачи на расчет стоимости (цена, количество, общая стоимость товара). Задачи на </w:t>
      </w:r>
      <w:r>
        <w:rPr>
          <w:rFonts w:ascii="Times New Roman" w:hAnsi="Times New Roman" w:cs="Times New Roman"/>
          <w:sz w:val="28"/>
          <w:szCs w:val="28"/>
        </w:rPr>
        <w:lastRenderedPageBreak/>
        <w:t>время (начало, конец, продолжительность события). Задачи на нахождение части целого.</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Простые и составные задачи геометрического содержания, требующие вычисления периметра многоугольника, площади прямоугольника (квадрата), объема прямоугольного параллелепипеда (куба).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Планирование хода решения задачи. </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Арифметические задачи, связанные с программой профильного труда.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Геометрический материал.</w:t>
      </w:r>
      <w:r>
        <w:rPr>
          <w:rFonts w:ascii="Times New Roman" w:hAnsi="Times New Roman" w:cs="Times New Roman"/>
          <w:sz w:val="28"/>
          <w:szCs w:val="28"/>
        </w:rPr>
        <w:t xml:space="preserve"> </w:t>
      </w:r>
      <w:proofErr w:type="gramStart"/>
      <w:r>
        <w:rPr>
          <w:rFonts w:ascii="Times New Roman" w:hAnsi="Times New Roman" w:cs="Times New Roman"/>
          <w:sz w:val="28"/>
          <w:szCs w:val="28"/>
        </w:rPr>
        <w:t>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параллелограмм, ромб.</w:t>
      </w:r>
      <w:proofErr w:type="gramEnd"/>
      <w:r>
        <w:rPr>
          <w:rFonts w:ascii="Times New Roman" w:hAnsi="Times New Roman" w:cs="Times New Roman"/>
          <w:sz w:val="28"/>
          <w:szCs w:val="28"/>
        </w:rPr>
        <w:t xml:space="preserve"> Использование чертежных документов для выполнения построений.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Взаимное положение на плоскости геометрических фигур (пересечение, точки пересечения) и линий (пересекаются, в том числе перпендикулярные, не пересекаются, в том числе параллельные).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Углы, виды углов, смежные углы. Градус как мера угла. Сумма смежных углов. Сумма углов треугольника.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Симметрия. Ось симметрии. Симметричные предметы, геометрические фигуры. Предметы, геометрические фигуры, симметрично расположенные относительно оси симметрии. Построение геометрических фигур, симметрично расположенных относительно оси симметрии.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Периметр. Вычисление периметра треугольника, прямоугольника, квадрата.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Площадь геометрической фигуры. Обозначение: S. Вычисление площади прямоугольника (квадрата).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Геометрические тела: куб, шар, параллелепипед, пирамида, призма, цилиндр, конус. Узнавание, называние. Элементы и свойства прямоугольного параллелепипеда (в том числе куба). Развертка и прямоугольного параллелепипеда (в том числе куба). Площадь боковой и полной поверхности прямоугольного параллелепипеда (в том числе куба).</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Объем геометрического тела. Обозначение: V. Измерение и вычисление объема прямоугольного параллелепипеда (в том числе куба).</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Геометрические формы в окружающем мире.</w:t>
      </w:r>
    </w:p>
    <w:p w:rsidR="005B5BE4" w:rsidRDefault="005B5BE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ИНФОРМАТИКА (VII-IX классы)</w:t>
      </w:r>
    </w:p>
    <w:p w:rsidR="005B5BE4" w:rsidRDefault="005B5BE4">
      <w:pPr>
        <w:spacing w:after="0" w:line="360" w:lineRule="auto"/>
        <w:jc w:val="center"/>
      </w:pPr>
      <w:r>
        <w:rPr>
          <w:rFonts w:ascii="Times New Roman" w:hAnsi="Times New Roman" w:cs="Times New Roman"/>
          <w:b/>
          <w:sz w:val="28"/>
          <w:szCs w:val="28"/>
        </w:rPr>
        <w:t>Пояснительная записка</w:t>
      </w:r>
    </w:p>
    <w:p w:rsidR="005B5BE4" w:rsidRDefault="005B5BE4">
      <w:pPr>
        <w:pStyle w:val="aff5"/>
        <w:rPr>
          <w:i/>
        </w:rPr>
      </w:pPr>
      <w:r>
        <w:rPr>
          <w:caps w:val="0"/>
        </w:rPr>
        <w:t>В результате изучения курса информатики</w:t>
      </w:r>
      <w:r>
        <w:t xml:space="preserve"> </w:t>
      </w:r>
      <w:r>
        <w:rPr>
          <w:caps w:val="0"/>
        </w:rPr>
        <w:t>у учащихся с умственной отсталостью (интеллектуальными нарушениями) будут сформированы представления, знания и умения, необходимые для жизни и работы в современном высокотехнологичном обществе. Обучающиеся познакомятся с приёмами работы с компьютером и другими средствами икт</w:t>
      </w:r>
      <w:r>
        <w:t xml:space="preserve">, </w:t>
      </w:r>
      <w:r>
        <w:rPr>
          <w:caps w:val="0"/>
        </w:rPr>
        <w:t xml:space="preserve">необходимыми для решения учебно-познавательных, учебно-практических, житейских и профессиональных задач. Кроме того, изучение информатики будет способствовать коррекции и развитию познавательной деятельности и личностных </w:t>
      </w:r>
      <w:proofErr w:type="gramStart"/>
      <w:r>
        <w:rPr>
          <w:caps w:val="0"/>
        </w:rPr>
        <w:t>качеств</w:t>
      </w:r>
      <w:proofErr w:type="gramEnd"/>
      <w:r>
        <w:rPr>
          <w:caps w:val="0"/>
        </w:rPr>
        <w:t xml:space="preserve"> обучающихся с умственной отсталостью (интеллектуальными нарушениями) с учетом их индивидуальных возможностей.</w:t>
      </w:r>
    </w:p>
    <w:p w:rsidR="005B5BE4" w:rsidRDefault="005B5BE4">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Практика работы на компьютере</w:t>
      </w:r>
      <w:r>
        <w:rPr>
          <w:rFonts w:ascii="Times New Roman" w:hAnsi="Times New Roman" w:cs="Times New Roman"/>
          <w:sz w:val="28"/>
          <w:szCs w:val="28"/>
        </w:rPr>
        <w:t>: 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w:t>
      </w:r>
      <w:r>
        <w:rPr>
          <w:rStyle w:val="12"/>
          <w:rFonts w:cs="Times New Roman"/>
          <w:sz w:val="28"/>
          <w:szCs w:val="28"/>
        </w:rPr>
        <w:t xml:space="preserve"> </w:t>
      </w:r>
      <w:r>
        <w:rPr>
          <w:rStyle w:val="12"/>
          <w:rFonts w:cs="Times New Roman"/>
          <w:i w:val="0"/>
          <w:caps w:val="0"/>
          <w:sz w:val="28"/>
          <w:szCs w:val="28"/>
        </w:rPr>
        <w:t>элементарное представление о правилах клавиатурного письма</w:t>
      </w:r>
      <w:r>
        <w:rPr>
          <w:rStyle w:val="12"/>
          <w:rFonts w:cs="Times New Roman"/>
          <w:sz w:val="28"/>
          <w:szCs w:val="28"/>
        </w:rPr>
        <w:t>,</w:t>
      </w:r>
      <w:r>
        <w:rPr>
          <w:rFonts w:ascii="Times New Roman" w:hAnsi="Times New Roman" w:cs="Times New Roman"/>
          <w:sz w:val="28"/>
          <w:szCs w:val="28"/>
        </w:rPr>
        <w:t xml:space="preserve"> пользование мышью, использование простейших средств текстового редактора. Соблюдение безопасных приёмов труда при работе на компьютере; бережное отношение к техническим устройствам.</w:t>
      </w:r>
    </w:p>
    <w:p w:rsidR="005B5BE4" w:rsidRDefault="005B5BE4">
      <w:pPr>
        <w:spacing w:after="0" w:line="360" w:lineRule="auto"/>
        <w:ind w:firstLine="709"/>
        <w:jc w:val="both"/>
        <w:rPr>
          <w:rFonts w:ascii="Times New Roman" w:hAnsi="Times New Roman" w:cs="Times New Roman"/>
          <w:i/>
          <w:sz w:val="28"/>
          <w:szCs w:val="28"/>
        </w:rPr>
      </w:pPr>
      <w:proofErr w:type="gramStart"/>
      <w:r>
        <w:rPr>
          <w:rFonts w:ascii="Times New Roman" w:hAnsi="Times New Roman" w:cs="Times New Roman"/>
          <w:i/>
          <w:sz w:val="28"/>
          <w:szCs w:val="28"/>
        </w:rPr>
        <w:t>Работа с простыми информационными объектами</w:t>
      </w:r>
      <w:r>
        <w:rPr>
          <w:rFonts w:ascii="Times New Roman" w:hAnsi="Times New Roman" w:cs="Times New Roman"/>
          <w:sz w:val="28"/>
          <w:szCs w:val="28"/>
        </w:rPr>
        <w:t xml:space="preserve"> (текст, таблица, схема, рисунок): преобразование, создание, сохранение, удаление.</w:t>
      </w:r>
      <w:proofErr w:type="gramEnd"/>
      <w:r>
        <w:rPr>
          <w:rFonts w:ascii="Times New Roman" w:hAnsi="Times New Roman" w:cs="Times New Roman"/>
          <w:sz w:val="28"/>
          <w:szCs w:val="28"/>
        </w:rPr>
        <w:t xml:space="preserve"> Ввод и редактирование небольших текстов. Вывод текста на принтер.</w:t>
      </w:r>
      <w:r>
        <w:rPr>
          <w:rStyle w:val="12"/>
          <w:rFonts w:cs="Times New Roman"/>
          <w:sz w:val="28"/>
          <w:szCs w:val="28"/>
        </w:rPr>
        <w:t xml:space="preserve"> </w:t>
      </w:r>
      <w:r>
        <w:rPr>
          <w:rStyle w:val="12"/>
          <w:rFonts w:cs="Times New Roman"/>
          <w:i w:val="0"/>
          <w:caps w:val="0"/>
          <w:sz w:val="28"/>
          <w:szCs w:val="28"/>
        </w:rPr>
        <w:t xml:space="preserve">Работа с рисунками в графическом редакторе, программах </w:t>
      </w:r>
      <w:r>
        <w:rPr>
          <w:rStyle w:val="12"/>
          <w:rFonts w:cs="Times New Roman"/>
          <w:i w:val="0"/>
          <w:sz w:val="28"/>
          <w:szCs w:val="28"/>
          <w:lang w:val="en-US"/>
        </w:rPr>
        <w:t>Word</w:t>
      </w:r>
      <w:proofErr w:type="gramStart"/>
      <w:r>
        <w:rPr>
          <w:rStyle w:val="12"/>
          <w:rFonts w:cs="Times New Roman"/>
          <w:i w:val="0"/>
          <w:sz w:val="28"/>
          <w:szCs w:val="28"/>
        </w:rPr>
        <w:t xml:space="preserve"> и</w:t>
      </w:r>
      <w:proofErr w:type="gramEnd"/>
      <w:r>
        <w:rPr>
          <w:rStyle w:val="12"/>
          <w:rFonts w:cs="Times New Roman"/>
          <w:i w:val="0"/>
          <w:sz w:val="28"/>
          <w:szCs w:val="28"/>
        </w:rPr>
        <w:t xml:space="preserve"> </w:t>
      </w:r>
      <w:r>
        <w:rPr>
          <w:rStyle w:val="12"/>
          <w:rFonts w:cs="Times New Roman"/>
          <w:i w:val="0"/>
          <w:sz w:val="28"/>
          <w:szCs w:val="28"/>
          <w:lang w:val="en-US"/>
        </w:rPr>
        <w:t>Power</w:t>
      </w:r>
      <w:r>
        <w:rPr>
          <w:rStyle w:val="12"/>
          <w:rFonts w:cs="Times New Roman"/>
          <w:i w:val="0"/>
          <w:sz w:val="28"/>
          <w:szCs w:val="28"/>
        </w:rPr>
        <w:t xml:space="preserve"> </w:t>
      </w:r>
      <w:r>
        <w:rPr>
          <w:rStyle w:val="12"/>
          <w:rFonts w:cs="Times New Roman"/>
          <w:i w:val="0"/>
          <w:sz w:val="28"/>
          <w:szCs w:val="28"/>
          <w:lang w:val="en-US"/>
        </w:rPr>
        <w:t>Point</w:t>
      </w:r>
      <w:r>
        <w:rPr>
          <w:rStyle w:val="12"/>
          <w:rFonts w:cs="Times New Roman"/>
          <w:i w:val="0"/>
          <w:sz w:val="28"/>
          <w:szCs w:val="28"/>
        </w:rPr>
        <w:t>.</w:t>
      </w:r>
      <w:r>
        <w:t xml:space="preserve"> </w:t>
      </w:r>
      <w:r>
        <w:rPr>
          <w:rFonts w:ascii="Times New Roman" w:hAnsi="Times New Roman" w:cs="Times New Roman"/>
          <w:sz w:val="28"/>
          <w:szCs w:val="28"/>
        </w:rPr>
        <w:t>Организация системы файлов и папок для хранения собственной информации в компьютере, именование файлов и папок.</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i/>
          <w:sz w:val="28"/>
          <w:szCs w:val="28"/>
        </w:rPr>
        <w:lastRenderedPageBreak/>
        <w:t>Работа с цифровыми образовательными ресурсами</w:t>
      </w:r>
      <w:r>
        <w:rPr>
          <w:rFonts w:ascii="Times New Roman" w:hAnsi="Times New Roman" w:cs="Times New Roman"/>
          <w:sz w:val="28"/>
          <w:szCs w:val="28"/>
        </w:rPr>
        <w:t>, готовыми материалами на электронных носителях.</w:t>
      </w:r>
    </w:p>
    <w:p w:rsidR="005B5BE4" w:rsidRDefault="005B5BE4">
      <w:pPr>
        <w:shd w:val="clear" w:color="auto" w:fill="FFFFFF"/>
        <w:spacing w:before="120"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ПРИРОДОВЕДЕНИЕ (</w:t>
      </w:r>
      <w:r>
        <w:rPr>
          <w:rFonts w:ascii="Times New Roman" w:hAnsi="Times New Roman" w:cs="Times New Roman"/>
          <w:b/>
          <w:bCs/>
          <w:sz w:val="28"/>
          <w:szCs w:val="28"/>
          <w:lang w:val="en-US"/>
        </w:rPr>
        <w:t>V</w:t>
      </w:r>
      <w:r>
        <w:rPr>
          <w:rFonts w:ascii="Times New Roman" w:hAnsi="Times New Roman" w:cs="Times New Roman"/>
          <w:b/>
          <w:bCs/>
          <w:sz w:val="28"/>
          <w:szCs w:val="28"/>
        </w:rPr>
        <w:t>-</w:t>
      </w:r>
      <w:r>
        <w:rPr>
          <w:rFonts w:ascii="Times New Roman" w:hAnsi="Times New Roman" w:cs="Times New Roman"/>
          <w:b/>
          <w:bCs/>
          <w:sz w:val="28"/>
          <w:szCs w:val="28"/>
          <w:lang w:val="en-US"/>
        </w:rPr>
        <w:t>VI</w:t>
      </w:r>
      <w:r>
        <w:rPr>
          <w:rFonts w:ascii="Times New Roman" w:hAnsi="Times New Roman" w:cs="Times New Roman"/>
          <w:b/>
          <w:bCs/>
          <w:sz w:val="28"/>
          <w:szCs w:val="28"/>
        </w:rPr>
        <w:t xml:space="preserve"> классы)</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Пояснительная записка</w:t>
      </w:r>
    </w:p>
    <w:p w:rsidR="005B5BE4" w:rsidRDefault="005B5BE4">
      <w:pPr>
        <w:shd w:val="clear" w:color="auto" w:fill="FFFFFF"/>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Курс «Природоведение» ставит своей целью расширить кругозор и подготовить учащихся к усвое</w:t>
      </w:r>
      <w:r>
        <w:rPr>
          <w:rFonts w:ascii="Times New Roman" w:hAnsi="Times New Roman" w:cs="Times New Roman"/>
          <w:sz w:val="28"/>
          <w:szCs w:val="28"/>
        </w:rPr>
        <w:softHyphen/>
        <w:t>нию систематических биологических и географических знаний.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задачами курса «Природоведение» являются:</w:t>
      </w:r>
    </w:p>
    <w:p w:rsidR="005B5BE4" w:rsidRDefault="005B5BE4">
      <w:pPr>
        <w:widowControl w:val="0"/>
        <w:shd w:val="clear" w:color="auto" w:fill="FFFFFF"/>
        <w:tabs>
          <w:tab w:val="left" w:pos="317"/>
        </w:tabs>
        <w:suppressAutoHyphens w:val="0"/>
        <w:autoSpaceDE w:val="0"/>
        <w:spacing w:after="0" w:line="360" w:lineRule="auto"/>
        <w:ind w:firstLine="318"/>
        <w:jc w:val="both"/>
        <w:rPr>
          <w:rFonts w:ascii="Times New Roman" w:hAnsi="Times New Roman" w:cs="Times New Roman"/>
          <w:sz w:val="28"/>
          <w:szCs w:val="28"/>
        </w:rPr>
      </w:pPr>
      <w:r>
        <w:rPr>
          <w:rFonts w:ascii="Times New Roman" w:hAnsi="Times New Roman" w:cs="Times New Roman"/>
          <w:sz w:val="28"/>
          <w:szCs w:val="28"/>
        </w:rPr>
        <w:t>― формирование  элементарных научных  знаний  о живой  и  неживой приро</w:t>
      </w:r>
      <w:r>
        <w:rPr>
          <w:rFonts w:ascii="Times New Roman" w:hAnsi="Times New Roman" w:cs="Times New Roman"/>
          <w:sz w:val="28"/>
          <w:szCs w:val="28"/>
        </w:rPr>
        <w:softHyphen/>
        <w:t>де;</w:t>
      </w:r>
    </w:p>
    <w:p w:rsidR="005B5BE4" w:rsidRDefault="005B5BE4">
      <w:pPr>
        <w:widowControl w:val="0"/>
        <w:shd w:val="clear" w:color="auto" w:fill="FFFFFF"/>
        <w:tabs>
          <w:tab w:val="left" w:pos="317"/>
        </w:tabs>
        <w:suppressAutoHyphens w:val="0"/>
        <w:autoSpaceDE w:val="0"/>
        <w:spacing w:after="0" w:line="360" w:lineRule="auto"/>
        <w:ind w:firstLine="318"/>
        <w:jc w:val="both"/>
        <w:rPr>
          <w:rFonts w:ascii="Times New Roman" w:hAnsi="Times New Roman" w:cs="Times New Roman"/>
          <w:sz w:val="28"/>
          <w:szCs w:val="28"/>
        </w:rPr>
      </w:pPr>
      <w:r>
        <w:rPr>
          <w:rFonts w:ascii="Times New Roman" w:hAnsi="Times New Roman" w:cs="Times New Roman"/>
          <w:sz w:val="28"/>
          <w:szCs w:val="28"/>
        </w:rPr>
        <w:t>― демонстрация тесной взаимосвязи между живой и неживой при</w:t>
      </w:r>
      <w:r>
        <w:rPr>
          <w:rFonts w:ascii="Times New Roman" w:hAnsi="Times New Roman" w:cs="Times New Roman"/>
          <w:sz w:val="28"/>
          <w:szCs w:val="28"/>
        </w:rPr>
        <w:softHyphen/>
        <w:t>родой;</w:t>
      </w:r>
    </w:p>
    <w:p w:rsidR="005B5BE4" w:rsidRDefault="005B5BE4">
      <w:pPr>
        <w:widowControl w:val="0"/>
        <w:shd w:val="clear" w:color="auto" w:fill="FFFFFF"/>
        <w:tabs>
          <w:tab w:val="left" w:pos="317"/>
        </w:tabs>
        <w:suppressAutoHyphens w:val="0"/>
        <w:autoSpaceDE w:val="0"/>
        <w:spacing w:after="0" w:line="360" w:lineRule="auto"/>
        <w:ind w:firstLine="318"/>
        <w:jc w:val="both"/>
        <w:rPr>
          <w:rFonts w:ascii="Times New Roman" w:hAnsi="Times New Roman" w:cs="Times New Roman"/>
          <w:sz w:val="28"/>
          <w:szCs w:val="28"/>
        </w:rPr>
      </w:pPr>
      <w:r>
        <w:rPr>
          <w:rFonts w:ascii="Times New Roman" w:hAnsi="Times New Roman" w:cs="Times New Roman"/>
          <w:sz w:val="28"/>
          <w:szCs w:val="28"/>
        </w:rPr>
        <w:t xml:space="preserve">― формирование специальных и </w:t>
      </w:r>
      <w:proofErr w:type="spellStart"/>
      <w:r>
        <w:rPr>
          <w:rFonts w:ascii="Times New Roman" w:hAnsi="Times New Roman" w:cs="Times New Roman"/>
          <w:sz w:val="28"/>
          <w:szCs w:val="28"/>
        </w:rPr>
        <w:t>общеучебных</w:t>
      </w:r>
      <w:proofErr w:type="spellEnd"/>
      <w:r>
        <w:rPr>
          <w:rFonts w:ascii="Times New Roman" w:hAnsi="Times New Roman" w:cs="Times New Roman"/>
          <w:sz w:val="28"/>
          <w:szCs w:val="28"/>
        </w:rPr>
        <w:t xml:space="preserve"> умений и навыков;</w:t>
      </w:r>
    </w:p>
    <w:p w:rsidR="005B5BE4" w:rsidRDefault="005B5BE4">
      <w:pPr>
        <w:widowControl w:val="0"/>
        <w:shd w:val="clear" w:color="auto" w:fill="FFFFFF"/>
        <w:tabs>
          <w:tab w:val="left" w:pos="317"/>
        </w:tabs>
        <w:suppressAutoHyphens w:val="0"/>
        <w:autoSpaceDE w:val="0"/>
        <w:spacing w:after="0" w:line="360" w:lineRule="auto"/>
        <w:ind w:firstLine="318"/>
        <w:jc w:val="both"/>
        <w:rPr>
          <w:rFonts w:ascii="Times New Roman" w:hAnsi="Times New Roman" w:cs="Times New Roman"/>
          <w:sz w:val="28"/>
          <w:szCs w:val="28"/>
        </w:rPr>
      </w:pPr>
      <w:r>
        <w:rPr>
          <w:rFonts w:ascii="Times New Roman" w:hAnsi="Times New Roman" w:cs="Times New Roman"/>
          <w:sz w:val="28"/>
          <w:szCs w:val="28"/>
        </w:rPr>
        <w:t>― воспитание бережного отношения к природе, ее ресурсам, знакомство с основными  направлениями  природоохранительной  ра</w:t>
      </w:r>
      <w:r>
        <w:rPr>
          <w:rFonts w:ascii="Times New Roman" w:hAnsi="Times New Roman" w:cs="Times New Roman"/>
          <w:sz w:val="28"/>
          <w:szCs w:val="28"/>
        </w:rPr>
        <w:softHyphen/>
        <w:t>боты;</w:t>
      </w:r>
    </w:p>
    <w:p w:rsidR="005B5BE4" w:rsidRDefault="005B5BE4">
      <w:pPr>
        <w:widowControl w:val="0"/>
        <w:shd w:val="clear" w:color="auto" w:fill="FFFFFF"/>
        <w:tabs>
          <w:tab w:val="left" w:pos="317"/>
        </w:tabs>
        <w:suppressAutoHyphens w:val="0"/>
        <w:autoSpaceDE w:val="0"/>
        <w:spacing w:after="0" w:line="360" w:lineRule="auto"/>
        <w:ind w:firstLine="318"/>
        <w:jc w:val="both"/>
        <w:rPr>
          <w:rFonts w:ascii="Times New Roman" w:hAnsi="Times New Roman" w:cs="Times New Roman"/>
          <w:sz w:val="28"/>
          <w:szCs w:val="28"/>
        </w:rPr>
      </w:pPr>
      <w:r>
        <w:rPr>
          <w:rFonts w:ascii="Times New Roman" w:hAnsi="Times New Roman" w:cs="Times New Roman"/>
          <w:sz w:val="28"/>
          <w:szCs w:val="28"/>
        </w:rPr>
        <w:t>― воспитание социально значимых качеств личности.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изучения природоведческого материала у учащих</w:t>
      </w:r>
      <w:r>
        <w:rPr>
          <w:rFonts w:ascii="Times New Roman" w:hAnsi="Times New Roman" w:cs="Times New Roman"/>
          <w:sz w:val="28"/>
          <w:szCs w:val="28"/>
        </w:rPr>
        <w:softHyphen/>
        <w:t>ся развивается на</w:t>
      </w:r>
      <w:r>
        <w:rPr>
          <w:rFonts w:ascii="Times New Roman" w:hAnsi="Times New Roman" w:cs="Times New Roman"/>
          <w:sz w:val="28"/>
          <w:szCs w:val="28"/>
        </w:rPr>
        <w:softHyphen/>
        <w:t>блю</w:t>
      </w:r>
      <w:r>
        <w:rPr>
          <w:rFonts w:ascii="Times New Roman" w:hAnsi="Times New Roman" w:cs="Times New Roman"/>
          <w:sz w:val="28"/>
          <w:szCs w:val="28"/>
        </w:rPr>
        <w:softHyphen/>
        <w:t>да</w:t>
      </w:r>
      <w:r>
        <w:rPr>
          <w:rFonts w:ascii="Times New Roman" w:hAnsi="Times New Roman" w:cs="Times New Roman"/>
          <w:sz w:val="28"/>
          <w:szCs w:val="28"/>
        </w:rPr>
        <w:softHyphen/>
        <w:t>тельность, память, воображение, речь и, главное, логическое мышление, умение ана</w:t>
      </w:r>
      <w:r>
        <w:rPr>
          <w:rFonts w:ascii="Times New Roman" w:hAnsi="Times New Roman" w:cs="Times New Roman"/>
          <w:sz w:val="28"/>
          <w:szCs w:val="28"/>
        </w:rPr>
        <w:softHyphen/>
        <w:t>ли</w:t>
      </w:r>
      <w:r>
        <w:rPr>
          <w:rFonts w:ascii="Times New Roman" w:hAnsi="Times New Roman" w:cs="Times New Roman"/>
          <w:sz w:val="28"/>
          <w:szCs w:val="28"/>
        </w:rPr>
        <w:softHyphen/>
        <w:t>зи</w:t>
      </w:r>
      <w:r>
        <w:rPr>
          <w:rFonts w:ascii="Times New Roman" w:hAnsi="Times New Roman" w:cs="Times New Roman"/>
          <w:sz w:val="28"/>
          <w:szCs w:val="28"/>
        </w:rPr>
        <w:softHyphen/>
        <w:t>ровать, обобщать, классифицировать, устанавливать причинно-следственные связи и за</w:t>
      </w:r>
      <w:r>
        <w:rPr>
          <w:rFonts w:ascii="Times New Roman" w:hAnsi="Times New Roman" w:cs="Times New Roman"/>
          <w:sz w:val="28"/>
          <w:szCs w:val="28"/>
        </w:rPr>
        <w:softHyphen/>
        <w:t>ви</w:t>
      </w:r>
      <w:r>
        <w:rPr>
          <w:rFonts w:ascii="Times New Roman" w:hAnsi="Times New Roman" w:cs="Times New Roman"/>
          <w:sz w:val="28"/>
          <w:szCs w:val="28"/>
        </w:rPr>
        <w:softHyphen/>
        <w:t>си</w:t>
      </w:r>
      <w:r>
        <w:rPr>
          <w:rFonts w:ascii="Times New Roman" w:hAnsi="Times New Roman" w:cs="Times New Roman"/>
          <w:sz w:val="28"/>
          <w:szCs w:val="28"/>
        </w:rPr>
        <w:softHyphen/>
        <w:t>мости.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Первые природоведческие знания умственно отсталые дети по</w:t>
      </w:r>
      <w:r>
        <w:rPr>
          <w:rFonts w:ascii="Times New Roman" w:hAnsi="Times New Roman" w:cs="Times New Roman"/>
          <w:sz w:val="28"/>
          <w:szCs w:val="28"/>
        </w:rPr>
        <w:softHyphen/>
        <w:t>лучают в дошкольном возрасте и в младших классах. При зна</w:t>
      </w:r>
      <w:r>
        <w:rPr>
          <w:rFonts w:ascii="Times New Roman" w:hAnsi="Times New Roman" w:cs="Times New Roman"/>
          <w:sz w:val="28"/>
          <w:szCs w:val="28"/>
        </w:rPr>
        <w:softHyphen/>
        <w:t>комстве с окружающим миром у учеников специальной коррекционной  школы формируются первоначальные знания о природе: они изучают се</w:t>
      </w:r>
      <w:r>
        <w:rPr>
          <w:rFonts w:ascii="Times New Roman" w:hAnsi="Times New Roman" w:cs="Times New Roman"/>
          <w:sz w:val="28"/>
          <w:szCs w:val="28"/>
        </w:rPr>
        <w:softHyphen/>
        <w:t xml:space="preserve">зонные изменения в природе, знакомятся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временами года, их признаками, наблюдают за явлениями природы, сезонными изме</w:t>
      </w:r>
      <w:r>
        <w:rPr>
          <w:rFonts w:ascii="Times New Roman" w:hAnsi="Times New Roman" w:cs="Times New Roman"/>
          <w:sz w:val="28"/>
          <w:szCs w:val="28"/>
        </w:rPr>
        <w:softHyphen/>
        <w:t>нениями в жизни растений и животных, получают элементарные сведения об охране здоровья человека.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Курс «Природоведение» не только обобщает знания о приро</w:t>
      </w:r>
      <w:r>
        <w:rPr>
          <w:rFonts w:ascii="Times New Roman" w:hAnsi="Times New Roman" w:cs="Times New Roman"/>
          <w:sz w:val="28"/>
          <w:szCs w:val="28"/>
        </w:rPr>
        <w:softHyphen/>
        <w:t>де, осуществляет пе</w:t>
      </w:r>
      <w:r>
        <w:rPr>
          <w:rFonts w:ascii="Times New Roman" w:hAnsi="Times New Roman" w:cs="Times New Roman"/>
          <w:sz w:val="28"/>
          <w:szCs w:val="28"/>
        </w:rPr>
        <w:softHyphen/>
        <w:t>ре</w:t>
      </w:r>
      <w:r>
        <w:rPr>
          <w:rFonts w:ascii="Times New Roman" w:hAnsi="Times New Roman" w:cs="Times New Roman"/>
          <w:sz w:val="28"/>
          <w:szCs w:val="28"/>
        </w:rPr>
        <w:softHyphen/>
        <w:t>ход от первоначальных представлений, по</w:t>
      </w:r>
      <w:r>
        <w:rPr>
          <w:rFonts w:ascii="Times New Roman" w:hAnsi="Times New Roman" w:cs="Times New Roman"/>
          <w:sz w:val="28"/>
          <w:szCs w:val="28"/>
        </w:rPr>
        <w:softHyphen/>
        <w:t>лученных в дополнительном первом (</w:t>
      </w:r>
      <w:r>
        <w:rPr>
          <w:rFonts w:ascii="Times New Roman" w:hAnsi="Times New Roman" w:cs="Times New Roman"/>
          <w:sz w:val="28"/>
          <w:szCs w:val="28"/>
          <w:lang w:val="en-US"/>
        </w:rPr>
        <w:t>I</w:t>
      </w:r>
      <w:r>
        <w:rPr>
          <w:rFonts w:ascii="Times New Roman" w:hAnsi="Times New Roman" w:cs="Times New Roman"/>
          <w:sz w:val="28"/>
          <w:szCs w:val="28"/>
          <w:vertAlign w:val="superscript"/>
        </w:rPr>
        <w:t>1</w:t>
      </w:r>
      <w:r>
        <w:rPr>
          <w:rFonts w:ascii="Times New Roman" w:hAnsi="Times New Roman" w:cs="Times New Roman"/>
          <w:sz w:val="28"/>
          <w:szCs w:val="28"/>
        </w:rPr>
        <w:t xml:space="preserve">) классе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IV</w:t>
      </w:r>
      <w:r>
        <w:rPr>
          <w:rFonts w:ascii="Times New Roman" w:hAnsi="Times New Roman" w:cs="Times New Roman"/>
          <w:sz w:val="28"/>
          <w:szCs w:val="28"/>
        </w:rPr>
        <w:t xml:space="preserve"> классах, к систематическим </w:t>
      </w:r>
      <w:r>
        <w:rPr>
          <w:rFonts w:ascii="Times New Roman" w:hAnsi="Times New Roman" w:cs="Times New Roman"/>
          <w:sz w:val="28"/>
          <w:szCs w:val="28"/>
        </w:rPr>
        <w:lastRenderedPageBreak/>
        <w:t>знаниям по геогра</w:t>
      </w:r>
      <w:r>
        <w:rPr>
          <w:rFonts w:ascii="Times New Roman" w:hAnsi="Times New Roman" w:cs="Times New Roman"/>
          <w:sz w:val="28"/>
          <w:szCs w:val="28"/>
        </w:rPr>
        <w:softHyphen/>
        <w:t xml:space="preserve">фии и естествознанию, но и одновременно служит основой для них.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по природоведению состоит из шести разделов: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«Вселенная», «Наш дом — Земля», «Есть на Земле страна Россия», «Расти</w:t>
      </w:r>
      <w:r>
        <w:rPr>
          <w:rFonts w:ascii="Times New Roman" w:hAnsi="Times New Roman" w:cs="Times New Roman"/>
          <w:sz w:val="28"/>
          <w:szCs w:val="28"/>
        </w:rPr>
        <w:softHyphen/>
        <w:t>тель</w:t>
      </w:r>
      <w:r>
        <w:rPr>
          <w:rFonts w:ascii="Times New Roman" w:hAnsi="Times New Roman" w:cs="Times New Roman"/>
          <w:sz w:val="28"/>
          <w:szCs w:val="28"/>
        </w:rPr>
        <w:softHyphen/>
        <w:t xml:space="preserve">ный мир», «Животный мир», «Человек».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изучении раздела </w:t>
      </w:r>
      <w:r>
        <w:rPr>
          <w:rFonts w:ascii="Times New Roman" w:hAnsi="Times New Roman" w:cs="Times New Roman"/>
          <w:b/>
          <w:sz w:val="28"/>
          <w:szCs w:val="28"/>
        </w:rPr>
        <w:t>«Вселенная</w:t>
      </w:r>
      <w:r>
        <w:rPr>
          <w:rFonts w:ascii="Times New Roman" w:hAnsi="Times New Roman" w:cs="Times New Roman"/>
          <w:sz w:val="28"/>
          <w:szCs w:val="28"/>
        </w:rPr>
        <w:t>» учащиеся знакомятся с Сол</w:t>
      </w:r>
      <w:r>
        <w:rPr>
          <w:rFonts w:ascii="Times New Roman" w:hAnsi="Times New Roman" w:cs="Times New Roman"/>
          <w:sz w:val="28"/>
          <w:szCs w:val="28"/>
        </w:rPr>
        <w:softHyphen/>
        <w:t>нечной системой: звездами и планетами, историей исследования космоса и современными достижениями в этой области, узнают о значении Солнца для жизни на Земле и его влиянии на сезонные изменения в природе. Учитель может позна</w:t>
      </w:r>
      <w:r>
        <w:rPr>
          <w:rFonts w:ascii="Times New Roman" w:hAnsi="Times New Roman" w:cs="Times New Roman"/>
          <w:sz w:val="28"/>
          <w:szCs w:val="28"/>
        </w:rPr>
        <w:softHyphen/>
        <w:t>комить школьников с названиями планет, но не должен требо</w:t>
      </w:r>
      <w:r>
        <w:rPr>
          <w:rFonts w:ascii="Times New Roman" w:hAnsi="Times New Roman" w:cs="Times New Roman"/>
          <w:sz w:val="28"/>
          <w:szCs w:val="28"/>
        </w:rPr>
        <w:softHyphen/>
        <w:t>вать от них обязательного полного воспроизведения этих назва</w:t>
      </w:r>
      <w:r>
        <w:rPr>
          <w:rFonts w:ascii="Times New Roman" w:hAnsi="Times New Roman" w:cs="Times New Roman"/>
          <w:sz w:val="28"/>
          <w:szCs w:val="28"/>
        </w:rPr>
        <w:softHyphen/>
        <w:t>ний.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разделе </w:t>
      </w:r>
      <w:r>
        <w:rPr>
          <w:rFonts w:ascii="Times New Roman" w:hAnsi="Times New Roman" w:cs="Times New Roman"/>
          <w:b/>
          <w:sz w:val="28"/>
          <w:szCs w:val="28"/>
        </w:rPr>
        <w:t>«Наш дом ― Земля</w:t>
      </w:r>
      <w:r>
        <w:rPr>
          <w:rFonts w:ascii="Times New Roman" w:hAnsi="Times New Roman" w:cs="Times New Roman"/>
          <w:sz w:val="28"/>
          <w:szCs w:val="28"/>
        </w:rPr>
        <w:t>» изучаются оболочки Земли — атмосфера, литосфера и гидросфера, основные свойства воздуха, воды, полезных ископаемых и почвы, меры, принимаемые человеком для их охраны. Этот раздел программы предусматривает также знакомство с формами поверхности Земли и видами водоемов.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Раздел «</w:t>
      </w:r>
      <w:r>
        <w:rPr>
          <w:rFonts w:ascii="Times New Roman" w:hAnsi="Times New Roman" w:cs="Times New Roman"/>
          <w:b/>
          <w:sz w:val="28"/>
          <w:szCs w:val="28"/>
        </w:rPr>
        <w:t>Есть на Земле страна Россия</w:t>
      </w:r>
      <w:r>
        <w:rPr>
          <w:rFonts w:ascii="Times New Roman" w:hAnsi="Times New Roman" w:cs="Times New Roman"/>
          <w:sz w:val="28"/>
          <w:szCs w:val="28"/>
        </w:rPr>
        <w:t xml:space="preserve">» завершает изучение неживой природы в </w:t>
      </w:r>
      <w:r>
        <w:rPr>
          <w:rFonts w:ascii="Times New Roman" w:hAnsi="Times New Roman" w:cs="Times New Roman"/>
          <w:sz w:val="28"/>
          <w:szCs w:val="28"/>
          <w:lang w:val="en-US"/>
        </w:rPr>
        <w:t>V</w:t>
      </w:r>
      <w:r>
        <w:rPr>
          <w:rFonts w:ascii="Times New Roman" w:hAnsi="Times New Roman" w:cs="Times New Roman"/>
          <w:sz w:val="28"/>
          <w:szCs w:val="28"/>
        </w:rPr>
        <w:t xml:space="preserve"> классе и готовит учащихся к усвоению курса географии. </w:t>
      </w:r>
      <w:proofErr w:type="gramStart"/>
      <w:r>
        <w:rPr>
          <w:rFonts w:ascii="Times New Roman" w:hAnsi="Times New Roman" w:cs="Times New Roman"/>
          <w:sz w:val="28"/>
          <w:szCs w:val="28"/>
        </w:rPr>
        <w:t>Школьники знакомятся с наиболее значимыми географическими объектами, рас</w:t>
      </w:r>
      <w:r>
        <w:rPr>
          <w:rFonts w:ascii="Times New Roman" w:hAnsi="Times New Roman" w:cs="Times New Roman"/>
          <w:sz w:val="28"/>
          <w:szCs w:val="28"/>
        </w:rPr>
        <w:softHyphen/>
        <w:t>по</w:t>
      </w:r>
      <w:r>
        <w:rPr>
          <w:rFonts w:ascii="Times New Roman" w:hAnsi="Times New Roman" w:cs="Times New Roman"/>
          <w:sz w:val="28"/>
          <w:szCs w:val="28"/>
        </w:rPr>
        <w:softHyphen/>
        <w:t>ло</w:t>
      </w:r>
      <w:r>
        <w:rPr>
          <w:rFonts w:ascii="Times New Roman" w:hAnsi="Times New Roman" w:cs="Times New Roman"/>
          <w:sz w:val="28"/>
          <w:szCs w:val="28"/>
        </w:rPr>
        <w:softHyphen/>
        <w:t>же</w:t>
      </w:r>
      <w:r>
        <w:rPr>
          <w:rFonts w:ascii="Times New Roman" w:hAnsi="Times New Roman" w:cs="Times New Roman"/>
          <w:sz w:val="28"/>
          <w:szCs w:val="28"/>
        </w:rPr>
        <w:softHyphen/>
        <w:t>н</w:t>
      </w:r>
      <w:r>
        <w:rPr>
          <w:rFonts w:ascii="Times New Roman" w:hAnsi="Times New Roman" w:cs="Times New Roman"/>
          <w:sz w:val="28"/>
          <w:szCs w:val="28"/>
        </w:rPr>
        <w:softHyphen/>
        <w:t>ными на территории нашей страны (например:</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Черное и Балтийское моря, Уральские и Кав</w:t>
      </w:r>
      <w:r>
        <w:rPr>
          <w:rFonts w:ascii="Times New Roman" w:hAnsi="Times New Roman" w:cs="Times New Roman"/>
          <w:sz w:val="28"/>
          <w:szCs w:val="28"/>
        </w:rPr>
        <w:softHyphen/>
        <w:t>казские горы, реки Волга, Енисей, и др.).</w:t>
      </w:r>
      <w:proofErr w:type="gramEnd"/>
      <w:r>
        <w:rPr>
          <w:rFonts w:ascii="Times New Roman" w:hAnsi="Times New Roman" w:cs="Times New Roman"/>
          <w:sz w:val="28"/>
          <w:szCs w:val="28"/>
        </w:rPr>
        <w:t xml:space="preserve"> Изучение этого материала имеет</w:t>
      </w:r>
      <w:r>
        <w:rPr>
          <w:rFonts w:ascii="Times New Roman" w:hAnsi="Times New Roman" w:cs="Times New Roman"/>
          <w:b/>
          <w:bCs/>
          <w:sz w:val="28"/>
          <w:szCs w:val="28"/>
        </w:rPr>
        <w:t xml:space="preserve"> </w:t>
      </w:r>
      <w:r>
        <w:rPr>
          <w:rFonts w:ascii="Times New Roman" w:hAnsi="Times New Roman" w:cs="Times New Roman"/>
          <w:sz w:val="28"/>
          <w:szCs w:val="28"/>
        </w:rPr>
        <w:t>оз</w:t>
      </w:r>
      <w:r>
        <w:rPr>
          <w:rFonts w:ascii="Times New Roman" w:hAnsi="Times New Roman" w:cs="Times New Roman"/>
          <w:sz w:val="28"/>
          <w:szCs w:val="28"/>
        </w:rPr>
        <w:softHyphen/>
        <w:t>на</w:t>
      </w:r>
      <w:r>
        <w:rPr>
          <w:rFonts w:ascii="Times New Roman" w:hAnsi="Times New Roman" w:cs="Times New Roman"/>
          <w:sz w:val="28"/>
          <w:szCs w:val="28"/>
        </w:rPr>
        <w:softHyphen/>
        <w:t>ко</w:t>
      </w:r>
      <w:r>
        <w:rPr>
          <w:rFonts w:ascii="Times New Roman" w:hAnsi="Times New Roman" w:cs="Times New Roman"/>
          <w:sz w:val="28"/>
          <w:szCs w:val="28"/>
        </w:rPr>
        <w:softHyphen/>
        <w:t>ми</w:t>
      </w:r>
      <w:r>
        <w:rPr>
          <w:rFonts w:ascii="Times New Roman" w:hAnsi="Times New Roman" w:cs="Times New Roman"/>
          <w:sz w:val="28"/>
          <w:szCs w:val="28"/>
        </w:rPr>
        <w:softHyphen/>
        <w:t>тель</w:t>
      </w:r>
      <w:r>
        <w:rPr>
          <w:rFonts w:ascii="Times New Roman" w:hAnsi="Times New Roman" w:cs="Times New Roman"/>
          <w:sz w:val="28"/>
          <w:szCs w:val="28"/>
        </w:rPr>
        <w:softHyphen/>
        <w:t>ный характер и не требует от учащихся географической характе</w:t>
      </w:r>
      <w:r>
        <w:rPr>
          <w:rFonts w:ascii="Times New Roman" w:hAnsi="Times New Roman" w:cs="Times New Roman"/>
          <w:sz w:val="28"/>
          <w:szCs w:val="28"/>
        </w:rPr>
        <w:softHyphen/>
        <w:t>ристики этих объектов и их нахождения на географической карте.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изучении этого раздела уместно опираться на  знания учащихся о своем </w:t>
      </w:r>
      <w:r>
        <w:rPr>
          <w:rFonts w:ascii="Times New Roman" w:hAnsi="Times New Roman" w:cs="Times New Roman"/>
          <w:b/>
          <w:sz w:val="28"/>
          <w:szCs w:val="28"/>
        </w:rPr>
        <w:t>родном крае</w:t>
      </w:r>
      <w:r>
        <w:rPr>
          <w:rFonts w:ascii="Times New Roman" w:hAnsi="Times New Roman" w:cs="Times New Roman"/>
          <w:sz w:val="28"/>
          <w:szCs w:val="28"/>
        </w:rPr>
        <w:t>.</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Более подробное знакомство с произрастающими растениями и обитающими животными, как в целом в России, так, в частности, и в своей местности дети познакомятся при изучении последующих разделов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изучении </w:t>
      </w:r>
      <w:r>
        <w:rPr>
          <w:rFonts w:ascii="Times New Roman" w:hAnsi="Times New Roman" w:cs="Times New Roman"/>
          <w:b/>
          <w:sz w:val="28"/>
          <w:szCs w:val="28"/>
        </w:rPr>
        <w:t>растительного и животного мира Земли</w:t>
      </w:r>
      <w:r>
        <w:rPr>
          <w:rFonts w:ascii="Times New Roman" w:hAnsi="Times New Roman" w:cs="Times New Roman"/>
          <w:sz w:val="28"/>
          <w:szCs w:val="28"/>
        </w:rPr>
        <w:t xml:space="preserve"> углуб</w:t>
      </w:r>
      <w:r>
        <w:rPr>
          <w:rFonts w:ascii="Times New Roman" w:hAnsi="Times New Roman" w:cs="Times New Roman"/>
          <w:sz w:val="28"/>
          <w:szCs w:val="28"/>
        </w:rPr>
        <w:softHyphen/>
        <w:t>ляются и систематизируются знания, полученные в дополнительном первом (</w:t>
      </w:r>
      <w:r>
        <w:rPr>
          <w:rFonts w:ascii="Times New Roman" w:hAnsi="Times New Roman" w:cs="Times New Roman"/>
          <w:sz w:val="28"/>
          <w:szCs w:val="28"/>
          <w:lang w:val="en-US"/>
        </w:rPr>
        <w:t>I</w:t>
      </w:r>
      <w:r>
        <w:rPr>
          <w:rFonts w:ascii="Times New Roman" w:hAnsi="Times New Roman" w:cs="Times New Roman"/>
          <w:sz w:val="28"/>
          <w:szCs w:val="28"/>
          <w:vertAlign w:val="superscript"/>
        </w:rPr>
        <w:t>1</w:t>
      </w:r>
      <w:r>
        <w:rPr>
          <w:rFonts w:ascii="Times New Roman" w:hAnsi="Times New Roman" w:cs="Times New Roman"/>
          <w:sz w:val="28"/>
          <w:szCs w:val="28"/>
        </w:rPr>
        <w:t xml:space="preserve">) классе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IV</w:t>
      </w:r>
      <w:r>
        <w:rPr>
          <w:rFonts w:ascii="Times New Roman" w:hAnsi="Times New Roman" w:cs="Times New Roman"/>
          <w:sz w:val="28"/>
          <w:szCs w:val="28"/>
        </w:rPr>
        <w:t xml:space="preserve"> классах. Приводятся простейшие классификации растений и животных. Пе</w:t>
      </w:r>
      <w:r>
        <w:rPr>
          <w:rFonts w:ascii="Times New Roman" w:hAnsi="Times New Roman" w:cs="Times New Roman"/>
          <w:sz w:val="28"/>
          <w:szCs w:val="28"/>
        </w:rPr>
        <w:softHyphen/>
        <w:t>дагогу необходимо обратить внимание учащихся на характерные признаки каждой группы растений и животных, показать взаимо</w:t>
      </w:r>
      <w:r>
        <w:rPr>
          <w:rFonts w:ascii="Times New Roman" w:hAnsi="Times New Roman" w:cs="Times New Roman"/>
          <w:sz w:val="28"/>
          <w:szCs w:val="28"/>
        </w:rPr>
        <w:softHyphen/>
        <w:t xml:space="preserve">связь всех живых организмов нашей планеты и, как следствие этого, необходимость охраны растительного и животного мира. В содержании могут быть указаны  </w:t>
      </w:r>
      <w:r>
        <w:rPr>
          <w:rFonts w:ascii="Times New Roman" w:hAnsi="Times New Roman" w:cs="Times New Roman"/>
          <w:b/>
          <w:sz w:val="28"/>
          <w:szCs w:val="28"/>
        </w:rPr>
        <w:t xml:space="preserve"> </w:t>
      </w:r>
      <w:r>
        <w:rPr>
          <w:rFonts w:ascii="Times New Roman" w:hAnsi="Times New Roman" w:cs="Times New Roman"/>
          <w:sz w:val="28"/>
          <w:szCs w:val="28"/>
        </w:rPr>
        <w:t>представители флоры и фауны разных климатических поясов, но значительная часть времени должна быть отведена на изучение растений и животных нашей страны и своего края.  При знакомстве с домашними животными, комнатными и декора</w:t>
      </w:r>
      <w:r>
        <w:rPr>
          <w:rFonts w:ascii="Times New Roman" w:hAnsi="Times New Roman" w:cs="Times New Roman"/>
          <w:sz w:val="28"/>
          <w:szCs w:val="28"/>
        </w:rPr>
        <w:softHyphen/>
        <w:t>тивными растениями следует обязательно опираться на личный опыт учащихся, воспитывать экологическую культуру, бережное отношение к объектам природы, умение видеть её красоту.</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Раздел </w:t>
      </w:r>
      <w:r>
        <w:rPr>
          <w:rFonts w:ascii="Times New Roman" w:hAnsi="Times New Roman" w:cs="Times New Roman"/>
          <w:b/>
          <w:sz w:val="28"/>
          <w:szCs w:val="28"/>
        </w:rPr>
        <w:t>«Человек»</w:t>
      </w:r>
      <w:r>
        <w:rPr>
          <w:rFonts w:ascii="Times New Roman" w:hAnsi="Times New Roman" w:cs="Times New Roman"/>
          <w:sz w:val="28"/>
          <w:szCs w:val="28"/>
        </w:rPr>
        <w:t xml:space="preserve"> включает простейшие сведения об организ</w:t>
      </w:r>
      <w:r>
        <w:rPr>
          <w:rFonts w:ascii="Times New Roman" w:hAnsi="Times New Roman" w:cs="Times New Roman"/>
          <w:sz w:val="28"/>
          <w:szCs w:val="28"/>
        </w:rPr>
        <w:softHyphen/>
        <w:t>ме, его строении и функционировании. Основное внимание тре</w:t>
      </w:r>
      <w:r>
        <w:rPr>
          <w:rFonts w:ascii="Times New Roman" w:hAnsi="Times New Roman" w:cs="Times New Roman"/>
          <w:sz w:val="28"/>
          <w:szCs w:val="28"/>
        </w:rPr>
        <w:softHyphen/>
        <w:t>буется уделять пропаганде здорового образа жизни, предупреж</w:t>
      </w:r>
      <w:r>
        <w:rPr>
          <w:rFonts w:ascii="Times New Roman" w:hAnsi="Times New Roman" w:cs="Times New Roman"/>
          <w:sz w:val="28"/>
          <w:szCs w:val="28"/>
        </w:rPr>
        <w:softHyphen/>
        <w:t>дению появления вредных привычек и формированию необходимых санитарно-гигиенических навыков.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Завершают курс </w:t>
      </w:r>
      <w:r>
        <w:rPr>
          <w:rFonts w:ascii="Times New Roman" w:hAnsi="Times New Roman" w:cs="Times New Roman"/>
          <w:b/>
          <w:sz w:val="28"/>
          <w:szCs w:val="28"/>
        </w:rPr>
        <w:t>обобщающие уроки.</w:t>
      </w:r>
      <w:r>
        <w:rPr>
          <w:rFonts w:ascii="Times New Roman" w:hAnsi="Times New Roman" w:cs="Times New Roman"/>
          <w:sz w:val="28"/>
          <w:szCs w:val="28"/>
        </w:rPr>
        <w:t xml:space="preserve"> Здесь  уместно систематизировать знания о живой и неживой природе,  полученные в курсе «Природоведение».  </w:t>
      </w:r>
    </w:p>
    <w:p w:rsidR="002B0CA7"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изучения природоведческого материала учащиеся должны понять логику курса: Вселенная — Солнечная систе</w:t>
      </w:r>
      <w:r>
        <w:rPr>
          <w:rFonts w:ascii="Times New Roman" w:hAnsi="Times New Roman" w:cs="Times New Roman"/>
          <w:sz w:val="28"/>
          <w:szCs w:val="28"/>
        </w:rPr>
        <w:softHyphen/>
        <w:t xml:space="preserve">ма — планета Земля. Оболочки Земли: атмосфера (в связи с этим изучается воздух), литосфера </w:t>
      </w:r>
    </w:p>
    <w:p w:rsidR="005B5BE4" w:rsidRDefault="002B0CA7" w:rsidP="002B0CA7">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5B5BE4">
        <w:rPr>
          <w:rFonts w:ascii="Times New Roman" w:hAnsi="Times New Roman" w:cs="Times New Roman"/>
          <w:sz w:val="28"/>
          <w:szCs w:val="28"/>
        </w:rPr>
        <w:t>земная п</w:t>
      </w:r>
      <w:r>
        <w:rPr>
          <w:rFonts w:ascii="Times New Roman" w:hAnsi="Times New Roman" w:cs="Times New Roman"/>
          <w:sz w:val="28"/>
          <w:szCs w:val="28"/>
        </w:rPr>
        <w:t>оверхность, полезные ископаемые</w:t>
      </w:r>
      <w:r w:rsidR="005B5BE4">
        <w:rPr>
          <w:rFonts w:ascii="Times New Roman" w:hAnsi="Times New Roman" w:cs="Times New Roman"/>
          <w:sz w:val="28"/>
          <w:szCs w:val="28"/>
        </w:rPr>
        <w:t>,</w:t>
      </w:r>
      <w:r>
        <w:rPr>
          <w:rFonts w:ascii="Times New Roman" w:hAnsi="Times New Roman" w:cs="Times New Roman"/>
          <w:sz w:val="28"/>
          <w:szCs w:val="28"/>
        </w:rPr>
        <w:t xml:space="preserve"> </w:t>
      </w:r>
      <w:r w:rsidR="005B5BE4">
        <w:rPr>
          <w:rFonts w:ascii="Times New Roman" w:hAnsi="Times New Roman" w:cs="Times New Roman"/>
          <w:sz w:val="28"/>
          <w:szCs w:val="28"/>
        </w:rPr>
        <w:t>почва), гидросфера (вода, водоемы). От неживой природы зависит состояние биосфе</w:t>
      </w:r>
      <w:r w:rsidR="005B5BE4">
        <w:rPr>
          <w:rFonts w:ascii="Times New Roman" w:hAnsi="Times New Roman" w:cs="Times New Roman"/>
          <w:sz w:val="28"/>
          <w:szCs w:val="28"/>
        </w:rPr>
        <w:softHyphen/>
        <w:t>ры: жизнь растений, животных и человека. Человек — час</w:t>
      </w:r>
      <w:r w:rsidR="005B5BE4">
        <w:rPr>
          <w:rFonts w:ascii="Times New Roman" w:hAnsi="Times New Roman" w:cs="Times New Roman"/>
          <w:sz w:val="28"/>
          <w:szCs w:val="28"/>
        </w:rPr>
        <w:softHyphen/>
        <w:t>тица Вселенной.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Такое построение программы поможет сформировать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умственной отсталостью </w:t>
      </w:r>
      <w:r>
        <w:rPr>
          <w:rFonts w:ascii="Times New Roman" w:hAnsi="Times New Roman" w:cs="Times New Roman"/>
          <w:color w:val="auto"/>
          <w:sz w:val="28"/>
          <w:szCs w:val="28"/>
        </w:rPr>
        <w:t xml:space="preserve">(интеллектуальными нарушениями) </w:t>
      </w:r>
      <w:r>
        <w:rPr>
          <w:rFonts w:ascii="Times New Roman" w:hAnsi="Times New Roman" w:cs="Times New Roman"/>
          <w:sz w:val="28"/>
          <w:szCs w:val="28"/>
        </w:rPr>
        <w:t>целостную картину окружающего мира, показать единство материального мира, познать свою Родину как часть планеты Земля.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Одной из задач курса «Природоведение» является формиро</w:t>
      </w:r>
      <w:r>
        <w:rPr>
          <w:rFonts w:ascii="Times New Roman" w:hAnsi="Times New Roman" w:cs="Times New Roman"/>
          <w:sz w:val="28"/>
          <w:szCs w:val="28"/>
        </w:rPr>
        <w:softHyphen/>
        <w:t>вание мотивации к изу</w:t>
      </w:r>
      <w:r>
        <w:rPr>
          <w:rFonts w:ascii="Times New Roman" w:hAnsi="Times New Roman" w:cs="Times New Roman"/>
          <w:sz w:val="28"/>
          <w:szCs w:val="28"/>
        </w:rPr>
        <w:softHyphen/>
        <w:t>чению предметов естествоведческого цик</w:t>
      </w:r>
      <w:r>
        <w:rPr>
          <w:rFonts w:ascii="Times New Roman" w:hAnsi="Times New Roman" w:cs="Times New Roman"/>
          <w:sz w:val="28"/>
          <w:szCs w:val="28"/>
        </w:rPr>
        <w:softHyphen/>
        <w:t xml:space="preserve">ла, для этого программой предусматриваются </w:t>
      </w:r>
      <w:r>
        <w:rPr>
          <w:rFonts w:ascii="Times New Roman" w:hAnsi="Times New Roman" w:cs="Times New Roman"/>
          <w:b/>
          <w:sz w:val="28"/>
          <w:szCs w:val="28"/>
        </w:rPr>
        <w:t>эк</w:t>
      </w:r>
      <w:r>
        <w:rPr>
          <w:rFonts w:ascii="Times New Roman" w:hAnsi="Times New Roman" w:cs="Times New Roman"/>
          <w:b/>
          <w:sz w:val="28"/>
          <w:szCs w:val="28"/>
        </w:rPr>
        <w:softHyphen/>
        <w:t>скурсии</w:t>
      </w:r>
      <w:r>
        <w:rPr>
          <w:rFonts w:ascii="Times New Roman" w:hAnsi="Times New Roman" w:cs="Times New Roman"/>
          <w:sz w:val="28"/>
          <w:szCs w:val="28"/>
        </w:rPr>
        <w:t xml:space="preserve"> и разно</w:t>
      </w:r>
      <w:r>
        <w:rPr>
          <w:rFonts w:ascii="Times New Roman" w:hAnsi="Times New Roman" w:cs="Times New Roman"/>
          <w:sz w:val="28"/>
          <w:szCs w:val="28"/>
        </w:rPr>
        <w:softHyphen/>
        <w:t xml:space="preserve">образные </w:t>
      </w:r>
      <w:r>
        <w:rPr>
          <w:rFonts w:ascii="Times New Roman" w:hAnsi="Times New Roman" w:cs="Times New Roman"/>
          <w:b/>
          <w:sz w:val="28"/>
          <w:szCs w:val="28"/>
        </w:rPr>
        <w:t>практические работы</w:t>
      </w:r>
      <w:r>
        <w:rPr>
          <w:rFonts w:ascii="Times New Roman" w:hAnsi="Times New Roman" w:cs="Times New Roman"/>
          <w:sz w:val="28"/>
          <w:szCs w:val="28"/>
        </w:rPr>
        <w:t>, которые опираются на личный опыт учащихся и позволяют использовать в реальной жизни зна</w:t>
      </w:r>
      <w:r>
        <w:rPr>
          <w:rFonts w:ascii="Times New Roman" w:hAnsi="Times New Roman" w:cs="Times New Roman"/>
          <w:sz w:val="28"/>
          <w:szCs w:val="28"/>
        </w:rPr>
        <w:softHyphen/>
        <w:t>ния, полученные на уро</w:t>
      </w:r>
      <w:r>
        <w:rPr>
          <w:rFonts w:ascii="Times New Roman" w:hAnsi="Times New Roman" w:cs="Times New Roman"/>
          <w:sz w:val="28"/>
          <w:szCs w:val="28"/>
        </w:rPr>
        <w:softHyphen/>
        <w:t>ках.</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Рекомендуется проводить экскурсии по всем разде</w:t>
      </w:r>
      <w:r>
        <w:rPr>
          <w:rFonts w:ascii="Times New Roman" w:hAnsi="Times New Roman" w:cs="Times New Roman"/>
          <w:sz w:val="28"/>
          <w:szCs w:val="28"/>
        </w:rPr>
        <w:softHyphen/>
        <w:t>лам программы. Большое количество экскурсий обусловлено как психофизическими особенностями учащихся (наблюдение изучае</w:t>
      </w:r>
      <w:r>
        <w:rPr>
          <w:rFonts w:ascii="Times New Roman" w:hAnsi="Times New Roman" w:cs="Times New Roman"/>
          <w:sz w:val="28"/>
          <w:szCs w:val="28"/>
        </w:rPr>
        <w:softHyphen/>
        <w:t>мых предметов и явлений в естественных условиях способствует более прочному формированию природоведческих представлений и понятий), так и содержанием учебного материала (большинст</w:t>
      </w:r>
      <w:r>
        <w:rPr>
          <w:rFonts w:ascii="Times New Roman" w:hAnsi="Times New Roman" w:cs="Times New Roman"/>
          <w:sz w:val="28"/>
          <w:szCs w:val="28"/>
        </w:rPr>
        <w:softHyphen/>
        <w:t>во изучаемых объектов и явлений, предусмотренных программой, доступно непосредственному наблюдению учащимися).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тех случаях, когда изучаемый материал труден для вербаль</w:t>
      </w:r>
      <w:r>
        <w:rPr>
          <w:rFonts w:ascii="Times New Roman" w:hAnsi="Times New Roman" w:cs="Times New Roman"/>
          <w:sz w:val="28"/>
          <w:szCs w:val="28"/>
        </w:rPr>
        <w:softHyphen/>
        <w:t>ного восприятия, программа предлагает демонстрацию опытов (свойства воды, воздуха, почвы). Технически несложные опыты ученики могут проводить самостоятельно под руководством учителя. В программе выделены основные виды практических работ по всем разделам. Предлагаемые практические работы имеют раз</w:t>
      </w:r>
      <w:r>
        <w:rPr>
          <w:rFonts w:ascii="Times New Roman" w:hAnsi="Times New Roman" w:cs="Times New Roman"/>
          <w:sz w:val="28"/>
          <w:szCs w:val="28"/>
        </w:rPr>
        <w:softHyphen/>
        <w:t>личную степень сложности: наиболее трудные работы, необяза</w:t>
      </w:r>
      <w:r>
        <w:rPr>
          <w:rFonts w:ascii="Times New Roman" w:hAnsi="Times New Roman" w:cs="Times New Roman"/>
          <w:sz w:val="28"/>
          <w:szCs w:val="28"/>
        </w:rPr>
        <w:softHyphen/>
        <w:t>тельные для общего выполнения или выполняемые совместно с учителем, обозначаются специальным знаком*.</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учитывает преемственность обучения, поэтому в ней должны быть отражены </w:t>
      </w:r>
      <w:proofErr w:type="spellStart"/>
      <w:r>
        <w:rPr>
          <w:rFonts w:ascii="Times New Roman" w:hAnsi="Times New Roman" w:cs="Times New Roman"/>
          <w:sz w:val="28"/>
          <w:szCs w:val="28"/>
        </w:rPr>
        <w:t>межпредметные</w:t>
      </w:r>
      <w:proofErr w:type="spellEnd"/>
      <w:r>
        <w:rPr>
          <w:rFonts w:ascii="Times New Roman" w:hAnsi="Times New Roman" w:cs="Times New Roman"/>
          <w:sz w:val="28"/>
          <w:szCs w:val="28"/>
        </w:rPr>
        <w:t xml:space="preserve"> связи, на которые опира</w:t>
      </w:r>
      <w:r>
        <w:rPr>
          <w:rFonts w:ascii="Times New Roman" w:hAnsi="Times New Roman" w:cs="Times New Roman"/>
          <w:sz w:val="28"/>
          <w:szCs w:val="28"/>
        </w:rPr>
        <w:softHyphen/>
        <w:t>ются учащиеся при изучении природоведческого материала</w:t>
      </w:r>
      <w:r>
        <w:rPr>
          <w:rFonts w:ascii="Times New Roman" w:hAnsi="Times New Roman" w:cs="Times New Roman"/>
          <w:i/>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Курс «Природоведение» решает задачу подготовки учеников к усвоению географического (</w:t>
      </w:r>
      <w:r>
        <w:rPr>
          <w:rFonts w:ascii="Times New Roman" w:hAnsi="Times New Roman" w:cs="Times New Roman"/>
          <w:sz w:val="28"/>
          <w:szCs w:val="28"/>
          <w:lang w:val="en-US"/>
        </w:rPr>
        <w:t>V</w:t>
      </w:r>
      <w:r>
        <w:rPr>
          <w:rFonts w:ascii="Times New Roman" w:hAnsi="Times New Roman" w:cs="Times New Roman"/>
          <w:sz w:val="28"/>
          <w:szCs w:val="28"/>
        </w:rPr>
        <w:t xml:space="preserve"> класс) и биологического (</w:t>
      </w:r>
      <w:r>
        <w:rPr>
          <w:rFonts w:ascii="Times New Roman" w:hAnsi="Times New Roman" w:cs="Times New Roman"/>
          <w:sz w:val="28"/>
          <w:szCs w:val="28"/>
          <w:lang w:val="en-US"/>
        </w:rPr>
        <w:t>V</w:t>
      </w:r>
      <w:r>
        <w:rPr>
          <w:rFonts w:ascii="Times New Roman" w:hAnsi="Times New Roman" w:cs="Times New Roman"/>
          <w:sz w:val="28"/>
          <w:szCs w:val="28"/>
        </w:rPr>
        <w:t xml:space="preserve"> и </w:t>
      </w:r>
      <w:r>
        <w:rPr>
          <w:rFonts w:ascii="Times New Roman" w:hAnsi="Times New Roman" w:cs="Times New Roman"/>
          <w:sz w:val="28"/>
          <w:szCs w:val="28"/>
          <w:lang w:val="en-US"/>
        </w:rPr>
        <w:t>VI</w:t>
      </w:r>
      <w:r>
        <w:rPr>
          <w:rFonts w:ascii="Times New Roman" w:hAnsi="Times New Roman" w:cs="Times New Roman"/>
          <w:sz w:val="28"/>
          <w:szCs w:val="28"/>
        </w:rPr>
        <w:t xml:space="preserve"> классы) материала, поэтому данной программой предусматривается введение в пассивный сло</w:t>
      </w:r>
      <w:r>
        <w:rPr>
          <w:rFonts w:ascii="Times New Roman" w:hAnsi="Times New Roman" w:cs="Times New Roman"/>
          <w:sz w:val="28"/>
          <w:szCs w:val="28"/>
        </w:rPr>
        <w:softHyphen/>
        <w:t>варь понятий, слов, специальных терминов (</w:t>
      </w:r>
      <w:proofErr w:type="gramStart"/>
      <w:r>
        <w:rPr>
          <w:rFonts w:ascii="Times New Roman" w:hAnsi="Times New Roman" w:cs="Times New Roman"/>
          <w:sz w:val="28"/>
          <w:szCs w:val="28"/>
        </w:rPr>
        <w:t>например</w:t>
      </w:r>
      <w:proofErr w:type="gramEnd"/>
      <w:r>
        <w:rPr>
          <w:rFonts w:ascii="Times New Roman" w:hAnsi="Times New Roman" w:cs="Times New Roman"/>
          <w:sz w:val="28"/>
          <w:szCs w:val="28"/>
        </w:rPr>
        <w:t xml:space="preserve"> таких, как </w:t>
      </w:r>
      <w:r>
        <w:rPr>
          <w:rFonts w:ascii="Times New Roman" w:hAnsi="Times New Roman" w:cs="Times New Roman"/>
          <w:i/>
          <w:iCs/>
          <w:sz w:val="28"/>
          <w:szCs w:val="28"/>
        </w:rPr>
        <w:t>корень, сте</w:t>
      </w:r>
      <w:r>
        <w:rPr>
          <w:rFonts w:ascii="Times New Roman" w:hAnsi="Times New Roman" w:cs="Times New Roman"/>
          <w:i/>
          <w:iCs/>
          <w:sz w:val="28"/>
          <w:szCs w:val="28"/>
        </w:rPr>
        <w:softHyphen/>
        <w:t xml:space="preserve">бель, лист, млекопитающие, внутренние органы, равнина, глобус, карта </w:t>
      </w:r>
      <w:r>
        <w:rPr>
          <w:rFonts w:ascii="Times New Roman" w:hAnsi="Times New Roman" w:cs="Times New Roman"/>
          <w:sz w:val="28"/>
          <w:szCs w:val="28"/>
        </w:rPr>
        <w:t xml:space="preserve">и др.). </w:t>
      </w:r>
    </w:p>
    <w:p w:rsidR="005B5BE4" w:rsidRDefault="005B5BE4">
      <w:pPr>
        <w:shd w:val="clear" w:color="auto" w:fill="FFFFFF"/>
        <w:spacing w:after="0" w:line="360" w:lineRule="auto"/>
        <w:ind w:firstLine="709"/>
        <w:jc w:val="both"/>
        <w:rPr>
          <w:rFonts w:ascii="Times New Roman" w:hAnsi="Times New Roman" w:cs="Times New Roman"/>
          <w:bCs/>
          <w:sz w:val="28"/>
          <w:szCs w:val="28"/>
        </w:rPr>
      </w:pPr>
      <w:r>
        <w:rPr>
          <w:rFonts w:ascii="Times New Roman" w:hAnsi="Times New Roman" w:cs="Times New Roman"/>
          <w:b/>
          <w:bCs/>
          <w:sz w:val="28"/>
          <w:szCs w:val="28"/>
        </w:rPr>
        <w:t>Введение</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Cs/>
          <w:sz w:val="28"/>
          <w:szCs w:val="28"/>
        </w:rPr>
        <w:lastRenderedPageBreak/>
        <w:t xml:space="preserve">Что такое </w:t>
      </w:r>
      <w:r>
        <w:rPr>
          <w:rFonts w:ascii="Times New Roman" w:hAnsi="Times New Roman" w:cs="Times New Roman"/>
          <w:sz w:val="28"/>
          <w:szCs w:val="28"/>
        </w:rPr>
        <w:t>природоведение.  Зна</w:t>
      </w:r>
      <w:r>
        <w:rPr>
          <w:rFonts w:ascii="Times New Roman" w:hAnsi="Times New Roman" w:cs="Times New Roman"/>
          <w:sz w:val="28"/>
          <w:szCs w:val="28"/>
        </w:rPr>
        <w:softHyphen/>
        <w:t>комство с учебником и   рабочей тетрадью. Зачем надо изучать природу. Живая и неживая природа. Предметы и явления неживой при</w:t>
      </w:r>
      <w:r>
        <w:rPr>
          <w:rFonts w:ascii="Times New Roman" w:hAnsi="Times New Roman" w:cs="Times New Roman"/>
          <w:sz w:val="28"/>
          <w:szCs w:val="28"/>
        </w:rPr>
        <w:softHyphen/>
        <w:t>роды.</w:t>
      </w:r>
    </w:p>
    <w:p w:rsidR="005B5BE4" w:rsidRDefault="005B5BE4">
      <w:pPr>
        <w:shd w:val="clear" w:color="auto" w:fill="FFFFFF"/>
        <w:suppressAutoHyphens w:val="0"/>
        <w:spacing w:after="0" w:line="360" w:lineRule="auto"/>
        <w:ind w:left="709"/>
        <w:jc w:val="both"/>
        <w:rPr>
          <w:rFonts w:ascii="Times New Roman" w:hAnsi="Times New Roman" w:cs="Times New Roman"/>
          <w:sz w:val="28"/>
          <w:szCs w:val="28"/>
        </w:rPr>
      </w:pPr>
      <w:r>
        <w:rPr>
          <w:rFonts w:ascii="Times New Roman" w:hAnsi="Times New Roman" w:cs="Times New Roman"/>
          <w:b/>
          <w:bCs/>
          <w:sz w:val="28"/>
          <w:szCs w:val="28"/>
        </w:rPr>
        <w:t>Вселенная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Солнечная система. Солнце. Небесные тела: планеты, звезды.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Исследование космоса. Спутники. Космические корабли. Пер</w:t>
      </w:r>
      <w:r>
        <w:rPr>
          <w:rFonts w:ascii="Times New Roman" w:hAnsi="Times New Roman" w:cs="Times New Roman"/>
          <w:sz w:val="28"/>
          <w:szCs w:val="28"/>
        </w:rPr>
        <w:softHyphen/>
        <w:t>вый полет в</w:t>
      </w:r>
      <w:r>
        <w:rPr>
          <w:rFonts w:ascii="Times New Roman" w:hAnsi="Times New Roman" w:cs="Times New Roman"/>
          <w:bCs/>
          <w:sz w:val="28"/>
          <w:szCs w:val="28"/>
        </w:rPr>
        <w:t xml:space="preserve"> </w:t>
      </w:r>
      <w:r>
        <w:rPr>
          <w:rFonts w:ascii="Times New Roman" w:hAnsi="Times New Roman" w:cs="Times New Roman"/>
          <w:sz w:val="28"/>
          <w:szCs w:val="28"/>
        </w:rPr>
        <w:t>космос. Современные исследования.</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Цикличность изменений в природе. Зависимость изменений в природе от    Солнца. Сезонные изменения в природе.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Наш дом — Земля</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 xml:space="preserve">Планета Земля. Форма Земли. Оболочки Земли: атмосфера, гидросфера, литосфера, биосфера.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Воздух.</w:t>
      </w:r>
      <w:r>
        <w:rPr>
          <w:rFonts w:ascii="Times New Roman" w:hAnsi="Times New Roman" w:cs="Times New Roman"/>
          <w:b/>
          <w:sz w:val="28"/>
          <w:szCs w:val="28"/>
        </w:rPr>
        <w:t xml:space="preserve">  </w:t>
      </w:r>
      <w:r>
        <w:rPr>
          <w:rFonts w:ascii="Times New Roman" w:hAnsi="Times New Roman" w:cs="Times New Roman"/>
          <w:sz w:val="28"/>
          <w:szCs w:val="28"/>
        </w:rPr>
        <w:t xml:space="preserve">Воздух </w:t>
      </w:r>
      <w:r>
        <w:rPr>
          <w:rFonts w:ascii="Times New Roman" w:hAnsi="Times New Roman" w:cs="Times New Roman"/>
          <w:bCs/>
          <w:sz w:val="28"/>
          <w:szCs w:val="28"/>
        </w:rPr>
        <w:t>и его охрана</w:t>
      </w:r>
      <w:r>
        <w:rPr>
          <w:rFonts w:ascii="Times New Roman" w:hAnsi="Times New Roman" w:cs="Times New Roman"/>
          <w:sz w:val="28"/>
          <w:szCs w:val="28"/>
        </w:rPr>
        <w:t>. Значение воздуха для жизни на Земле.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Свойства воздуха: прозрачность, бесцветность, объем, упру</w:t>
      </w:r>
      <w:r>
        <w:rPr>
          <w:rFonts w:ascii="Times New Roman" w:hAnsi="Times New Roman" w:cs="Times New Roman"/>
          <w:sz w:val="28"/>
          <w:szCs w:val="28"/>
        </w:rPr>
        <w:softHyphen/>
        <w:t>гость. Использование упругости воздуха. Теплопроводность воз</w:t>
      </w:r>
      <w:r>
        <w:rPr>
          <w:rFonts w:ascii="Times New Roman" w:hAnsi="Times New Roman" w:cs="Times New Roman"/>
          <w:sz w:val="28"/>
          <w:szCs w:val="28"/>
        </w:rPr>
        <w:softHyphen/>
        <w:t>духа. Использование этого свойства воздуха в быту. Давление. Расширение воздуха при нагревании и сжатие при охлажде</w:t>
      </w:r>
      <w:r>
        <w:rPr>
          <w:rFonts w:ascii="Times New Roman" w:hAnsi="Times New Roman" w:cs="Times New Roman"/>
          <w:sz w:val="28"/>
          <w:szCs w:val="28"/>
        </w:rPr>
        <w:softHyphen/>
        <w:t>нии. Теплый воздух легче холодного, теплый воздух поднимается вверх, холодный опускается вниз. Движение воздуха.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Знакомство с термометрами. Измерение температуры воздуха.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Состав воздуха: кислород, углекислый газ, азот. Кислород, его свой</w:t>
      </w:r>
      <w:r>
        <w:rPr>
          <w:rFonts w:ascii="Times New Roman" w:hAnsi="Times New Roman" w:cs="Times New Roman"/>
          <w:sz w:val="28"/>
          <w:szCs w:val="28"/>
        </w:rPr>
        <w:softHyphen/>
        <w:t>ство поддерживать горение. Значение кислорода для дыхания рас</w:t>
      </w:r>
      <w:r>
        <w:rPr>
          <w:rFonts w:ascii="Times New Roman" w:hAnsi="Times New Roman" w:cs="Times New Roman"/>
          <w:sz w:val="28"/>
          <w:szCs w:val="28"/>
        </w:rPr>
        <w:softHyphen/>
        <w:t>тений, животных и человека. Применение кислорода в медицине. Углекислый газ и его свойство не поддерживать горение. При</w:t>
      </w:r>
      <w:r>
        <w:rPr>
          <w:rFonts w:ascii="Times New Roman" w:hAnsi="Times New Roman" w:cs="Times New Roman"/>
          <w:sz w:val="28"/>
          <w:szCs w:val="28"/>
        </w:rPr>
        <w:softHyphen/>
        <w:t>менение углекислого газа при тушении пожара. Движение возду</w:t>
      </w:r>
      <w:r>
        <w:rPr>
          <w:rFonts w:ascii="Times New Roman" w:hAnsi="Times New Roman" w:cs="Times New Roman"/>
          <w:sz w:val="28"/>
          <w:szCs w:val="28"/>
        </w:rPr>
        <w:softHyphen/>
        <w:t>ха. Ветер. Работа ветра в природе. Направление ветра. Ураган, способы защиты.</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Чистый и загрязненный воздух. Примеси в воздухе (водяной пар, дым, пыль). Поддержание чистоты воздуха. Значение воздуха в природе.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Поверхность суши.</w:t>
      </w:r>
      <w:r>
        <w:rPr>
          <w:rFonts w:ascii="Times New Roman" w:hAnsi="Times New Roman" w:cs="Times New Roman"/>
          <w:b/>
          <w:bCs/>
          <w:i/>
          <w:sz w:val="28"/>
          <w:szCs w:val="28"/>
        </w:rPr>
        <w:t xml:space="preserve"> Почва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Равнины, горы, холмы, овраги.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Почва — верхний слой земли. Ее образование.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 поч</w:t>
      </w:r>
      <w:r>
        <w:rPr>
          <w:rFonts w:ascii="Times New Roman" w:hAnsi="Times New Roman" w:cs="Times New Roman"/>
          <w:sz w:val="28"/>
          <w:szCs w:val="28"/>
        </w:rPr>
        <w:softHyphen/>
        <w:t>вы: перегной,   глина,   песок,   вода,   минеральные   соли,   воздух.</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Минеральная и органическая части почвы. Перегной — органи</w:t>
      </w:r>
      <w:r>
        <w:rPr>
          <w:rFonts w:ascii="Times New Roman" w:hAnsi="Times New Roman" w:cs="Times New Roman"/>
          <w:sz w:val="28"/>
          <w:szCs w:val="28"/>
        </w:rPr>
        <w:softHyphen/>
        <w:t>ческая часть почвы. Глина, песок и соли — минеральная часть почвы.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Разнообразие почв. Песчаные и глинистые почвы. Водные свой</w:t>
      </w:r>
      <w:r>
        <w:rPr>
          <w:rFonts w:ascii="Times New Roman" w:hAnsi="Times New Roman" w:cs="Times New Roman"/>
          <w:sz w:val="28"/>
          <w:szCs w:val="28"/>
        </w:rPr>
        <w:softHyphen/>
        <w:t>ства песчаных и глинистых почв: способность впитывать воду, пропускать ее и удерживать. Сравнение песка и песчаных почв по водным свойствам. Сравнение глины и глинистых почв по вод</w:t>
      </w:r>
      <w:r>
        <w:rPr>
          <w:rFonts w:ascii="Times New Roman" w:hAnsi="Times New Roman" w:cs="Times New Roman"/>
          <w:sz w:val="28"/>
          <w:szCs w:val="28"/>
        </w:rPr>
        <w:softHyphen/>
        <w:t>ным свойствам.</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Основное свойство почвы — плодородие. Обра</w:t>
      </w:r>
      <w:r>
        <w:rPr>
          <w:rFonts w:ascii="Times New Roman" w:hAnsi="Times New Roman" w:cs="Times New Roman"/>
          <w:sz w:val="28"/>
          <w:szCs w:val="28"/>
        </w:rPr>
        <w:softHyphen/>
        <w:t>ботка почвы. Значение почвы в народном хозяйстве.</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sz w:val="28"/>
          <w:szCs w:val="28"/>
        </w:rPr>
        <w:t>Эрозия почв. Охрана почв.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i/>
          <w:sz w:val="28"/>
          <w:szCs w:val="28"/>
        </w:rPr>
        <w:t>Полезные ископаемые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Полезные ископаемые. Виды полезных ископаемых. Свойства.  Значение. Способы добычи.</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Полезные ископаемые, используемые в качестве строи</w:t>
      </w:r>
      <w:r>
        <w:rPr>
          <w:rFonts w:ascii="Times New Roman" w:hAnsi="Times New Roman" w:cs="Times New Roman"/>
          <w:i/>
          <w:iCs/>
          <w:sz w:val="28"/>
          <w:szCs w:val="28"/>
        </w:rPr>
        <w:softHyphen/>
        <w:t xml:space="preserve">тельных материалов. </w:t>
      </w:r>
      <w:r>
        <w:rPr>
          <w:rFonts w:ascii="Times New Roman" w:hAnsi="Times New Roman" w:cs="Times New Roman"/>
          <w:sz w:val="28"/>
          <w:szCs w:val="28"/>
        </w:rPr>
        <w:t>Гранит, известняки, песок, глина.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Горючие полезные ископаемые. </w:t>
      </w:r>
      <w:r>
        <w:rPr>
          <w:rFonts w:ascii="Times New Roman" w:hAnsi="Times New Roman" w:cs="Times New Roman"/>
          <w:sz w:val="28"/>
          <w:szCs w:val="28"/>
        </w:rPr>
        <w:t>Торф. Внешний вид и свойства торфа: цвет, пористость, хруп</w:t>
      </w:r>
      <w:r>
        <w:rPr>
          <w:rFonts w:ascii="Times New Roman" w:hAnsi="Times New Roman" w:cs="Times New Roman"/>
          <w:sz w:val="28"/>
          <w:szCs w:val="28"/>
        </w:rPr>
        <w:softHyphen/>
        <w:t>кость, горючесть. Образование торфа, добыча и использование. Каменный уголь. Внешний вид и свойства каменного угля: цвет, блеск, горючесть, твердость, хрупкость. Добыча и исполь</w:t>
      </w:r>
      <w:r>
        <w:rPr>
          <w:rFonts w:ascii="Times New Roman" w:hAnsi="Times New Roman" w:cs="Times New Roman"/>
          <w:sz w:val="28"/>
          <w:szCs w:val="28"/>
        </w:rPr>
        <w:softHyphen/>
        <w:t>зование.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Нефть. Внешний вид и свойства нефти: цвет и запах, теку</w:t>
      </w:r>
      <w:r>
        <w:rPr>
          <w:rFonts w:ascii="Times New Roman" w:hAnsi="Times New Roman" w:cs="Times New Roman"/>
          <w:sz w:val="28"/>
          <w:szCs w:val="28"/>
        </w:rPr>
        <w:softHyphen/>
        <w:t>честь, горючесть. Добыча нефти. Продукты переработки нефти: бензин, керосин и другие материалы.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Природный газ. Свойства газа: запах, горючесть. Добыча и использование.  Правила обращения с газом в быту.</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Полезные ископаемые, используемые для получения метал</w:t>
      </w:r>
      <w:r>
        <w:rPr>
          <w:rFonts w:ascii="Times New Roman" w:hAnsi="Times New Roman" w:cs="Times New Roman"/>
          <w:i/>
          <w:iCs/>
          <w:sz w:val="28"/>
          <w:szCs w:val="28"/>
        </w:rPr>
        <w:softHyphen/>
        <w:t>лов.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Черные металлы (различные виды стали и чугуна). Свойства черных металлов: цвет, блеск, твердость, упругость, пластичность, теплопроводность, ржавление. Распознавание стали и чугуна.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Цветные металлы. Отличие черных металлов от цветных. При</w:t>
      </w:r>
      <w:r>
        <w:rPr>
          <w:rFonts w:ascii="Times New Roman" w:hAnsi="Times New Roman" w:cs="Times New Roman"/>
          <w:sz w:val="28"/>
          <w:szCs w:val="28"/>
        </w:rPr>
        <w:softHyphen/>
        <w:t>менение цветных металлов. Алюминий. Внешний вид и свойства алюминия: цвет, твер</w:t>
      </w:r>
      <w:r>
        <w:rPr>
          <w:rFonts w:ascii="Times New Roman" w:hAnsi="Times New Roman" w:cs="Times New Roman"/>
          <w:sz w:val="28"/>
          <w:szCs w:val="28"/>
        </w:rPr>
        <w:softHyphen/>
        <w:t>дость, пластичность, теплопроводность, устойчивость к ржавле</w:t>
      </w:r>
      <w:r>
        <w:rPr>
          <w:rFonts w:ascii="Times New Roman" w:hAnsi="Times New Roman" w:cs="Times New Roman"/>
          <w:sz w:val="28"/>
          <w:szCs w:val="28"/>
        </w:rPr>
        <w:softHyphen/>
        <w:t>нию. Распознавание алюминия. Медь. Свойства меди: цвет, блеск, твердость, пластичность, теплопроводность. Распознавание меди. Ее применение. Охрана недр.</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Местные полезные ископаемые. Добыча и  ис</w:t>
      </w:r>
      <w:r>
        <w:rPr>
          <w:rFonts w:ascii="Times New Roman" w:hAnsi="Times New Roman" w:cs="Times New Roman"/>
          <w:sz w:val="28"/>
          <w:szCs w:val="28"/>
        </w:rPr>
        <w:softHyphen/>
        <w:t>пользование.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Вода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Вода в природе. Роль воды в питании живых организмов.  Свой</w:t>
      </w:r>
      <w:r>
        <w:rPr>
          <w:rFonts w:ascii="Times New Roman" w:hAnsi="Times New Roman" w:cs="Times New Roman"/>
          <w:sz w:val="28"/>
          <w:szCs w:val="28"/>
        </w:rPr>
        <w:softHyphen/>
        <w:t>ства воды как жидкости: непостоянство формы, расширение при нагревании и сжатие при охлаждении, расширение при замерза</w:t>
      </w:r>
      <w:r>
        <w:rPr>
          <w:rFonts w:ascii="Times New Roman" w:hAnsi="Times New Roman" w:cs="Times New Roman"/>
          <w:sz w:val="28"/>
          <w:szCs w:val="28"/>
        </w:rPr>
        <w:softHyphen/>
        <w:t>нии. Способность растворять некоторые твердые вещества (соль, сахар и др.). Учет и использование свойств воды. Растворимые и нерастворимые вещества. Прозрачная и мут</w:t>
      </w:r>
      <w:r>
        <w:rPr>
          <w:rFonts w:ascii="Times New Roman" w:hAnsi="Times New Roman" w:cs="Times New Roman"/>
          <w:sz w:val="28"/>
          <w:szCs w:val="28"/>
        </w:rPr>
        <w:softHyphen/>
        <w:t>ная вода. Очистка мутной воды. Растворы. Использование рас</w:t>
      </w:r>
      <w:r>
        <w:rPr>
          <w:rFonts w:ascii="Times New Roman" w:hAnsi="Times New Roman" w:cs="Times New Roman"/>
          <w:sz w:val="28"/>
          <w:szCs w:val="28"/>
        </w:rPr>
        <w:softHyphen/>
        <w:t>творов. Растворы в природе: минеральная и морская вода. Пить</w:t>
      </w:r>
      <w:r>
        <w:rPr>
          <w:rFonts w:ascii="Times New Roman" w:hAnsi="Times New Roman" w:cs="Times New Roman"/>
          <w:sz w:val="28"/>
          <w:szCs w:val="28"/>
        </w:rPr>
        <w:softHyphen/>
        <w:t>евая вода. Три состояния воды. Температура и ее измерение. Единица из</w:t>
      </w:r>
      <w:r>
        <w:rPr>
          <w:rFonts w:ascii="Times New Roman" w:hAnsi="Times New Roman" w:cs="Times New Roman"/>
          <w:sz w:val="28"/>
          <w:szCs w:val="28"/>
        </w:rPr>
        <w:softHyphen/>
        <w:t>мерения температуры — градус. Температура плавления льда и кипения воды. Работа воды в природе. Образование пещер, оврагов, уще</w:t>
      </w:r>
      <w:r>
        <w:rPr>
          <w:rFonts w:ascii="Times New Roman" w:hAnsi="Times New Roman" w:cs="Times New Roman"/>
          <w:sz w:val="28"/>
          <w:szCs w:val="28"/>
        </w:rPr>
        <w:softHyphen/>
        <w:t>лий. Наводнение (способы защиты от наводнения). Значение во</w:t>
      </w:r>
      <w:r>
        <w:rPr>
          <w:rFonts w:ascii="Times New Roman" w:hAnsi="Times New Roman" w:cs="Times New Roman"/>
          <w:sz w:val="28"/>
          <w:szCs w:val="28"/>
        </w:rPr>
        <w:softHyphen/>
        <w:t>ды в природе. Использование воды в быту, промышленности и сельском хо</w:t>
      </w:r>
      <w:r>
        <w:rPr>
          <w:rFonts w:ascii="Times New Roman" w:hAnsi="Times New Roman" w:cs="Times New Roman"/>
          <w:sz w:val="28"/>
          <w:szCs w:val="28"/>
        </w:rPr>
        <w:softHyphen/>
        <w:t xml:space="preserve">зяйстве.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Экономия питьевой воды.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Вода в природе: осадки, воды </w:t>
      </w:r>
      <w:r>
        <w:rPr>
          <w:rFonts w:ascii="Times New Roman" w:hAnsi="Times New Roman" w:cs="Times New Roman"/>
          <w:bCs/>
          <w:sz w:val="28"/>
          <w:szCs w:val="28"/>
        </w:rPr>
        <w:t xml:space="preserve">суши.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Воды суши. Ручьи, реки, озера, болота, пруды. Моря и океаны. Свойства морской воды. Значение морей и </w:t>
      </w:r>
      <w:r>
        <w:rPr>
          <w:rFonts w:ascii="Times New Roman" w:hAnsi="Times New Roman" w:cs="Times New Roman"/>
          <w:bCs/>
          <w:sz w:val="28"/>
          <w:szCs w:val="28"/>
        </w:rPr>
        <w:t xml:space="preserve">океанов </w:t>
      </w:r>
      <w:r>
        <w:rPr>
          <w:rFonts w:ascii="Times New Roman" w:hAnsi="Times New Roman" w:cs="Times New Roman"/>
          <w:sz w:val="28"/>
          <w:szCs w:val="28"/>
        </w:rPr>
        <w:t xml:space="preserve">в </w:t>
      </w:r>
      <w:r>
        <w:rPr>
          <w:rFonts w:ascii="Times New Roman" w:hAnsi="Times New Roman" w:cs="Times New Roman"/>
          <w:bCs/>
          <w:sz w:val="28"/>
          <w:szCs w:val="28"/>
        </w:rPr>
        <w:t xml:space="preserve">жизни </w:t>
      </w:r>
      <w:r>
        <w:rPr>
          <w:rFonts w:ascii="Times New Roman" w:hAnsi="Times New Roman" w:cs="Times New Roman"/>
          <w:sz w:val="28"/>
          <w:szCs w:val="28"/>
        </w:rPr>
        <w:t xml:space="preserve">человека. Обозначение морей </w:t>
      </w:r>
      <w:r>
        <w:rPr>
          <w:rFonts w:ascii="Times New Roman" w:hAnsi="Times New Roman" w:cs="Times New Roman"/>
          <w:bCs/>
          <w:sz w:val="28"/>
          <w:szCs w:val="28"/>
        </w:rPr>
        <w:t xml:space="preserve">и </w:t>
      </w:r>
      <w:r>
        <w:rPr>
          <w:rFonts w:ascii="Times New Roman" w:hAnsi="Times New Roman" w:cs="Times New Roman"/>
          <w:sz w:val="28"/>
          <w:szCs w:val="28"/>
        </w:rPr>
        <w:t>океанов на карте.</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Охрана воды.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Есть на Земле страна — Россия</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Россия ― Родина моя. Место России на земном шаре. Важ</w:t>
      </w:r>
      <w:r>
        <w:rPr>
          <w:rFonts w:ascii="Times New Roman" w:hAnsi="Times New Roman" w:cs="Times New Roman"/>
          <w:sz w:val="28"/>
          <w:szCs w:val="28"/>
        </w:rPr>
        <w:softHyphen/>
        <w:t>нейшие географические объ</w:t>
      </w:r>
      <w:r>
        <w:rPr>
          <w:rFonts w:ascii="Times New Roman" w:hAnsi="Times New Roman" w:cs="Times New Roman"/>
          <w:sz w:val="28"/>
          <w:szCs w:val="28"/>
        </w:rPr>
        <w:softHyphen/>
        <w:t>екты, расположенные  на территории  нашей страны: Черное и Балтийское моря,  Ураль</w:t>
      </w:r>
      <w:r>
        <w:rPr>
          <w:rFonts w:ascii="Times New Roman" w:hAnsi="Times New Roman" w:cs="Times New Roman"/>
          <w:sz w:val="28"/>
          <w:szCs w:val="28"/>
        </w:rPr>
        <w:softHyphen/>
        <w:t xml:space="preserve">ские и Кавказские горы, озеро Байкал, реки </w:t>
      </w:r>
      <w:r>
        <w:rPr>
          <w:rFonts w:ascii="Times New Roman" w:hAnsi="Times New Roman" w:cs="Times New Roman"/>
          <w:sz w:val="28"/>
          <w:szCs w:val="28"/>
        </w:rPr>
        <w:lastRenderedPageBreak/>
        <w:t xml:space="preserve">Волга, Енисей или другие объекты </w:t>
      </w:r>
      <w:r w:rsidRPr="002D33FE">
        <w:rPr>
          <w:rFonts w:ascii="Times New Roman" w:hAnsi="Times New Roman" w:cs="Times New Roman"/>
          <w:sz w:val="28"/>
          <w:szCs w:val="28"/>
        </w:rPr>
        <w:t>в за</w:t>
      </w:r>
      <w:r w:rsidRPr="002D33FE">
        <w:rPr>
          <w:rFonts w:ascii="Times New Roman" w:hAnsi="Times New Roman" w:cs="Times New Roman"/>
          <w:sz w:val="28"/>
          <w:szCs w:val="28"/>
        </w:rPr>
        <w:softHyphen/>
        <w:t>висимости от региона</w:t>
      </w:r>
      <w:r>
        <w:rPr>
          <w:rFonts w:ascii="Times New Roman" w:hAnsi="Times New Roman" w:cs="Times New Roman"/>
          <w:sz w:val="28"/>
          <w:szCs w:val="28"/>
        </w:rPr>
        <w:t>. Москва - столица России. Крупные города, их достопри</w:t>
      </w:r>
      <w:r>
        <w:rPr>
          <w:rFonts w:ascii="Times New Roman" w:hAnsi="Times New Roman" w:cs="Times New Roman"/>
          <w:sz w:val="28"/>
          <w:szCs w:val="28"/>
        </w:rPr>
        <w:softHyphen/>
        <w:t>меча</w:t>
      </w:r>
      <w:r>
        <w:rPr>
          <w:rFonts w:ascii="Times New Roman" w:hAnsi="Times New Roman" w:cs="Times New Roman"/>
          <w:sz w:val="28"/>
          <w:szCs w:val="28"/>
        </w:rPr>
        <w:softHyphen/>
        <w:t>тель</w:t>
      </w:r>
      <w:r>
        <w:rPr>
          <w:rFonts w:ascii="Times New Roman" w:hAnsi="Times New Roman" w:cs="Times New Roman"/>
          <w:sz w:val="28"/>
          <w:szCs w:val="28"/>
        </w:rPr>
        <w:softHyphen/>
        <w:t xml:space="preserve">ностями,  население  нашей страны.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Растительный мир Земли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Живая природа. Биосфера: растения, животные, человек.</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Разнообразие растительного мира на нашей планете.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Среда обитания растений (растения леса, </w:t>
      </w:r>
      <w:r>
        <w:rPr>
          <w:rFonts w:ascii="Times New Roman" w:hAnsi="Times New Roman" w:cs="Times New Roman"/>
          <w:bCs/>
          <w:sz w:val="28"/>
          <w:szCs w:val="28"/>
        </w:rPr>
        <w:t>поля, сада</w:t>
      </w:r>
      <w:r>
        <w:rPr>
          <w:rFonts w:ascii="Times New Roman" w:hAnsi="Times New Roman" w:cs="Times New Roman"/>
          <w:b/>
          <w:bCs/>
          <w:sz w:val="28"/>
          <w:szCs w:val="28"/>
        </w:rPr>
        <w:t xml:space="preserve">, </w:t>
      </w:r>
      <w:r>
        <w:rPr>
          <w:rFonts w:ascii="Times New Roman" w:hAnsi="Times New Roman" w:cs="Times New Roman"/>
          <w:sz w:val="28"/>
          <w:szCs w:val="28"/>
        </w:rPr>
        <w:t>огоро</w:t>
      </w:r>
      <w:r>
        <w:rPr>
          <w:rFonts w:ascii="Times New Roman" w:hAnsi="Times New Roman" w:cs="Times New Roman"/>
          <w:sz w:val="28"/>
          <w:szCs w:val="28"/>
        </w:rPr>
        <w:softHyphen/>
        <w:t>да, луга, водоемов).</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Дикорастущие и культурные растения. Деревья, кустарники, травы.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Деревья.</w:t>
      </w:r>
      <w:r>
        <w:rPr>
          <w:rFonts w:ascii="Times New Roman" w:hAnsi="Times New Roman" w:cs="Times New Roman"/>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Деревья лиственные (дикорастущие и культурные, се</w:t>
      </w:r>
      <w:r>
        <w:rPr>
          <w:rFonts w:ascii="Times New Roman" w:hAnsi="Times New Roman" w:cs="Times New Roman"/>
          <w:sz w:val="28"/>
          <w:szCs w:val="28"/>
        </w:rPr>
        <w:softHyphen/>
        <w:t>зонные изменения, внешний вид, места произрастания).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Деревья хвойные (се</w:t>
      </w:r>
      <w:r>
        <w:rPr>
          <w:rFonts w:ascii="Times New Roman" w:hAnsi="Times New Roman" w:cs="Times New Roman"/>
          <w:sz w:val="28"/>
          <w:szCs w:val="28"/>
        </w:rPr>
        <w:softHyphen/>
        <w:t>зонные изменения, внешний вид, места произрастания).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Кустарники</w:t>
      </w:r>
      <w:r>
        <w:rPr>
          <w:rFonts w:ascii="Times New Roman" w:hAnsi="Times New Roman" w:cs="Times New Roman"/>
          <w:sz w:val="28"/>
          <w:szCs w:val="28"/>
        </w:rPr>
        <w:t xml:space="preserve"> (дикорастущие и культурные, се</w:t>
      </w:r>
      <w:r>
        <w:rPr>
          <w:rFonts w:ascii="Times New Roman" w:hAnsi="Times New Roman" w:cs="Times New Roman"/>
          <w:sz w:val="28"/>
          <w:szCs w:val="28"/>
        </w:rPr>
        <w:softHyphen/>
        <w:t>зонные изменения, внешний вид, места произрастания).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Травы</w:t>
      </w:r>
      <w:r>
        <w:rPr>
          <w:rFonts w:ascii="Times New Roman" w:hAnsi="Times New Roman" w:cs="Times New Roman"/>
          <w:sz w:val="28"/>
          <w:szCs w:val="28"/>
        </w:rPr>
        <w:t xml:space="preserve"> (дикорастущие и культурные) Внешний вид, места произрастания.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Декоративные растения</w:t>
      </w:r>
      <w:r>
        <w:rPr>
          <w:rFonts w:ascii="Times New Roman" w:hAnsi="Times New Roman" w:cs="Times New Roman"/>
          <w:sz w:val="28"/>
          <w:szCs w:val="28"/>
        </w:rPr>
        <w:t>. Внешний вид, места произрастания.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Лекарственные растения</w:t>
      </w:r>
      <w:r>
        <w:rPr>
          <w:rFonts w:ascii="Times New Roman" w:hAnsi="Times New Roman" w:cs="Times New Roman"/>
          <w:sz w:val="28"/>
          <w:szCs w:val="28"/>
        </w:rPr>
        <w:t>. Внешний вид. Места произрастания. Правила сбо</w:t>
      </w:r>
      <w:r>
        <w:rPr>
          <w:rFonts w:ascii="Times New Roman" w:hAnsi="Times New Roman" w:cs="Times New Roman"/>
          <w:sz w:val="28"/>
          <w:szCs w:val="28"/>
        </w:rPr>
        <w:softHyphen/>
        <w:t>ра лекарственных растений. Использование.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Комнатные растени</w:t>
      </w:r>
      <w:r>
        <w:rPr>
          <w:rFonts w:ascii="Times New Roman" w:hAnsi="Times New Roman" w:cs="Times New Roman"/>
          <w:sz w:val="28"/>
          <w:szCs w:val="28"/>
        </w:rPr>
        <w:t>я. Внешний вид. Уход. Значение.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Растительный мир разных районов Земли (с холодным, умеренным и жарким климатом.).</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Растения, произрастающие  в разных климатических условиях  нашей страны.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Растения своей местности: дикорастущие и культурные. </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Красная </w:t>
      </w:r>
      <w:r>
        <w:rPr>
          <w:rFonts w:ascii="Times New Roman" w:hAnsi="Times New Roman" w:cs="Times New Roman"/>
          <w:w w:val="156"/>
          <w:sz w:val="28"/>
          <w:szCs w:val="28"/>
        </w:rPr>
        <w:t xml:space="preserve"> </w:t>
      </w:r>
      <w:r>
        <w:rPr>
          <w:rFonts w:ascii="Times New Roman" w:hAnsi="Times New Roman" w:cs="Times New Roman"/>
          <w:sz w:val="28"/>
          <w:szCs w:val="28"/>
        </w:rPr>
        <w:t>книга России и своей области (края).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Животный мир Земли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Разнообразие животного мира. Среда обитания животных. Животные суши и водоемов.</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Понятие </w:t>
      </w:r>
      <w:r>
        <w:rPr>
          <w:rFonts w:ascii="Times New Roman" w:hAnsi="Times New Roman" w:cs="Times New Roman"/>
          <w:i/>
          <w:iCs/>
          <w:sz w:val="28"/>
          <w:szCs w:val="28"/>
        </w:rPr>
        <w:t xml:space="preserve">животные: </w:t>
      </w:r>
      <w:r>
        <w:rPr>
          <w:rFonts w:ascii="Times New Roman" w:hAnsi="Times New Roman" w:cs="Times New Roman"/>
          <w:sz w:val="28"/>
          <w:szCs w:val="28"/>
        </w:rPr>
        <w:t>насек</w:t>
      </w:r>
      <w:r w:rsidR="002D33FE">
        <w:rPr>
          <w:rFonts w:ascii="Times New Roman" w:hAnsi="Times New Roman" w:cs="Times New Roman"/>
          <w:sz w:val="28"/>
          <w:szCs w:val="28"/>
        </w:rPr>
        <w:t>омые, рыбы, земноводные, пресмы</w:t>
      </w:r>
      <w:r>
        <w:rPr>
          <w:rFonts w:ascii="Times New Roman" w:hAnsi="Times New Roman" w:cs="Times New Roman"/>
          <w:sz w:val="28"/>
          <w:szCs w:val="28"/>
        </w:rPr>
        <w:t>кающиеся, птицы, млекопитающие.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Насекомые</w:t>
      </w:r>
      <w:r>
        <w:rPr>
          <w:rFonts w:ascii="Times New Roman" w:hAnsi="Times New Roman" w:cs="Times New Roman"/>
          <w:sz w:val="28"/>
          <w:szCs w:val="28"/>
        </w:rPr>
        <w:t xml:space="preserve">. Жуки, бабочки, стрекозы. Внешний вид. Место в природе. Значение. Охрана. </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Рыбы.</w:t>
      </w:r>
      <w:r>
        <w:rPr>
          <w:rFonts w:ascii="Times New Roman" w:hAnsi="Times New Roman" w:cs="Times New Roman"/>
          <w:sz w:val="28"/>
          <w:szCs w:val="28"/>
        </w:rPr>
        <w:t xml:space="preserve"> Внешний вид. Среда обитания. Место в природе. Зна</w:t>
      </w:r>
      <w:r>
        <w:rPr>
          <w:rFonts w:ascii="Times New Roman" w:hAnsi="Times New Roman" w:cs="Times New Roman"/>
          <w:sz w:val="28"/>
          <w:szCs w:val="28"/>
        </w:rPr>
        <w:softHyphen/>
        <w:t>чение. Охрана. Рыбы, обитающие в водоемах России и своего края.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Птицы.</w:t>
      </w:r>
      <w:r>
        <w:rPr>
          <w:rFonts w:ascii="Times New Roman" w:hAnsi="Times New Roman" w:cs="Times New Roman"/>
          <w:sz w:val="28"/>
          <w:szCs w:val="28"/>
        </w:rPr>
        <w:t xml:space="preserve"> Внешний вид. Среда обитания. Образ жизни. Значе</w:t>
      </w:r>
      <w:r>
        <w:rPr>
          <w:rFonts w:ascii="Times New Roman" w:hAnsi="Times New Roman" w:cs="Times New Roman"/>
          <w:sz w:val="28"/>
          <w:szCs w:val="28"/>
        </w:rPr>
        <w:softHyphen/>
        <w:t>ние. Охрана. Птицы своего края.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Млекопитающие.</w:t>
      </w:r>
      <w:r>
        <w:rPr>
          <w:rFonts w:ascii="Times New Roman" w:hAnsi="Times New Roman" w:cs="Times New Roman"/>
          <w:sz w:val="28"/>
          <w:szCs w:val="28"/>
        </w:rPr>
        <w:t xml:space="preserve"> Внешний вид. Среда обитания. Об</w:t>
      </w:r>
      <w:r>
        <w:rPr>
          <w:rFonts w:ascii="Times New Roman" w:hAnsi="Times New Roman" w:cs="Times New Roman"/>
          <w:sz w:val="28"/>
          <w:szCs w:val="28"/>
        </w:rPr>
        <w:softHyphen/>
        <w:t>раз жизни. Значение. Охрана. Млекопитающие животные своего края.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Животные рядом с человеком. Домашние животные в городе и деревне. Домашние питомцы. Уход за животными в живом уголке или дома. Собака, кош</w:t>
      </w:r>
      <w:r>
        <w:rPr>
          <w:rFonts w:ascii="Times New Roman" w:hAnsi="Times New Roman" w:cs="Times New Roman"/>
          <w:sz w:val="28"/>
          <w:szCs w:val="28"/>
        </w:rPr>
        <w:softHyphen/>
        <w:t>ка, аквариумные рыбы, попугаи, морская свинка, хомя</w:t>
      </w:r>
      <w:r w:rsidR="002D33FE">
        <w:rPr>
          <w:rFonts w:ascii="Times New Roman" w:hAnsi="Times New Roman" w:cs="Times New Roman"/>
          <w:sz w:val="28"/>
          <w:szCs w:val="28"/>
        </w:rPr>
        <w:t>к, черепаха. Прави</w:t>
      </w:r>
      <w:r>
        <w:rPr>
          <w:rFonts w:ascii="Times New Roman" w:hAnsi="Times New Roman" w:cs="Times New Roman"/>
          <w:sz w:val="28"/>
          <w:szCs w:val="28"/>
        </w:rPr>
        <w:t>ла ухода и содержания.</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Животный мир разных районов Земли (с холодным, умеренным и жарким климатом). Животный мир России. Охрана животных. Заповедники. Красная книга России. Красная книга своей области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края).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Человек</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устроен наш организм. Строение. Части тела и внутрен</w:t>
      </w:r>
      <w:r>
        <w:rPr>
          <w:rFonts w:ascii="Times New Roman" w:hAnsi="Times New Roman" w:cs="Times New Roman"/>
          <w:sz w:val="28"/>
          <w:szCs w:val="28"/>
        </w:rPr>
        <w:softHyphen/>
        <w:t>ние органы.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работает (функционирует) наш организм. Взаимодействие органов.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Здоровье человека (режим, закаливание, водные процедуры и т. д.).</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Осанка (гигиена, костно-мышечная система).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Гигиена органов чувств. Охрана зрения. Профилактика нару</w:t>
      </w:r>
      <w:r>
        <w:rPr>
          <w:rFonts w:ascii="Times New Roman" w:hAnsi="Times New Roman" w:cs="Times New Roman"/>
          <w:sz w:val="28"/>
          <w:szCs w:val="28"/>
        </w:rPr>
        <w:softHyphen/>
        <w:t>шений слуха. Правила гигиены.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Здоровое (рациональное) питание. Режим. Правила питания. Меню на день.  Витамины.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Дыхание. Органы дыхания. Вред курения. Правила гигиены.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Скорая помощь (оказание первой медицинской помощи). По</w:t>
      </w:r>
      <w:r>
        <w:rPr>
          <w:rFonts w:ascii="Times New Roman" w:hAnsi="Times New Roman" w:cs="Times New Roman"/>
          <w:sz w:val="28"/>
          <w:szCs w:val="28"/>
        </w:rPr>
        <w:softHyphen/>
        <w:t>мощь при ушибах, порезах, ссадинах. Профилактика простудных заболеваний. Обращение за медицинской помощью.</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Медицинские учреждения своего города (поселка, населенного пункта). Телефоны экстренной помощи. Специализация врачей.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Обобщающие уроки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Наш город (посёлок, село, деревня). </w:t>
      </w:r>
    </w:p>
    <w:p w:rsidR="005B5BE4" w:rsidRDefault="005B5BE4">
      <w:pPr>
        <w:shd w:val="clear" w:color="auto" w:fill="FFFFFF"/>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sz w:val="28"/>
          <w:szCs w:val="28"/>
        </w:rPr>
        <w:t>Рельеф и водоёмы. Растения и животные своей местности. Занятия населения. Ведущие пред</w:t>
      </w:r>
      <w:r>
        <w:rPr>
          <w:rFonts w:ascii="Times New Roman" w:hAnsi="Times New Roman" w:cs="Times New Roman"/>
          <w:sz w:val="28"/>
          <w:szCs w:val="28"/>
        </w:rPr>
        <w:softHyphen/>
        <w:t>приятия. Культурные и исторические памятники, другие местные  достопримечательности. Обычаи и традиции своего края.</w:t>
      </w:r>
    </w:p>
    <w:p w:rsidR="005B5BE4" w:rsidRDefault="005B5BE4">
      <w:pPr>
        <w:shd w:val="clear" w:color="auto" w:fill="FFFFFF"/>
        <w:spacing w:before="120" w:after="0" w:line="360" w:lineRule="auto"/>
        <w:ind w:firstLine="709"/>
        <w:jc w:val="center"/>
        <w:rPr>
          <w:rFonts w:ascii="Times New Roman" w:hAnsi="Times New Roman" w:cs="Times New Roman"/>
          <w:b/>
          <w:sz w:val="28"/>
          <w:szCs w:val="28"/>
        </w:rPr>
      </w:pPr>
      <w:r>
        <w:rPr>
          <w:rFonts w:ascii="Times New Roman" w:hAnsi="Times New Roman" w:cs="Times New Roman"/>
          <w:b/>
          <w:color w:val="auto"/>
          <w:sz w:val="28"/>
          <w:szCs w:val="28"/>
        </w:rPr>
        <w:t>БИОЛОГИЯ</w:t>
      </w:r>
    </w:p>
    <w:p w:rsidR="005B5BE4" w:rsidRDefault="005B5BE4">
      <w:pPr>
        <w:pStyle w:val="aff2"/>
        <w:spacing w:after="0" w:line="360" w:lineRule="auto"/>
        <w:ind w:left="0" w:firstLine="709"/>
        <w:jc w:val="center"/>
        <w:rPr>
          <w:rFonts w:ascii="Times New Roman" w:hAnsi="Times New Roman"/>
          <w:sz w:val="28"/>
          <w:szCs w:val="28"/>
        </w:rPr>
      </w:pPr>
      <w:r>
        <w:rPr>
          <w:rFonts w:ascii="Times New Roman" w:hAnsi="Times New Roman"/>
          <w:b/>
          <w:sz w:val="28"/>
          <w:szCs w:val="28"/>
        </w:rPr>
        <w:t>Пояснительная записка</w:t>
      </w:r>
    </w:p>
    <w:p w:rsidR="005B5BE4" w:rsidRDefault="005B5BE4">
      <w:pPr>
        <w:shd w:val="clear" w:color="auto" w:fill="FFFFFF"/>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по биологии продолжает вводный курс «Природоведение», при изу</w:t>
      </w:r>
      <w:r>
        <w:rPr>
          <w:rFonts w:ascii="Times New Roman" w:hAnsi="Times New Roman" w:cs="Times New Roman"/>
          <w:sz w:val="28"/>
          <w:szCs w:val="28"/>
        </w:rPr>
        <w:softHyphen/>
        <w:t>че</w:t>
      </w:r>
      <w:r>
        <w:rPr>
          <w:rFonts w:ascii="Times New Roman" w:hAnsi="Times New Roman" w:cs="Times New Roman"/>
          <w:sz w:val="28"/>
          <w:szCs w:val="28"/>
        </w:rPr>
        <w:softHyphen/>
        <w:t>нии ко</w:t>
      </w:r>
      <w:r>
        <w:rPr>
          <w:rFonts w:ascii="Times New Roman" w:hAnsi="Times New Roman" w:cs="Times New Roman"/>
          <w:sz w:val="28"/>
          <w:szCs w:val="28"/>
        </w:rPr>
        <w:softHyphen/>
        <w:t xml:space="preserve">торого учащиеся в </w:t>
      </w:r>
      <w:r>
        <w:rPr>
          <w:rFonts w:ascii="Times New Roman" w:hAnsi="Times New Roman" w:cs="Times New Roman"/>
          <w:sz w:val="28"/>
          <w:szCs w:val="28"/>
          <w:lang w:val="en-US"/>
        </w:rPr>
        <w:t>V</w:t>
      </w:r>
      <w:r>
        <w:rPr>
          <w:rFonts w:ascii="Times New Roman" w:hAnsi="Times New Roman" w:cs="Times New Roman"/>
          <w:sz w:val="28"/>
          <w:szCs w:val="28"/>
        </w:rPr>
        <w:t xml:space="preserve"> и </w:t>
      </w:r>
      <w:r>
        <w:rPr>
          <w:rFonts w:ascii="Times New Roman" w:hAnsi="Times New Roman" w:cs="Times New Roman"/>
          <w:sz w:val="28"/>
          <w:szCs w:val="28"/>
          <w:lang w:val="en-US"/>
        </w:rPr>
        <w:t>VI</w:t>
      </w:r>
      <w:r>
        <w:rPr>
          <w:rFonts w:ascii="Times New Roman" w:hAnsi="Times New Roman" w:cs="Times New Roman"/>
          <w:sz w:val="28"/>
          <w:szCs w:val="28"/>
        </w:rPr>
        <w:t xml:space="preserve"> классах, получат элементарную </w:t>
      </w:r>
      <w:proofErr w:type="spellStart"/>
      <w:proofErr w:type="gramStart"/>
      <w:r>
        <w:rPr>
          <w:rFonts w:ascii="Times New Roman" w:hAnsi="Times New Roman" w:cs="Times New Roman"/>
          <w:sz w:val="28"/>
          <w:szCs w:val="28"/>
        </w:rPr>
        <w:t>естественно-научную</w:t>
      </w:r>
      <w:proofErr w:type="spellEnd"/>
      <w:proofErr w:type="gramEnd"/>
      <w:r>
        <w:rPr>
          <w:rFonts w:ascii="Times New Roman" w:hAnsi="Times New Roman" w:cs="Times New Roman"/>
          <w:sz w:val="28"/>
          <w:szCs w:val="28"/>
        </w:rPr>
        <w:t xml:space="preserve"> под</w:t>
      </w:r>
      <w:r>
        <w:rPr>
          <w:rFonts w:ascii="Times New Roman" w:hAnsi="Times New Roman" w:cs="Times New Roman"/>
          <w:sz w:val="28"/>
          <w:szCs w:val="28"/>
        </w:rPr>
        <w:softHyphen/>
        <w:t>го</w:t>
      </w:r>
      <w:r>
        <w:rPr>
          <w:rFonts w:ascii="Times New Roman" w:hAnsi="Times New Roman" w:cs="Times New Roman"/>
          <w:sz w:val="28"/>
          <w:szCs w:val="28"/>
        </w:rPr>
        <w:softHyphen/>
        <w:t>товку. Преемственные связи между данными предметами обеспечивают целост</w:t>
      </w:r>
      <w:r>
        <w:rPr>
          <w:rFonts w:ascii="Times New Roman" w:hAnsi="Times New Roman" w:cs="Times New Roman"/>
          <w:sz w:val="28"/>
          <w:szCs w:val="28"/>
        </w:rPr>
        <w:softHyphen/>
        <w:t>ность би</w:t>
      </w:r>
      <w:r>
        <w:rPr>
          <w:rFonts w:ascii="Times New Roman" w:hAnsi="Times New Roman" w:cs="Times New Roman"/>
          <w:sz w:val="28"/>
          <w:szCs w:val="28"/>
        </w:rPr>
        <w:softHyphen/>
        <w:t>ологического курса, а его содержание будет способство</w:t>
      </w:r>
      <w:r>
        <w:rPr>
          <w:rFonts w:ascii="Times New Roman" w:hAnsi="Times New Roman" w:cs="Times New Roman"/>
          <w:sz w:val="28"/>
          <w:szCs w:val="28"/>
        </w:rPr>
        <w:softHyphen/>
        <w:t xml:space="preserve">вать правильному поведению </w:t>
      </w:r>
      <w:proofErr w:type="gramStart"/>
      <w:r>
        <w:rPr>
          <w:rFonts w:ascii="Times New Roman" w:hAnsi="Times New Roman" w:cs="Times New Roman"/>
          <w:sz w:val="28"/>
          <w:szCs w:val="28"/>
        </w:rPr>
        <w:t>обу</w:t>
      </w:r>
      <w:r>
        <w:rPr>
          <w:rFonts w:ascii="Times New Roman" w:hAnsi="Times New Roman" w:cs="Times New Roman"/>
          <w:sz w:val="28"/>
          <w:szCs w:val="28"/>
        </w:rPr>
        <w:softHyphen/>
        <w:t>чающихся</w:t>
      </w:r>
      <w:proofErr w:type="gramEnd"/>
      <w:r>
        <w:rPr>
          <w:rFonts w:ascii="Times New Roman" w:hAnsi="Times New Roman" w:cs="Times New Roman"/>
          <w:sz w:val="28"/>
          <w:szCs w:val="28"/>
        </w:rPr>
        <w:t xml:space="preserve"> в соответствии с законами приро</w:t>
      </w:r>
      <w:r>
        <w:rPr>
          <w:rFonts w:ascii="Times New Roman" w:hAnsi="Times New Roman" w:cs="Times New Roman"/>
          <w:sz w:val="28"/>
          <w:szCs w:val="28"/>
        </w:rPr>
        <w:softHyphen/>
        <w:t>ды и общечеловеческими нрав</w:t>
      </w:r>
      <w:r>
        <w:rPr>
          <w:rFonts w:ascii="Times New Roman" w:hAnsi="Times New Roman" w:cs="Times New Roman"/>
          <w:sz w:val="28"/>
          <w:szCs w:val="28"/>
        </w:rPr>
        <w:softHyphen/>
        <w:t>с</w:t>
      </w:r>
      <w:r>
        <w:rPr>
          <w:rFonts w:ascii="Times New Roman" w:hAnsi="Times New Roman" w:cs="Times New Roman"/>
          <w:sz w:val="28"/>
          <w:szCs w:val="28"/>
        </w:rPr>
        <w:softHyphen/>
        <w:t>т</w:t>
      </w:r>
      <w:r>
        <w:rPr>
          <w:rFonts w:ascii="Times New Roman" w:hAnsi="Times New Roman" w:cs="Times New Roman"/>
          <w:sz w:val="28"/>
          <w:szCs w:val="28"/>
        </w:rPr>
        <w:softHyphen/>
        <w:t>ве</w:t>
      </w:r>
      <w:r>
        <w:rPr>
          <w:rFonts w:ascii="Times New Roman" w:hAnsi="Times New Roman" w:cs="Times New Roman"/>
          <w:sz w:val="28"/>
          <w:szCs w:val="28"/>
        </w:rPr>
        <w:softHyphen/>
        <w:t>н</w:t>
      </w:r>
      <w:r>
        <w:rPr>
          <w:rFonts w:ascii="Times New Roman" w:hAnsi="Times New Roman" w:cs="Times New Roman"/>
          <w:sz w:val="28"/>
          <w:szCs w:val="28"/>
        </w:rPr>
        <w:softHyphen/>
        <w:t>ны</w:t>
      </w:r>
      <w:r>
        <w:rPr>
          <w:rFonts w:ascii="Times New Roman" w:hAnsi="Times New Roman" w:cs="Times New Roman"/>
          <w:sz w:val="28"/>
          <w:szCs w:val="28"/>
        </w:rPr>
        <w:softHyphen/>
        <w:t>ми цен</w:t>
      </w:r>
      <w:r>
        <w:rPr>
          <w:rFonts w:ascii="Times New Roman" w:hAnsi="Times New Roman" w:cs="Times New Roman"/>
          <w:sz w:val="28"/>
          <w:szCs w:val="28"/>
        </w:rPr>
        <w:softHyphen/>
        <w:t>ностями.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Изучение биологического материала в </w:t>
      </w:r>
      <w:r>
        <w:rPr>
          <w:rFonts w:ascii="Times New Roman" w:hAnsi="Times New Roman" w:cs="Times New Roman"/>
          <w:sz w:val="28"/>
          <w:szCs w:val="28"/>
          <w:lang w:val="en-US"/>
        </w:rPr>
        <w:t>VII</w:t>
      </w:r>
      <w:r>
        <w:rPr>
          <w:rFonts w:ascii="Times New Roman" w:hAnsi="Times New Roman" w:cs="Times New Roman"/>
          <w:sz w:val="28"/>
          <w:szCs w:val="28"/>
        </w:rPr>
        <w:t>-</w:t>
      </w:r>
      <w:r>
        <w:rPr>
          <w:rFonts w:ascii="Times New Roman" w:hAnsi="Times New Roman" w:cs="Times New Roman"/>
          <w:sz w:val="28"/>
          <w:szCs w:val="28"/>
          <w:lang w:val="en-US"/>
        </w:rPr>
        <w:t>IX</w:t>
      </w:r>
      <w:r>
        <w:rPr>
          <w:rFonts w:ascii="Times New Roman" w:hAnsi="Times New Roman" w:cs="Times New Roman"/>
          <w:sz w:val="28"/>
          <w:szCs w:val="28"/>
        </w:rPr>
        <w:t xml:space="preserve"> классах позволяет решать за</w:t>
      </w:r>
      <w:r>
        <w:rPr>
          <w:rFonts w:ascii="Times New Roman" w:hAnsi="Times New Roman" w:cs="Times New Roman"/>
          <w:sz w:val="28"/>
          <w:szCs w:val="28"/>
        </w:rPr>
        <w:softHyphen/>
        <w:t>дачи экологического, эстетического, патриотического, физическо</w:t>
      </w:r>
      <w:r>
        <w:rPr>
          <w:rFonts w:ascii="Times New Roman" w:hAnsi="Times New Roman" w:cs="Times New Roman"/>
          <w:sz w:val="28"/>
          <w:szCs w:val="28"/>
        </w:rPr>
        <w:softHyphen/>
        <w:t>го, трудового и полового воспитания детей и подростков.</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Знакомство с разнообразием растительного и животного ми</w:t>
      </w:r>
      <w:r>
        <w:rPr>
          <w:rFonts w:ascii="Times New Roman" w:hAnsi="Times New Roman" w:cs="Times New Roman"/>
          <w:sz w:val="28"/>
          <w:szCs w:val="28"/>
        </w:rPr>
        <w:softHyphen/>
        <w:t xml:space="preserve">ра должно воспитывать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чувство любви к природе и ответ</w:t>
      </w:r>
      <w:r>
        <w:rPr>
          <w:rFonts w:ascii="Times New Roman" w:hAnsi="Times New Roman" w:cs="Times New Roman"/>
          <w:sz w:val="28"/>
          <w:szCs w:val="28"/>
        </w:rPr>
        <w:softHyphen/>
        <w:t>ственности за ее сохранность. Учащимся важно понять, что сохранение красоты природы тесно связано с деятельностью че</w:t>
      </w:r>
      <w:r>
        <w:rPr>
          <w:rFonts w:ascii="Times New Roman" w:hAnsi="Times New Roman" w:cs="Times New Roman"/>
          <w:sz w:val="28"/>
          <w:szCs w:val="28"/>
        </w:rPr>
        <w:softHyphen/>
        <w:t>ловека и человек — часть приро</w:t>
      </w:r>
      <w:r>
        <w:rPr>
          <w:rFonts w:ascii="Times New Roman" w:hAnsi="Times New Roman" w:cs="Times New Roman"/>
          <w:sz w:val="28"/>
          <w:szCs w:val="28"/>
        </w:rPr>
        <w:softHyphen/>
        <w:t>ды, его жизнь зависит от нее, и поэтому все обязаны сохранять природу для себя и последующих поколений.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Курс «Биология » состоит из трёх разделов: «Растения», «Животные», «Человек и его здоро</w:t>
      </w:r>
      <w:r>
        <w:rPr>
          <w:rFonts w:ascii="Times New Roman" w:hAnsi="Times New Roman" w:cs="Times New Roman"/>
          <w:sz w:val="28"/>
          <w:szCs w:val="28"/>
        </w:rPr>
        <w:softHyphen/>
        <w:t>вье».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Распределение времени на изучение тем учитель планирует самостоятельно,  исходя из местных (региональных) условий.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предполагает ведение наблюдений, органи</w:t>
      </w:r>
      <w:r>
        <w:rPr>
          <w:rFonts w:ascii="Times New Roman" w:hAnsi="Times New Roman" w:cs="Times New Roman"/>
          <w:sz w:val="28"/>
          <w:szCs w:val="28"/>
        </w:rPr>
        <w:softHyphen/>
        <w:t>зацию лабораторных и практических работ, демонстрацию опы</w:t>
      </w:r>
      <w:r>
        <w:rPr>
          <w:rFonts w:ascii="Times New Roman" w:hAnsi="Times New Roman" w:cs="Times New Roman"/>
          <w:sz w:val="28"/>
          <w:szCs w:val="28"/>
        </w:rPr>
        <w:softHyphen/>
        <w:t>тов и проведение экскурсий ― всё это даст возможность более целенаправленно способствовать развитию любознательности и повышению интереса к предмету, а также более эффективно осу</w:t>
      </w:r>
      <w:r>
        <w:rPr>
          <w:rFonts w:ascii="Times New Roman" w:hAnsi="Times New Roman" w:cs="Times New Roman"/>
          <w:sz w:val="28"/>
          <w:szCs w:val="28"/>
        </w:rPr>
        <w:softHyphen/>
        <w:t>ществлять коррекцию учащихся: развивать память и наблюдатель</w:t>
      </w:r>
      <w:r>
        <w:rPr>
          <w:rFonts w:ascii="Times New Roman" w:hAnsi="Times New Roman" w:cs="Times New Roman"/>
          <w:sz w:val="28"/>
          <w:szCs w:val="28"/>
        </w:rPr>
        <w:softHyphen/>
        <w:t>ность, корригировать мышление и речь.</w:t>
      </w:r>
    </w:p>
    <w:p w:rsidR="005B5BE4" w:rsidRDefault="005B5BE4">
      <w:pPr>
        <w:shd w:val="clear" w:color="auto" w:fill="FFFFFF"/>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С разделом «Неживая природа» учащиеся знакомятся на уроках природоведения в </w:t>
      </w:r>
      <w:r>
        <w:rPr>
          <w:rFonts w:ascii="Times New Roman" w:hAnsi="Times New Roman" w:cs="Times New Roman"/>
          <w:sz w:val="28"/>
          <w:szCs w:val="28"/>
          <w:lang w:val="en-US"/>
        </w:rPr>
        <w:t>V</w:t>
      </w:r>
      <w:r>
        <w:rPr>
          <w:rFonts w:ascii="Times New Roman" w:hAnsi="Times New Roman" w:cs="Times New Roman"/>
          <w:sz w:val="28"/>
          <w:szCs w:val="28"/>
        </w:rPr>
        <w:t xml:space="preserve"> и </w:t>
      </w:r>
      <w:r>
        <w:rPr>
          <w:rFonts w:ascii="Times New Roman" w:hAnsi="Times New Roman" w:cs="Times New Roman"/>
          <w:sz w:val="28"/>
          <w:szCs w:val="28"/>
          <w:lang w:val="en-US"/>
        </w:rPr>
        <w:t>VI</w:t>
      </w:r>
      <w:r>
        <w:rPr>
          <w:rFonts w:ascii="Times New Roman" w:hAnsi="Times New Roman" w:cs="Times New Roman"/>
          <w:sz w:val="28"/>
          <w:szCs w:val="28"/>
        </w:rPr>
        <w:t xml:space="preserve"> классах и узнают, чем жи</w:t>
      </w:r>
      <w:r>
        <w:rPr>
          <w:rFonts w:ascii="Times New Roman" w:hAnsi="Times New Roman" w:cs="Times New Roman"/>
          <w:sz w:val="28"/>
          <w:szCs w:val="28"/>
        </w:rPr>
        <w:softHyphen/>
        <w:t>вая природа отличается от неживой, из чего состоит живые и не</w:t>
      </w:r>
      <w:r>
        <w:rPr>
          <w:rFonts w:ascii="Times New Roman" w:hAnsi="Times New Roman" w:cs="Times New Roman"/>
          <w:sz w:val="28"/>
          <w:szCs w:val="28"/>
        </w:rPr>
        <w:softHyphen/>
        <w:t>живые тела, получают новые знания об элементарных физичес</w:t>
      </w:r>
      <w:r>
        <w:rPr>
          <w:rFonts w:ascii="Times New Roman" w:hAnsi="Times New Roman" w:cs="Times New Roman"/>
          <w:sz w:val="28"/>
          <w:szCs w:val="28"/>
        </w:rPr>
        <w:softHyphen/>
        <w:t>ких и химических свойствах и использовании воды, воздуха, полезных ископаемых и почвы, некоторых явлениях неживой природы.</w:t>
      </w:r>
      <w:proofErr w:type="gramEnd"/>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Курс биологии, посвящённый изучению живой природы, начинается с раздела «Растения» (</w:t>
      </w:r>
      <w:r>
        <w:rPr>
          <w:rFonts w:ascii="Times New Roman" w:hAnsi="Times New Roman" w:cs="Times New Roman"/>
          <w:sz w:val="28"/>
          <w:szCs w:val="28"/>
          <w:lang w:val="en-US"/>
        </w:rPr>
        <w:t>VII</w:t>
      </w:r>
      <w:r>
        <w:rPr>
          <w:rFonts w:ascii="Times New Roman" w:hAnsi="Times New Roman" w:cs="Times New Roman"/>
          <w:sz w:val="28"/>
          <w:szCs w:val="28"/>
        </w:rPr>
        <w:t xml:space="preserve"> класс), в котором все растения объединены в группы не по семействам, а по месту их произрастания. Такое структурирование матери</w:t>
      </w:r>
      <w:r>
        <w:rPr>
          <w:rFonts w:ascii="Times New Roman" w:hAnsi="Times New Roman" w:cs="Times New Roman"/>
          <w:sz w:val="28"/>
          <w:szCs w:val="28"/>
        </w:rPr>
        <w:softHyphen/>
        <w:t>ала более доступно для понимания обучающимися с умственной отсталостью (интеллектуальными нарушениями). В этот раздел включены практически значимые темы, такие, как «</w:t>
      </w:r>
      <w:proofErr w:type="spellStart"/>
      <w:r>
        <w:rPr>
          <w:rFonts w:ascii="Times New Roman" w:hAnsi="Times New Roman" w:cs="Times New Roman"/>
          <w:sz w:val="28"/>
          <w:szCs w:val="28"/>
        </w:rPr>
        <w:t>Фитодизайн</w:t>
      </w:r>
      <w:proofErr w:type="spellEnd"/>
      <w:r>
        <w:rPr>
          <w:rFonts w:ascii="Times New Roman" w:hAnsi="Times New Roman" w:cs="Times New Roman"/>
          <w:sz w:val="28"/>
          <w:szCs w:val="28"/>
        </w:rPr>
        <w:t>», «Заготовка овощей на зиму», «Лекарственные растения» и др.</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разделе «Животные» (8 класс) особое внимание уделено изучению животных, играющих значительную роль в жизни че</w:t>
      </w:r>
      <w:r>
        <w:rPr>
          <w:rFonts w:ascii="Times New Roman" w:hAnsi="Times New Roman" w:cs="Times New Roman"/>
          <w:sz w:val="28"/>
          <w:szCs w:val="28"/>
        </w:rPr>
        <w:softHyphen/>
        <w:t>ловека, его хозяйственной деятельности. Этот раздел дополнен темами, близкими учащимся, живущим в городской местности («Аквариумные рыбки», «Кошки» и «Собаки»: породы, уход, сани</w:t>
      </w:r>
      <w:r>
        <w:rPr>
          <w:rFonts w:ascii="Times New Roman" w:hAnsi="Times New Roman" w:cs="Times New Roman"/>
          <w:sz w:val="28"/>
          <w:szCs w:val="28"/>
        </w:rPr>
        <w:softHyphen/>
        <w:t>тарно-гигиенические требования к их содержанию и др.).</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разделе «Человек» (</w:t>
      </w:r>
      <w:r>
        <w:rPr>
          <w:rFonts w:ascii="Times New Roman" w:hAnsi="Times New Roman" w:cs="Times New Roman"/>
          <w:sz w:val="28"/>
          <w:szCs w:val="28"/>
          <w:lang w:val="en-US"/>
        </w:rPr>
        <w:t>IX</w:t>
      </w:r>
      <w:r>
        <w:rPr>
          <w:rFonts w:ascii="Times New Roman" w:hAnsi="Times New Roman" w:cs="Times New Roman"/>
          <w:sz w:val="28"/>
          <w:szCs w:val="28"/>
        </w:rPr>
        <w:t xml:space="preserve"> класс) человек рассматривается как </w:t>
      </w:r>
      <w:proofErr w:type="spellStart"/>
      <w:r>
        <w:rPr>
          <w:rFonts w:ascii="Times New Roman" w:hAnsi="Times New Roman" w:cs="Times New Roman"/>
          <w:sz w:val="28"/>
          <w:szCs w:val="28"/>
        </w:rPr>
        <w:t>биосоциальное</w:t>
      </w:r>
      <w:proofErr w:type="spellEnd"/>
      <w:r>
        <w:rPr>
          <w:rFonts w:ascii="Times New Roman" w:hAnsi="Times New Roman" w:cs="Times New Roman"/>
          <w:sz w:val="28"/>
          <w:szCs w:val="28"/>
        </w:rPr>
        <w:t xml:space="preserve"> су</w:t>
      </w:r>
      <w:r>
        <w:rPr>
          <w:rFonts w:ascii="Times New Roman" w:hAnsi="Times New Roman" w:cs="Times New Roman"/>
          <w:sz w:val="28"/>
          <w:szCs w:val="28"/>
        </w:rPr>
        <w:softHyphen/>
        <w:t>ще</w:t>
      </w:r>
      <w:r>
        <w:rPr>
          <w:rFonts w:ascii="Times New Roman" w:hAnsi="Times New Roman" w:cs="Times New Roman"/>
          <w:sz w:val="28"/>
          <w:szCs w:val="28"/>
        </w:rPr>
        <w:softHyphen/>
        <w:t>с</w:t>
      </w:r>
      <w:r>
        <w:rPr>
          <w:rFonts w:ascii="Times New Roman" w:hAnsi="Times New Roman" w:cs="Times New Roman"/>
          <w:sz w:val="28"/>
          <w:szCs w:val="28"/>
        </w:rPr>
        <w:softHyphen/>
        <w:t>т</w:t>
      </w:r>
      <w:r>
        <w:rPr>
          <w:rFonts w:ascii="Times New Roman" w:hAnsi="Times New Roman" w:cs="Times New Roman"/>
          <w:sz w:val="28"/>
          <w:szCs w:val="28"/>
        </w:rPr>
        <w:softHyphen/>
        <w:t>во. Основные системы органов человека предлагается изучать, опираясь на сравнительный ана</w:t>
      </w:r>
      <w:r>
        <w:rPr>
          <w:rFonts w:ascii="Times New Roman" w:hAnsi="Times New Roman" w:cs="Times New Roman"/>
          <w:sz w:val="28"/>
          <w:szCs w:val="28"/>
        </w:rPr>
        <w:softHyphen/>
        <w:t>лиз жизнен</w:t>
      </w:r>
      <w:r>
        <w:rPr>
          <w:rFonts w:ascii="Times New Roman" w:hAnsi="Times New Roman" w:cs="Times New Roman"/>
          <w:sz w:val="28"/>
          <w:szCs w:val="28"/>
        </w:rPr>
        <w:softHyphen/>
        <w:t xml:space="preserve">ных функций важнейших </w:t>
      </w:r>
      <w:r>
        <w:rPr>
          <w:rFonts w:ascii="Times New Roman" w:hAnsi="Times New Roman" w:cs="Times New Roman"/>
          <w:sz w:val="28"/>
          <w:szCs w:val="28"/>
        </w:rPr>
        <w:lastRenderedPageBreak/>
        <w:t>групп растительных и животных орга</w:t>
      </w:r>
      <w:r>
        <w:rPr>
          <w:rFonts w:ascii="Times New Roman" w:hAnsi="Times New Roman" w:cs="Times New Roman"/>
          <w:sz w:val="28"/>
          <w:szCs w:val="28"/>
        </w:rPr>
        <w:softHyphen/>
        <w:t>низмов (пи</w:t>
      </w:r>
      <w:r>
        <w:rPr>
          <w:rFonts w:ascii="Times New Roman" w:hAnsi="Times New Roman" w:cs="Times New Roman"/>
          <w:sz w:val="28"/>
          <w:szCs w:val="28"/>
        </w:rPr>
        <w:softHyphen/>
        <w:t>та</w:t>
      </w:r>
      <w:r>
        <w:rPr>
          <w:rFonts w:ascii="Times New Roman" w:hAnsi="Times New Roman" w:cs="Times New Roman"/>
          <w:sz w:val="28"/>
          <w:szCs w:val="28"/>
        </w:rPr>
        <w:softHyphen/>
        <w:t>ние и пищеварение, дыхание, перемещение веществ, выделение, размножение). Это по</w:t>
      </w:r>
      <w:r>
        <w:rPr>
          <w:rFonts w:ascii="Times New Roman" w:hAnsi="Times New Roman" w:cs="Times New Roman"/>
          <w:sz w:val="28"/>
          <w:szCs w:val="28"/>
        </w:rPr>
        <w:softHyphen/>
        <w:t>з</w:t>
      </w:r>
      <w:r>
        <w:rPr>
          <w:rFonts w:ascii="Times New Roman" w:hAnsi="Times New Roman" w:cs="Times New Roman"/>
          <w:sz w:val="28"/>
          <w:szCs w:val="28"/>
        </w:rPr>
        <w:softHyphen/>
        <w:t>во</w:t>
      </w:r>
      <w:r>
        <w:rPr>
          <w:rFonts w:ascii="Times New Roman" w:hAnsi="Times New Roman" w:cs="Times New Roman"/>
          <w:sz w:val="28"/>
          <w:szCs w:val="28"/>
        </w:rPr>
        <w:softHyphen/>
        <w:t>лит обучающимся с умственной отсталостью (интелле</w:t>
      </w:r>
      <w:r>
        <w:rPr>
          <w:rFonts w:ascii="Times New Roman" w:hAnsi="Times New Roman" w:cs="Times New Roman"/>
          <w:sz w:val="28"/>
          <w:szCs w:val="28"/>
        </w:rPr>
        <w:softHyphen/>
        <w:t>ктуальными нарушениями) вос</w:t>
      </w:r>
      <w:r>
        <w:rPr>
          <w:rFonts w:ascii="Times New Roman" w:hAnsi="Times New Roman" w:cs="Times New Roman"/>
          <w:sz w:val="28"/>
          <w:szCs w:val="28"/>
        </w:rPr>
        <w:softHyphen/>
        <w:t>принимать человека как часть живой природы.</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За счет некоторого сокращения анатомического и морфологи</w:t>
      </w:r>
      <w:r>
        <w:rPr>
          <w:rFonts w:ascii="Times New Roman" w:hAnsi="Times New Roman" w:cs="Times New Roman"/>
          <w:sz w:val="28"/>
          <w:szCs w:val="28"/>
        </w:rPr>
        <w:softHyphen/>
        <w:t>ческого материала в программу включены темы, связанные с со</w:t>
      </w:r>
      <w:r>
        <w:rPr>
          <w:rFonts w:ascii="Times New Roman" w:hAnsi="Times New Roman" w:cs="Times New Roman"/>
          <w:sz w:val="28"/>
          <w:szCs w:val="28"/>
        </w:rPr>
        <w:softHyphen/>
        <w:t>хранением здоровья человека. Обучающиеся  знакомятся с распрост</w:t>
      </w:r>
      <w:r>
        <w:rPr>
          <w:rFonts w:ascii="Times New Roman" w:hAnsi="Times New Roman" w:cs="Times New Roman"/>
          <w:sz w:val="28"/>
          <w:szCs w:val="28"/>
        </w:rPr>
        <w:softHyphen/>
        <w:t>раненными заболеваниями, узнают о мерах оказания доврачебной помощи. Привитию практических умений по данным вопросам (из</w:t>
      </w:r>
      <w:r>
        <w:rPr>
          <w:rFonts w:ascii="Times New Roman" w:hAnsi="Times New Roman" w:cs="Times New Roman"/>
          <w:sz w:val="28"/>
          <w:szCs w:val="28"/>
        </w:rPr>
        <w:softHyphen/>
        <w:t>мерить давление, наложить повязку и т. п.) следует уделять боль</w:t>
      </w:r>
      <w:r>
        <w:rPr>
          <w:rFonts w:ascii="Times New Roman" w:hAnsi="Times New Roman" w:cs="Times New Roman"/>
          <w:sz w:val="28"/>
          <w:szCs w:val="28"/>
        </w:rPr>
        <w:softHyphen/>
        <w:t>ше внимания во внеурочное время.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Основные задачи </w:t>
      </w:r>
      <w:r>
        <w:rPr>
          <w:rFonts w:ascii="Times New Roman" w:hAnsi="Times New Roman" w:cs="Times New Roman"/>
          <w:sz w:val="28"/>
          <w:szCs w:val="28"/>
        </w:rPr>
        <w:t xml:space="preserve"> изучения биологии: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формировать элементарные научные представления о компонентах живой природы: строении и жизни растений, животных, организма человека и его здоровье;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показать практическое применение биологических знаний: учить  приемам  выращивания и ухода за некоторыми (например, комнатными) растениями и домашними животными, вырабатывать умения ухода за своим организмом, использовать полученные знания для решения бытовых, медицинских и экологических проблем;</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формировать навыки правильного поведения в природе, способствовать экологическому, эстетическому, физическому, санитарно-гигиеническому, половому воспитанию подростков, помочь усвоить правила здорового образа жизни;</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развивать и корригировать познавательную деятельность, учить анализировать, сравнивать природные объекты и явления, подводить к обобщающим понятиям, понимать причинно-следственные зависимости, расширять лексический запас, развивать связную речь и другие психические функции.</w:t>
      </w:r>
    </w:p>
    <w:p w:rsidR="005B5BE4" w:rsidRDefault="005B5BE4">
      <w:pPr>
        <w:shd w:val="clear" w:color="auto" w:fill="FFFFFF"/>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РАСТЕНИЯ</w:t>
      </w:r>
    </w:p>
    <w:p w:rsidR="005B5BE4" w:rsidRDefault="005B5BE4">
      <w:pPr>
        <w:shd w:val="clear" w:color="auto" w:fill="FFFFFF"/>
        <w:spacing w:after="0" w:line="360" w:lineRule="auto"/>
        <w:jc w:val="center"/>
        <w:rPr>
          <w:rFonts w:ascii="Times New Roman" w:hAnsi="Times New Roman" w:cs="Times New Roman"/>
          <w:bCs/>
          <w:sz w:val="28"/>
          <w:szCs w:val="28"/>
        </w:rPr>
      </w:pPr>
      <w:r>
        <w:rPr>
          <w:rFonts w:ascii="Times New Roman" w:hAnsi="Times New Roman" w:cs="Times New Roman"/>
          <w:b/>
          <w:bCs/>
          <w:sz w:val="28"/>
          <w:szCs w:val="28"/>
        </w:rPr>
        <w:t>Введение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lastRenderedPageBreak/>
        <w:t xml:space="preserve">Повторение основных сведений из курса природоведения о неживой и живой природе. Живая природа: растения, животные, человек.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Многообразие растений (размеры, форма, места произраста</w:t>
      </w:r>
      <w:r>
        <w:rPr>
          <w:rFonts w:ascii="Times New Roman" w:hAnsi="Times New Roman" w:cs="Times New Roman"/>
          <w:sz w:val="28"/>
          <w:szCs w:val="28"/>
        </w:rPr>
        <w:softHyphen/>
        <w:t>ния).</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Цветковые и бесцветковые растения. Роль растений в жизни животных и человека. Значение растений и их охрана.</w:t>
      </w:r>
    </w:p>
    <w:p w:rsidR="005B5BE4" w:rsidRDefault="005B5BE4">
      <w:pPr>
        <w:shd w:val="clear" w:color="auto" w:fill="FFFFFF"/>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t>Общие сведения о цветковых растениях</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Культурные и дикорастущие растения. Общее понятие об органах цветкового растения. Органы цветкового растения (на примере растения, цветущего осенью: сурепка, анютины глазки или др.).</w:t>
      </w:r>
    </w:p>
    <w:p w:rsidR="005B5BE4" w:rsidRDefault="005B5BE4">
      <w:pPr>
        <w:shd w:val="clear" w:color="auto" w:fill="FFFFFF"/>
        <w:spacing w:after="0" w:line="360" w:lineRule="auto"/>
        <w:jc w:val="center"/>
        <w:rPr>
          <w:rFonts w:ascii="Times New Roman" w:hAnsi="Times New Roman" w:cs="Times New Roman"/>
          <w:i/>
          <w:iCs/>
          <w:sz w:val="28"/>
          <w:szCs w:val="28"/>
        </w:rPr>
      </w:pPr>
      <w:r>
        <w:rPr>
          <w:rFonts w:ascii="Times New Roman" w:hAnsi="Times New Roman" w:cs="Times New Roman"/>
          <w:b/>
          <w:sz w:val="28"/>
          <w:szCs w:val="28"/>
        </w:rPr>
        <w:t>Подземные и наземные органы растения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Корень. </w:t>
      </w:r>
      <w:r>
        <w:rPr>
          <w:rFonts w:ascii="Times New Roman" w:hAnsi="Times New Roman" w:cs="Times New Roman"/>
          <w:sz w:val="28"/>
          <w:szCs w:val="28"/>
        </w:rPr>
        <w:t>Строение корня. Образование корней. Виды кор</w:t>
      </w:r>
      <w:r>
        <w:rPr>
          <w:rFonts w:ascii="Times New Roman" w:hAnsi="Times New Roman" w:cs="Times New Roman"/>
          <w:sz w:val="28"/>
          <w:szCs w:val="28"/>
        </w:rPr>
        <w:softHyphen/>
        <w:t xml:space="preserve">ней (главный, боковой, придаточный корень). Корневые волоски, их значение. Значение корня в жизни растений. Видоизменение корней (корнеплод, </w:t>
      </w:r>
      <w:proofErr w:type="spellStart"/>
      <w:r>
        <w:rPr>
          <w:rFonts w:ascii="Times New Roman" w:hAnsi="Times New Roman" w:cs="Times New Roman"/>
          <w:sz w:val="28"/>
          <w:szCs w:val="28"/>
        </w:rPr>
        <w:t>корнеклубень</w:t>
      </w:r>
      <w:proofErr w:type="spellEnd"/>
      <w:r>
        <w:rPr>
          <w:rFonts w:ascii="Times New Roman" w:hAnsi="Times New Roman" w:cs="Times New Roman"/>
          <w:sz w:val="28"/>
          <w:szCs w:val="28"/>
        </w:rPr>
        <w:t>).</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Стебель. </w:t>
      </w:r>
      <w:r>
        <w:rPr>
          <w:rFonts w:ascii="Times New Roman" w:hAnsi="Times New Roman" w:cs="Times New Roman"/>
          <w:sz w:val="28"/>
          <w:szCs w:val="28"/>
        </w:rPr>
        <w:t>Разнообразие стеблей (травянистый, древес</w:t>
      </w:r>
      <w:r>
        <w:rPr>
          <w:rFonts w:ascii="Times New Roman" w:hAnsi="Times New Roman" w:cs="Times New Roman"/>
          <w:sz w:val="28"/>
          <w:szCs w:val="28"/>
        </w:rPr>
        <w:softHyphen/>
        <w:t>ный), укороченные стебли. Ползучий, прямостоячий, цепляющий</w:t>
      </w:r>
      <w:r>
        <w:rPr>
          <w:rFonts w:ascii="Times New Roman" w:hAnsi="Times New Roman" w:cs="Times New Roman"/>
          <w:sz w:val="28"/>
          <w:szCs w:val="28"/>
        </w:rPr>
        <w:softHyphen/>
        <w:t xml:space="preserve">ся, вьющийся, стелющийся. </w:t>
      </w:r>
      <w:proofErr w:type="gramStart"/>
      <w:r>
        <w:rPr>
          <w:rFonts w:ascii="Times New Roman" w:hAnsi="Times New Roman" w:cs="Times New Roman"/>
          <w:sz w:val="28"/>
          <w:szCs w:val="28"/>
        </w:rPr>
        <w:t>Положение стебля в пространстве (плети, усы), строение древесного стебля (кора, камбий, древе</w:t>
      </w:r>
      <w:r>
        <w:rPr>
          <w:rFonts w:ascii="Times New Roman" w:hAnsi="Times New Roman" w:cs="Times New Roman"/>
          <w:sz w:val="28"/>
          <w:szCs w:val="28"/>
        </w:rPr>
        <w:softHyphen/>
        <w:t>сина, сердцевина).</w:t>
      </w:r>
      <w:proofErr w:type="gramEnd"/>
      <w:r>
        <w:rPr>
          <w:rFonts w:ascii="Times New Roman" w:hAnsi="Times New Roman" w:cs="Times New Roman"/>
          <w:sz w:val="28"/>
          <w:szCs w:val="28"/>
        </w:rPr>
        <w:t xml:space="preserve"> Значение стебля в жизни растений (доставка воды и минеральных солей от корня к другим органам растения и откладывание запаса органических веществ). Образование стеб</w:t>
      </w:r>
      <w:r>
        <w:rPr>
          <w:rFonts w:ascii="Times New Roman" w:hAnsi="Times New Roman" w:cs="Times New Roman"/>
          <w:sz w:val="28"/>
          <w:szCs w:val="28"/>
        </w:rPr>
        <w:softHyphen/>
        <w:t>ля. Побег.</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Лист </w:t>
      </w:r>
      <w:r>
        <w:rPr>
          <w:rFonts w:ascii="Times New Roman" w:hAnsi="Times New Roman" w:cs="Times New Roman"/>
          <w:sz w:val="28"/>
          <w:szCs w:val="28"/>
        </w:rPr>
        <w:t xml:space="preserve"> Внешнее строение листа (листовая пластинка, че</w:t>
      </w:r>
      <w:r>
        <w:rPr>
          <w:rFonts w:ascii="Times New Roman" w:hAnsi="Times New Roman" w:cs="Times New Roman"/>
          <w:sz w:val="28"/>
          <w:szCs w:val="28"/>
        </w:rPr>
        <w:softHyphen/>
        <w:t>решок). Простые и сложные листья. Расположение листьев на стебле. Жилкование листа. Значение листьев в жизни расте</w:t>
      </w:r>
      <w:r>
        <w:rPr>
          <w:rFonts w:ascii="Times New Roman" w:hAnsi="Times New Roman" w:cs="Times New Roman"/>
          <w:sz w:val="28"/>
          <w:szCs w:val="28"/>
        </w:rPr>
        <w:softHyphen/>
        <w:t>ния — образование питательных веществ в листьях на свету, ис</w:t>
      </w:r>
      <w:r>
        <w:rPr>
          <w:rFonts w:ascii="Times New Roman" w:hAnsi="Times New Roman" w:cs="Times New Roman"/>
          <w:sz w:val="28"/>
          <w:szCs w:val="28"/>
        </w:rPr>
        <w:softHyphen/>
        <w:t>парения воды листьями (значение этого явления для растений). Дыхание растений. Обмен веществ у растений. Листопад и его значение.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Цветок.</w:t>
      </w:r>
      <w:r>
        <w:rPr>
          <w:rFonts w:ascii="Times New Roman" w:hAnsi="Times New Roman" w:cs="Times New Roman"/>
          <w:sz w:val="28"/>
          <w:szCs w:val="28"/>
        </w:rPr>
        <w:t xml:space="preserve"> Строение цветка. Понятие о соцветиях (об</w:t>
      </w:r>
      <w:r>
        <w:rPr>
          <w:rFonts w:ascii="Times New Roman" w:hAnsi="Times New Roman" w:cs="Times New Roman"/>
          <w:sz w:val="28"/>
          <w:szCs w:val="28"/>
        </w:rPr>
        <w:softHyphen/>
        <w:t>щее ознакомление). Опыление цветков. Образование плодов и семян. Плоды сухие и сочные. Распространение плодов и семян.</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iCs/>
          <w:sz w:val="28"/>
          <w:szCs w:val="28"/>
        </w:rPr>
        <w:lastRenderedPageBreak/>
        <w:t>Строение семени</w:t>
      </w:r>
      <w:r>
        <w:rPr>
          <w:rFonts w:ascii="Times New Roman" w:hAnsi="Times New Roman" w:cs="Times New Roman"/>
          <w:sz w:val="28"/>
          <w:szCs w:val="28"/>
        </w:rPr>
        <w:t xml:space="preserve"> (на примере фасоли, гороха, пшени</w:t>
      </w:r>
      <w:r>
        <w:rPr>
          <w:rFonts w:ascii="Times New Roman" w:hAnsi="Times New Roman" w:cs="Times New Roman"/>
          <w:sz w:val="28"/>
          <w:szCs w:val="28"/>
        </w:rPr>
        <w:softHyphen/>
        <w:t>цы). Условия, необходимые для прорастания семян. Определение всхожести семян.</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Демонстрация опыта</w:t>
      </w:r>
      <w:r>
        <w:rPr>
          <w:rFonts w:ascii="Times New Roman" w:hAnsi="Times New Roman" w:cs="Times New Roman"/>
          <w:sz w:val="28"/>
          <w:szCs w:val="28"/>
        </w:rPr>
        <w:t xml:space="preserve"> образование крахмала в листьях растений на свету.</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i/>
          <w:sz w:val="28"/>
          <w:szCs w:val="28"/>
        </w:rPr>
        <w:t>Лабораторные работы</w:t>
      </w:r>
      <w:r>
        <w:rPr>
          <w:rFonts w:ascii="Times New Roman" w:hAnsi="Times New Roman" w:cs="Times New Roman"/>
          <w:sz w:val="28"/>
          <w:szCs w:val="28"/>
        </w:rPr>
        <w:t xml:space="preserve"> по теме: органы цветкового растения. Строение цветка. Строение семени.</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bCs/>
          <w:i/>
          <w:sz w:val="28"/>
          <w:szCs w:val="28"/>
        </w:rPr>
        <w:t>Практические работы</w:t>
      </w:r>
      <w:r>
        <w:rPr>
          <w:rFonts w:ascii="Times New Roman" w:hAnsi="Times New Roman" w:cs="Times New Roman"/>
          <w:b/>
          <w:bCs/>
          <w:sz w:val="28"/>
          <w:szCs w:val="28"/>
        </w:rPr>
        <w:t>. О</w:t>
      </w:r>
      <w:r>
        <w:rPr>
          <w:rFonts w:ascii="Times New Roman" w:hAnsi="Times New Roman" w:cs="Times New Roman"/>
          <w:sz w:val="28"/>
          <w:szCs w:val="28"/>
        </w:rPr>
        <w:t>бразование придаточных корней (черенкование стебля, лис</w:t>
      </w:r>
      <w:r>
        <w:rPr>
          <w:rFonts w:ascii="Times New Roman" w:hAnsi="Times New Roman" w:cs="Times New Roman"/>
          <w:sz w:val="28"/>
          <w:szCs w:val="28"/>
        </w:rPr>
        <w:softHyphen/>
        <w:t>товое деление). Определение всхожести семян.</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Растения леса</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Некоторые биологические особенности леса.</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Лиственные деревья</w:t>
      </w:r>
      <w:r>
        <w:rPr>
          <w:rFonts w:ascii="Times New Roman" w:hAnsi="Times New Roman" w:cs="Times New Roman"/>
          <w:sz w:val="28"/>
          <w:szCs w:val="28"/>
        </w:rPr>
        <w:t>: береза, дуб, липа, осина или дру</w:t>
      </w:r>
      <w:r>
        <w:rPr>
          <w:rFonts w:ascii="Times New Roman" w:hAnsi="Times New Roman" w:cs="Times New Roman"/>
          <w:sz w:val="28"/>
          <w:szCs w:val="28"/>
        </w:rPr>
        <w:softHyphen/>
        <w:t>гие местные породы.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Хвойные деревья</w:t>
      </w:r>
      <w:r>
        <w:rPr>
          <w:rFonts w:ascii="Times New Roman" w:hAnsi="Times New Roman" w:cs="Times New Roman"/>
          <w:sz w:val="28"/>
          <w:szCs w:val="28"/>
        </w:rPr>
        <w:t>: ель, сосна или другие породы дере</w:t>
      </w:r>
      <w:r>
        <w:rPr>
          <w:rFonts w:ascii="Times New Roman" w:hAnsi="Times New Roman" w:cs="Times New Roman"/>
          <w:sz w:val="28"/>
          <w:szCs w:val="28"/>
        </w:rPr>
        <w:softHyphen/>
        <w:t>вьев, характерные для данного края.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Особенности внешнего стро</w:t>
      </w:r>
      <w:r w:rsidR="002D33FE">
        <w:rPr>
          <w:rFonts w:ascii="Times New Roman" w:hAnsi="Times New Roman" w:cs="Times New Roman"/>
          <w:sz w:val="28"/>
          <w:szCs w:val="28"/>
        </w:rPr>
        <w:t>ения деревьев. Сравнительная ха</w:t>
      </w:r>
      <w:r>
        <w:rPr>
          <w:rFonts w:ascii="Times New Roman" w:hAnsi="Times New Roman" w:cs="Times New Roman"/>
          <w:sz w:val="28"/>
          <w:szCs w:val="28"/>
        </w:rPr>
        <w:t>рактеристика. Внешний вид, условия произрастания. Использова</w:t>
      </w:r>
      <w:r>
        <w:rPr>
          <w:rFonts w:ascii="Times New Roman" w:hAnsi="Times New Roman" w:cs="Times New Roman"/>
          <w:sz w:val="28"/>
          <w:szCs w:val="28"/>
        </w:rPr>
        <w:softHyphen/>
        <w:t>ние древесины различных пород.</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Лесные кустарники</w:t>
      </w:r>
      <w:r>
        <w:rPr>
          <w:rFonts w:ascii="Times New Roman" w:hAnsi="Times New Roman" w:cs="Times New Roman"/>
          <w:sz w:val="28"/>
          <w:szCs w:val="28"/>
        </w:rPr>
        <w:t>. Особенности внешнего строения кустарников. Отличие деревьев от кустарников.</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Бузина, лещина (орешник), шиповник. Использование челове</w:t>
      </w:r>
      <w:r>
        <w:rPr>
          <w:rFonts w:ascii="Times New Roman" w:hAnsi="Times New Roman" w:cs="Times New Roman"/>
          <w:sz w:val="28"/>
          <w:szCs w:val="28"/>
        </w:rPr>
        <w:softHyphen/>
        <w:t>ком. Отличительные признаки съедобных и ядовитых плодов.</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Ягодные кустарнички</w:t>
      </w:r>
      <w:r>
        <w:rPr>
          <w:rFonts w:ascii="Times New Roman" w:hAnsi="Times New Roman" w:cs="Times New Roman"/>
          <w:sz w:val="28"/>
          <w:szCs w:val="28"/>
        </w:rPr>
        <w:t>. Черника, брусника. Особенно</w:t>
      </w:r>
      <w:r>
        <w:rPr>
          <w:rFonts w:ascii="Times New Roman" w:hAnsi="Times New Roman" w:cs="Times New Roman"/>
          <w:sz w:val="28"/>
          <w:szCs w:val="28"/>
        </w:rPr>
        <w:softHyphen/>
        <w:t>сти внешнего строения. Биология этих растений. Сравнительная характеристика. Лекарственное значение изучаемых ягод. Прави</w:t>
      </w:r>
      <w:r>
        <w:rPr>
          <w:rFonts w:ascii="Times New Roman" w:hAnsi="Times New Roman" w:cs="Times New Roman"/>
          <w:sz w:val="28"/>
          <w:szCs w:val="28"/>
        </w:rPr>
        <w:softHyphen/>
        <w:t>ла их сбора и заготовки.</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Травы</w:t>
      </w:r>
      <w:r>
        <w:rPr>
          <w:rFonts w:ascii="Times New Roman" w:hAnsi="Times New Roman" w:cs="Times New Roman"/>
          <w:sz w:val="28"/>
          <w:szCs w:val="28"/>
        </w:rPr>
        <w:t>. Ландыш, кислица, подорожник, мать-и-мачеха, зверобой или 2—3 вида других местных травянистых растений. Практическое значение этих растений.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Грибы </w:t>
      </w:r>
      <w:r>
        <w:rPr>
          <w:rFonts w:ascii="Times New Roman" w:hAnsi="Times New Roman" w:cs="Times New Roman"/>
          <w:i/>
          <w:sz w:val="28"/>
          <w:szCs w:val="28"/>
        </w:rPr>
        <w:t>леса</w:t>
      </w:r>
      <w:r>
        <w:rPr>
          <w:rFonts w:ascii="Times New Roman" w:hAnsi="Times New Roman" w:cs="Times New Roman"/>
          <w:sz w:val="28"/>
          <w:szCs w:val="28"/>
        </w:rPr>
        <w:t>. Строение шляпочного гриба: шляпка, пенек, гриб</w:t>
      </w:r>
      <w:r>
        <w:rPr>
          <w:rFonts w:ascii="Times New Roman" w:hAnsi="Times New Roman" w:cs="Times New Roman"/>
          <w:sz w:val="28"/>
          <w:szCs w:val="28"/>
        </w:rPr>
        <w:softHyphen/>
        <w:t>ница.</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Грибы съедобные и ядовитые. Распознавание съедобных и ядо</w:t>
      </w:r>
      <w:r>
        <w:rPr>
          <w:rFonts w:ascii="Times New Roman" w:hAnsi="Times New Roman" w:cs="Times New Roman"/>
          <w:sz w:val="28"/>
          <w:szCs w:val="28"/>
        </w:rPr>
        <w:softHyphen/>
        <w:t xml:space="preserve">витых грибов. Правила сбора грибов. Оказание первой помощи при отравлении </w:t>
      </w:r>
      <w:r>
        <w:rPr>
          <w:rFonts w:ascii="Times New Roman" w:hAnsi="Times New Roman" w:cs="Times New Roman"/>
          <w:sz w:val="28"/>
          <w:szCs w:val="28"/>
        </w:rPr>
        <w:lastRenderedPageBreak/>
        <w:t>грибами. Обработка съедобных г</w:t>
      </w:r>
      <w:r w:rsidR="002D33FE">
        <w:rPr>
          <w:rFonts w:ascii="Times New Roman" w:hAnsi="Times New Roman" w:cs="Times New Roman"/>
          <w:sz w:val="28"/>
          <w:szCs w:val="28"/>
        </w:rPr>
        <w:t>рибов перед упо</w:t>
      </w:r>
      <w:r w:rsidR="002D33FE">
        <w:rPr>
          <w:rFonts w:ascii="Times New Roman" w:hAnsi="Times New Roman" w:cs="Times New Roman"/>
          <w:sz w:val="28"/>
          <w:szCs w:val="28"/>
        </w:rPr>
        <w:softHyphen/>
        <w:t>треблением в пищ</w:t>
      </w:r>
      <w:r>
        <w:rPr>
          <w:rFonts w:ascii="Times New Roman" w:hAnsi="Times New Roman" w:cs="Times New Roman"/>
          <w:sz w:val="28"/>
          <w:szCs w:val="28"/>
        </w:rPr>
        <w:t>у. Грибные заготовки (засолка, маринование, сушка).</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iCs/>
          <w:sz w:val="28"/>
          <w:szCs w:val="28"/>
        </w:rPr>
        <w:t>Охрана леса</w:t>
      </w:r>
      <w:r>
        <w:rPr>
          <w:rFonts w:ascii="Times New Roman" w:hAnsi="Times New Roman" w:cs="Times New Roman"/>
          <w:sz w:val="28"/>
          <w:szCs w:val="28"/>
        </w:rPr>
        <w:t>. Что лес дает человеку? Лекарственные травы и растения. Растения Красной книги. Лес — наше богат</w:t>
      </w:r>
      <w:r>
        <w:rPr>
          <w:rFonts w:ascii="Times New Roman" w:hAnsi="Times New Roman" w:cs="Times New Roman"/>
          <w:sz w:val="28"/>
          <w:szCs w:val="28"/>
        </w:rPr>
        <w:softHyphen/>
        <w:t>ство (работа лесничества по охране и разведению лесов).</w:t>
      </w:r>
    </w:p>
    <w:p w:rsidR="005B5BE4" w:rsidRDefault="005B5BE4">
      <w:pPr>
        <w:shd w:val="clear" w:color="auto" w:fill="FFFFFF"/>
        <w:spacing w:after="0" w:line="360" w:lineRule="auto"/>
        <w:ind w:firstLine="709"/>
        <w:jc w:val="both"/>
      </w:pPr>
      <w:r>
        <w:rPr>
          <w:rFonts w:ascii="Times New Roman" w:hAnsi="Times New Roman" w:cs="Times New Roman"/>
          <w:b/>
          <w:i/>
          <w:sz w:val="28"/>
          <w:szCs w:val="28"/>
        </w:rPr>
        <w:t xml:space="preserve">Практические работы. </w:t>
      </w:r>
      <w:r>
        <w:rPr>
          <w:rFonts w:ascii="Times New Roman" w:hAnsi="Times New Roman" w:cs="Times New Roman"/>
          <w:sz w:val="28"/>
          <w:szCs w:val="28"/>
        </w:rPr>
        <w:t>Определение возраста лиственных  деревьев  по годичным кольцам, а хвой</w:t>
      </w:r>
      <w:r>
        <w:rPr>
          <w:rFonts w:ascii="Times New Roman" w:hAnsi="Times New Roman" w:cs="Times New Roman"/>
          <w:sz w:val="28"/>
          <w:szCs w:val="28"/>
        </w:rPr>
        <w:softHyphen/>
        <w:t>ных деревьев — по мутовкам. Зарисовки в тетрадях, подбор иллюстраций и оформление аль</w:t>
      </w:r>
      <w:r>
        <w:rPr>
          <w:rFonts w:ascii="Times New Roman" w:hAnsi="Times New Roman" w:cs="Times New Roman"/>
          <w:sz w:val="28"/>
          <w:szCs w:val="28"/>
        </w:rPr>
        <w:softHyphen/>
        <w:t>бома «Растения леса». Лепка из пластилина моделей различных видов лесных грибов. Подбор литературных произведений с описанием леса («Русский лес в поэзии и прозе»),</w:t>
      </w:r>
    </w:p>
    <w:p w:rsidR="005B5BE4" w:rsidRDefault="001B6C58">
      <w:pPr>
        <w:shd w:val="clear" w:color="auto" w:fill="FFFFFF"/>
        <w:spacing w:after="0" w:line="360" w:lineRule="auto"/>
        <w:ind w:firstLine="709"/>
        <w:jc w:val="both"/>
        <w:rPr>
          <w:rFonts w:ascii="Times New Roman" w:hAnsi="Times New Roman" w:cs="Times New Roman"/>
          <w:b/>
          <w:bCs/>
          <w:sz w:val="28"/>
          <w:szCs w:val="28"/>
        </w:rPr>
      </w:pPr>
      <w:r w:rsidRPr="001B6C58">
        <w:rPr>
          <w:noProof/>
          <w:lang w:eastAsia="ru-RU"/>
        </w:rPr>
        <w:pict>
          <v:line id="_x0000_s1026" style="position:absolute;left:0;text-align:left;z-index:251654656;mso-position-horizontal-relative:margin" from="719.05pt,248.15pt" to="719.05pt,328.3pt" strokeweight=".18mm">
            <v:stroke joinstyle="miter" endcap="square"/>
            <w10:wrap anchorx="margin"/>
          </v:line>
        </w:pict>
      </w:r>
      <w:r w:rsidRPr="001B6C58">
        <w:rPr>
          <w:noProof/>
          <w:lang w:eastAsia="ru-RU"/>
        </w:rPr>
        <w:pict>
          <v:line id="_x0000_s1027" style="position:absolute;left:0;text-align:left;z-index:251655680;mso-position-horizontal-relative:margin" from="722.9pt,519.85pt" to="722.9pt,542.4pt" strokeweight=".18mm">
            <v:stroke joinstyle="miter" endcap="square"/>
            <w10:wrap anchorx="margin"/>
          </v:line>
        </w:pict>
      </w:r>
      <w:r w:rsidR="005B5BE4">
        <w:rPr>
          <w:rFonts w:ascii="Times New Roman" w:hAnsi="Times New Roman" w:cs="Times New Roman"/>
          <w:b/>
          <w:i/>
          <w:sz w:val="28"/>
          <w:szCs w:val="28"/>
        </w:rPr>
        <w:t xml:space="preserve">Экскурсии </w:t>
      </w:r>
      <w:r w:rsidR="005B5BE4">
        <w:rPr>
          <w:rFonts w:ascii="Times New Roman" w:hAnsi="Times New Roman" w:cs="Times New Roman"/>
          <w:sz w:val="28"/>
          <w:szCs w:val="28"/>
        </w:rPr>
        <w:t xml:space="preserve"> </w:t>
      </w:r>
      <w:r w:rsidR="005B5BE4">
        <w:rPr>
          <w:rFonts w:ascii="Times New Roman" w:hAnsi="Times New Roman" w:cs="Times New Roman"/>
          <w:b/>
          <w:i/>
          <w:sz w:val="28"/>
          <w:szCs w:val="28"/>
        </w:rPr>
        <w:t>в природу</w:t>
      </w:r>
      <w:r w:rsidR="005B5BE4">
        <w:rPr>
          <w:rFonts w:ascii="Times New Roman" w:hAnsi="Times New Roman" w:cs="Times New Roman"/>
          <w:sz w:val="28"/>
          <w:szCs w:val="28"/>
        </w:rPr>
        <w:t xml:space="preserve"> для ознакомления с разнообразием рас</w:t>
      </w:r>
      <w:r w:rsidR="005B5BE4">
        <w:rPr>
          <w:rFonts w:ascii="Times New Roman" w:hAnsi="Times New Roman" w:cs="Times New Roman"/>
          <w:sz w:val="28"/>
          <w:szCs w:val="28"/>
        </w:rPr>
        <w:softHyphen/>
        <w:t>тений, с распространением плодов и семян, с осенними явлени</w:t>
      </w:r>
      <w:r w:rsidR="005B5BE4">
        <w:rPr>
          <w:rFonts w:ascii="Times New Roman" w:hAnsi="Times New Roman" w:cs="Times New Roman"/>
          <w:sz w:val="28"/>
          <w:szCs w:val="28"/>
        </w:rPr>
        <w:softHyphen/>
        <w:t>ями в жизни растений.</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Комнатные растения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Разнообразие комнатных растений.</w:t>
      </w:r>
    </w:p>
    <w:p w:rsidR="005B5BE4" w:rsidRDefault="005B5BE4">
      <w:pPr>
        <w:shd w:val="clear" w:color="auto" w:fill="FFFFFF"/>
        <w:spacing w:after="0" w:line="360" w:lineRule="auto"/>
        <w:ind w:firstLine="709"/>
        <w:jc w:val="both"/>
        <w:rPr>
          <w:rFonts w:ascii="Times New Roman" w:hAnsi="Times New Roman" w:cs="Times New Roman"/>
          <w:i/>
          <w:sz w:val="28"/>
          <w:szCs w:val="28"/>
        </w:rPr>
      </w:pPr>
      <w:proofErr w:type="gramStart"/>
      <w:r>
        <w:rPr>
          <w:rFonts w:ascii="Times New Roman" w:hAnsi="Times New Roman" w:cs="Times New Roman"/>
          <w:i/>
          <w:sz w:val="28"/>
          <w:szCs w:val="28"/>
        </w:rPr>
        <w:t>Светолюбивые</w:t>
      </w:r>
      <w:proofErr w:type="gramEnd"/>
      <w:r>
        <w:rPr>
          <w:rFonts w:ascii="Times New Roman" w:hAnsi="Times New Roman" w:cs="Times New Roman"/>
          <w:sz w:val="28"/>
          <w:szCs w:val="28"/>
        </w:rPr>
        <w:t xml:space="preserve"> (бегония, герань, </w:t>
      </w:r>
      <w:proofErr w:type="spellStart"/>
      <w:r>
        <w:rPr>
          <w:rFonts w:ascii="Times New Roman" w:hAnsi="Times New Roman" w:cs="Times New Roman"/>
          <w:sz w:val="28"/>
          <w:szCs w:val="28"/>
        </w:rPr>
        <w:t>хлорофитум</w:t>
      </w:r>
      <w:proofErr w:type="spellEnd"/>
      <w:r>
        <w:rPr>
          <w:rFonts w:ascii="Times New Roman" w:hAnsi="Times New Roman" w:cs="Times New Roman"/>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Теневыносли</w:t>
      </w:r>
      <w:r>
        <w:rPr>
          <w:rFonts w:ascii="Times New Roman" w:hAnsi="Times New Roman" w:cs="Times New Roman"/>
          <w:i/>
          <w:sz w:val="28"/>
          <w:szCs w:val="28"/>
        </w:rPr>
        <w:softHyphen/>
        <w:t>вые</w:t>
      </w:r>
      <w:r>
        <w:rPr>
          <w:rFonts w:ascii="Times New Roman" w:hAnsi="Times New Roman" w:cs="Times New Roman"/>
          <w:sz w:val="28"/>
          <w:szCs w:val="28"/>
        </w:rPr>
        <w:t xml:space="preserve"> (традесканция, африканская фиалка, монстера или другие, характерные для данной местности).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proofErr w:type="gramStart"/>
      <w:r>
        <w:rPr>
          <w:rFonts w:ascii="Times New Roman" w:hAnsi="Times New Roman" w:cs="Times New Roman"/>
          <w:i/>
          <w:sz w:val="28"/>
          <w:szCs w:val="28"/>
        </w:rPr>
        <w:t>Влаголюбивые</w:t>
      </w:r>
      <w:proofErr w:type="gramEnd"/>
      <w:r>
        <w:rPr>
          <w:rFonts w:ascii="Times New Roman" w:hAnsi="Times New Roman" w:cs="Times New Roman"/>
          <w:sz w:val="28"/>
          <w:szCs w:val="28"/>
        </w:rPr>
        <w:t xml:space="preserve"> (циперус, ас</w:t>
      </w:r>
      <w:r>
        <w:rPr>
          <w:rFonts w:ascii="Times New Roman" w:hAnsi="Times New Roman" w:cs="Times New Roman"/>
          <w:sz w:val="28"/>
          <w:szCs w:val="28"/>
        </w:rPr>
        <w:softHyphen/>
        <w:t xml:space="preserve">парагус).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Засухоустойчивые</w:t>
      </w:r>
      <w:r>
        <w:rPr>
          <w:rFonts w:ascii="Times New Roman" w:hAnsi="Times New Roman" w:cs="Times New Roman"/>
          <w:sz w:val="28"/>
          <w:szCs w:val="28"/>
        </w:rPr>
        <w:t xml:space="preserve"> (суккуленты, кактусы).</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Особенности внешнего строения и биологические особеннос</w:t>
      </w:r>
      <w:r>
        <w:rPr>
          <w:rFonts w:ascii="Times New Roman" w:hAnsi="Times New Roman" w:cs="Times New Roman"/>
          <w:sz w:val="28"/>
          <w:szCs w:val="28"/>
        </w:rPr>
        <w:softHyphen/>
        <w:t>ти растений. Особенности ухода, выращивания, размножения. Раз</w:t>
      </w:r>
      <w:r>
        <w:rPr>
          <w:rFonts w:ascii="Times New Roman" w:hAnsi="Times New Roman" w:cs="Times New Roman"/>
          <w:sz w:val="28"/>
          <w:szCs w:val="28"/>
        </w:rPr>
        <w:softHyphen/>
        <w:t>мещение в помещении. Польза, приносимая комнатными расте</w:t>
      </w:r>
      <w:r>
        <w:rPr>
          <w:rFonts w:ascii="Times New Roman" w:hAnsi="Times New Roman" w:cs="Times New Roman"/>
          <w:sz w:val="28"/>
          <w:szCs w:val="28"/>
        </w:rPr>
        <w:softHyphen/>
        <w:t xml:space="preserve">ниями. Климат и красота в доме. </w:t>
      </w:r>
      <w:proofErr w:type="spellStart"/>
      <w:r>
        <w:rPr>
          <w:rFonts w:ascii="Times New Roman" w:hAnsi="Times New Roman" w:cs="Times New Roman"/>
          <w:sz w:val="28"/>
          <w:szCs w:val="28"/>
        </w:rPr>
        <w:t>Фитодизайн</w:t>
      </w:r>
      <w:proofErr w:type="spellEnd"/>
      <w:r>
        <w:rPr>
          <w:rFonts w:ascii="Times New Roman" w:hAnsi="Times New Roman" w:cs="Times New Roman"/>
          <w:sz w:val="28"/>
          <w:szCs w:val="28"/>
        </w:rPr>
        <w:t>: создание уголков отдыха, интерьеров из комнатных растений.</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 xml:space="preserve">Практические работы. </w:t>
      </w:r>
      <w:r>
        <w:rPr>
          <w:rFonts w:ascii="Times New Roman" w:hAnsi="Times New Roman" w:cs="Times New Roman"/>
          <w:sz w:val="28"/>
          <w:szCs w:val="28"/>
        </w:rPr>
        <w:t xml:space="preserve">Черенкование комнатных растений. Посадка </w:t>
      </w:r>
      <w:proofErr w:type="spellStart"/>
      <w:r>
        <w:rPr>
          <w:rFonts w:ascii="Times New Roman" w:hAnsi="Times New Roman" w:cs="Times New Roman"/>
          <w:sz w:val="28"/>
          <w:szCs w:val="28"/>
        </w:rPr>
        <w:t>окоренённых</w:t>
      </w:r>
      <w:proofErr w:type="spellEnd"/>
      <w:r>
        <w:rPr>
          <w:rFonts w:ascii="Times New Roman" w:hAnsi="Times New Roman" w:cs="Times New Roman"/>
          <w:sz w:val="28"/>
          <w:szCs w:val="28"/>
        </w:rPr>
        <w:t xml:space="preserve"> черенков. Пересадка  и  перевалка комнатных растений, уход за комнат</w:t>
      </w:r>
      <w:r>
        <w:rPr>
          <w:rFonts w:ascii="Times New Roman" w:hAnsi="Times New Roman" w:cs="Times New Roman"/>
          <w:sz w:val="28"/>
          <w:szCs w:val="28"/>
        </w:rPr>
        <w:softHyphen/>
        <w:t>ными растениями: полив, обрезка. Зарисовка в тетрадях. Составление композиций из комнатных растений.</w:t>
      </w:r>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bCs/>
          <w:sz w:val="28"/>
          <w:szCs w:val="28"/>
        </w:rPr>
        <w:t>Цветочно-декоративные растения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lastRenderedPageBreak/>
        <w:t xml:space="preserve">Однолетние растения: </w:t>
      </w:r>
      <w:r>
        <w:rPr>
          <w:rFonts w:ascii="Times New Roman" w:hAnsi="Times New Roman" w:cs="Times New Roman"/>
          <w:sz w:val="28"/>
          <w:szCs w:val="28"/>
        </w:rPr>
        <w:t>настурция (астра, петуния, календу</w:t>
      </w:r>
      <w:r>
        <w:rPr>
          <w:rFonts w:ascii="Times New Roman" w:hAnsi="Times New Roman" w:cs="Times New Roman"/>
          <w:sz w:val="28"/>
          <w:szCs w:val="28"/>
        </w:rPr>
        <w:softHyphen/>
        <w:t>ла). Особенности внешнего строения. Особенности выращивания. Выращивание через рассаду и прямы</w:t>
      </w:r>
      <w:r w:rsidR="002D33FE">
        <w:rPr>
          <w:rFonts w:ascii="Times New Roman" w:hAnsi="Times New Roman" w:cs="Times New Roman"/>
          <w:sz w:val="28"/>
          <w:szCs w:val="28"/>
        </w:rPr>
        <w:t>м посевом в грунт. Разме</w:t>
      </w:r>
      <w:r w:rsidR="002D33FE">
        <w:rPr>
          <w:rFonts w:ascii="Times New Roman" w:hAnsi="Times New Roman" w:cs="Times New Roman"/>
          <w:sz w:val="28"/>
          <w:szCs w:val="28"/>
        </w:rPr>
        <w:softHyphen/>
        <w:t>щение в</w:t>
      </w:r>
      <w:r>
        <w:rPr>
          <w:rFonts w:ascii="Times New Roman" w:hAnsi="Times New Roman" w:cs="Times New Roman"/>
          <w:sz w:val="28"/>
          <w:szCs w:val="28"/>
        </w:rPr>
        <w:t xml:space="preserve"> цветнике.  Виды цветников, их дизайн.</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Двулетние растения: </w:t>
      </w:r>
      <w:r>
        <w:rPr>
          <w:rFonts w:ascii="Times New Roman" w:hAnsi="Times New Roman" w:cs="Times New Roman"/>
          <w:sz w:val="28"/>
          <w:szCs w:val="28"/>
        </w:rPr>
        <w:t>мальва (анютины глазки, маргаритки). Особенности внешнего строения. Особенности выращивания. Раз</w:t>
      </w:r>
      <w:r>
        <w:rPr>
          <w:rFonts w:ascii="Times New Roman" w:hAnsi="Times New Roman" w:cs="Times New Roman"/>
          <w:sz w:val="28"/>
          <w:szCs w:val="28"/>
        </w:rPr>
        <w:softHyphen/>
        <w:t>личие в способах выращивания однолетних и двулетних цветоч</w:t>
      </w:r>
      <w:r>
        <w:rPr>
          <w:rFonts w:ascii="Times New Roman" w:hAnsi="Times New Roman" w:cs="Times New Roman"/>
          <w:sz w:val="28"/>
          <w:szCs w:val="28"/>
        </w:rPr>
        <w:softHyphen/>
        <w:t>ных растений. Размещение в цветнике.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Многолетние растения: </w:t>
      </w:r>
      <w:r>
        <w:rPr>
          <w:rFonts w:ascii="Times New Roman" w:hAnsi="Times New Roman" w:cs="Times New Roman"/>
          <w:sz w:val="28"/>
          <w:szCs w:val="28"/>
        </w:rPr>
        <w:t>флоксы (пионы,  георгины).</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Особенности внешнего строения. Выращивание. Размещение в цветнике. Другие виды многолетних цветочно-декоративных рас</w:t>
      </w:r>
      <w:r>
        <w:rPr>
          <w:rFonts w:ascii="Times New Roman" w:hAnsi="Times New Roman" w:cs="Times New Roman"/>
          <w:sz w:val="28"/>
          <w:szCs w:val="28"/>
        </w:rPr>
        <w:softHyphen/>
        <w:t>тений (тюльпаны, нарциссы). Цветы в жизни человека.</w:t>
      </w:r>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bCs/>
          <w:sz w:val="28"/>
          <w:szCs w:val="28"/>
        </w:rPr>
        <w:t>Растения поля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proofErr w:type="gramStart"/>
      <w:r>
        <w:rPr>
          <w:rFonts w:ascii="Times New Roman" w:hAnsi="Times New Roman" w:cs="Times New Roman"/>
          <w:i/>
          <w:iCs/>
          <w:sz w:val="28"/>
          <w:szCs w:val="28"/>
        </w:rPr>
        <w:t xml:space="preserve">Хлебные (злаковые) растения: </w:t>
      </w:r>
      <w:r>
        <w:rPr>
          <w:rFonts w:ascii="Times New Roman" w:hAnsi="Times New Roman" w:cs="Times New Roman"/>
          <w:sz w:val="28"/>
          <w:szCs w:val="28"/>
        </w:rPr>
        <w:t>пшеница, рожь, овес, куку</w:t>
      </w:r>
      <w:r>
        <w:rPr>
          <w:rFonts w:ascii="Times New Roman" w:hAnsi="Times New Roman" w:cs="Times New Roman"/>
          <w:sz w:val="28"/>
          <w:szCs w:val="28"/>
        </w:rPr>
        <w:softHyphen/>
        <w:t>руза или другие злаковые культуры.</w:t>
      </w:r>
      <w:proofErr w:type="gramEnd"/>
      <w:r>
        <w:rPr>
          <w:rFonts w:ascii="Times New Roman" w:hAnsi="Times New Roman" w:cs="Times New Roman"/>
          <w:sz w:val="28"/>
          <w:szCs w:val="28"/>
        </w:rPr>
        <w:t xml:space="preserve"> Труд хлебороба. Отношение к хлебу, уважение к людям, его выращивающим.</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Технические культуры: </w:t>
      </w:r>
      <w:r>
        <w:rPr>
          <w:rFonts w:ascii="Times New Roman" w:hAnsi="Times New Roman" w:cs="Times New Roman"/>
          <w:sz w:val="28"/>
          <w:szCs w:val="28"/>
        </w:rPr>
        <w:t>сахарная свекла, лен, хлопчатник, кар</w:t>
      </w:r>
      <w:r>
        <w:rPr>
          <w:rFonts w:ascii="Times New Roman" w:hAnsi="Times New Roman" w:cs="Times New Roman"/>
          <w:sz w:val="28"/>
          <w:szCs w:val="28"/>
        </w:rPr>
        <w:softHyphen/>
        <w:t>тофель, подсолнечник.</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Особенности внешнего строения этих растений. Их биологи</w:t>
      </w:r>
      <w:r>
        <w:rPr>
          <w:rFonts w:ascii="Times New Roman" w:hAnsi="Times New Roman" w:cs="Times New Roman"/>
          <w:sz w:val="28"/>
          <w:szCs w:val="28"/>
        </w:rPr>
        <w:softHyphen/>
        <w:t>ческие особенности. Выращивание полевых растений: посев, посадка, уход, уборка. Использование в народном хозяйстве. Одеж</w:t>
      </w:r>
      <w:r>
        <w:rPr>
          <w:rFonts w:ascii="Times New Roman" w:hAnsi="Times New Roman" w:cs="Times New Roman"/>
          <w:sz w:val="28"/>
          <w:szCs w:val="28"/>
        </w:rPr>
        <w:softHyphen/>
        <w:t>да из</w:t>
      </w:r>
      <w:r w:rsidR="002D33FE">
        <w:rPr>
          <w:rFonts w:ascii="Times New Roman" w:hAnsi="Times New Roman" w:cs="Times New Roman"/>
          <w:sz w:val="28"/>
          <w:szCs w:val="28"/>
        </w:rPr>
        <w:t>о</w:t>
      </w:r>
      <w:r>
        <w:rPr>
          <w:rFonts w:ascii="Times New Roman" w:hAnsi="Times New Roman" w:cs="Times New Roman"/>
          <w:sz w:val="28"/>
          <w:szCs w:val="28"/>
        </w:rPr>
        <w:t xml:space="preserve"> льна и хлопка.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Сорные растения</w:t>
      </w:r>
      <w:r>
        <w:rPr>
          <w:rFonts w:ascii="Times New Roman" w:hAnsi="Times New Roman" w:cs="Times New Roman"/>
          <w:sz w:val="28"/>
          <w:szCs w:val="28"/>
        </w:rPr>
        <w:t xml:space="preserve"> </w:t>
      </w:r>
      <w:r>
        <w:rPr>
          <w:rFonts w:ascii="Times New Roman" w:hAnsi="Times New Roman" w:cs="Times New Roman"/>
          <w:bCs/>
          <w:i/>
          <w:sz w:val="28"/>
          <w:szCs w:val="28"/>
        </w:rPr>
        <w:t xml:space="preserve">полей </w:t>
      </w:r>
      <w:r>
        <w:rPr>
          <w:rFonts w:ascii="Times New Roman" w:hAnsi="Times New Roman" w:cs="Times New Roman"/>
          <w:i/>
          <w:sz w:val="28"/>
          <w:szCs w:val="28"/>
        </w:rPr>
        <w:t>и огородов</w:t>
      </w:r>
      <w:r>
        <w:rPr>
          <w:rFonts w:ascii="Times New Roman" w:hAnsi="Times New Roman" w:cs="Times New Roman"/>
          <w:sz w:val="28"/>
          <w:szCs w:val="28"/>
        </w:rPr>
        <w:t>: осот, пырей, лебеда.</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Внешний вид.  </w:t>
      </w:r>
      <w:r>
        <w:rPr>
          <w:rFonts w:ascii="Times New Roman" w:hAnsi="Times New Roman" w:cs="Times New Roman"/>
          <w:bCs/>
          <w:sz w:val="28"/>
          <w:szCs w:val="28"/>
        </w:rPr>
        <w:t xml:space="preserve">Борьба </w:t>
      </w:r>
      <w:r>
        <w:rPr>
          <w:rFonts w:ascii="Times New Roman" w:hAnsi="Times New Roman" w:cs="Times New Roman"/>
          <w:sz w:val="28"/>
          <w:szCs w:val="28"/>
        </w:rPr>
        <w:t>с сорными растениями.</w:t>
      </w:r>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bCs/>
          <w:sz w:val="28"/>
          <w:szCs w:val="28"/>
        </w:rPr>
        <w:t>Овощные растения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proofErr w:type="gramStart"/>
      <w:r>
        <w:rPr>
          <w:rFonts w:ascii="Times New Roman" w:hAnsi="Times New Roman" w:cs="Times New Roman"/>
          <w:i/>
          <w:iCs/>
          <w:sz w:val="28"/>
          <w:szCs w:val="28"/>
        </w:rPr>
        <w:t xml:space="preserve">Однолетние овощные растения: </w:t>
      </w:r>
      <w:r>
        <w:rPr>
          <w:rFonts w:ascii="Times New Roman" w:hAnsi="Times New Roman" w:cs="Times New Roman"/>
          <w:sz w:val="28"/>
          <w:szCs w:val="28"/>
        </w:rPr>
        <w:t>огурец, помидор (горох, фасоль, баклажан, перец, редис, укроп — по выбору учителя).</w:t>
      </w:r>
      <w:proofErr w:type="gramEnd"/>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Двулетние овощные растения: </w:t>
      </w:r>
      <w:r>
        <w:rPr>
          <w:rFonts w:ascii="Times New Roman" w:hAnsi="Times New Roman" w:cs="Times New Roman"/>
          <w:sz w:val="28"/>
          <w:szCs w:val="28"/>
        </w:rPr>
        <w:t>морковь, свекла, капуста, петрушка.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Многолетние овощные растения: </w:t>
      </w:r>
      <w:r>
        <w:rPr>
          <w:rFonts w:ascii="Times New Roman" w:hAnsi="Times New Roman" w:cs="Times New Roman"/>
          <w:sz w:val="28"/>
          <w:szCs w:val="28"/>
        </w:rPr>
        <w:t>лук.</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Особенности внешнего строения этих растений, биологичес</w:t>
      </w:r>
      <w:r>
        <w:rPr>
          <w:rFonts w:ascii="Times New Roman" w:hAnsi="Times New Roman" w:cs="Times New Roman"/>
          <w:sz w:val="28"/>
          <w:szCs w:val="28"/>
        </w:rPr>
        <w:softHyphen/>
        <w:t>кие особенности выращивания. Развитие растений от семени до семени.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Выращивание: посев, уход, уборка.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Польза овощных растений. Овощи — источник здоровья (ви</w:t>
      </w:r>
      <w:r>
        <w:rPr>
          <w:rFonts w:ascii="Times New Roman" w:hAnsi="Times New Roman" w:cs="Times New Roman"/>
          <w:sz w:val="28"/>
          <w:szCs w:val="28"/>
        </w:rPr>
        <w:softHyphen/>
        <w:t>тамины).</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Использование человеком. Блюда, приготавливаемые из овощей.</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 xml:space="preserve">Практические работы: </w:t>
      </w:r>
      <w:r>
        <w:rPr>
          <w:rFonts w:ascii="Times New Roman" w:hAnsi="Times New Roman" w:cs="Times New Roman"/>
          <w:sz w:val="28"/>
          <w:szCs w:val="28"/>
        </w:rPr>
        <w:t>выращивание рассады. Определение основных групп семян овощных растений. Посадка, прополка, уход за овощными растениями на при</w:t>
      </w:r>
      <w:r>
        <w:rPr>
          <w:rFonts w:ascii="Times New Roman" w:hAnsi="Times New Roman" w:cs="Times New Roman"/>
          <w:sz w:val="28"/>
          <w:szCs w:val="28"/>
        </w:rPr>
        <w:softHyphen/>
        <w:t>школьном участке, сбор урожая.</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Растения сада</w:t>
      </w:r>
    </w:p>
    <w:p w:rsidR="005B5BE4" w:rsidRDefault="005B5BE4">
      <w:pPr>
        <w:shd w:val="clear" w:color="auto" w:fill="FFFFFF"/>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Яблоня, груша, вишня, смородина, крыжовник, земляника (аб</w:t>
      </w:r>
      <w:r>
        <w:rPr>
          <w:rFonts w:ascii="Times New Roman" w:hAnsi="Times New Roman" w:cs="Times New Roman"/>
          <w:sz w:val="28"/>
          <w:szCs w:val="28"/>
        </w:rPr>
        <w:softHyphen/>
        <w:t>рикосы, персики — для южных регионов).</w:t>
      </w:r>
      <w:proofErr w:type="gramEnd"/>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Биологические особенности растений сада: созревание </w:t>
      </w:r>
      <w:r>
        <w:rPr>
          <w:rFonts w:ascii="Times New Roman" w:hAnsi="Times New Roman" w:cs="Times New Roman"/>
          <w:smallCaps/>
          <w:sz w:val="28"/>
          <w:szCs w:val="28"/>
        </w:rPr>
        <w:t>плодов</w:t>
      </w:r>
      <w:proofErr w:type="gramStart"/>
      <w:r>
        <w:rPr>
          <w:rFonts w:ascii="Times New Roman" w:hAnsi="Times New Roman" w:cs="Times New Roman"/>
          <w:smallCaps/>
          <w:sz w:val="28"/>
          <w:szCs w:val="28"/>
        </w:rPr>
        <w:t>.</w:t>
      </w:r>
      <w:proofErr w:type="gramEnd"/>
      <w:r>
        <w:rPr>
          <w:rFonts w:ascii="Times New Roman" w:hAnsi="Times New Roman" w:cs="Times New Roman"/>
          <w:smallCaps/>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собенности размножения. Вредители сада, способы борьбы с ними.</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Способы уборки и использования плодов и ягод. Польза све</w:t>
      </w:r>
      <w:r>
        <w:rPr>
          <w:rFonts w:ascii="Times New Roman" w:hAnsi="Times New Roman" w:cs="Times New Roman"/>
          <w:sz w:val="28"/>
          <w:szCs w:val="28"/>
        </w:rPr>
        <w:softHyphen/>
        <w:t>жих фруктов и ягод. Заготовки на зиму.</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i/>
          <w:sz w:val="28"/>
          <w:szCs w:val="28"/>
        </w:rPr>
        <w:t xml:space="preserve">Практические работы в саду: </w:t>
      </w:r>
      <w:r>
        <w:rPr>
          <w:rFonts w:ascii="Times New Roman" w:hAnsi="Times New Roman" w:cs="Times New Roman"/>
          <w:sz w:val="28"/>
          <w:szCs w:val="28"/>
        </w:rPr>
        <w:t xml:space="preserve">вскапывание приствольных кругов плодовых деревьев. Рыхление междурядий на делянках земляники. Уборка прошлогодней листвы. Беление стволов плодовых деревьев. </w:t>
      </w:r>
      <w:r w:rsidRPr="002D33FE">
        <w:rPr>
          <w:rFonts w:ascii="Times New Roman" w:hAnsi="Times New Roman" w:cs="Times New Roman"/>
          <w:sz w:val="28"/>
          <w:szCs w:val="28"/>
        </w:rPr>
        <w:t>Экскурсия</w:t>
      </w:r>
      <w:r>
        <w:rPr>
          <w:rFonts w:ascii="Times New Roman" w:hAnsi="Times New Roman" w:cs="Times New Roman"/>
          <w:sz w:val="28"/>
          <w:szCs w:val="28"/>
        </w:rPr>
        <w:t xml:space="preserve"> в цветущий сад.</w:t>
      </w:r>
    </w:p>
    <w:p w:rsidR="005B5BE4" w:rsidRDefault="005B5BE4">
      <w:pPr>
        <w:shd w:val="clear" w:color="auto" w:fill="FFFFFF"/>
        <w:spacing w:after="0" w:line="36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ЖИВОТНЫЕ</w:t>
      </w:r>
    </w:p>
    <w:p w:rsidR="005B5BE4" w:rsidRDefault="005B5BE4">
      <w:pPr>
        <w:shd w:val="clear" w:color="auto" w:fill="FFFFFF"/>
        <w:spacing w:after="0" w:line="360" w:lineRule="auto"/>
        <w:ind w:firstLine="709"/>
        <w:jc w:val="center"/>
        <w:rPr>
          <w:rFonts w:ascii="Times New Roman" w:hAnsi="Times New Roman" w:cs="Times New Roman"/>
          <w:i/>
          <w:sz w:val="28"/>
          <w:szCs w:val="28"/>
        </w:rPr>
      </w:pPr>
      <w:r>
        <w:rPr>
          <w:rFonts w:ascii="Times New Roman" w:hAnsi="Times New Roman" w:cs="Times New Roman"/>
          <w:b/>
          <w:bCs/>
          <w:sz w:val="28"/>
          <w:szCs w:val="28"/>
        </w:rPr>
        <w:t>Введение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Разнообразие животного мира</w:t>
      </w:r>
      <w:r>
        <w:rPr>
          <w:rFonts w:ascii="Times New Roman" w:hAnsi="Times New Roman" w:cs="Times New Roman"/>
          <w:sz w:val="28"/>
          <w:szCs w:val="28"/>
        </w:rPr>
        <w:t>. Позвоночные и беспозвоноч</w:t>
      </w:r>
      <w:r>
        <w:rPr>
          <w:rFonts w:ascii="Times New Roman" w:hAnsi="Times New Roman" w:cs="Times New Roman"/>
          <w:sz w:val="28"/>
          <w:szCs w:val="28"/>
        </w:rPr>
        <w:softHyphen/>
        <w:t>ные животные. Дикие и домашние животные.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Места обитания животных</w:t>
      </w:r>
      <w:r>
        <w:rPr>
          <w:rFonts w:ascii="Times New Roman" w:hAnsi="Times New Roman" w:cs="Times New Roman"/>
          <w:sz w:val="28"/>
          <w:szCs w:val="28"/>
        </w:rPr>
        <w:t xml:space="preserve"> и приспособленность их к услови</w:t>
      </w:r>
      <w:r>
        <w:rPr>
          <w:rFonts w:ascii="Times New Roman" w:hAnsi="Times New Roman" w:cs="Times New Roman"/>
          <w:sz w:val="28"/>
          <w:szCs w:val="28"/>
        </w:rPr>
        <w:softHyphen/>
        <w:t>ям жизни (форма тела, покров, способ передвижения, дыхание, окраска: защитная, предостерегающая).</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i/>
          <w:sz w:val="28"/>
          <w:szCs w:val="28"/>
        </w:rPr>
        <w:t>Значение животных и их охрана</w:t>
      </w:r>
      <w:r>
        <w:rPr>
          <w:rFonts w:ascii="Times New Roman" w:hAnsi="Times New Roman" w:cs="Times New Roman"/>
          <w:sz w:val="28"/>
          <w:szCs w:val="28"/>
        </w:rPr>
        <w:t>. Животные, занесенные в Красную книгу.</w:t>
      </w:r>
    </w:p>
    <w:p w:rsidR="005B5BE4" w:rsidRDefault="005B5BE4">
      <w:pPr>
        <w:shd w:val="clear" w:color="auto" w:fill="FFFFFF"/>
        <w:spacing w:after="0" w:line="360" w:lineRule="auto"/>
        <w:ind w:firstLine="709"/>
        <w:jc w:val="center"/>
        <w:rPr>
          <w:rFonts w:ascii="Times New Roman" w:hAnsi="Times New Roman" w:cs="Times New Roman"/>
          <w:bCs/>
          <w:i/>
          <w:sz w:val="28"/>
          <w:szCs w:val="28"/>
        </w:rPr>
      </w:pPr>
      <w:r>
        <w:rPr>
          <w:rFonts w:ascii="Times New Roman" w:hAnsi="Times New Roman" w:cs="Times New Roman"/>
          <w:b/>
          <w:bCs/>
          <w:sz w:val="28"/>
          <w:szCs w:val="28"/>
        </w:rPr>
        <w:t>Беспозвоночные животные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Cs/>
          <w:i/>
          <w:sz w:val="28"/>
          <w:szCs w:val="28"/>
        </w:rPr>
        <w:t xml:space="preserve"> </w:t>
      </w:r>
      <w:r>
        <w:rPr>
          <w:rFonts w:ascii="Times New Roman" w:hAnsi="Times New Roman" w:cs="Times New Roman"/>
          <w:sz w:val="28"/>
          <w:szCs w:val="28"/>
        </w:rPr>
        <w:t>Общие признаки беспозвоночных (отсутствие позвоночника и внутреннего скелета).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Многообразие беспозвоночных; черви, медузы, раки, пауки, насекомые.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Дождевой червь.</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Внешний вид дождевого червя, образ жизни, питание, особен</w:t>
      </w:r>
      <w:r>
        <w:rPr>
          <w:rFonts w:ascii="Times New Roman" w:hAnsi="Times New Roman" w:cs="Times New Roman"/>
          <w:sz w:val="28"/>
          <w:szCs w:val="28"/>
        </w:rPr>
        <w:softHyphen/>
        <w:t>ности дыхания, способ передвижения. Роль дождевого червя в почвообразовании.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b/>
          <w:i/>
          <w:sz w:val="28"/>
          <w:szCs w:val="28"/>
        </w:rPr>
        <w:t>Демонстрация</w:t>
      </w:r>
      <w:r>
        <w:rPr>
          <w:rFonts w:ascii="Times New Roman" w:hAnsi="Times New Roman" w:cs="Times New Roman"/>
          <w:sz w:val="28"/>
          <w:szCs w:val="28"/>
        </w:rPr>
        <w:t xml:space="preserve"> живого объекта или влажного препарата.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Насекомые.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Многообразие насекомых (стрекозы, тараканы и др.). Разли</w:t>
      </w:r>
      <w:r>
        <w:rPr>
          <w:rFonts w:ascii="Times New Roman" w:hAnsi="Times New Roman" w:cs="Times New Roman"/>
          <w:sz w:val="28"/>
          <w:szCs w:val="28"/>
        </w:rPr>
        <w:softHyphen/>
        <w:t>чие по внешнему виду, местам обитания,  питанию.</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Бабочки. </w:t>
      </w:r>
      <w:r>
        <w:rPr>
          <w:rFonts w:ascii="Times New Roman" w:hAnsi="Times New Roman" w:cs="Times New Roman"/>
          <w:sz w:val="28"/>
          <w:szCs w:val="28"/>
        </w:rPr>
        <w:t>Отличительные признаки. Размножение и развитие (яйца, гусеница, куколка). Характеристика на примере одной из бабочек. Павлиний глаз, траурница, адмирал и др. Их значение. Яблонная плодожорка, бабочка-капустница. Наносимый вред. Меры борьбы.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Тутовый шелкопряд. </w:t>
      </w:r>
      <w:r>
        <w:rPr>
          <w:rFonts w:ascii="Times New Roman" w:hAnsi="Times New Roman" w:cs="Times New Roman"/>
          <w:sz w:val="28"/>
          <w:szCs w:val="28"/>
        </w:rPr>
        <w:t>Внешний вид, образ жизни, питание, способ передвижения, польза, разведение.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Жуки. </w:t>
      </w:r>
      <w:r>
        <w:rPr>
          <w:rFonts w:ascii="Times New Roman" w:hAnsi="Times New Roman" w:cs="Times New Roman"/>
          <w:sz w:val="28"/>
          <w:szCs w:val="28"/>
        </w:rPr>
        <w:t>Отличительные признаки. Значение в природе. Размно</w:t>
      </w:r>
      <w:r>
        <w:rPr>
          <w:rFonts w:ascii="Times New Roman" w:hAnsi="Times New Roman" w:cs="Times New Roman"/>
          <w:sz w:val="28"/>
          <w:szCs w:val="28"/>
        </w:rPr>
        <w:softHyphen/>
        <w:t>жение и развитие. Сравнительная характеристика (майский жук, колорадский жук, божья коровка или другие — по выбору учи</w:t>
      </w:r>
      <w:r>
        <w:rPr>
          <w:rFonts w:ascii="Times New Roman" w:hAnsi="Times New Roman" w:cs="Times New Roman"/>
          <w:sz w:val="28"/>
          <w:szCs w:val="28"/>
        </w:rPr>
        <w:softHyphen/>
        <w:t>теля).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Комнатная муха. </w:t>
      </w:r>
      <w:r>
        <w:rPr>
          <w:rFonts w:ascii="Times New Roman" w:hAnsi="Times New Roman" w:cs="Times New Roman"/>
          <w:sz w:val="28"/>
          <w:szCs w:val="28"/>
        </w:rPr>
        <w:t>Характерные особенности. Вред. Меры борь</w:t>
      </w:r>
      <w:r>
        <w:rPr>
          <w:rFonts w:ascii="Times New Roman" w:hAnsi="Times New Roman" w:cs="Times New Roman"/>
          <w:sz w:val="28"/>
          <w:szCs w:val="28"/>
        </w:rPr>
        <w:softHyphen/>
        <w:t>бы. Правила гигиены.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Медоносная пчела. </w:t>
      </w:r>
      <w:r>
        <w:rPr>
          <w:rFonts w:ascii="Times New Roman" w:hAnsi="Times New Roman" w:cs="Times New Roman"/>
          <w:sz w:val="28"/>
          <w:szCs w:val="28"/>
        </w:rPr>
        <w:t>Внешнее строение. Жизнь пчелиной се</w:t>
      </w:r>
      <w:r>
        <w:rPr>
          <w:rFonts w:ascii="Times New Roman" w:hAnsi="Times New Roman" w:cs="Times New Roman"/>
          <w:sz w:val="28"/>
          <w:szCs w:val="28"/>
        </w:rPr>
        <w:softHyphen/>
        <w:t>мьи (состав семьи). Разведение пчел (пчеловодство). Использо</w:t>
      </w:r>
      <w:r>
        <w:rPr>
          <w:rFonts w:ascii="Times New Roman" w:hAnsi="Times New Roman" w:cs="Times New Roman"/>
          <w:sz w:val="28"/>
          <w:szCs w:val="28"/>
        </w:rPr>
        <w:softHyphen/>
        <w:t>вание продуктов пчеловодства (целебные свойства меда, пыльцы, прополиса).</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iCs/>
          <w:sz w:val="28"/>
          <w:szCs w:val="28"/>
        </w:rPr>
        <w:t xml:space="preserve">Муравьи </w:t>
      </w:r>
      <w:r>
        <w:rPr>
          <w:rFonts w:ascii="Times New Roman" w:hAnsi="Times New Roman" w:cs="Times New Roman"/>
          <w:sz w:val="28"/>
          <w:szCs w:val="28"/>
        </w:rPr>
        <w:t>— санитары леса. Внешний вид. Состав семьи. Осо</w:t>
      </w:r>
      <w:r>
        <w:rPr>
          <w:rFonts w:ascii="Times New Roman" w:hAnsi="Times New Roman" w:cs="Times New Roman"/>
          <w:sz w:val="28"/>
          <w:szCs w:val="28"/>
        </w:rPr>
        <w:softHyphen/>
        <w:t>бенности жизни. Польза. Правила поведения в лесу. Охрана му</w:t>
      </w:r>
      <w:r>
        <w:rPr>
          <w:rFonts w:ascii="Times New Roman" w:hAnsi="Times New Roman" w:cs="Times New Roman"/>
          <w:sz w:val="28"/>
          <w:szCs w:val="28"/>
        </w:rPr>
        <w:softHyphen/>
        <w:t>равейников.</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Демонстрация</w:t>
      </w:r>
      <w:r>
        <w:rPr>
          <w:rFonts w:ascii="Times New Roman" w:hAnsi="Times New Roman" w:cs="Times New Roman"/>
          <w:sz w:val="28"/>
          <w:szCs w:val="28"/>
        </w:rPr>
        <w:t xml:space="preserve"> живых насекомых, коллекций насекомых — вредителей сельскохозяйственных растений, показ видеофиль</w:t>
      </w:r>
      <w:r>
        <w:rPr>
          <w:rFonts w:ascii="Times New Roman" w:hAnsi="Times New Roman" w:cs="Times New Roman"/>
          <w:sz w:val="28"/>
          <w:szCs w:val="28"/>
        </w:rPr>
        <w:softHyphen/>
        <w:t>мов.</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Практическая работа. </w:t>
      </w:r>
      <w:r>
        <w:rPr>
          <w:rFonts w:ascii="Times New Roman" w:hAnsi="Times New Roman" w:cs="Times New Roman"/>
          <w:sz w:val="28"/>
          <w:szCs w:val="28"/>
        </w:rPr>
        <w:t>Зарисовка насекомых в тетрадях.</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Экскурсия</w:t>
      </w:r>
      <w:r>
        <w:rPr>
          <w:rFonts w:ascii="Times New Roman" w:hAnsi="Times New Roman" w:cs="Times New Roman"/>
          <w:sz w:val="28"/>
          <w:szCs w:val="28"/>
        </w:rPr>
        <w:t xml:space="preserve"> в природу для наблюдения за насекомыми.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Позвоночные животные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Общие признаки позвоночных животных. Наличие позвоночника и внутреннего скелета. </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lastRenderedPageBreak/>
        <w:t>Классификация животных: рыбы, земноводные, пресмыкающиеся, птицы, млеко</w:t>
      </w:r>
      <w:r>
        <w:rPr>
          <w:rFonts w:ascii="Times New Roman" w:hAnsi="Times New Roman" w:cs="Times New Roman"/>
          <w:sz w:val="28"/>
          <w:szCs w:val="28"/>
        </w:rPr>
        <w:softHyphen/>
        <w:t>питающие.</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i/>
          <w:sz w:val="28"/>
          <w:szCs w:val="28"/>
        </w:rPr>
        <w:t>Рыбы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Общие признаки рыб. Среда обитания.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Речные рыбы </w:t>
      </w:r>
      <w:r>
        <w:rPr>
          <w:rFonts w:ascii="Times New Roman" w:hAnsi="Times New Roman" w:cs="Times New Roman"/>
          <w:sz w:val="28"/>
          <w:szCs w:val="28"/>
        </w:rPr>
        <w:t>(пресноводные): окунь, щука, карп.</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Морские рыбы: </w:t>
      </w:r>
      <w:r>
        <w:rPr>
          <w:rFonts w:ascii="Times New Roman" w:hAnsi="Times New Roman" w:cs="Times New Roman"/>
          <w:sz w:val="28"/>
          <w:szCs w:val="28"/>
        </w:rPr>
        <w:t>треска, сельдь или другие, обитающие в дан</w:t>
      </w:r>
      <w:r>
        <w:rPr>
          <w:rFonts w:ascii="Times New Roman" w:hAnsi="Times New Roman" w:cs="Times New Roman"/>
          <w:sz w:val="28"/>
          <w:szCs w:val="28"/>
        </w:rPr>
        <w:softHyphen/>
        <w:t>ной местности.</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Внешнее строение, образ жизни, питание (особенности пита</w:t>
      </w:r>
      <w:r>
        <w:rPr>
          <w:rFonts w:ascii="Times New Roman" w:hAnsi="Times New Roman" w:cs="Times New Roman"/>
          <w:sz w:val="28"/>
          <w:szCs w:val="28"/>
        </w:rPr>
        <w:softHyphen/>
        <w:t>ния хищных рыб), дыхание, способ передвижения. Размножение рыб. Рыбоводство (разведение рыбы, ее охрана и рациональное использование). Рыболовство. Рациональное использование.</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i/>
          <w:iCs/>
          <w:sz w:val="28"/>
          <w:szCs w:val="28"/>
        </w:rPr>
        <w:t xml:space="preserve">Домашний аквариум. </w:t>
      </w:r>
      <w:r>
        <w:rPr>
          <w:rFonts w:ascii="Times New Roman" w:hAnsi="Times New Roman" w:cs="Times New Roman"/>
          <w:sz w:val="28"/>
          <w:szCs w:val="28"/>
        </w:rPr>
        <w:t>Виды аквариумных рыб. Среда обита</w:t>
      </w:r>
      <w:r>
        <w:rPr>
          <w:rFonts w:ascii="Times New Roman" w:hAnsi="Times New Roman" w:cs="Times New Roman"/>
          <w:sz w:val="28"/>
          <w:szCs w:val="28"/>
        </w:rPr>
        <w:softHyphen/>
        <w:t>ния (освещение, температура воды). Особенности размножения (живородящие). Питание. Кормление (виды корма), уход.</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bCs/>
          <w:i/>
          <w:sz w:val="28"/>
          <w:szCs w:val="28"/>
        </w:rPr>
        <w:t xml:space="preserve">Демонстрация </w:t>
      </w:r>
      <w:r>
        <w:rPr>
          <w:rFonts w:ascii="Times New Roman" w:hAnsi="Times New Roman" w:cs="Times New Roman"/>
          <w:sz w:val="28"/>
          <w:szCs w:val="28"/>
        </w:rPr>
        <w:t>живых рыб и наблюдение за ними.</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i/>
          <w:sz w:val="28"/>
          <w:szCs w:val="28"/>
        </w:rPr>
        <w:t>Экскурсия</w:t>
      </w:r>
      <w:r>
        <w:rPr>
          <w:rFonts w:ascii="Times New Roman" w:hAnsi="Times New Roman" w:cs="Times New Roman"/>
          <w:sz w:val="28"/>
          <w:szCs w:val="28"/>
        </w:rPr>
        <w:t xml:space="preserve"> к водоему для наблюдений за рыбной ловлей (в зависимости от местных условий).</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i/>
          <w:sz w:val="28"/>
          <w:szCs w:val="28"/>
        </w:rPr>
        <w:t>Земноводные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Общие признаки земноводных.</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Лягушка. </w:t>
      </w:r>
      <w:r>
        <w:rPr>
          <w:rFonts w:ascii="Times New Roman" w:hAnsi="Times New Roman" w:cs="Times New Roman"/>
          <w:sz w:val="28"/>
          <w:szCs w:val="28"/>
        </w:rPr>
        <w:t>Место обитания, образ жизни. Внешнее строе</w:t>
      </w:r>
      <w:r>
        <w:rPr>
          <w:rFonts w:ascii="Times New Roman" w:hAnsi="Times New Roman" w:cs="Times New Roman"/>
          <w:sz w:val="28"/>
          <w:szCs w:val="28"/>
        </w:rPr>
        <w:softHyphen/>
        <w:t>ние, способ передвижения. Питание, дыхание, размножение (цикл развития).</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Знакомство с многообразием земноводных (жаба, тритон, са</w:t>
      </w:r>
      <w:r>
        <w:rPr>
          <w:rFonts w:ascii="Times New Roman" w:hAnsi="Times New Roman" w:cs="Times New Roman"/>
          <w:sz w:val="28"/>
          <w:szCs w:val="28"/>
        </w:rPr>
        <w:softHyphen/>
        <w:t>ламандра). Особенности внешнего вида и образа жизни. Значе</w:t>
      </w:r>
      <w:r>
        <w:rPr>
          <w:rFonts w:ascii="Times New Roman" w:hAnsi="Times New Roman" w:cs="Times New Roman"/>
          <w:sz w:val="28"/>
          <w:szCs w:val="28"/>
        </w:rPr>
        <w:softHyphen/>
        <w:t>ние в природе.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Черты сходства и различия земноводных и рыб.</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sz w:val="28"/>
          <w:szCs w:val="28"/>
        </w:rPr>
        <w:t>Польза земноводных и их охрана.</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Демонстрация</w:t>
      </w:r>
      <w:r>
        <w:rPr>
          <w:rFonts w:ascii="Times New Roman" w:hAnsi="Times New Roman" w:cs="Times New Roman"/>
          <w:b/>
          <w:bCs/>
          <w:sz w:val="28"/>
          <w:szCs w:val="28"/>
        </w:rPr>
        <w:t xml:space="preserve"> </w:t>
      </w:r>
      <w:r>
        <w:rPr>
          <w:rFonts w:ascii="Times New Roman" w:hAnsi="Times New Roman" w:cs="Times New Roman"/>
          <w:sz w:val="28"/>
          <w:szCs w:val="28"/>
        </w:rPr>
        <w:t>живой лягушки или влажного препарата.</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 xml:space="preserve">Практические работы. </w:t>
      </w:r>
      <w:r>
        <w:rPr>
          <w:rFonts w:ascii="Times New Roman" w:hAnsi="Times New Roman" w:cs="Times New Roman"/>
          <w:sz w:val="28"/>
          <w:szCs w:val="28"/>
        </w:rPr>
        <w:t>Зарисовка в тетрадях. Черчение таблицы (сходство и различие).</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i/>
          <w:sz w:val="28"/>
          <w:szCs w:val="28"/>
        </w:rPr>
        <w:t>Пресмыкающиеся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lastRenderedPageBreak/>
        <w:t>Общие признаки пресмыкающихся. Внешнее строение, пита</w:t>
      </w:r>
      <w:r>
        <w:rPr>
          <w:rFonts w:ascii="Times New Roman" w:hAnsi="Times New Roman" w:cs="Times New Roman"/>
          <w:sz w:val="28"/>
          <w:szCs w:val="28"/>
        </w:rPr>
        <w:softHyphen/>
        <w:t>ние, дыхание. Размножение пресмыкающихся (цикл развития).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Ящерица </w:t>
      </w:r>
      <w:r>
        <w:rPr>
          <w:rFonts w:ascii="Times New Roman" w:hAnsi="Times New Roman" w:cs="Times New Roman"/>
          <w:sz w:val="28"/>
          <w:szCs w:val="28"/>
        </w:rPr>
        <w:t>прыткая. Места обитания, образ жизни, особеннос</w:t>
      </w:r>
      <w:r>
        <w:rPr>
          <w:rFonts w:ascii="Times New Roman" w:hAnsi="Times New Roman" w:cs="Times New Roman"/>
          <w:sz w:val="28"/>
          <w:szCs w:val="28"/>
        </w:rPr>
        <w:softHyphen/>
        <w:t>ти питания.</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Змеи. </w:t>
      </w:r>
      <w:r>
        <w:rPr>
          <w:rFonts w:ascii="Times New Roman" w:hAnsi="Times New Roman" w:cs="Times New Roman"/>
          <w:sz w:val="28"/>
          <w:szCs w:val="28"/>
        </w:rPr>
        <w:t>Отличительные особенности животных. Сравнительная характеристика: гадюка, уж (места обитания, питание, размноже</w:t>
      </w:r>
      <w:r>
        <w:rPr>
          <w:rFonts w:ascii="Times New Roman" w:hAnsi="Times New Roman" w:cs="Times New Roman"/>
          <w:sz w:val="28"/>
          <w:szCs w:val="28"/>
        </w:rPr>
        <w:softHyphen/>
        <w:t>ние и развитие, отличительные признаки). Использование змеи</w:t>
      </w:r>
      <w:r>
        <w:rPr>
          <w:rFonts w:ascii="Times New Roman" w:hAnsi="Times New Roman" w:cs="Times New Roman"/>
          <w:sz w:val="28"/>
          <w:szCs w:val="28"/>
        </w:rPr>
        <w:softHyphen/>
        <w:t>ного яда в медицине. Скорая помощь при укусах змей.</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Черепахи, крокодилы. </w:t>
      </w:r>
      <w:r>
        <w:rPr>
          <w:rFonts w:ascii="Times New Roman" w:hAnsi="Times New Roman" w:cs="Times New Roman"/>
          <w:sz w:val="28"/>
          <w:szCs w:val="28"/>
        </w:rPr>
        <w:t>Отличительные признаки, среда оби</w:t>
      </w:r>
      <w:r>
        <w:rPr>
          <w:rFonts w:ascii="Times New Roman" w:hAnsi="Times New Roman" w:cs="Times New Roman"/>
          <w:sz w:val="28"/>
          <w:szCs w:val="28"/>
        </w:rPr>
        <w:softHyphen/>
        <w:t>тания, питание, размножение и развитие.</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sz w:val="28"/>
          <w:szCs w:val="28"/>
        </w:rPr>
        <w:t>Сравнительная характеристика пресмыкающихся и земновод</w:t>
      </w:r>
      <w:r>
        <w:rPr>
          <w:rFonts w:ascii="Times New Roman" w:hAnsi="Times New Roman" w:cs="Times New Roman"/>
          <w:sz w:val="28"/>
          <w:szCs w:val="28"/>
        </w:rPr>
        <w:softHyphen/>
        <w:t>ных (по внешнему виду, образу жизни, циклу развития).</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Демонстрация</w:t>
      </w:r>
      <w:r>
        <w:rPr>
          <w:rFonts w:ascii="Times New Roman" w:hAnsi="Times New Roman" w:cs="Times New Roman"/>
          <w:b/>
          <w:bCs/>
          <w:sz w:val="28"/>
          <w:szCs w:val="28"/>
        </w:rPr>
        <w:t xml:space="preserve"> </w:t>
      </w:r>
      <w:r>
        <w:rPr>
          <w:rFonts w:ascii="Times New Roman" w:hAnsi="Times New Roman" w:cs="Times New Roman"/>
          <w:sz w:val="28"/>
          <w:szCs w:val="28"/>
        </w:rPr>
        <w:t>живой черепахи или влажных препаратов змей. Показ кино- и видеофильмов.</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 xml:space="preserve">Практические работы. </w:t>
      </w:r>
      <w:r>
        <w:rPr>
          <w:rFonts w:ascii="Times New Roman" w:hAnsi="Times New Roman" w:cs="Times New Roman"/>
          <w:sz w:val="28"/>
          <w:szCs w:val="28"/>
        </w:rPr>
        <w:t>Зарисовки в тетрадях. Черчение таблицы.</w:t>
      </w:r>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bCs/>
          <w:i/>
          <w:sz w:val="28"/>
          <w:szCs w:val="28"/>
        </w:rPr>
        <w:t>Птицы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Дикие </w:t>
      </w:r>
      <w:r>
        <w:rPr>
          <w:rFonts w:ascii="Times New Roman" w:hAnsi="Times New Roman" w:cs="Times New Roman"/>
          <w:bCs/>
          <w:i/>
          <w:iCs/>
          <w:sz w:val="28"/>
          <w:szCs w:val="28"/>
        </w:rPr>
        <w:t>птицы</w:t>
      </w:r>
      <w:r>
        <w:rPr>
          <w:rFonts w:ascii="Times New Roman" w:hAnsi="Times New Roman" w:cs="Times New Roman"/>
          <w:b/>
          <w:bCs/>
          <w:i/>
          <w:iCs/>
          <w:sz w:val="28"/>
          <w:szCs w:val="28"/>
        </w:rPr>
        <w:t xml:space="preserve">. </w:t>
      </w:r>
      <w:r>
        <w:rPr>
          <w:rFonts w:ascii="Times New Roman" w:hAnsi="Times New Roman" w:cs="Times New Roman"/>
          <w:sz w:val="28"/>
          <w:szCs w:val="28"/>
        </w:rPr>
        <w:t xml:space="preserve">Общая характеристика </w:t>
      </w:r>
      <w:r>
        <w:rPr>
          <w:rFonts w:ascii="Times New Roman" w:hAnsi="Times New Roman" w:cs="Times New Roman"/>
          <w:bCs/>
          <w:sz w:val="28"/>
          <w:szCs w:val="28"/>
        </w:rPr>
        <w:t>птиц: наличие крыль</w:t>
      </w:r>
      <w:r>
        <w:rPr>
          <w:rFonts w:ascii="Times New Roman" w:hAnsi="Times New Roman" w:cs="Times New Roman"/>
          <w:sz w:val="28"/>
          <w:szCs w:val="28"/>
        </w:rPr>
        <w:t>ев, пуха и перьев на теле. Особенности размножения: кладка яиц и выведение птенцов.</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Многообразие птиц, среда обитания, образ жизни, питание, приспособление к среде обитания. Птицы перелетные и непере</w:t>
      </w:r>
      <w:r>
        <w:rPr>
          <w:rFonts w:ascii="Times New Roman" w:hAnsi="Times New Roman" w:cs="Times New Roman"/>
          <w:sz w:val="28"/>
          <w:szCs w:val="28"/>
        </w:rPr>
        <w:softHyphen/>
        <w:t>летные (зимующие, оседлые).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Птицы леса: </w:t>
      </w:r>
      <w:r>
        <w:rPr>
          <w:rFonts w:ascii="Times New Roman" w:hAnsi="Times New Roman" w:cs="Times New Roman"/>
          <w:sz w:val="28"/>
          <w:szCs w:val="28"/>
        </w:rPr>
        <w:t>большой пестрый дятел, синица.</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Хищные птицы: </w:t>
      </w:r>
      <w:r>
        <w:rPr>
          <w:rFonts w:ascii="Times New Roman" w:hAnsi="Times New Roman" w:cs="Times New Roman"/>
          <w:sz w:val="28"/>
          <w:szCs w:val="28"/>
        </w:rPr>
        <w:t>сова, орел.</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Птицы, кормящиеся в воздухе: </w:t>
      </w:r>
      <w:r>
        <w:rPr>
          <w:rFonts w:ascii="Times New Roman" w:hAnsi="Times New Roman" w:cs="Times New Roman"/>
          <w:sz w:val="28"/>
          <w:szCs w:val="28"/>
        </w:rPr>
        <w:t>ласточка, стриж.</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Водоплавающие птицы: </w:t>
      </w:r>
      <w:r>
        <w:rPr>
          <w:rFonts w:ascii="Times New Roman" w:hAnsi="Times New Roman" w:cs="Times New Roman"/>
          <w:sz w:val="28"/>
          <w:szCs w:val="28"/>
        </w:rPr>
        <w:t>утка-кряква, лебедь, пеликан.</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Птицы, обитающие близ жилища человека: </w:t>
      </w:r>
      <w:r>
        <w:rPr>
          <w:rFonts w:ascii="Times New Roman" w:hAnsi="Times New Roman" w:cs="Times New Roman"/>
          <w:sz w:val="28"/>
          <w:szCs w:val="28"/>
        </w:rPr>
        <w:t>голубь, воро</w:t>
      </w:r>
      <w:r>
        <w:rPr>
          <w:rFonts w:ascii="Times New Roman" w:hAnsi="Times New Roman" w:cs="Times New Roman"/>
          <w:sz w:val="28"/>
          <w:szCs w:val="28"/>
        </w:rPr>
        <w:softHyphen/>
        <w:t>на, воробей, трясогузка или другие местные представители пернатых.</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Особенности образа жизни каждой группы птиц. Гнездование и забота о потомстве. Охрана птиц.</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Птицы в живом уголке. </w:t>
      </w:r>
      <w:r>
        <w:rPr>
          <w:rFonts w:ascii="Times New Roman" w:hAnsi="Times New Roman" w:cs="Times New Roman"/>
          <w:sz w:val="28"/>
          <w:szCs w:val="28"/>
        </w:rPr>
        <w:t>Попугаи, канарейки, щеглы. Уход за ними.</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i/>
          <w:iCs/>
          <w:sz w:val="28"/>
          <w:szCs w:val="28"/>
        </w:rPr>
        <w:lastRenderedPageBreak/>
        <w:t xml:space="preserve">Домашние птицы. </w:t>
      </w:r>
      <w:r>
        <w:rPr>
          <w:rFonts w:ascii="Times New Roman" w:hAnsi="Times New Roman" w:cs="Times New Roman"/>
          <w:sz w:val="28"/>
          <w:szCs w:val="28"/>
        </w:rPr>
        <w:t>Курица, гусь, утка, индюшка. Особеннос</w:t>
      </w:r>
      <w:r>
        <w:rPr>
          <w:rFonts w:ascii="Times New Roman" w:hAnsi="Times New Roman" w:cs="Times New Roman"/>
          <w:sz w:val="28"/>
          <w:szCs w:val="28"/>
        </w:rPr>
        <w:softHyphen/>
        <w:t>ти внешнего строения, питания, размножения и развития. Стро</w:t>
      </w:r>
      <w:r>
        <w:rPr>
          <w:rFonts w:ascii="Times New Roman" w:hAnsi="Times New Roman" w:cs="Times New Roman"/>
          <w:sz w:val="28"/>
          <w:szCs w:val="28"/>
        </w:rPr>
        <w:softHyphen/>
        <w:t>ение яйца (на примере куриного). Уход за домашними птицами. Содержание, кормление, разведение. Значение птицеводства.</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bCs/>
          <w:i/>
          <w:sz w:val="28"/>
          <w:szCs w:val="28"/>
        </w:rPr>
        <w:t>Демонстрация</w:t>
      </w:r>
      <w:r>
        <w:rPr>
          <w:rFonts w:ascii="Times New Roman" w:hAnsi="Times New Roman" w:cs="Times New Roman"/>
          <w:b/>
          <w:bCs/>
          <w:sz w:val="28"/>
          <w:szCs w:val="28"/>
        </w:rPr>
        <w:t xml:space="preserve"> </w:t>
      </w:r>
      <w:r>
        <w:rPr>
          <w:rFonts w:ascii="Times New Roman" w:hAnsi="Times New Roman" w:cs="Times New Roman"/>
          <w:sz w:val="28"/>
          <w:szCs w:val="28"/>
        </w:rPr>
        <w:t>скелета курицы, чучел птиц. Прослушивание голосов птиц. Показ видеофильмов.</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i/>
          <w:sz w:val="28"/>
          <w:szCs w:val="28"/>
        </w:rPr>
        <w:t>Экскурсия</w:t>
      </w:r>
      <w:r>
        <w:rPr>
          <w:rFonts w:ascii="Times New Roman" w:hAnsi="Times New Roman" w:cs="Times New Roman"/>
          <w:sz w:val="28"/>
          <w:szCs w:val="28"/>
        </w:rPr>
        <w:t xml:space="preserve">  с целью  наблюдения за поведением птиц в природе (или экскурсия на птицеферму).</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bCs/>
          <w:i/>
          <w:sz w:val="28"/>
          <w:szCs w:val="28"/>
        </w:rPr>
        <w:t xml:space="preserve">Практические </w:t>
      </w:r>
      <w:r>
        <w:rPr>
          <w:rFonts w:ascii="Times New Roman" w:hAnsi="Times New Roman" w:cs="Times New Roman"/>
          <w:b/>
          <w:i/>
          <w:sz w:val="28"/>
          <w:szCs w:val="28"/>
        </w:rPr>
        <w:t xml:space="preserve">работы. </w:t>
      </w:r>
      <w:r>
        <w:rPr>
          <w:rFonts w:ascii="Times New Roman" w:hAnsi="Times New Roman" w:cs="Times New Roman"/>
          <w:sz w:val="28"/>
          <w:szCs w:val="28"/>
        </w:rPr>
        <w:t>Подкормка зимующих птиц. Наблюдение и уход за птицами в живом уголке.</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i/>
          <w:sz w:val="28"/>
          <w:szCs w:val="28"/>
        </w:rPr>
        <w:t>Млекопитающие животные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Общие сведения. Разнообразие млекопитающих животных. Общие признаки млекопитающих (рождение живых детенышей и вскармливание их молоком).</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proofErr w:type="gramStart"/>
      <w:r>
        <w:rPr>
          <w:rFonts w:ascii="Times New Roman" w:hAnsi="Times New Roman" w:cs="Times New Roman"/>
          <w:sz w:val="28"/>
          <w:szCs w:val="28"/>
        </w:rPr>
        <w:t>Классификация млекопитающих животных: дикие (грызуны, зайцеобразные, хищные, пушные</w:t>
      </w:r>
      <w:r w:rsidR="002D33FE">
        <w:rPr>
          <w:rFonts w:ascii="Times New Roman" w:hAnsi="Times New Roman" w:cs="Times New Roman"/>
          <w:sz w:val="28"/>
          <w:szCs w:val="28"/>
        </w:rPr>
        <w:t xml:space="preserve"> и морские</w:t>
      </w:r>
      <w:r w:rsidR="002D33FE" w:rsidRPr="002D33FE">
        <w:rPr>
          <w:rFonts w:ascii="Times New Roman" w:hAnsi="Times New Roman" w:cs="Times New Roman"/>
          <w:sz w:val="28"/>
          <w:szCs w:val="28"/>
        </w:rPr>
        <w:t xml:space="preserve"> </w:t>
      </w:r>
      <w:r w:rsidR="002D33FE">
        <w:rPr>
          <w:rFonts w:ascii="Times New Roman" w:hAnsi="Times New Roman" w:cs="Times New Roman"/>
          <w:sz w:val="28"/>
          <w:szCs w:val="28"/>
        </w:rPr>
        <w:t>звери, приматы) и сель</w:t>
      </w:r>
      <w:r>
        <w:rPr>
          <w:rFonts w:ascii="Times New Roman" w:hAnsi="Times New Roman" w:cs="Times New Roman"/>
          <w:sz w:val="28"/>
          <w:szCs w:val="28"/>
        </w:rPr>
        <w:t>скохозяйственные.</w:t>
      </w:r>
      <w:proofErr w:type="gramEnd"/>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i/>
          <w:sz w:val="28"/>
          <w:szCs w:val="28"/>
        </w:rPr>
        <w:t>Дикие млекопитающие животные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Грызуны. </w:t>
      </w:r>
      <w:r>
        <w:rPr>
          <w:rFonts w:ascii="Times New Roman" w:hAnsi="Times New Roman" w:cs="Times New Roman"/>
          <w:sz w:val="28"/>
          <w:szCs w:val="28"/>
        </w:rPr>
        <w:t>Общие признаки грызунов: внешний вид, среда оби</w:t>
      </w:r>
      <w:r>
        <w:rPr>
          <w:rFonts w:ascii="Times New Roman" w:hAnsi="Times New Roman" w:cs="Times New Roman"/>
          <w:sz w:val="28"/>
          <w:szCs w:val="28"/>
        </w:rPr>
        <w:softHyphen/>
        <w:t>тания, образ жизни, питание, размножение.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Мышь (полевая и серая полевка), белка, суслик, бобр. От</w:t>
      </w:r>
      <w:r>
        <w:rPr>
          <w:rFonts w:ascii="Times New Roman" w:hAnsi="Times New Roman" w:cs="Times New Roman"/>
          <w:sz w:val="28"/>
          <w:szCs w:val="28"/>
        </w:rPr>
        <w:softHyphen/>
        <w:t xml:space="preserve">личительные особенности каждого животного. Значение грызунов в природе и хозяйственной деятельности человека. Польза и вред, </w:t>
      </w:r>
      <w:proofErr w:type="gramStart"/>
      <w:r>
        <w:rPr>
          <w:rFonts w:ascii="Times New Roman" w:hAnsi="Times New Roman" w:cs="Times New Roman"/>
          <w:sz w:val="28"/>
          <w:szCs w:val="28"/>
        </w:rPr>
        <w:t>приносимые</w:t>
      </w:r>
      <w:proofErr w:type="gramEnd"/>
      <w:r>
        <w:rPr>
          <w:rFonts w:ascii="Times New Roman" w:hAnsi="Times New Roman" w:cs="Times New Roman"/>
          <w:sz w:val="28"/>
          <w:szCs w:val="28"/>
        </w:rPr>
        <w:t xml:space="preserve"> грызунами. Охрана белок и бобров.</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Зайцеобразные. </w:t>
      </w:r>
      <w:proofErr w:type="gramStart"/>
      <w:r>
        <w:rPr>
          <w:rFonts w:ascii="Times New Roman" w:hAnsi="Times New Roman" w:cs="Times New Roman"/>
          <w:sz w:val="28"/>
          <w:szCs w:val="28"/>
        </w:rPr>
        <w:t>Общие признаки: внешний вид, среда обита</w:t>
      </w:r>
      <w:r>
        <w:rPr>
          <w:rFonts w:ascii="Times New Roman" w:hAnsi="Times New Roman" w:cs="Times New Roman"/>
          <w:sz w:val="28"/>
          <w:szCs w:val="28"/>
        </w:rPr>
        <w:softHyphen/>
        <w:t>ния, образ жизни, питание, значение в природе (заяц-русак, за</w:t>
      </w:r>
      <w:r>
        <w:rPr>
          <w:rFonts w:ascii="Times New Roman" w:hAnsi="Times New Roman" w:cs="Times New Roman"/>
          <w:sz w:val="28"/>
          <w:szCs w:val="28"/>
        </w:rPr>
        <w:softHyphen/>
        <w:t>яц-беляк).</w:t>
      </w:r>
      <w:proofErr w:type="gramEnd"/>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iCs/>
          <w:sz w:val="28"/>
          <w:szCs w:val="28"/>
        </w:rPr>
        <w:t xml:space="preserve">Хищные звери. </w:t>
      </w:r>
      <w:r>
        <w:rPr>
          <w:rFonts w:ascii="Times New Roman" w:hAnsi="Times New Roman" w:cs="Times New Roman"/>
          <w:sz w:val="28"/>
          <w:szCs w:val="28"/>
        </w:rPr>
        <w:t>Общие признаки хищных зверей. Внешний вид, отличительные особенности. Особенности некоторых из них. Об</w:t>
      </w:r>
      <w:r>
        <w:rPr>
          <w:rFonts w:ascii="Times New Roman" w:hAnsi="Times New Roman" w:cs="Times New Roman"/>
          <w:sz w:val="28"/>
          <w:szCs w:val="28"/>
        </w:rPr>
        <w:softHyphen/>
        <w:t>раз жизни. Добыча пиши. Черты сходства и различия.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proofErr w:type="gramStart"/>
      <w:r>
        <w:rPr>
          <w:rFonts w:ascii="Times New Roman" w:hAnsi="Times New Roman" w:cs="Times New Roman"/>
          <w:i/>
          <w:sz w:val="28"/>
          <w:szCs w:val="28"/>
        </w:rPr>
        <w:t>Псовые</w:t>
      </w:r>
      <w:proofErr w:type="gramEnd"/>
      <w:r>
        <w:rPr>
          <w:rFonts w:ascii="Times New Roman" w:hAnsi="Times New Roman" w:cs="Times New Roman"/>
          <w:sz w:val="28"/>
          <w:szCs w:val="28"/>
        </w:rPr>
        <w:t xml:space="preserve"> (собачьи): </w:t>
      </w:r>
      <w:r>
        <w:rPr>
          <w:rFonts w:ascii="Times New Roman" w:hAnsi="Times New Roman" w:cs="Times New Roman"/>
          <w:bCs/>
          <w:sz w:val="28"/>
          <w:szCs w:val="28"/>
        </w:rPr>
        <w:t>волк,</w:t>
      </w:r>
      <w:r>
        <w:rPr>
          <w:rFonts w:ascii="Times New Roman" w:hAnsi="Times New Roman" w:cs="Times New Roman"/>
          <w:b/>
          <w:bCs/>
          <w:sz w:val="28"/>
          <w:szCs w:val="28"/>
        </w:rPr>
        <w:t xml:space="preserve"> </w:t>
      </w:r>
      <w:r>
        <w:rPr>
          <w:rFonts w:ascii="Times New Roman" w:hAnsi="Times New Roman" w:cs="Times New Roman"/>
          <w:sz w:val="28"/>
          <w:szCs w:val="28"/>
        </w:rPr>
        <w:t>лисица.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lastRenderedPageBreak/>
        <w:t>Медвежьи</w:t>
      </w:r>
      <w:r>
        <w:rPr>
          <w:rFonts w:ascii="Times New Roman" w:hAnsi="Times New Roman" w:cs="Times New Roman"/>
          <w:sz w:val="28"/>
          <w:szCs w:val="28"/>
        </w:rPr>
        <w:t>: медведи (бурый, белый).</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proofErr w:type="gramStart"/>
      <w:r>
        <w:rPr>
          <w:rFonts w:ascii="Times New Roman" w:hAnsi="Times New Roman" w:cs="Times New Roman"/>
          <w:i/>
          <w:sz w:val="28"/>
          <w:szCs w:val="28"/>
        </w:rPr>
        <w:t>Кошачьи</w:t>
      </w:r>
      <w:proofErr w:type="gramEnd"/>
      <w:r>
        <w:rPr>
          <w:rFonts w:ascii="Times New Roman" w:hAnsi="Times New Roman" w:cs="Times New Roman"/>
          <w:sz w:val="28"/>
          <w:szCs w:val="28"/>
        </w:rPr>
        <w:t xml:space="preserve">: снежный барс, рысь, </w:t>
      </w:r>
      <w:r>
        <w:rPr>
          <w:rFonts w:ascii="Times New Roman" w:hAnsi="Times New Roman" w:cs="Times New Roman"/>
          <w:bCs/>
          <w:sz w:val="28"/>
          <w:szCs w:val="28"/>
        </w:rPr>
        <w:t>лев,</w:t>
      </w:r>
      <w:r>
        <w:rPr>
          <w:rFonts w:ascii="Times New Roman" w:hAnsi="Times New Roman" w:cs="Times New Roman"/>
          <w:b/>
          <w:bCs/>
          <w:sz w:val="28"/>
          <w:szCs w:val="28"/>
        </w:rPr>
        <w:t xml:space="preserve"> </w:t>
      </w:r>
      <w:r w:rsidR="002D33FE">
        <w:rPr>
          <w:rFonts w:ascii="Times New Roman" w:hAnsi="Times New Roman" w:cs="Times New Roman"/>
          <w:sz w:val="28"/>
          <w:szCs w:val="28"/>
        </w:rPr>
        <w:t>тигр. Сравнительные ха</w:t>
      </w:r>
      <w:r>
        <w:rPr>
          <w:rFonts w:ascii="Times New Roman" w:hAnsi="Times New Roman" w:cs="Times New Roman"/>
          <w:sz w:val="28"/>
          <w:szCs w:val="28"/>
        </w:rPr>
        <w:t>рактеристики.</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Пушные звери: </w:t>
      </w:r>
      <w:r>
        <w:rPr>
          <w:rFonts w:ascii="Times New Roman" w:hAnsi="Times New Roman" w:cs="Times New Roman"/>
          <w:sz w:val="28"/>
          <w:szCs w:val="28"/>
        </w:rPr>
        <w:t>соболь, куница, норка, песец. Пушные звери в природе. Разведение на зверофермах.</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Копытные (парнокопытные, непарнокопытные) дикие животные: </w:t>
      </w:r>
      <w:r>
        <w:rPr>
          <w:rFonts w:ascii="Times New Roman" w:hAnsi="Times New Roman" w:cs="Times New Roman"/>
          <w:sz w:val="28"/>
          <w:szCs w:val="28"/>
        </w:rPr>
        <w:t>кабан, лось. Общие признаки, внешний вид и отли</w:t>
      </w:r>
      <w:r>
        <w:rPr>
          <w:rFonts w:ascii="Times New Roman" w:hAnsi="Times New Roman" w:cs="Times New Roman"/>
          <w:sz w:val="28"/>
          <w:szCs w:val="28"/>
        </w:rPr>
        <w:softHyphen/>
        <w:t xml:space="preserve">чительные особенности. Образ жизни, питание, </w:t>
      </w:r>
      <w:r>
        <w:rPr>
          <w:rFonts w:ascii="Times New Roman" w:hAnsi="Times New Roman" w:cs="Times New Roman"/>
          <w:bCs/>
          <w:sz w:val="28"/>
          <w:szCs w:val="28"/>
        </w:rPr>
        <w:t>места</w:t>
      </w:r>
      <w:r>
        <w:rPr>
          <w:rFonts w:ascii="Times New Roman" w:hAnsi="Times New Roman" w:cs="Times New Roman"/>
          <w:b/>
          <w:bCs/>
          <w:sz w:val="28"/>
          <w:szCs w:val="28"/>
        </w:rPr>
        <w:t xml:space="preserve"> </w:t>
      </w:r>
      <w:r>
        <w:rPr>
          <w:rFonts w:ascii="Times New Roman" w:hAnsi="Times New Roman" w:cs="Times New Roman"/>
          <w:sz w:val="28"/>
          <w:szCs w:val="28"/>
        </w:rPr>
        <w:t>обитания. Охрана животных.</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Морские животные. </w:t>
      </w:r>
      <w:r>
        <w:rPr>
          <w:rFonts w:ascii="Times New Roman" w:hAnsi="Times New Roman" w:cs="Times New Roman"/>
          <w:sz w:val="28"/>
          <w:szCs w:val="28"/>
        </w:rPr>
        <w:t>Ластоногие: тюлень, морж. Общие при</w:t>
      </w:r>
      <w:r>
        <w:rPr>
          <w:rFonts w:ascii="Times New Roman" w:hAnsi="Times New Roman" w:cs="Times New Roman"/>
          <w:sz w:val="28"/>
          <w:szCs w:val="28"/>
        </w:rPr>
        <w:softHyphen/>
        <w:t>знаки, внешний вид, среда обитания, питание, размножение и раз</w:t>
      </w:r>
      <w:r>
        <w:rPr>
          <w:rFonts w:ascii="Times New Roman" w:hAnsi="Times New Roman" w:cs="Times New Roman"/>
          <w:sz w:val="28"/>
          <w:szCs w:val="28"/>
        </w:rPr>
        <w:softHyphen/>
        <w:t>витие. Отличительные особенности, распространение и значение.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Китообразные</w:t>
      </w:r>
      <w:proofErr w:type="gramEnd"/>
      <w:r>
        <w:rPr>
          <w:rFonts w:ascii="Times New Roman" w:hAnsi="Times New Roman" w:cs="Times New Roman"/>
          <w:sz w:val="28"/>
          <w:szCs w:val="28"/>
        </w:rPr>
        <w:t xml:space="preserve">: </w:t>
      </w:r>
      <w:r>
        <w:rPr>
          <w:rFonts w:ascii="Times New Roman" w:hAnsi="Times New Roman" w:cs="Times New Roman"/>
          <w:bCs/>
          <w:sz w:val="28"/>
          <w:szCs w:val="28"/>
        </w:rPr>
        <w:t>кит,</w:t>
      </w:r>
      <w:r>
        <w:rPr>
          <w:rFonts w:ascii="Times New Roman" w:hAnsi="Times New Roman" w:cs="Times New Roman"/>
          <w:b/>
          <w:bCs/>
          <w:sz w:val="28"/>
          <w:szCs w:val="28"/>
        </w:rPr>
        <w:t xml:space="preserve"> </w:t>
      </w:r>
      <w:r>
        <w:rPr>
          <w:rFonts w:ascii="Times New Roman" w:hAnsi="Times New Roman" w:cs="Times New Roman"/>
          <w:sz w:val="28"/>
          <w:szCs w:val="28"/>
        </w:rPr>
        <w:t>дельфин. Внешний вид, места обитания, питание. Способ передвижения. Особенности вскармливания де</w:t>
      </w:r>
      <w:r>
        <w:rPr>
          <w:rFonts w:ascii="Times New Roman" w:hAnsi="Times New Roman" w:cs="Times New Roman"/>
          <w:sz w:val="28"/>
          <w:szCs w:val="28"/>
        </w:rPr>
        <w:softHyphen/>
        <w:t xml:space="preserve">тенышей. Значение </w:t>
      </w:r>
      <w:proofErr w:type="gramStart"/>
      <w:r>
        <w:rPr>
          <w:rFonts w:ascii="Times New Roman" w:hAnsi="Times New Roman" w:cs="Times New Roman"/>
          <w:sz w:val="28"/>
          <w:szCs w:val="28"/>
        </w:rPr>
        <w:t>китообразных</w:t>
      </w:r>
      <w:proofErr w:type="gramEnd"/>
      <w:r>
        <w:rPr>
          <w:rFonts w:ascii="Times New Roman" w:hAnsi="Times New Roman" w:cs="Times New Roman"/>
          <w:sz w:val="28"/>
          <w:szCs w:val="28"/>
        </w:rPr>
        <w:t>.</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sz w:val="28"/>
          <w:szCs w:val="28"/>
        </w:rPr>
        <w:t>Охрана морских млекопитающих. Морские животные, занесен</w:t>
      </w:r>
      <w:r>
        <w:rPr>
          <w:rFonts w:ascii="Times New Roman" w:hAnsi="Times New Roman" w:cs="Times New Roman"/>
          <w:sz w:val="28"/>
          <w:szCs w:val="28"/>
        </w:rPr>
        <w:softHyphen/>
        <w:t>ные в Красную книгу (нерпа, пятнистый тюлень и др.).</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i/>
          <w:iCs/>
          <w:sz w:val="28"/>
          <w:szCs w:val="28"/>
        </w:rPr>
        <w:t xml:space="preserve">Приматы. </w:t>
      </w:r>
      <w:r>
        <w:rPr>
          <w:rFonts w:ascii="Times New Roman" w:hAnsi="Times New Roman" w:cs="Times New Roman"/>
          <w:sz w:val="28"/>
          <w:szCs w:val="28"/>
        </w:rPr>
        <w:t>Общая характеристика. Знакомство с отличитель</w:t>
      </w:r>
      <w:r>
        <w:rPr>
          <w:rFonts w:ascii="Times New Roman" w:hAnsi="Times New Roman" w:cs="Times New Roman"/>
          <w:sz w:val="28"/>
          <w:szCs w:val="28"/>
        </w:rPr>
        <w:softHyphen/>
        <w:t>ными особенностями различных групп. Питание. Уход за потом</w:t>
      </w:r>
      <w:r>
        <w:rPr>
          <w:rFonts w:ascii="Times New Roman" w:hAnsi="Times New Roman" w:cs="Times New Roman"/>
          <w:sz w:val="28"/>
          <w:szCs w:val="28"/>
        </w:rPr>
        <w:softHyphen/>
        <w:t>ством. Места обитания.</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Демонстрация</w:t>
      </w:r>
      <w:r>
        <w:rPr>
          <w:rFonts w:ascii="Times New Roman" w:hAnsi="Times New Roman" w:cs="Times New Roman"/>
          <w:b/>
          <w:bCs/>
          <w:sz w:val="28"/>
          <w:szCs w:val="28"/>
        </w:rPr>
        <w:t xml:space="preserve"> </w:t>
      </w:r>
      <w:r>
        <w:rPr>
          <w:rFonts w:ascii="Times New Roman" w:hAnsi="Times New Roman" w:cs="Times New Roman"/>
          <w:sz w:val="28"/>
          <w:szCs w:val="28"/>
        </w:rPr>
        <w:t>видеофильмов о жизни млекопитающих жи</w:t>
      </w:r>
      <w:r>
        <w:rPr>
          <w:rFonts w:ascii="Times New Roman" w:hAnsi="Times New Roman" w:cs="Times New Roman"/>
          <w:sz w:val="28"/>
          <w:szCs w:val="28"/>
        </w:rPr>
        <w:softHyphen/>
        <w:t>вотных.</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Экскурсия</w:t>
      </w:r>
      <w:r>
        <w:rPr>
          <w:rFonts w:ascii="Times New Roman" w:hAnsi="Times New Roman" w:cs="Times New Roman"/>
          <w:b/>
          <w:bCs/>
          <w:sz w:val="28"/>
          <w:szCs w:val="28"/>
        </w:rPr>
        <w:t xml:space="preserve"> </w:t>
      </w:r>
      <w:r>
        <w:rPr>
          <w:rFonts w:ascii="Times New Roman" w:hAnsi="Times New Roman" w:cs="Times New Roman"/>
          <w:sz w:val="28"/>
          <w:szCs w:val="28"/>
        </w:rPr>
        <w:t>в зоопарк, краеведческий музей (дельфинарий, мор</w:t>
      </w:r>
      <w:r>
        <w:rPr>
          <w:rFonts w:ascii="Times New Roman" w:hAnsi="Times New Roman" w:cs="Times New Roman"/>
          <w:sz w:val="28"/>
          <w:szCs w:val="28"/>
        </w:rPr>
        <w:softHyphen/>
        <w:t>ской аквариум).</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i/>
          <w:sz w:val="28"/>
          <w:szCs w:val="28"/>
        </w:rPr>
        <w:t xml:space="preserve">Практические работы. </w:t>
      </w:r>
      <w:r>
        <w:rPr>
          <w:rFonts w:ascii="Times New Roman" w:hAnsi="Times New Roman" w:cs="Times New Roman"/>
          <w:sz w:val="28"/>
          <w:szCs w:val="28"/>
        </w:rPr>
        <w:t xml:space="preserve">Зарисовки в тетрадях. </w:t>
      </w:r>
      <w:proofErr w:type="gramStart"/>
      <w:r>
        <w:rPr>
          <w:rFonts w:ascii="Times New Roman" w:hAnsi="Times New Roman" w:cs="Times New Roman"/>
          <w:sz w:val="28"/>
          <w:szCs w:val="28"/>
        </w:rPr>
        <w:t xml:space="preserve">Игры (зоологическое </w:t>
      </w:r>
      <w:proofErr w:type="gramEnd"/>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sz w:val="28"/>
          <w:szCs w:val="28"/>
        </w:rPr>
        <w:t>лото и др.).</w:t>
      </w:r>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bCs/>
          <w:i/>
          <w:sz w:val="28"/>
          <w:szCs w:val="28"/>
        </w:rPr>
        <w:t>Сельскохозяйственные животные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Кролик. </w:t>
      </w:r>
      <w:r>
        <w:rPr>
          <w:rFonts w:ascii="Times New Roman" w:hAnsi="Times New Roman" w:cs="Times New Roman"/>
          <w:sz w:val="28"/>
          <w:szCs w:val="28"/>
        </w:rPr>
        <w:t>Внешний вид и характерные особенности кроликов. Питание. Содержание кроликов. Разведение.</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Корова. </w:t>
      </w:r>
      <w:r>
        <w:rPr>
          <w:rFonts w:ascii="Times New Roman" w:hAnsi="Times New Roman" w:cs="Times New Roman"/>
          <w:sz w:val="28"/>
          <w:szCs w:val="28"/>
        </w:rPr>
        <w:t>Отличительные особенности внешнего строения. Осо</w:t>
      </w:r>
      <w:r>
        <w:rPr>
          <w:rFonts w:ascii="Times New Roman" w:hAnsi="Times New Roman" w:cs="Times New Roman"/>
          <w:sz w:val="28"/>
          <w:szCs w:val="28"/>
        </w:rPr>
        <w:softHyphen/>
        <w:t xml:space="preserve">бенности питания. Корма для коров. Молочная продуктивность коров. Вскармливание </w:t>
      </w:r>
      <w:r>
        <w:rPr>
          <w:rFonts w:ascii="Times New Roman" w:hAnsi="Times New Roman" w:cs="Times New Roman"/>
          <w:sz w:val="28"/>
          <w:szCs w:val="28"/>
        </w:rPr>
        <w:lastRenderedPageBreak/>
        <w:t>телят. Некоторые местные породы. Совре</w:t>
      </w:r>
      <w:r>
        <w:rPr>
          <w:rFonts w:ascii="Times New Roman" w:hAnsi="Times New Roman" w:cs="Times New Roman"/>
          <w:sz w:val="28"/>
          <w:szCs w:val="28"/>
        </w:rPr>
        <w:softHyphen/>
        <w:t>менные фермы: содержание коров, телят.</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Овца. </w:t>
      </w:r>
      <w:r>
        <w:rPr>
          <w:rFonts w:ascii="Times New Roman" w:hAnsi="Times New Roman" w:cs="Times New Roman"/>
          <w:sz w:val="28"/>
          <w:szCs w:val="28"/>
        </w:rPr>
        <w:t>Характерные особенности внешнего вида. Распростра</w:t>
      </w:r>
      <w:r>
        <w:rPr>
          <w:rFonts w:ascii="Times New Roman" w:hAnsi="Times New Roman" w:cs="Times New Roman"/>
          <w:sz w:val="28"/>
          <w:szCs w:val="28"/>
        </w:rPr>
        <w:softHyphen/>
        <w:t xml:space="preserve">нение овец. Питание. Способность </w:t>
      </w:r>
      <w:r>
        <w:rPr>
          <w:rFonts w:ascii="Times New Roman" w:hAnsi="Times New Roman" w:cs="Times New Roman"/>
          <w:b/>
          <w:bCs/>
          <w:sz w:val="28"/>
          <w:szCs w:val="28"/>
        </w:rPr>
        <w:t xml:space="preserve">к </w:t>
      </w:r>
      <w:r>
        <w:rPr>
          <w:rFonts w:ascii="Times New Roman" w:hAnsi="Times New Roman" w:cs="Times New Roman"/>
          <w:sz w:val="28"/>
          <w:szCs w:val="28"/>
        </w:rPr>
        <w:t>поеданию низкорослых рас</w:t>
      </w:r>
      <w:r>
        <w:rPr>
          <w:rFonts w:ascii="Times New Roman" w:hAnsi="Times New Roman" w:cs="Times New Roman"/>
          <w:sz w:val="28"/>
          <w:szCs w:val="28"/>
        </w:rPr>
        <w:softHyphen/>
        <w:t>тений, а также растений, имеющих горький и соленый вкус. Зна</w:t>
      </w:r>
      <w:r>
        <w:rPr>
          <w:rFonts w:ascii="Times New Roman" w:hAnsi="Times New Roman" w:cs="Times New Roman"/>
          <w:sz w:val="28"/>
          <w:szCs w:val="28"/>
        </w:rPr>
        <w:softHyphen/>
        <w:t>чение овец в экономике страны. Некоторые породы овец. Содержание овец в зимний и летний периоды.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Свинья. </w:t>
      </w:r>
      <w:r>
        <w:rPr>
          <w:rFonts w:ascii="Times New Roman" w:hAnsi="Times New Roman" w:cs="Times New Roman"/>
          <w:sz w:val="28"/>
          <w:szCs w:val="28"/>
        </w:rPr>
        <w:t>Внешнее строение. Особенности внешнего вида, кож</w:t>
      </w:r>
      <w:r>
        <w:rPr>
          <w:rFonts w:ascii="Times New Roman" w:hAnsi="Times New Roman" w:cs="Times New Roman"/>
          <w:sz w:val="28"/>
          <w:szCs w:val="28"/>
        </w:rPr>
        <w:softHyphen/>
        <w:t>ного покрова (жировая прослойка). Уход и кормление (откорм). Свиноводческие фермы.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Лошадь. </w:t>
      </w:r>
      <w:r>
        <w:rPr>
          <w:rFonts w:ascii="Times New Roman" w:hAnsi="Times New Roman" w:cs="Times New Roman"/>
          <w:sz w:val="28"/>
          <w:szCs w:val="28"/>
        </w:rPr>
        <w:t>Внешний вид, особенности. Уход и кормление. Зна</w:t>
      </w:r>
      <w:r>
        <w:rPr>
          <w:rFonts w:ascii="Times New Roman" w:hAnsi="Times New Roman" w:cs="Times New Roman"/>
          <w:sz w:val="28"/>
          <w:szCs w:val="28"/>
        </w:rPr>
        <w:softHyphen/>
        <w:t>чение в народном хозяйстве. Верховые лошади, тяжеловозы, рысаки.</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Северный олень. </w:t>
      </w:r>
      <w:r>
        <w:rPr>
          <w:rFonts w:ascii="Times New Roman" w:hAnsi="Times New Roman" w:cs="Times New Roman"/>
          <w:sz w:val="28"/>
          <w:szCs w:val="28"/>
        </w:rPr>
        <w:t>Внешни</w:t>
      </w:r>
      <w:r w:rsidR="002D33FE">
        <w:rPr>
          <w:rFonts w:ascii="Times New Roman" w:hAnsi="Times New Roman" w:cs="Times New Roman"/>
          <w:sz w:val="28"/>
          <w:szCs w:val="28"/>
        </w:rPr>
        <w:t>й вид. Особенности питания. При</w:t>
      </w:r>
      <w:r>
        <w:rPr>
          <w:rFonts w:ascii="Times New Roman" w:hAnsi="Times New Roman" w:cs="Times New Roman"/>
          <w:sz w:val="28"/>
          <w:szCs w:val="28"/>
        </w:rPr>
        <w:t>способленность к условиям жизни. Значение. Оленеводство.</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i/>
          <w:iCs/>
          <w:sz w:val="28"/>
          <w:szCs w:val="28"/>
        </w:rPr>
        <w:t xml:space="preserve">Верблюд. </w:t>
      </w:r>
      <w:r>
        <w:rPr>
          <w:rFonts w:ascii="Times New Roman" w:hAnsi="Times New Roman" w:cs="Times New Roman"/>
          <w:sz w:val="28"/>
          <w:szCs w:val="28"/>
        </w:rPr>
        <w:t>Внешний вид. Особенности питания. Приспособлен</w:t>
      </w:r>
      <w:r>
        <w:rPr>
          <w:rFonts w:ascii="Times New Roman" w:hAnsi="Times New Roman" w:cs="Times New Roman"/>
          <w:sz w:val="28"/>
          <w:szCs w:val="28"/>
        </w:rPr>
        <w:softHyphen/>
        <w:t>ность к условиям жизни. Значение для человека.</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b/>
          <w:bCs/>
          <w:i/>
          <w:sz w:val="28"/>
          <w:szCs w:val="28"/>
        </w:rPr>
        <w:t>Демонстрация</w:t>
      </w:r>
      <w:r>
        <w:rPr>
          <w:rFonts w:ascii="Times New Roman" w:hAnsi="Times New Roman" w:cs="Times New Roman"/>
          <w:b/>
          <w:bCs/>
          <w:sz w:val="28"/>
          <w:szCs w:val="28"/>
        </w:rPr>
        <w:t xml:space="preserve"> </w:t>
      </w:r>
      <w:r>
        <w:rPr>
          <w:rFonts w:ascii="Times New Roman" w:hAnsi="Times New Roman" w:cs="Times New Roman"/>
          <w:sz w:val="28"/>
          <w:szCs w:val="28"/>
        </w:rPr>
        <w:t>видеофильмов (для городских школ).</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bCs/>
          <w:i/>
          <w:sz w:val="28"/>
          <w:szCs w:val="28"/>
        </w:rPr>
        <w:t xml:space="preserve">Экскурсия </w:t>
      </w:r>
      <w:r>
        <w:rPr>
          <w:rFonts w:ascii="Times New Roman" w:hAnsi="Times New Roman" w:cs="Times New Roman"/>
          <w:sz w:val="28"/>
          <w:szCs w:val="28"/>
        </w:rPr>
        <w:t>на ферму: участие в раздаче кормов, уборке поме</w:t>
      </w:r>
      <w:r>
        <w:rPr>
          <w:rFonts w:ascii="Times New Roman" w:hAnsi="Times New Roman" w:cs="Times New Roman"/>
          <w:sz w:val="28"/>
          <w:szCs w:val="28"/>
        </w:rPr>
        <w:softHyphen/>
        <w:t>щения (для сельских школ).</w:t>
      </w:r>
    </w:p>
    <w:p w:rsidR="005B5BE4" w:rsidRDefault="005B5BE4">
      <w:pPr>
        <w:shd w:val="clear" w:color="auto" w:fill="FFFFFF"/>
        <w:spacing w:after="0" w:line="360" w:lineRule="auto"/>
        <w:ind w:firstLine="709"/>
        <w:jc w:val="center"/>
        <w:rPr>
          <w:rFonts w:ascii="Times New Roman" w:hAnsi="Times New Roman" w:cs="Times New Roman"/>
          <w:i/>
          <w:iCs/>
          <w:sz w:val="28"/>
          <w:szCs w:val="28"/>
        </w:rPr>
      </w:pPr>
      <w:r>
        <w:rPr>
          <w:rFonts w:ascii="Times New Roman" w:hAnsi="Times New Roman" w:cs="Times New Roman"/>
          <w:b/>
          <w:i/>
          <w:sz w:val="28"/>
          <w:szCs w:val="28"/>
        </w:rPr>
        <w:t>Домашние питомцы</w:t>
      </w:r>
    </w:p>
    <w:p w:rsidR="005B5BE4" w:rsidRDefault="005B5BE4">
      <w:pPr>
        <w:shd w:val="clear" w:color="auto" w:fill="FFFFFF"/>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Собаки. </w:t>
      </w:r>
      <w:r>
        <w:rPr>
          <w:rFonts w:ascii="Times New Roman" w:hAnsi="Times New Roman" w:cs="Times New Roman"/>
          <w:sz w:val="28"/>
          <w:szCs w:val="28"/>
        </w:rPr>
        <w:t>Особенности внешнего вида. Породы. Содержание и уход. Санитарно-гигиенические требования к их содержанию. За</w:t>
      </w:r>
      <w:r>
        <w:rPr>
          <w:rFonts w:ascii="Times New Roman" w:hAnsi="Times New Roman" w:cs="Times New Roman"/>
          <w:sz w:val="28"/>
          <w:szCs w:val="28"/>
        </w:rPr>
        <w:softHyphen/>
        <w:t>болевания и оказание первой помощи животным.</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iCs/>
          <w:sz w:val="28"/>
          <w:szCs w:val="28"/>
        </w:rPr>
        <w:t xml:space="preserve">Кошки. </w:t>
      </w:r>
      <w:r>
        <w:rPr>
          <w:rFonts w:ascii="Times New Roman" w:hAnsi="Times New Roman" w:cs="Times New Roman"/>
          <w:sz w:val="28"/>
          <w:szCs w:val="28"/>
        </w:rPr>
        <w:t>Особенности внешнего вида. Породы. Содержание и уход. Санитарно-гигиенические требования. Заболевания и ока</w:t>
      </w:r>
      <w:r>
        <w:rPr>
          <w:rFonts w:ascii="Times New Roman" w:hAnsi="Times New Roman" w:cs="Times New Roman"/>
          <w:sz w:val="28"/>
          <w:szCs w:val="28"/>
        </w:rPr>
        <w:softHyphen/>
        <w:t>зание им первой помощи.</w:t>
      </w:r>
    </w:p>
    <w:p w:rsidR="005B5BE4" w:rsidRDefault="005B5BE4">
      <w:pPr>
        <w:shd w:val="clear" w:color="auto" w:fill="FFFFFF"/>
        <w:spacing w:after="0" w:line="360" w:lineRule="auto"/>
        <w:ind w:firstLine="709"/>
        <w:jc w:val="both"/>
        <w:rPr>
          <w:rFonts w:ascii="Times New Roman" w:hAnsi="Times New Roman" w:cs="Times New Roman"/>
          <w:b/>
          <w:w w:val="110"/>
          <w:sz w:val="28"/>
          <w:szCs w:val="28"/>
        </w:rPr>
      </w:pPr>
      <w:r>
        <w:rPr>
          <w:rFonts w:ascii="Times New Roman" w:hAnsi="Times New Roman" w:cs="Times New Roman"/>
          <w:i/>
          <w:sz w:val="28"/>
          <w:szCs w:val="28"/>
        </w:rPr>
        <w:t>Животные в живом уголке</w:t>
      </w:r>
      <w:r>
        <w:rPr>
          <w:rFonts w:ascii="Times New Roman" w:hAnsi="Times New Roman" w:cs="Times New Roman"/>
          <w:sz w:val="28"/>
          <w:szCs w:val="28"/>
        </w:rPr>
        <w:t xml:space="preserve"> (хомяки, черепахи, белые мыши, белки и др.). Образ жизни. Уход. Кормление. Уборка их жилища.</w:t>
      </w:r>
    </w:p>
    <w:p w:rsidR="005B5BE4" w:rsidRDefault="005B5BE4">
      <w:pPr>
        <w:shd w:val="clear" w:color="auto" w:fill="FFFFFF"/>
        <w:spacing w:after="0" w:line="360" w:lineRule="auto"/>
        <w:ind w:firstLine="709"/>
        <w:jc w:val="center"/>
        <w:rPr>
          <w:rFonts w:ascii="Times New Roman" w:hAnsi="Times New Roman" w:cs="Times New Roman"/>
          <w:b/>
          <w:bCs/>
          <w:sz w:val="28"/>
          <w:szCs w:val="28"/>
        </w:rPr>
      </w:pPr>
      <w:r>
        <w:rPr>
          <w:rFonts w:ascii="Times New Roman" w:hAnsi="Times New Roman" w:cs="Times New Roman"/>
          <w:b/>
          <w:w w:val="110"/>
          <w:sz w:val="28"/>
          <w:szCs w:val="28"/>
        </w:rPr>
        <w:t>ЧЕЛОВЕК</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Введение</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lastRenderedPageBreak/>
        <w:t>Роль и место человека в природе. Значение знаний о своем организме и укреплении здоровья.</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 xml:space="preserve">Общее знакомство </w:t>
      </w:r>
      <w:r>
        <w:rPr>
          <w:rFonts w:ascii="Times New Roman" w:hAnsi="Times New Roman" w:cs="Times New Roman"/>
          <w:sz w:val="28"/>
          <w:szCs w:val="28"/>
        </w:rPr>
        <w:t xml:space="preserve">с </w:t>
      </w:r>
      <w:r>
        <w:rPr>
          <w:rFonts w:ascii="Times New Roman" w:hAnsi="Times New Roman" w:cs="Times New Roman"/>
          <w:b/>
          <w:bCs/>
          <w:sz w:val="28"/>
          <w:szCs w:val="28"/>
        </w:rPr>
        <w:t>организмом человека</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Краткие сведения о клетке и тканях человека. Основные системы органов че</w:t>
      </w:r>
      <w:r>
        <w:rPr>
          <w:rFonts w:ascii="Times New Roman" w:hAnsi="Times New Roman" w:cs="Times New Roman"/>
          <w:sz w:val="28"/>
          <w:szCs w:val="28"/>
        </w:rPr>
        <w:softHyphen/>
        <w:t>ло</w:t>
      </w:r>
      <w:r>
        <w:rPr>
          <w:rFonts w:ascii="Times New Roman" w:hAnsi="Times New Roman" w:cs="Times New Roman"/>
          <w:sz w:val="28"/>
          <w:szCs w:val="28"/>
        </w:rPr>
        <w:softHyphen/>
        <w:t>ве</w:t>
      </w:r>
      <w:r>
        <w:rPr>
          <w:rFonts w:ascii="Times New Roman" w:hAnsi="Times New Roman" w:cs="Times New Roman"/>
          <w:sz w:val="28"/>
          <w:szCs w:val="28"/>
        </w:rPr>
        <w:softHyphen/>
        <w:t xml:space="preserve">ка. </w:t>
      </w:r>
      <w:proofErr w:type="gramStart"/>
      <w:r>
        <w:rPr>
          <w:rFonts w:ascii="Times New Roman" w:hAnsi="Times New Roman" w:cs="Times New Roman"/>
          <w:sz w:val="28"/>
          <w:szCs w:val="28"/>
        </w:rPr>
        <w:t>Органы опоры и движе</w:t>
      </w:r>
      <w:r>
        <w:rPr>
          <w:rFonts w:ascii="Times New Roman" w:hAnsi="Times New Roman" w:cs="Times New Roman"/>
          <w:sz w:val="28"/>
          <w:szCs w:val="28"/>
        </w:rPr>
        <w:softHyphen/>
        <w:t>ния, дыхания, кровообращения, пищеварения, выделения, раз</w:t>
      </w:r>
      <w:r>
        <w:rPr>
          <w:rFonts w:ascii="Times New Roman" w:hAnsi="Times New Roman" w:cs="Times New Roman"/>
          <w:sz w:val="28"/>
          <w:szCs w:val="28"/>
        </w:rPr>
        <w:softHyphen/>
        <w:t>м</w:t>
      </w:r>
      <w:r>
        <w:rPr>
          <w:rFonts w:ascii="Times New Roman" w:hAnsi="Times New Roman" w:cs="Times New Roman"/>
          <w:sz w:val="28"/>
          <w:szCs w:val="28"/>
        </w:rPr>
        <w:softHyphen/>
        <w:t>но</w:t>
      </w:r>
      <w:r>
        <w:rPr>
          <w:rFonts w:ascii="Times New Roman" w:hAnsi="Times New Roman" w:cs="Times New Roman"/>
          <w:sz w:val="28"/>
          <w:szCs w:val="28"/>
        </w:rPr>
        <w:softHyphen/>
        <w:t>жения, нервная система, органы чувств.</w:t>
      </w:r>
      <w:proofErr w:type="gramEnd"/>
      <w:r>
        <w:rPr>
          <w:rFonts w:ascii="Times New Roman" w:hAnsi="Times New Roman" w:cs="Times New Roman"/>
          <w:sz w:val="28"/>
          <w:szCs w:val="28"/>
        </w:rPr>
        <w:t xml:space="preserve"> Расположение внутрен</w:t>
      </w:r>
      <w:r>
        <w:rPr>
          <w:rFonts w:ascii="Times New Roman" w:hAnsi="Times New Roman" w:cs="Times New Roman"/>
          <w:sz w:val="28"/>
          <w:szCs w:val="28"/>
        </w:rPr>
        <w:softHyphen/>
        <w:t>них органов в теле человека.</w:t>
      </w:r>
    </w:p>
    <w:p w:rsidR="005B5BE4" w:rsidRDefault="005B5BE4">
      <w:pPr>
        <w:shd w:val="clear" w:color="auto" w:fill="FFFFFF"/>
        <w:spacing w:after="0" w:line="360" w:lineRule="auto"/>
        <w:ind w:firstLine="709"/>
        <w:jc w:val="center"/>
        <w:rPr>
          <w:rFonts w:ascii="Times New Roman" w:hAnsi="Times New Roman" w:cs="Times New Roman"/>
          <w:b/>
          <w:i/>
          <w:sz w:val="28"/>
          <w:szCs w:val="28"/>
        </w:rPr>
      </w:pPr>
      <w:r>
        <w:rPr>
          <w:rFonts w:ascii="Times New Roman" w:hAnsi="Times New Roman" w:cs="Times New Roman"/>
          <w:b/>
          <w:sz w:val="28"/>
          <w:szCs w:val="28"/>
        </w:rPr>
        <w:t>Опора и движение</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i/>
          <w:sz w:val="28"/>
          <w:szCs w:val="28"/>
        </w:rPr>
        <w:t>Скелет человека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Значение опорных систем в жизни живых организмов: расте</w:t>
      </w:r>
      <w:r>
        <w:rPr>
          <w:rFonts w:ascii="Times New Roman" w:hAnsi="Times New Roman" w:cs="Times New Roman"/>
          <w:sz w:val="28"/>
          <w:szCs w:val="28"/>
        </w:rPr>
        <w:softHyphen/>
        <w:t>ний, животных, че</w:t>
      </w:r>
      <w:r>
        <w:rPr>
          <w:rFonts w:ascii="Times New Roman" w:hAnsi="Times New Roman" w:cs="Times New Roman"/>
          <w:sz w:val="28"/>
          <w:szCs w:val="28"/>
        </w:rPr>
        <w:softHyphen/>
        <w:t>ло</w:t>
      </w:r>
      <w:r>
        <w:rPr>
          <w:rFonts w:ascii="Times New Roman" w:hAnsi="Times New Roman" w:cs="Times New Roman"/>
          <w:sz w:val="28"/>
          <w:szCs w:val="28"/>
        </w:rPr>
        <w:softHyphen/>
        <w:t>ве</w:t>
      </w:r>
      <w:r>
        <w:rPr>
          <w:rFonts w:ascii="Times New Roman" w:hAnsi="Times New Roman" w:cs="Times New Roman"/>
          <w:sz w:val="28"/>
          <w:szCs w:val="28"/>
        </w:rPr>
        <w:softHyphen/>
        <w:t>ка. Значение скелета человека. Развитие и рост костей. Основные части скелета: череп, ске</w:t>
      </w:r>
      <w:r>
        <w:rPr>
          <w:rFonts w:ascii="Times New Roman" w:hAnsi="Times New Roman" w:cs="Times New Roman"/>
          <w:sz w:val="28"/>
          <w:szCs w:val="28"/>
        </w:rPr>
        <w:softHyphen/>
        <w:t>лет туловища (позвоночник, грудная клетка), кости верхних и нижних конеч</w:t>
      </w:r>
      <w:r>
        <w:rPr>
          <w:rFonts w:ascii="Times New Roman" w:hAnsi="Times New Roman" w:cs="Times New Roman"/>
          <w:sz w:val="28"/>
          <w:szCs w:val="28"/>
        </w:rPr>
        <w:softHyphen/>
        <w:t>ностей.</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Череп.</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Скелет туловища</w:t>
      </w:r>
      <w:r>
        <w:rPr>
          <w:rFonts w:ascii="Times New Roman" w:hAnsi="Times New Roman" w:cs="Times New Roman"/>
          <w:sz w:val="28"/>
          <w:szCs w:val="28"/>
        </w:rPr>
        <w:t>. Строение позвоночника. Роль правильной посадки и осанки человека. Меры предупреждения искривления позвоночника. Груд</w:t>
      </w:r>
      <w:r>
        <w:rPr>
          <w:rFonts w:ascii="Times New Roman" w:hAnsi="Times New Roman" w:cs="Times New Roman"/>
          <w:sz w:val="28"/>
          <w:szCs w:val="28"/>
        </w:rPr>
        <w:softHyphen/>
        <w:t>ная клетка и ее значение.</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Кости верхних и нижних конечностей</w:t>
      </w:r>
      <w:r>
        <w:rPr>
          <w:rFonts w:ascii="Times New Roman" w:hAnsi="Times New Roman" w:cs="Times New Roman"/>
          <w:sz w:val="28"/>
          <w:szCs w:val="28"/>
        </w:rPr>
        <w:t>. Соединения костей: по</w:t>
      </w:r>
      <w:r>
        <w:rPr>
          <w:rFonts w:ascii="Times New Roman" w:hAnsi="Times New Roman" w:cs="Times New Roman"/>
          <w:sz w:val="28"/>
          <w:szCs w:val="28"/>
        </w:rPr>
        <w:softHyphen/>
        <w:t xml:space="preserve">движные, </w:t>
      </w:r>
      <w:proofErr w:type="spellStart"/>
      <w:r>
        <w:rPr>
          <w:rFonts w:ascii="Times New Roman" w:hAnsi="Times New Roman" w:cs="Times New Roman"/>
          <w:sz w:val="28"/>
          <w:szCs w:val="28"/>
        </w:rPr>
        <w:t>полуподвижные</w:t>
      </w:r>
      <w:proofErr w:type="spellEnd"/>
      <w:r>
        <w:rPr>
          <w:rFonts w:ascii="Times New Roman" w:hAnsi="Times New Roman" w:cs="Times New Roman"/>
          <w:sz w:val="28"/>
          <w:szCs w:val="28"/>
        </w:rPr>
        <w:t>, неподвижные.</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sz w:val="28"/>
          <w:szCs w:val="28"/>
        </w:rPr>
        <w:t>Сустав, его строение. Связки и их значение. Растяжение свя</w:t>
      </w:r>
      <w:r>
        <w:rPr>
          <w:rFonts w:ascii="Times New Roman" w:hAnsi="Times New Roman" w:cs="Times New Roman"/>
          <w:sz w:val="28"/>
          <w:szCs w:val="28"/>
        </w:rPr>
        <w:softHyphen/>
        <w:t>зок, вывих сустава, перелом костей. Первая доврачебная помощь при этих травмах.</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bCs/>
          <w:i/>
          <w:sz w:val="28"/>
          <w:szCs w:val="28"/>
        </w:rPr>
        <w:t xml:space="preserve">Практические </w:t>
      </w:r>
      <w:r>
        <w:rPr>
          <w:rFonts w:ascii="Times New Roman" w:hAnsi="Times New Roman" w:cs="Times New Roman"/>
          <w:b/>
          <w:i/>
          <w:sz w:val="28"/>
          <w:szCs w:val="28"/>
        </w:rPr>
        <w:t xml:space="preserve">работы. </w:t>
      </w:r>
      <w:r>
        <w:rPr>
          <w:rFonts w:ascii="Times New Roman" w:hAnsi="Times New Roman" w:cs="Times New Roman"/>
          <w:sz w:val="28"/>
          <w:szCs w:val="28"/>
        </w:rPr>
        <w:t>Определение правильной осанки.</w:t>
      </w:r>
    </w:p>
    <w:p w:rsidR="005B5BE4" w:rsidRDefault="005B5BE4">
      <w:pPr>
        <w:shd w:val="clear" w:color="auto" w:fill="FFFFFF"/>
        <w:spacing w:after="0" w:line="360" w:lineRule="auto"/>
        <w:ind w:firstLine="709"/>
        <w:jc w:val="both"/>
        <w:rPr>
          <w:rFonts w:ascii="Times New Roman" w:hAnsi="Times New Roman" w:cs="Times New Roman"/>
          <w:b/>
          <w:bCs/>
          <w:i/>
          <w:sz w:val="28"/>
          <w:szCs w:val="28"/>
        </w:rPr>
      </w:pPr>
      <w:r>
        <w:rPr>
          <w:rFonts w:ascii="Times New Roman" w:hAnsi="Times New Roman" w:cs="Times New Roman"/>
          <w:sz w:val="28"/>
          <w:szCs w:val="28"/>
        </w:rPr>
        <w:t>Изучение внешнего вида позвонков и отдельных костей (реб</w:t>
      </w:r>
      <w:r>
        <w:rPr>
          <w:rFonts w:ascii="Times New Roman" w:hAnsi="Times New Roman" w:cs="Times New Roman"/>
          <w:sz w:val="28"/>
          <w:szCs w:val="28"/>
        </w:rPr>
        <w:softHyphen/>
        <w:t>ра, кости черепа, рук, ног). Наложение шин, повязок.</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i/>
          <w:sz w:val="28"/>
          <w:szCs w:val="28"/>
        </w:rPr>
        <w:t>Мышцы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Движение — важнейшая ос</w:t>
      </w:r>
      <w:r w:rsidR="002D33FE">
        <w:rPr>
          <w:rFonts w:ascii="Times New Roman" w:hAnsi="Times New Roman" w:cs="Times New Roman"/>
          <w:sz w:val="28"/>
          <w:szCs w:val="28"/>
        </w:rPr>
        <w:t>обенность живых организмов (дви</w:t>
      </w:r>
      <w:r>
        <w:rPr>
          <w:rFonts w:ascii="Times New Roman" w:hAnsi="Times New Roman" w:cs="Times New Roman"/>
          <w:sz w:val="28"/>
          <w:szCs w:val="28"/>
        </w:rPr>
        <w:t>гательные реакции растений, движение животных и человека).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Основные группы мышц в теле человека: мышцы конечнос</w:t>
      </w:r>
      <w:r>
        <w:rPr>
          <w:rFonts w:ascii="Times New Roman" w:hAnsi="Times New Roman" w:cs="Times New Roman"/>
          <w:sz w:val="28"/>
          <w:szCs w:val="28"/>
        </w:rPr>
        <w:softHyphen/>
        <w:t>тей, мышцы шеи и спины, мышцы груди и живота, мышцы го</w:t>
      </w:r>
      <w:r>
        <w:rPr>
          <w:rFonts w:ascii="Times New Roman" w:hAnsi="Times New Roman" w:cs="Times New Roman"/>
          <w:sz w:val="28"/>
          <w:szCs w:val="28"/>
        </w:rPr>
        <w:softHyphen/>
        <w:t>ловы и лица.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мышц: сгибание, разгибание, удерживание. Утомление мышц.</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lastRenderedPageBreak/>
        <w:t>Влияние физкультуры и спорта на формирование и развитие мышц. Значение физического труда в правильном формировании опорно-двигательной системы. Пластика и красота человеческо</w:t>
      </w:r>
      <w:r>
        <w:rPr>
          <w:rFonts w:ascii="Times New Roman" w:hAnsi="Times New Roman" w:cs="Times New Roman"/>
          <w:sz w:val="28"/>
          <w:szCs w:val="28"/>
        </w:rPr>
        <w:softHyphen/>
        <w:t>го тела.</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i/>
          <w:sz w:val="28"/>
          <w:szCs w:val="28"/>
        </w:rPr>
        <w:t xml:space="preserve">Наблюдения и практическая работа. </w:t>
      </w:r>
      <w:r>
        <w:rPr>
          <w:rFonts w:ascii="Times New Roman" w:hAnsi="Times New Roman" w:cs="Times New Roman"/>
          <w:sz w:val="28"/>
          <w:szCs w:val="28"/>
        </w:rPr>
        <w:t>Определение при  внешнем осмотре местоположения отдель</w:t>
      </w:r>
      <w:r>
        <w:rPr>
          <w:rFonts w:ascii="Times New Roman" w:hAnsi="Times New Roman" w:cs="Times New Roman"/>
          <w:sz w:val="28"/>
          <w:szCs w:val="28"/>
        </w:rPr>
        <w:softHyphen/>
        <w:t>ных мышц. Сокращение мышц при сгибании и разгибании рук в локте. Утомление мышц при удерживании груза на вытянутой руке.</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Кровообращение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Передвижение веществ в организме растений и животных. Кро</w:t>
      </w:r>
      <w:r>
        <w:rPr>
          <w:rFonts w:ascii="Times New Roman" w:hAnsi="Times New Roman" w:cs="Times New Roman"/>
          <w:sz w:val="28"/>
          <w:szCs w:val="28"/>
        </w:rPr>
        <w:softHyphen/>
        <w:t>веносная система человека.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Кровь,</w:t>
      </w:r>
      <w:r>
        <w:rPr>
          <w:rFonts w:ascii="Times New Roman" w:hAnsi="Times New Roman" w:cs="Times New Roman"/>
          <w:sz w:val="28"/>
          <w:szCs w:val="28"/>
        </w:rPr>
        <w:t xml:space="preserve"> ее состав и значение. Кровеносные сосуды. Сердце. Внешний вид, величина, положение сердца в грудной клетке. Ра</w:t>
      </w:r>
      <w:r>
        <w:rPr>
          <w:rFonts w:ascii="Times New Roman" w:hAnsi="Times New Roman" w:cs="Times New Roman"/>
          <w:sz w:val="28"/>
          <w:szCs w:val="28"/>
        </w:rPr>
        <w:softHyphen/>
        <w:t>бота сердца. Пульс. Кровяное давление. Движение крови по со</w:t>
      </w:r>
      <w:r>
        <w:rPr>
          <w:rFonts w:ascii="Times New Roman" w:hAnsi="Times New Roman" w:cs="Times New Roman"/>
          <w:sz w:val="28"/>
          <w:szCs w:val="28"/>
        </w:rPr>
        <w:softHyphen/>
        <w:t>судам. Группы крови.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Заболевания сердца</w:t>
      </w:r>
      <w:r>
        <w:rPr>
          <w:rFonts w:ascii="Times New Roman" w:hAnsi="Times New Roman" w:cs="Times New Roman"/>
          <w:sz w:val="28"/>
          <w:szCs w:val="28"/>
        </w:rPr>
        <w:t xml:space="preserve"> (инфаркт, ишемическая болезнь, сердеч</w:t>
      </w:r>
      <w:r>
        <w:rPr>
          <w:rFonts w:ascii="Times New Roman" w:hAnsi="Times New Roman" w:cs="Times New Roman"/>
          <w:sz w:val="28"/>
          <w:szCs w:val="28"/>
        </w:rPr>
        <w:softHyphen/>
        <w:t xml:space="preserve">ная недостаточность). Профилактика </w:t>
      </w:r>
      <w:proofErr w:type="spellStart"/>
      <w:proofErr w:type="gramStart"/>
      <w:r>
        <w:rPr>
          <w:rFonts w:ascii="Times New Roman" w:hAnsi="Times New Roman" w:cs="Times New Roman"/>
          <w:sz w:val="28"/>
          <w:szCs w:val="28"/>
        </w:rPr>
        <w:t>сердечно-сосудистых</w:t>
      </w:r>
      <w:proofErr w:type="spellEnd"/>
      <w:proofErr w:type="gramEnd"/>
      <w:r>
        <w:rPr>
          <w:rFonts w:ascii="Times New Roman" w:hAnsi="Times New Roman" w:cs="Times New Roman"/>
          <w:sz w:val="28"/>
          <w:szCs w:val="28"/>
        </w:rPr>
        <w:t xml:space="preserve"> заболе</w:t>
      </w:r>
      <w:r>
        <w:rPr>
          <w:rFonts w:ascii="Times New Roman" w:hAnsi="Times New Roman" w:cs="Times New Roman"/>
          <w:sz w:val="28"/>
          <w:szCs w:val="28"/>
        </w:rPr>
        <w:softHyphen/>
        <w:t>ваний.</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Значение физкультуры и спорта</w:t>
      </w:r>
      <w:r>
        <w:rPr>
          <w:rFonts w:ascii="Times New Roman" w:hAnsi="Times New Roman" w:cs="Times New Roman"/>
          <w:sz w:val="28"/>
          <w:szCs w:val="28"/>
        </w:rPr>
        <w:t xml:space="preserve"> для укрепления сердца. Серд</w:t>
      </w:r>
      <w:r>
        <w:rPr>
          <w:rFonts w:ascii="Times New Roman" w:hAnsi="Times New Roman" w:cs="Times New Roman"/>
          <w:sz w:val="28"/>
          <w:szCs w:val="28"/>
        </w:rPr>
        <w:softHyphen/>
        <w:t>це тренированного и нетренированного человека. Правила трени</w:t>
      </w:r>
      <w:r>
        <w:rPr>
          <w:rFonts w:ascii="Times New Roman" w:hAnsi="Times New Roman" w:cs="Times New Roman"/>
          <w:sz w:val="28"/>
          <w:szCs w:val="28"/>
        </w:rPr>
        <w:softHyphen/>
        <w:t>ровки сердца, постепенное увеличение нагрузки.</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Вредное влияние</w:t>
      </w:r>
      <w:r>
        <w:rPr>
          <w:rFonts w:ascii="Times New Roman" w:hAnsi="Times New Roman" w:cs="Times New Roman"/>
          <w:sz w:val="28"/>
          <w:szCs w:val="28"/>
        </w:rPr>
        <w:t xml:space="preserve"> никотина, спиртных напитков, наркотических средств на сердечно - сосудистую систему.</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Первая помощь</w:t>
      </w:r>
      <w:r>
        <w:rPr>
          <w:rFonts w:ascii="Times New Roman" w:hAnsi="Times New Roman" w:cs="Times New Roman"/>
          <w:sz w:val="28"/>
          <w:szCs w:val="28"/>
        </w:rPr>
        <w:t xml:space="preserve"> при кро</w:t>
      </w:r>
      <w:r>
        <w:rPr>
          <w:rFonts w:ascii="Times New Roman" w:hAnsi="Times New Roman" w:cs="Times New Roman"/>
          <w:sz w:val="28"/>
          <w:szCs w:val="28"/>
        </w:rPr>
        <w:softHyphen/>
        <w:t>вотечении. Донорство — это почетно.</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Наблюдения </w:t>
      </w:r>
      <w:r>
        <w:rPr>
          <w:rFonts w:ascii="Times New Roman" w:hAnsi="Times New Roman" w:cs="Times New Roman"/>
          <w:b/>
          <w:bCs/>
          <w:i/>
          <w:sz w:val="28"/>
          <w:szCs w:val="28"/>
        </w:rPr>
        <w:t xml:space="preserve">и практические работы. </w:t>
      </w:r>
      <w:r>
        <w:rPr>
          <w:rFonts w:ascii="Times New Roman" w:hAnsi="Times New Roman" w:cs="Times New Roman"/>
          <w:sz w:val="28"/>
          <w:szCs w:val="28"/>
        </w:rPr>
        <w:t>Подсчет частоты пульса и измерение кровяного давления с помощью учителя в спокойном состоянии и после дозированных гимнастических уп</w:t>
      </w:r>
      <w:r>
        <w:rPr>
          <w:rFonts w:ascii="Times New Roman" w:hAnsi="Times New Roman" w:cs="Times New Roman"/>
          <w:sz w:val="28"/>
          <w:szCs w:val="28"/>
        </w:rPr>
        <w:softHyphen/>
        <w:t>ражнений. Обработка царапин йодом. Наложение повязок на раны. Элементарное чтение анализа крови. Запись нормативных по</w:t>
      </w:r>
      <w:r>
        <w:rPr>
          <w:rFonts w:ascii="Times New Roman" w:hAnsi="Times New Roman" w:cs="Times New Roman"/>
          <w:sz w:val="28"/>
          <w:szCs w:val="28"/>
        </w:rPr>
        <w:softHyphen/>
        <w:t>казателей РОЭ, лейкоцитов, тромбоцитов. Запись в «Блокноте на память» своей группы крови, резус-фактора, кровяного давления.</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i/>
          <w:sz w:val="28"/>
          <w:szCs w:val="28"/>
        </w:rPr>
        <w:t>Демонстрация</w:t>
      </w:r>
      <w:r>
        <w:rPr>
          <w:rFonts w:ascii="Times New Roman" w:hAnsi="Times New Roman" w:cs="Times New Roman"/>
          <w:sz w:val="28"/>
          <w:szCs w:val="28"/>
        </w:rPr>
        <w:t xml:space="preserve"> примеров пе</w:t>
      </w:r>
      <w:r w:rsidR="002D33FE">
        <w:rPr>
          <w:rFonts w:ascii="Times New Roman" w:hAnsi="Times New Roman" w:cs="Times New Roman"/>
          <w:sz w:val="28"/>
          <w:szCs w:val="28"/>
        </w:rPr>
        <w:t>рвой доврачебной помощи при кро</w:t>
      </w:r>
      <w:r>
        <w:rPr>
          <w:rFonts w:ascii="Times New Roman" w:hAnsi="Times New Roman" w:cs="Times New Roman"/>
          <w:sz w:val="28"/>
          <w:szCs w:val="28"/>
        </w:rPr>
        <w:t>вотечении.</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lastRenderedPageBreak/>
        <w:t>Дыхание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Значение дыхания для растений, животных, человека.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Органы дыхания человека</w:t>
      </w:r>
      <w:r>
        <w:rPr>
          <w:rFonts w:ascii="Times New Roman" w:hAnsi="Times New Roman" w:cs="Times New Roman"/>
          <w:sz w:val="28"/>
          <w:szCs w:val="28"/>
        </w:rPr>
        <w:t>: носовая и ротовая полости, гор</w:t>
      </w:r>
      <w:r>
        <w:rPr>
          <w:rFonts w:ascii="Times New Roman" w:hAnsi="Times New Roman" w:cs="Times New Roman"/>
          <w:sz w:val="28"/>
          <w:szCs w:val="28"/>
        </w:rPr>
        <w:softHyphen/>
        <w:t>тань, трахея, бронхи, легкие.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Состав вдыхаемого и выдыхаемого воздуха. Газообмен в лег</w:t>
      </w:r>
      <w:r>
        <w:rPr>
          <w:rFonts w:ascii="Times New Roman" w:hAnsi="Times New Roman" w:cs="Times New Roman"/>
          <w:sz w:val="28"/>
          <w:szCs w:val="28"/>
        </w:rPr>
        <w:softHyphen/>
        <w:t>ких и тканях.</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Гигиена дыхания</w:t>
      </w:r>
      <w:r>
        <w:rPr>
          <w:rFonts w:ascii="Times New Roman" w:hAnsi="Times New Roman" w:cs="Times New Roman"/>
          <w:sz w:val="28"/>
          <w:szCs w:val="28"/>
        </w:rPr>
        <w:t>. Необходимость чистого воздуха для дыхания. Передача болезней через воздух (пыль, кашель, чихание). Болез</w:t>
      </w:r>
      <w:r>
        <w:rPr>
          <w:rFonts w:ascii="Times New Roman" w:hAnsi="Times New Roman" w:cs="Times New Roman"/>
          <w:sz w:val="28"/>
          <w:szCs w:val="28"/>
        </w:rPr>
        <w:softHyphen/>
        <w:t>ни органов дыхания и их предупреждение (ОРЗ, гайморит, тон</w:t>
      </w:r>
      <w:r>
        <w:rPr>
          <w:rFonts w:ascii="Times New Roman" w:hAnsi="Times New Roman" w:cs="Times New Roman"/>
          <w:sz w:val="28"/>
          <w:szCs w:val="28"/>
        </w:rPr>
        <w:softHyphen/>
        <w:t>зиллит, бронхит, туберкулез и др.).</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Влияние</w:t>
      </w:r>
      <w:r>
        <w:rPr>
          <w:rFonts w:ascii="Times New Roman" w:hAnsi="Times New Roman" w:cs="Times New Roman"/>
          <w:sz w:val="28"/>
          <w:szCs w:val="28"/>
        </w:rPr>
        <w:t xml:space="preserve"> никотина на органы дыхания.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Гигиенические требования</w:t>
      </w:r>
      <w:r>
        <w:rPr>
          <w:rFonts w:ascii="Times New Roman" w:hAnsi="Times New Roman" w:cs="Times New Roman"/>
          <w:sz w:val="28"/>
          <w:szCs w:val="28"/>
        </w:rPr>
        <w:t xml:space="preserve"> к составу воздуха в жилых поме</w:t>
      </w:r>
      <w:r>
        <w:rPr>
          <w:rFonts w:ascii="Times New Roman" w:hAnsi="Times New Roman" w:cs="Times New Roman"/>
          <w:sz w:val="28"/>
          <w:szCs w:val="28"/>
        </w:rPr>
        <w:softHyphen/>
        <w:t>щениях. Загрязнение атмосферы. Запыленность и загазованность воздуха, их вредное влияние.</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sz w:val="28"/>
          <w:szCs w:val="28"/>
        </w:rPr>
        <w:t>Озеленение городов</w:t>
      </w:r>
      <w:r>
        <w:rPr>
          <w:rFonts w:ascii="Times New Roman" w:hAnsi="Times New Roman" w:cs="Times New Roman"/>
          <w:sz w:val="28"/>
          <w:szCs w:val="28"/>
        </w:rPr>
        <w:t>, значение зеленых насаждений, комнат</w:t>
      </w:r>
      <w:r>
        <w:rPr>
          <w:rFonts w:ascii="Times New Roman" w:hAnsi="Times New Roman" w:cs="Times New Roman"/>
          <w:sz w:val="28"/>
          <w:szCs w:val="28"/>
        </w:rPr>
        <w:softHyphen/>
        <w:t>ных растений для здоровья человека.</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Демонстрация опыта. </w:t>
      </w:r>
      <w:r>
        <w:rPr>
          <w:rFonts w:ascii="Times New Roman" w:hAnsi="Times New Roman" w:cs="Times New Roman"/>
          <w:sz w:val="28"/>
          <w:szCs w:val="28"/>
        </w:rPr>
        <w:t>Обнаружение в составе выдыхаемого воздуха углекислого газа.</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Демонстрация доврачебной помощи</w:t>
      </w:r>
      <w:r>
        <w:rPr>
          <w:rFonts w:ascii="Times New Roman" w:hAnsi="Times New Roman" w:cs="Times New Roman"/>
          <w:sz w:val="28"/>
          <w:szCs w:val="28"/>
        </w:rPr>
        <w:t xml:space="preserve"> при нарушении дыхания (искусственное дыхание, кислородная подушка и т. п.).</w:t>
      </w:r>
    </w:p>
    <w:p w:rsidR="005B5BE4" w:rsidRDefault="005B5BE4">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bCs/>
          <w:sz w:val="28"/>
          <w:szCs w:val="28"/>
        </w:rPr>
        <w:t>Питание и пищеварение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Особенности питания растений, животных, человека. </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Значе</w:t>
      </w:r>
      <w:r>
        <w:rPr>
          <w:rFonts w:ascii="Times New Roman" w:hAnsi="Times New Roman" w:cs="Times New Roman"/>
          <w:i/>
          <w:sz w:val="28"/>
          <w:szCs w:val="28"/>
        </w:rPr>
        <w:softHyphen/>
        <w:t xml:space="preserve">ние </w:t>
      </w:r>
      <w:r>
        <w:rPr>
          <w:rFonts w:ascii="Times New Roman" w:hAnsi="Times New Roman" w:cs="Times New Roman"/>
          <w:sz w:val="28"/>
          <w:szCs w:val="28"/>
        </w:rPr>
        <w:t>питания для человека. Пища растительная и животная. Со</w:t>
      </w:r>
      <w:r>
        <w:rPr>
          <w:rFonts w:ascii="Times New Roman" w:hAnsi="Times New Roman" w:cs="Times New Roman"/>
          <w:sz w:val="28"/>
          <w:szCs w:val="28"/>
        </w:rPr>
        <w:softHyphen/>
        <w:t>став пищи: белки, жиры, углеводы, вода, минеральные соли. Ви</w:t>
      </w:r>
      <w:r>
        <w:rPr>
          <w:rFonts w:ascii="Times New Roman" w:hAnsi="Times New Roman" w:cs="Times New Roman"/>
          <w:sz w:val="28"/>
          <w:szCs w:val="28"/>
        </w:rPr>
        <w:softHyphen/>
        <w:t>тамины. Значение овощей и фруктов для здоровья человека. Авитаминоз.</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Органы пищеварения</w:t>
      </w:r>
      <w:r>
        <w:rPr>
          <w:rFonts w:ascii="Times New Roman" w:hAnsi="Times New Roman" w:cs="Times New Roman"/>
          <w:sz w:val="28"/>
          <w:szCs w:val="28"/>
        </w:rPr>
        <w:t>: ротовая</w:t>
      </w:r>
      <w:r w:rsidR="002D33FE">
        <w:rPr>
          <w:rFonts w:ascii="Times New Roman" w:hAnsi="Times New Roman" w:cs="Times New Roman"/>
          <w:sz w:val="28"/>
          <w:szCs w:val="28"/>
        </w:rPr>
        <w:t xml:space="preserve"> полость, пищевод, желудок, под</w:t>
      </w:r>
      <w:r>
        <w:rPr>
          <w:rFonts w:ascii="Times New Roman" w:hAnsi="Times New Roman" w:cs="Times New Roman"/>
          <w:sz w:val="28"/>
          <w:szCs w:val="28"/>
        </w:rPr>
        <w:t>желудочная железа, печень, кишечник.</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Здоровые зубы — здоровое тело (строение и значение зубов, уход, лечение). Значение пережевывания пищи. Отделение слю</w:t>
      </w:r>
      <w:r>
        <w:rPr>
          <w:rFonts w:ascii="Times New Roman" w:hAnsi="Times New Roman" w:cs="Times New Roman"/>
          <w:sz w:val="28"/>
          <w:szCs w:val="28"/>
        </w:rPr>
        <w:softHyphen/>
        <w:t xml:space="preserve">ны. Изменение </w:t>
      </w:r>
      <w:r>
        <w:rPr>
          <w:rFonts w:ascii="Times New Roman" w:hAnsi="Times New Roman" w:cs="Times New Roman"/>
          <w:sz w:val="28"/>
          <w:szCs w:val="28"/>
        </w:rPr>
        <w:lastRenderedPageBreak/>
        <w:t>пищи во рту под действием слюны. Глотание. Из</w:t>
      </w:r>
      <w:r>
        <w:rPr>
          <w:rFonts w:ascii="Times New Roman" w:hAnsi="Times New Roman" w:cs="Times New Roman"/>
          <w:sz w:val="28"/>
          <w:szCs w:val="28"/>
        </w:rPr>
        <w:softHyphen/>
        <w:t>менение пищи в желудке. Пищеварение в кишечнике.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Гигиена питания.</w:t>
      </w:r>
      <w:r>
        <w:rPr>
          <w:rFonts w:ascii="Times New Roman" w:hAnsi="Times New Roman" w:cs="Times New Roman"/>
          <w:sz w:val="28"/>
          <w:szCs w:val="28"/>
        </w:rPr>
        <w:t xml:space="preserve"> Значение приготовления пищи. Нормы пи</w:t>
      </w:r>
      <w:r>
        <w:rPr>
          <w:rFonts w:ascii="Times New Roman" w:hAnsi="Times New Roman" w:cs="Times New Roman"/>
          <w:sz w:val="28"/>
          <w:szCs w:val="28"/>
        </w:rPr>
        <w:softHyphen/>
        <w:t>тания. Пища народов разных стран. Культура поведения во вре</w:t>
      </w:r>
      <w:r>
        <w:rPr>
          <w:rFonts w:ascii="Times New Roman" w:hAnsi="Times New Roman" w:cs="Times New Roman"/>
          <w:sz w:val="28"/>
          <w:szCs w:val="28"/>
        </w:rPr>
        <w:softHyphen/>
        <w:t>мя еды.</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Заболевания пищеварительной системы</w:t>
      </w:r>
      <w:r w:rsidR="002D33FE">
        <w:rPr>
          <w:rFonts w:ascii="Times New Roman" w:hAnsi="Times New Roman" w:cs="Times New Roman"/>
          <w:sz w:val="28"/>
          <w:szCs w:val="28"/>
        </w:rPr>
        <w:t xml:space="preserve"> и их профилактика (ап</w:t>
      </w:r>
      <w:r>
        <w:rPr>
          <w:rFonts w:ascii="Times New Roman" w:hAnsi="Times New Roman" w:cs="Times New Roman"/>
          <w:sz w:val="28"/>
          <w:szCs w:val="28"/>
        </w:rPr>
        <w:t>пендицит, дизентерия, холера, гастрит). Причины и признаки пи</w:t>
      </w:r>
      <w:r>
        <w:rPr>
          <w:rFonts w:ascii="Times New Roman" w:hAnsi="Times New Roman" w:cs="Times New Roman"/>
          <w:sz w:val="28"/>
          <w:szCs w:val="28"/>
        </w:rPr>
        <w:softHyphen/>
        <w:t xml:space="preserve">щевых отравлений. </w:t>
      </w:r>
      <w:r>
        <w:rPr>
          <w:rFonts w:ascii="Times New Roman" w:hAnsi="Times New Roman" w:cs="Times New Roman"/>
          <w:i/>
          <w:sz w:val="28"/>
          <w:szCs w:val="28"/>
        </w:rPr>
        <w:t>Влияние вредных привычек</w:t>
      </w:r>
      <w:r>
        <w:rPr>
          <w:rFonts w:ascii="Times New Roman" w:hAnsi="Times New Roman" w:cs="Times New Roman"/>
          <w:sz w:val="28"/>
          <w:szCs w:val="28"/>
        </w:rPr>
        <w:t xml:space="preserve"> на пищеваритель</w:t>
      </w:r>
      <w:r>
        <w:rPr>
          <w:rFonts w:ascii="Times New Roman" w:hAnsi="Times New Roman" w:cs="Times New Roman"/>
          <w:sz w:val="28"/>
          <w:szCs w:val="28"/>
        </w:rPr>
        <w:softHyphen/>
        <w:t>ную систему.</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Доврачебная помощь</w:t>
      </w:r>
      <w:r>
        <w:rPr>
          <w:rFonts w:ascii="Times New Roman" w:hAnsi="Times New Roman" w:cs="Times New Roman"/>
          <w:sz w:val="28"/>
          <w:szCs w:val="28"/>
        </w:rPr>
        <w:t xml:space="preserve"> при нарушениях пищеварения.</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Демонстрация опытов. </w:t>
      </w:r>
      <w:r>
        <w:rPr>
          <w:rFonts w:ascii="Times New Roman" w:hAnsi="Times New Roman" w:cs="Times New Roman"/>
          <w:sz w:val="28"/>
          <w:szCs w:val="28"/>
        </w:rPr>
        <w:t>Обнаружение крахмала в хлебе, картофеле. Действие слюны  на  крахмал.</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Демонстрация правильного поведения</w:t>
      </w:r>
      <w:r>
        <w:rPr>
          <w:rFonts w:ascii="Times New Roman" w:hAnsi="Times New Roman" w:cs="Times New Roman"/>
          <w:sz w:val="28"/>
          <w:szCs w:val="28"/>
        </w:rPr>
        <w:t xml:space="preserve"> за столом во время при</w:t>
      </w:r>
      <w:r>
        <w:rPr>
          <w:rFonts w:ascii="Times New Roman" w:hAnsi="Times New Roman" w:cs="Times New Roman"/>
          <w:sz w:val="28"/>
          <w:szCs w:val="28"/>
        </w:rPr>
        <w:softHyphen/>
        <w:t>ема пищи, умения есть красиво.</w:t>
      </w:r>
    </w:p>
    <w:p w:rsidR="005B5BE4" w:rsidRDefault="005B5BE4">
      <w:pPr>
        <w:shd w:val="clear" w:color="auto" w:fill="FFFFFF"/>
        <w:spacing w:after="0" w:line="360" w:lineRule="auto"/>
        <w:ind w:firstLine="709"/>
        <w:jc w:val="center"/>
        <w:rPr>
          <w:rFonts w:ascii="Times New Roman" w:hAnsi="Times New Roman" w:cs="Times New Roman"/>
          <w:i/>
          <w:sz w:val="28"/>
          <w:szCs w:val="28"/>
        </w:rPr>
      </w:pPr>
      <w:r>
        <w:rPr>
          <w:rFonts w:ascii="Times New Roman" w:hAnsi="Times New Roman" w:cs="Times New Roman"/>
          <w:b/>
          <w:bCs/>
          <w:sz w:val="28"/>
          <w:szCs w:val="28"/>
        </w:rPr>
        <w:t>Выделение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Роль выделения</w:t>
      </w:r>
      <w:r>
        <w:rPr>
          <w:rFonts w:ascii="Times New Roman" w:hAnsi="Times New Roman" w:cs="Times New Roman"/>
          <w:sz w:val="28"/>
          <w:szCs w:val="28"/>
        </w:rPr>
        <w:t xml:space="preserve"> в процессе жизнедеятельности организмов. Органы образования и выделения мочи (почки, мочеточник, мо</w:t>
      </w:r>
      <w:r>
        <w:rPr>
          <w:rFonts w:ascii="Times New Roman" w:hAnsi="Times New Roman" w:cs="Times New Roman"/>
          <w:sz w:val="28"/>
          <w:szCs w:val="28"/>
        </w:rPr>
        <w:softHyphen/>
        <w:t>чевой пузырь, мочеиспускательный канал).</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Внешний вид почек</w:t>
      </w:r>
      <w:r>
        <w:rPr>
          <w:rFonts w:ascii="Times New Roman" w:hAnsi="Times New Roman" w:cs="Times New Roman"/>
          <w:sz w:val="28"/>
          <w:szCs w:val="28"/>
        </w:rPr>
        <w:t>, их расположение в организме человека. Значение выделения мочи.</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sz w:val="28"/>
          <w:szCs w:val="28"/>
        </w:rPr>
        <w:t>Предупреждение</w:t>
      </w:r>
      <w:r>
        <w:rPr>
          <w:rFonts w:ascii="Times New Roman" w:hAnsi="Times New Roman" w:cs="Times New Roman"/>
          <w:sz w:val="28"/>
          <w:szCs w:val="28"/>
        </w:rPr>
        <w:t xml:space="preserve"> почечных заболеваний. Профилактика цистита.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 xml:space="preserve">Практические работы. </w:t>
      </w:r>
      <w:r>
        <w:rPr>
          <w:rFonts w:ascii="Times New Roman" w:hAnsi="Times New Roman" w:cs="Times New Roman"/>
          <w:sz w:val="28"/>
          <w:szCs w:val="28"/>
        </w:rPr>
        <w:t>Зарисовка почки в разрезе.</w:t>
      </w:r>
    </w:p>
    <w:p w:rsidR="005B5BE4" w:rsidRDefault="005B5BE4">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Простейшее чтение с помощью учителя  </w:t>
      </w:r>
      <w:r w:rsidR="002D33FE">
        <w:rPr>
          <w:rFonts w:ascii="Times New Roman" w:hAnsi="Times New Roman" w:cs="Times New Roman"/>
          <w:sz w:val="28"/>
          <w:szCs w:val="28"/>
        </w:rPr>
        <w:t xml:space="preserve">результатов </w:t>
      </w:r>
      <w:r>
        <w:rPr>
          <w:rFonts w:ascii="Times New Roman" w:hAnsi="Times New Roman" w:cs="Times New Roman"/>
          <w:sz w:val="28"/>
          <w:szCs w:val="28"/>
        </w:rPr>
        <w:t>анализа мочи (цвет, прозрачность, сахар).</w:t>
      </w:r>
    </w:p>
    <w:p w:rsidR="005B5BE4" w:rsidRDefault="005B5BE4">
      <w:pPr>
        <w:shd w:val="clear" w:color="auto" w:fill="FFFFFF"/>
        <w:spacing w:after="0" w:line="360" w:lineRule="auto"/>
        <w:ind w:firstLine="709"/>
        <w:jc w:val="center"/>
        <w:rPr>
          <w:rFonts w:ascii="Times New Roman" w:hAnsi="Times New Roman" w:cs="Times New Roman"/>
          <w:i/>
          <w:sz w:val="28"/>
          <w:szCs w:val="28"/>
        </w:rPr>
      </w:pPr>
      <w:r>
        <w:rPr>
          <w:rFonts w:ascii="Times New Roman" w:hAnsi="Times New Roman" w:cs="Times New Roman"/>
          <w:b/>
          <w:bCs/>
          <w:sz w:val="28"/>
          <w:szCs w:val="28"/>
        </w:rPr>
        <w:t>Размножение и развитие</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Особенности</w:t>
      </w:r>
      <w:r>
        <w:rPr>
          <w:rFonts w:ascii="Times New Roman" w:hAnsi="Times New Roman" w:cs="Times New Roman"/>
          <w:sz w:val="28"/>
          <w:szCs w:val="28"/>
        </w:rPr>
        <w:t xml:space="preserve"> мужского и женского организма.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Культура межличностных отношений</w:t>
      </w:r>
      <w:r>
        <w:rPr>
          <w:rFonts w:ascii="Times New Roman" w:hAnsi="Times New Roman" w:cs="Times New Roman"/>
          <w:sz w:val="28"/>
          <w:szCs w:val="28"/>
        </w:rPr>
        <w:t xml:space="preserve"> (дружба и любовь; куль</w:t>
      </w:r>
      <w:r>
        <w:rPr>
          <w:rFonts w:ascii="Times New Roman" w:hAnsi="Times New Roman" w:cs="Times New Roman"/>
          <w:sz w:val="28"/>
          <w:szCs w:val="28"/>
        </w:rPr>
        <w:softHyphen/>
        <w:t>тура поведения влюбленных; добрачное поведение; выбор спут</w:t>
      </w:r>
      <w:r>
        <w:rPr>
          <w:rFonts w:ascii="Times New Roman" w:hAnsi="Times New Roman" w:cs="Times New Roman"/>
          <w:sz w:val="28"/>
          <w:szCs w:val="28"/>
        </w:rPr>
        <w:softHyphen/>
        <w:t>ника жизни; готовность к браку; планирование семьи).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Биологическое значение размножения</w:t>
      </w:r>
      <w:r>
        <w:rPr>
          <w:rFonts w:ascii="Times New Roman" w:hAnsi="Times New Roman" w:cs="Times New Roman"/>
          <w:sz w:val="28"/>
          <w:szCs w:val="28"/>
        </w:rPr>
        <w:t>. Размножение растений, животных, человека.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lastRenderedPageBreak/>
        <w:t>Система органов</w:t>
      </w:r>
      <w:r>
        <w:rPr>
          <w:rFonts w:ascii="Times New Roman" w:hAnsi="Times New Roman" w:cs="Times New Roman"/>
          <w:sz w:val="28"/>
          <w:szCs w:val="28"/>
        </w:rPr>
        <w:t xml:space="preserve"> размножения человека (строение, функции, гигиена юношей и девушек в подростковом возрасте). Половые железы и половые клетки.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Оплодотворение</w:t>
      </w:r>
      <w:r>
        <w:rPr>
          <w:rFonts w:ascii="Times New Roman" w:hAnsi="Times New Roman" w:cs="Times New Roman"/>
          <w:sz w:val="28"/>
          <w:szCs w:val="28"/>
        </w:rPr>
        <w:t>. Беременность. Внутриутробное развитие. Ро</w:t>
      </w:r>
      <w:r>
        <w:rPr>
          <w:rFonts w:ascii="Times New Roman" w:hAnsi="Times New Roman" w:cs="Times New Roman"/>
          <w:sz w:val="28"/>
          <w:szCs w:val="28"/>
        </w:rPr>
        <w:softHyphen/>
        <w:t>ды. Материнство. Уход за новорожденным.</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Рост и развитие ребенка.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Последствия ранних половых связей</w:t>
      </w:r>
      <w:r>
        <w:rPr>
          <w:rFonts w:ascii="Times New Roman" w:hAnsi="Times New Roman" w:cs="Times New Roman"/>
          <w:sz w:val="28"/>
          <w:szCs w:val="28"/>
        </w:rPr>
        <w:t>, вред ранней беременно</w:t>
      </w:r>
      <w:r>
        <w:rPr>
          <w:rFonts w:ascii="Times New Roman" w:hAnsi="Times New Roman" w:cs="Times New Roman"/>
          <w:sz w:val="28"/>
          <w:szCs w:val="28"/>
        </w:rPr>
        <w:softHyphen/>
        <w:t>сти. Предупреждение нежелательной беременности. Современные средства контрацепции. Аборт.</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Пороки развития плода</w:t>
      </w:r>
      <w:r>
        <w:rPr>
          <w:rFonts w:ascii="Times New Roman" w:hAnsi="Times New Roman" w:cs="Times New Roman"/>
          <w:sz w:val="28"/>
          <w:szCs w:val="28"/>
        </w:rPr>
        <w:t xml:space="preserve"> как следствие действия алкоголя и наркотиков, воздействий инфекционных </w:t>
      </w:r>
      <w:r w:rsidRPr="002D33FE">
        <w:rPr>
          <w:rFonts w:ascii="Times New Roman" w:hAnsi="Times New Roman" w:cs="Times New Roman"/>
          <w:iCs/>
          <w:sz w:val="28"/>
          <w:szCs w:val="28"/>
        </w:rPr>
        <w:t>и</w:t>
      </w:r>
      <w:r>
        <w:rPr>
          <w:rFonts w:ascii="Times New Roman" w:hAnsi="Times New Roman" w:cs="Times New Roman"/>
          <w:i/>
          <w:iCs/>
          <w:sz w:val="28"/>
          <w:szCs w:val="28"/>
        </w:rPr>
        <w:t xml:space="preserve"> </w:t>
      </w:r>
      <w:r>
        <w:rPr>
          <w:rFonts w:ascii="Times New Roman" w:hAnsi="Times New Roman" w:cs="Times New Roman"/>
          <w:sz w:val="28"/>
          <w:szCs w:val="28"/>
        </w:rPr>
        <w:t>вирусных заболеваний.</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i/>
          <w:sz w:val="28"/>
          <w:szCs w:val="28"/>
        </w:rPr>
        <w:t>Венерические заболевания</w:t>
      </w:r>
      <w:r>
        <w:rPr>
          <w:rFonts w:ascii="Times New Roman" w:hAnsi="Times New Roman" w:cs="Times New Roman"/>
          <w:sz w:val="28"/>
          <w:szCs w:val="28"/>
        </w:rPr>
        <w:t>. СПИД. Их профилактика.</w:t>
      </w:r>
    </w:p>
    <w:p w:rsidR="005B5BE4" w:rsidRDefault="005B5BE4">
      <w:pPr>
        <w:shd w:val="clear" w:color="auto" w:fill="FFFFFF"/>
        <w:spacing w:after="0" w:line="360" w:lineRule="auto"/>
        <w:ind w:firstLine="709"/>
        <w:jc w:val="center"/>
        <w:rPr>
          <w:rFonts w:ascii="Times New Roman" w:hAnsi="Times New Roman" w:cs="Times New Roman"/>
          <w:i/>
          <w:sz w:val="28"/>
          <w:szCs w:val="28"/>
        </w:rPr>
      </w:pPr>
      <w:r>
        <w:rPr>
          <w:rFonts w:ascii="Times New Roman" w:hAnsi="Times New Roman" w:cs="Times New Roman"/>
          <w:b/>
          <w:bCs/>
          <w:sz w:val="28"/>
          <w:szCs w:val="28"/>
        </w:rPr>
        <w:t>Покровы тела</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Кожа</w:t>
      </w:r>
      <w:r>
        <w:rPr>
          <w:rFonts w:ascii="Times New Roman" w:hAnsi="Times New Roman" w:cs="Times New Roman"/>
          <w:sz w:val="28"/>
          <w:szCs w:val="28"/>
        </w:rPr>
        <w:t xml:space="preserve"> и ее роль в жизни человека. Значение кожи для защи</w:t>
      </w:r>
      <w:r>
        <w:rPr>
          <w:rFonts w:ascii="Times New Roman" w:hAnsi="Times New Roman" w:cs="Times New Roman"/>
          <w:sz w:val="28"/>
          <w:szCs w:val="28"/>
        </w:rPr>
        <w:softHyphen/>
        <w:t>ты, осязания, выделения пота и жира, терморегуляции.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Производные кожи: волосы,  ногти.</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Закаливание организма</w:t>
      </w:r>
      <w:r>
        <w:rPr>
          <w:rFonts w:ascii="Times New Roman" w:hAnsi="Times New Roman" w:cs="Times New Roman"/>
          <w:sz w:val="28"/>
          <w:szCs w:val="28"/>
        </w:rPr>
        <w:t xml:space="preserve"> (солнечные и воздушные ванны, вод</w:t>
      </w:r>
      <w:r>
        <w:rPr>
          <w:rFonts w:ascii="Times New Roman" w:hAnsi="Times New Roman" w:cs="Times New Roman"/>
          <w:sz w:val="28"/>
          <w:szCs w:val="28"/>
        </w:rPr>
        <w:softHyphen/>
        <w:t>ные процедуры, влажные обтирания).</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Оказание первой помощи</w:t>
      </w:r>
      <w:r>
        <w:rPr>
          <w:rFonts w:ascii="Times New Roman" w:hAnsi="Times New Roman" w:cs="Times New Roman"/>
          <w:sz w:val="28"/>
          <w:szCs w:val="28"/>
        </w:rPr>
        <w:t xml:space="preserve"> при тепловом и солнечном ударах, термических и химических ожогах, обморожении, поражении электрическим током.</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sz w:val="28"/>
          <w:szCs w:val="28"/>
        </w:rPr>
        <w:t>Кожные заболевания</w:t>
      </w:r>
      <w:r>
        <w:rPr>
          <w:rFonts w:ascii="Times New Roman" w:hAnsi="Times New Roman" w:cs="Times New Roman"/>
          <w:sz w:val="28"/>
          <w:szCs w:val="28"/>
        </w:rPr>
        <w:t xml:space="preserve"> и их профилактика (педикулез, чесотка, лишай, экзема и др.). Гигиена кожи. Угри и причины их появле</w:t>
      </w:r>
      <w:r>
        <w:rPr>
          <w:rFonts w:ascii="Times New Roman" w:hAnsi="Times New Roman" w:cs="Times New Roman"/>
          <w:sz w:val="28"/>
          <w:szCs w:val="28"/>
        </w:rPr>
        <w:softHyphen/>
        <w:t>ния. Гигиеническая и декоративная косметика. Уход за волосами и ногтями. Гигиенические требования к одежде и обуви.</w:t>
      </w:r>
    </w:p>
    <w:p w:rsidR="005B5BE4" w:rsidRDefault="005B5BE4">
      <w:pPr>
        <w:shd w:val="clear" w:color="auto" w:fill="FFFFFF"/>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 xml:space="preserve">Практическая работа. </w:t>
      </w:r>
      <w:r>
        <w:rPr>
          <w:rFonts w:ascii="Times New Roman" w:hAnsi="Times New Roman" w:cs="Times New Roman"/>
          <w:sz w:val="28"/>
          <w:szCs w:val="28"/>
        </w:rPr>
        <w:t>Выполнение различных приемов наложения повязок на услов</w:t>
      </w:r>
      <w:r>
        <w:rPr>
          <w:rFonts w:ascii="Times New Roman" w:hAnsi="Times New Roman" w:cs="Times New Roman"/>
          <w:sz w:val="28"/>
          <w:szCs w:val="28"/>
        </w:rPr>
        <w:softHyphen/>
        <w:t>но пораженный участок кожи.</w:t>
      </w:r>
    </w:p>
    <w:p w:rsidR="005B5BE4" w:rsidRDefault="005B5BE4">
      <w:pPr>
        <w:shd w:val="clear" w:color="auto" w:fill="FFFFFF"/>
        <w:spacing w:after="0" w:line="360" w:lineRule="auto"/>
        <w:ind w:firstLine="709"/>
        <w:jc w:val="center"/>
        <w:rPr>
          <w:rFonts w:ascii="Times New Roman" w:hAnsi="Times New Roman" w:cs="Times New Roman"/>
          <w:i/>
          <w:sz w:val="28"/>
          <w:szCs w:val="28"/>
        </w:rPr>
      </w:pPr>
      <w:r>
        <w:rPr>
          <w:rFonts w:ascii="Times New Roman" w:hAnsi="Times New Roman" w:cs="Times New Roman"/>
          <w:b/>
          <w:bCs/>
          <w:sz w:val="28"/>
          <w:szCs w:val="28"/>
        </w:rPr>
        <w:t>Нервная система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Значение</w:t>
      </w:r>
      <w:r>
        <w:rPr>
          <w:rFonts w:ascii="Times New Roman" w:hAnsi="Times New Roman" w:cs="Times New Roman"/>
          <w:sz w:val="28"/>
          <w:szCs w:val="28"/>
        </w:rPr>
        <w:t xml:space="preserve"> и строение нервной системы (спинной и головной мозг, нервы).</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lastRenderedPageBreak/>
        <w:t>Гигиена</w:t>
      </w:r>
      <w:r>
        <w:rPr>
          <w:rFonts w:ascii="Times New Roman" w:hAnsi="Times New Roman" w:cs="Times New Roman"/>
          <w:sz w:val="28"/>
          <w:szCs w:val="28"/>
        </w:rPr>
        <w:t xml:space="preserve"> умственного и физического труда. Режим дня. Сон и значение. Сновидения. Гигиена сна. Предупреждение перегру</w:t>
      </w:r>
      <w:r>
        <w:rPr>
          <w:rFonts w:ascii="Times New Roman" w:hAnsi="Times New Roman" w:cs="Times New Roman"/>
          <w:sz w:val="28"/>
          <w:szCs w:val="28"/>
        </w:rPr>
        <w:softHyphen/>
        <w:t>зок, чередование труда и отдыха.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Отрицательное влияние</w:t>
      </w:r>
      <w:r>
        <w:rPr>
          <w:rFonts w:ascii="Times New Roman" w:hAnsi="Times New Roman" w:cs="Times New Roman"/>
          <w:sz w:val="28"/>
          <w:szCs w:val="28"/>
        </w:rPr>
        <w:t xml:space="preserve"> алкоголя, никотина, наркотических ве</w:t>
      </w:r>
      <w:r>
        <w:rPr>
          <w:rFonts w:ascii="Times New Roman" w:hAnsi="Times New Roman" w:cs="Times New Roman"/>
          <w:sz w:val="28"/>
          <w:szCs w:val="28"/>
        </w:rPr>
        <w:softHyphen/>
        <w:t>ществ на нервную систему.</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sz w:val="28"/>
          <w:szCs w:val="28"/>
        </w:rPr>
        <w:t>Заболевания нервной системы</w:t>
      </w:r>
      <w:r>
        <w:rPr>
          <w:rFonts w:ascii="Times New Roman" w:hAnsi="Times New Roman" w:cs="Times New Roman"/>
          <w:sz w:val="28"/>
          <w:szCs w:val="28"/>
        </w:rPr>
        <w:t xml:space="preserve"> (менингит, энцефалит, радику</w:t>
      </w:r>
      <w:r>
        <w:rPr>
          <w:rFonts w:ascii="Times New Roman" w:hAnsi="Times New Roman" w:cs="Times New Roman"/>
          <w:sz w:val="28"/>
          <w:szCs w:val="28"/>
        </w:rPr>
        <w:softHyphen/>
        <w:t>лит, невралгия). Профилактика травматизма и заболеваний нерв</w:t>
      </w:r>
      <w:r>
        <w:rPr>
          <w:rFonts w:ascii="Times New Roman" w:hAnsi="Times New Roman" w:cs="Times New Roman"/>
          <w:sz w:val="28"/>
          <w:szCs w:val="28"/>
        </w:rPr>
        <w:softHyphen/>
        <w:t>ной системы.</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i/>
          <w:sz w:val="28"/>
          <w:szCs w:val="28"/>
        </w:rPr>
        <w:t xml:space="preserve">Демонстрация </w:t>
      </w:r>
      <w:r>
        <w:rPr>
          <w:rFonts w:ascii="Times New Roman" w:hAnsi="Times New Roman" w:cs="Times New Roman"/>
          <w:sz w:val="28"/>
          <w:szCs w:val="28"/>
        </w:rPr>
        <w:t>модели головного мозга.</w:t>
      </w:r>
    </w:p>
    <w:p w:rsidR="005B5BE4" w:rsidRDefault="005B5BE4">
      <w:pPr>
        <w:shd w:val="clear" w:color="auto" w:fill="FFFFFF"/>
        <w:spacing w:after="0" w:line="360" w:lineRule="auto"/>
        <w:ind w:firstLine="709"/>
        <w:jc w:val="center"/>
        <w:rPr>
          <w:rFonts w:ascii="Times New Roman" w:hAnsi="Times New Roman" w:cs="Times New Roman"/>
          <w:i/>
          <w:sz w:val="28"/>
          <w:szCs w:val="28"/>
        </w:rPr>
      </w:pPr>
      <w:r>
        <w:rPr>
          <w:rFonts w:ascii="Times New Roman" w:hAnsi="Times New Roman" w:cs="Times New Roman"/>
          <w:b/>
          <w:sz w:val="28"/>
          <w:szCs w:val="28"/>
        </w:rPr>
        <w:t>Органы чувств</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Значение </w:t>
      </w:r>
      <w:r>
        <w:rPr>
          <w:rFonts w:ascii="Times New Roman" w:hAnsi="Times New Roman" w:cs="Times New Roman"/>
          <w:sz w:val="28"/>
          <w:szCs w:val="28"/>
        </w:rPr>
        <w:t>органов чувств у животных и человека.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Орган зрения человека</w:t>
      </w:r>
      <w:r>
        <w:rPr>
          <w:rFonts w:ascii="Times New Roman" w:hAnsi="Times New Roman" w:cs="Times New Roman"/>
          <w:sz w:val="28"/>
          <w:szCs w:val="28"/>
        </w:rPr>
        <w:t>. Строение, функции и значение. Бо</w:t>
      </w:r>
      <w:r>
        <w:rPr>
          <w:rFonts w:ascii="Times New Roman" w:hAnsi="Times New Roman" w:cs="Times New Roman"/>
          <w:sz w:val="28"/>
          <w:szCs w:val="28"/>
        </w:rPr>
        <w:softHyphen/>
        <w:t>лезни органов зрения, их профилактика. Гигиена зрения. Первая помощь при повреждении глаз.</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Орган слуха человека.</w:t>
      </w:r>
      <w:r>
        <w:rPr>
          <w:rFonts w:ascii="Times New Roman" w:hAnsi="Times New Roman" w:cs="Times New Roman"/>
          <w:sz w:val="28"/>
          <w:szCs w:val="28"/>
        </w:rPr>
        <w:t xml:space="preserve"> Строение и значение. Заболевания органа слу</w:t>
      </w:r>
      <w:r>
        <w:rPr>
          <w:rFonts w:ascii="Times New Roman" w:hAnsi="Times New Roman" w:cs="Times New Roman"/>
          <w:sz w:val="28"/>
          <w:szCs w:val="28"/>
        </w:rPr>
        <w:softHyphen/>
        <w:t>ха, предупреждение нарушений слуха.  Гигиена.</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Органы осязания, обоняния, вкуса</w:t>
      </w:r>
      <w:r>
        <w:rPr>
          <w:rFonts w:ascii="Times New Roman" w:hAnsi="Times New Roman" w:cs="Times New Roman"/>
          <w:sz w:val="28"/>
          <w:szCs w:val="28"/>
        </w:rPr>
        <w:t xml:space="preserve"> (слизистая оболочка язы</w:t>
      </w:r>
      <w:r>
        <w:rPr>
          <w:rFonts w:ascii="Times New Roman" w:hAnsi="Times New Roman" w:cs="Times New Roman"/>
          <w:sz w:val="28"/>
          <w:szCs w:val="28"/>
        </w:rPr>
        <w:softHyphen/>
        <w:t>ка и полости носа, кожная чувствительность: болевая, темпера</w:t>
      </w:r>
      <w:r>
        <w:rPr>
          <w:rFonts w:ascii="Times New Roman" w:hAnsi="Times New Roman" w:cs="Times New Roman"/>
          <w:sz w:val="28"/>
          <w:szCs w:val="28"/>
        </w:rPr>
        <w:softHyphen/>
        <w:t>турная и тактильная). Расположение и значение этих органов.</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i/>
          <w:sz w:val="28"/>
          <w:szCs w:val="28"/>
        </w:rPr>
        <w:t>Охрана</w:t>
      </w:r>
      <w:r>
        <w:rPr>
          <w:rFonts w:ascii="Times New Roman" w:hAnsi="Times New Roman" w:cs="Times New Roman"/>
          <w:sz w:val="28"/>
          <w:szCs w:val="28"/>
        </w:rPr>
        <w:t xml:space="preserve"> всех органов чувств.</w:t>
      </w:r>
    </w:p>
    <w:p w:rsidR="005B5BE4" w:rsidRDefault="005B5BE4">
      <w:pPr>
        <w:shd w:val="clear" w:color="auto" w:fill="FFFFFF"/>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b/>
          <w:i/>
          <w:sz w:val="28"/>
          <w:szCs w:val="28"/>
        </w:rPr>
        <w:t xml:space="preserve">Демонстрация </w:t>
      </w:r>
      <w:r>
        <w:rPr>
          <w:rFonts w:ascii="Times New Roman" w:hAnsi="Times New Roman" w:cs="Times New Roman"/>
          <w:sz w:val="28"/>
          <w:szCs w:val="28"/>
        </w:rPr>
        <w:t>муляжей глаза и уха.</w:t>
      </w:r>
    </w:p>
    <w:p w:rsidR="005B5BE4" w:rsidRDefault="005B5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center"/>
        <w:rPr>
          <w:b/>
          <w:sz w:val="28"/>
          <w:szCs w:val="28"/>
        </w:rPr>
      </w:pPr>
      <w:r>
        <w:rPr>
          <w:rFonts w:ascii="Times New Roman" w:hAnsi="Times New Roman" w:cs="Times New Roman"/>
          <w:b/>
          <w:color w:val="auto"/>
          <w:sz w:val="28"/>
          <w:szCs w:val="28"/>
        </w:rPr>
        <w:t>ГЕОГРАФИЯ</w:t>
      </w:r>
    </w:p>
    <w:p w:rsidR="005B5BE4" w:rsidRDefault="005B5BE4">
      <w:pPr>
        <w:pStyle w:val="af9"/>
        <w:spacing w:before="0" w:after="0"/>
        <w:ind w:firstLine="539"/>
        <w:jc w:val="center"/>
        <w:rPr>
          <w:sz w:val="28"/>
          <w:szCs w:val="28"/>
        </w:rPr>
      </w:pPr>
      <w:r>
        <w:rPr>
          <w:b/>
          <w:sz w:val="28"/>
          <w:szCs w:val="28"/>
        </w:rPr>
        <w:t>Пояснительная записка</w:t>
      </w:r>
    </w:p>
    <w:p w:rsidR="005B5BE4" w:rsidRDefault="005B5BE4">
      <w:pPr>
        <w:pStyle w:val="af9"/>
        <w:spacing w:before="0" w:after="0"/>
        <w:ind w:right="-6" w:firstLine="539"/>
        <w:jc w:val="both"/>
        <w:rPr>
          <w:b/>
          <w:sz w:val="28"/>
          <w:szCs w:val="28"/>
        </w:rPr>
      </w:pPr>
      <w:r>
        <w:rPr>
          <w:sz w:val="28"/>
          <w:szCs w:val="28"/>
        </w:rPr>
        <w:t xml:space="preserve">География — учебный предмет, синтезирующий многие компоненты общественно-научного и </w:t>
      </w:r>
      <w:proofErr w:type="spellStart"/>
      <w:proofErr w:type="gramStart"/>
      <w:r>
        <w:rPr>
          <w:sz w:val="28"/>
          <w:szCs w:val="28"/>
        </w:rPr>
        <w:t>естественно-научного</w:t>
      </w:r>
      <w:proofErr w:type="spellEnd"/>
      <w:proofErr w:type="gramEnd"/>
      <w:r>
        <w:rPr>
          <w:sz w:val="28"/>
          <w:szCs w:val="28"/>
        </w:rPr>
        <w:t xml:space="preserve"> знания. Вследствие этого содержание разных разделов курса географии, насыщенное экологическими, этнографическими, социальными, экономическими аспектами, становится тем звеном, которое помогает учащимся осознать тесную взаимосвязь естественных и общественных дисциплин, природы и общества в целом. В этом проявляется образовательное, развивающее и воспитательное значение географии. </w:t>
      </w:r>
    </w:p>
    <w:p w:rsidR="005B5BE4" w:rsidRDefault="005B5BE4">
      <w:pPr>
        <w:pStyle w:val="af9"/>
        <w:spacing w:before="0" w:after="0"/>
        <w:ind w:right="-6" w:firstLine="539"/>
        <w:jc w:val="both"/>
        <w:rPr>
          <w:b/>
          <w:sz w:val="28"/>
          <w:szCs w:val="28"/>
        </w:rPr>
      </w:pPr>
      <w:proofErr w:type="gramStart"/>
      <w:r>
        <w:rPr>
          <w:b/>
          <w:sz w:val="28"/>
          <w:szCs w:val="28"/>
        </w:rPr>
        <w:lastRenderedPageBreak/>
        <w:t>Основная цель обучения географии</w:t>
      </w:r>
      <w:r w:rsidR="00500084">
        <w:rPr>
          <w:b/>
          <w:sz w:val="28"/>
          <w:szCs w:val="28"/>
        </w:rPr>
        <w:t xml:space="preserve"> </w:t>
      </w:r>
      <w:r>
        <w:rPr>
          <w:sz w:val="28"/>
          <w:szCs w:val="28"/>
        </w:rPr>
        <w:t xml:space="preserve"> — </w:t>
      </w:r>
      <w:r w:rsidR="00500084">
        <w:rPr>
          <w:sz w:val="28"/>
          <w:szCs w:val="28"/>
        </w:rPr>
        <w:t xml:space="preserve"> </w:t>
      </w:r>
      <w:r>
        <w:rPr>
          <w:sz w:val="28"/>
          <w:szCs w:val="28"/>
        </w:rPr>
        <w:t xml:space="preserve">сформировать у обучающихся с умственной отсталостью (интеллектуальными нарушениями) умение использовать географические знания и умения в повседневной жизни для объяснения, оценки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экологически сообразного поведения в окружающей среде. </w:t>
      </w:r>
      <w:proofErr w:type="gramEnd"/>
    </w:p>
    <w:p w:rsidR="005B5BE4" w:rsidRDefault="005B5BE4">
      <w:pPr>
        <w:pStyle w:val="af9"/>
        <w:spacing w:before="0" w:after="0"/>
        <w:ind w:right="-6" w:firstLine="539"/>
        <w:jc w:val="both"/>
        <w:rPr>
          <w:rStyle w:val="s2"/>
          <w:sz w:val="28"/>
          <w:szCs w:val="28"/>
        </w:rPr>
      </w:pPr>
      <w:r>
        <w:rPr>
          <w:b/>
          <w:sz w:val="28"/>
          <w:szCs w:val="28"/>
        </w:rPr>
        <w:t>Задачами изучения географии</w:t>
      </w:r>
      <w:r>
        <w:rPr>
          <w:sz w:val="28"/>
          <w:szCs w:val="28"/>
        </w:rPr>
        <w:t xml:space="preserve"> являются: </w:t>
      </w:r>
    </w:p>
    <w:p w:rsidR="005B5BE4" w:rsidRDefault="005B5BE4">
      <w:pPr>
        <w:pStyle w:val="p2"/>
        <w:spacing w:before="0" w:after="0" w:line="360" w:lineRule="auto"/>
        <w:ind w:firstLine="709"/>
        <w:jc w:val="both"/>
        <w:rPr>
          <w:rStyle w:val="s2"/>
          <w:sz w:val="28"/>
          <w:szCs w:val="28"/>
        </w:rPr>
      </w:pPr>
      <w:r>
        <w:rPr>
          <w:rStyle w:val="s2"/>
          <w:sz w:val="28"/>
          <w:szCs w:val="28"/>
        </w:rPr>
        <w:t>― ф</w:t>
      </w:r>
      <w:r>
        <w:rPr>
          <w:sz w:val="28"/>
          <w:szCs w:val="28"/>
        </w:rPr>
        <w:t>ормирование представлений о географ</w:t>
      </w:r>
      <w:proofErr w:type="gramStart"/>
      <w:r>
        <w:rPr>
          <w:sz w:val="28"/>
          <w:szCs w:val="28"/>
        </w:rPr>
        <w:t>ии и ее</w:t>
      </w:r>
      <w:proofErr w:type="gramEnd"/>
      <w:r>
        <w:rPr>
          <w:sz w:val="28"/>
          <w:szCs w:val="28"/>
        </w:rPr>
        <w:t xml:space="preserve"> роли в понимании природных и социально-экономических процессов и их взаимосвязей;</w:t>
      </w:r>
    </w:p>
    <w:p w:rsidR="005B5BE4" w:rsidRDefault="005B5BE4">
      <w:pPr>
        <w:pStyle w:val="p2"/>
        <w:spacing w:before="0" w:after="0" w:line="360" w:lineRule="auto"/>
        <w:ind w:firstLine="709"/>
        <w:jc w:val="both"/>
        <w:rPr>
          <w:rStyle w:val="s2"/>
          <w:sz w:val="28"/>
          <w:szCs w:val="28"/>
        </w:rPr>
      </w:pPr>
      <w:r>
        <w:rPr>
          <w:rStyle w:val="s2"/>
          <w:sz w:val="28"/>
          <w:szCs w:val="28"/>
        </w:rPr>
        <w:t>― ф</w:t>
      </w:r>
      <w:r>
        <w:rPr>
          <w:sz w:val="28"/>
          <w:szCs w:val="28"/>
        </w:rPr>
        <w:t>ормирование представлений об особенностях природы, жизни, культуры и хозяйственной деятельности людей, экологических проблемах России, разных материков и отдельных стран.</w:t>
      </w:r>
    </w:p>
    <w:p w:rsidR="005B5BE4" w:rsidRDefault="005B5BE4">
      <w:pPr>
        <w:pStyle w:val="p2"/>
        <w:spacing w:before="0" w:after="0" w:line="360" w:lineRule="auto"/>
        <w:ind w:firstLine="709"/>
        <w:jc w:val="both"/>
        <w:rPr>
          <w:rStyle w:val="s2"/>
          <w:sz w:val="28"/>
          <w:szCs w:val="28"/>
        </w:rPr>
      </w:pPr>
      <w:r>
        <w:rPr>
          <w:rStyle w:val="s2"/>
          <w:sz w:val="28"/>
          <w:szCs w:val="28"/>
        </w:rPr>
        <w:t>― </w:t>
      </w:r>
      <w:r>
        <w:rPr>
          <w:sz w:val="28"/>
          <w:szCs w:val="28"/>
        </w:rPr>
        <w:t>формирование умения выделять, описывать и объяснять существенные признаки географических объектов и явлений;</w:t>
      </w:r>
    </w:p>
    <w:p w:rsidR="005B5BE4" w:rsidRDefault="005B5BE4">
      <w:pPr>
        <w:pStyle w:val="p2"/>
        <w:spacing w:before="0" w:after="0" w:line="360" w:lineRule="auto"/>
        <w:ind w:firstLine="709"/>
        <w:jc w:val="both"/>
        <w:rPr>
          <w:rStyle w:val="s2"/>
          <w:sz w:val="28"/>
          <w:szCs w:val="28"/>
        </w:rPr>
      </w:pPr>
      <w:r>
        <w:rPr>
          <w:rStyle w:val="s2"/>
          <w:sz w:val="28"/>
          <w:szCs w:val="28"/>
        </w:rPr>
        <w:t>― ф</w:t>
      </w:r>
      <w:r>
        <w:rPr>
          <w:sz w:val="28"/>
          <w:szCs w:val="28"/>
        </w:rPr>
        <w:t>ормирование умений и навыков использования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rsidR="005B5BE4" w:rsidRDefault="005B5BE4">
      <w:pPr>
        <w:pStyle w:val="p2"/>
        <w:spacing w:before="0" w:after="0" w:line="360" w:lineRule="auto"/>
        <w:ind w:firstLine="709"/>
        <w:jc w:val="both"/>
        <w:rPr>
          <w:rStyle w:val="s2"/>
          <w:sz w:val="28"/>
          <w:szCs w:val="28"/>
        </w:rPr>
      </w:pPr>
      <w:r>
        <w:rPr>
          <w:rStyle w:val="s2"/>
          <w:sz w:val="28"/>
          <w:szCs w:val="28"/>
        </w:rPr>
        <w:t>― о</w:t>
      </w:r>
      <w:r>
        <w:rPr>
          <w:sz w:val="28"/>
          <w:szCs w:val="28"/>
        </w:rPr>
        <w:t xml:space="preserve">владение основами картографической грамотности и использование элементарных практических умений и приемов использования географической карты для получения географической информации; </w:t>
      </w:r>
    </w:p>
    <w:p w:rsidR="005B5BE4" w:rsidRDefault="005B5BE4">
      <w:pPr>
        <w:pStyle w:val="p2"/>
        <w:spacing w:before="0" w:after="0" w:line="360" w:lineRule="auto"/>
        <w:ind w:firstLine="709"/>
        <w:jc w:val="both"/>
        <w:rPr>
          <w:sz w:val="28"/>
          <w:szCs w:val="28"/>
        </w:rPr>
      </w:pPr>
      <w:r>
        <w:rPr>
          <w:rStyle w:val="s2"/>
          <w:sz w:val="28"/>
          <w:szCs w:val="28"/>
        </w:rPr>
        <w:t>― </w:t>
      </w:r>
      <w:r>
        <w:rPr>
          <w:sz w:val="28"/>
          <w:szCs w:val="28"/>
        </w:rPr>
        <w:t>формирование умения вести наблюдения за объектами, процессами и явлениями географической среды, их изменениями в результате природных и антропогенных воздействий.</w:t>
      </w:r>
    </w:p>
    <w:p w:rsidR="005B5BE4" w:rsidRDefault="005B5BE4">
      <w:pPr>
        <w:pStyle w:val="af9"/>
        <w:spacing w:before="0" w:after="0"/>
        <w:ind w:firstLine="539"/>
        <w:jc w:val="both"/>
        <w:rPr>
          <w:sz w:val="28"/>
          <w:szCs w:val="28"/>
        </w:rPr>
      </w:pPr>
      <w:r>
        <w:rPr>
          <w:sz w:val="28"/>
          <w:szCs w:val="28"/>
        </w:rPr>
        <w:t xml:space="preserve">Содержание курса географии позволяет формировать широкий спектр видов учебной деятельности, таких, как умение классифицировать, наблюдать, делать выводы, объяснять, доказывать, давать определения понятиям. </w:t>
      </w:r>
    </w:p>
    <w:p w:rsidR="005B5BE4" w:rsidRDefault="005B5BE4">
      <w:pPr>
        <w:pStyle w:val="af9"/>
        <w:spacing w:before="0" w:after="0"/>
        <w:ind w:firstLine="539"/>
        <w:jc w:val="both"/>
        <w:rPr>
          <w:b/>
          <w:sz w:val="28"/>
          <w:szCs w:val="28"/>
        </w:rPr>
      </w:pPr>
      <w:r>
        <w:rPr>
          <w:sz w:val="28"/>
          <w:szCs w:val="28"/>
        </w:rPr>
        <w:lastRenderedPageBreak/>
        <w:t>В соответствии с требованиями ФГОС предметом оценки освоения обучающимися АООП должно быть достижение обучающимися предметных и личностных результатов, которые применительно к изучению географии должны быть представлены в тематическом планировании в виде конкретных учебных действий</w:t>
      </w:r>
    </w:p>
    <w:p w:rsidR="00500084" w:rsidRDefault="00500084">
      <w:pPr>
        <w:tabs>
          <w:tab w:val="left" w:pos="1260"/>
        </w:tabs>
        <w:autoSpaceDE w:val="0"/>
        <w:spacing w:after="0" w:line="360" w:lineRule="auto"/>
        <w:ind w:firstLine="1259"/>
        <w:jc w:val="center"/>
        <w:rPr>
          <w:rFonts w:ascii="Times New Roman" w:hAnsi="Times New Roman" w:cs="Times New Roman"/>
          <w:b/>
          <w:color w:val="auto"/>
          <w:sz w:val="28"/>
          <w:szCs w:val="28"/>
        </w:rPr>
      </w:pPr>
    </w:p>
    <w:p w:rsidR="005B5BE4" w:rsidRDefault="005B5BE4">
      <w:pPr>
        <w:tabs>
          <w:tab w:val="left" w:pos="1260"/>
        </w:tabs>
        <w:autoSpaceDE w:val="0"/>
        <w:spacing w:after="0" w:line="360" w:lineRule="auto"/>
        <w:ind w:firstLine="1259"/>
        <w:jc w:val="center"/>
        <w:rPr>
          <w:rFonts w:ascii="Times New Roman" w:hAnsi="Times New Roman" w:cs="Times New Roman"/>
          <w:color w:val="auto"/>
          <w:sz w:val="28"/>
          <w:szCs w:val="28"/>
        </w:rPr>
      </w:pPr>
      <w:r>
        <w:rPr>
          <w:rFonts w:ascii="Times New Roman" w:hAnsi="Times New Roman" w:cs="Times New Roman"/>
          <w:b/>
          <w:color w:val="auto"/>
          <w:sz w:val="28"/>
          <w:szCs w:val="28"/>
        </w:rPr>
        <w:t>Начальный курс физической географии</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Понятие о географии как науке. Явления природы: ветер, дождь, гроза. Географические сведения о своей местности и труде населения. </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Ориентирование на местности. Горизонт, линии, стороны горизонта. Компас и правила пользования им. </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План и карта. Масштаб. Условные знаки плана местности. План и географическая карта. Масштаб карты. Условные цвета и знаки физической карты. Физическая карта России.</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Формы поверхности земли. Рельеф местности, его основные формы. Равнины, холмы, горы. Понятие о землетрясениях и вулканах. Овраги и их образование. </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Вода на земле. Река и ее части. Горные и равнинные реки. Озера, водохранилища, пруды. Болота и их осушение. Родник и его образование. Колодец. Водопровод. Океаны и моря. Ураганы и штормы. Острова и полуострова. Водоемы нашей местности. Охрана воды от загрязнения.</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Земной шар. Краткие сведения о Земле, Солнце и Луне. Планеты. Земля </w:t>
      </w:r>
      <w:r w:rsidR="00500084">
        <w:rPr>
          <w:rFonts w:ascii="Times New Roman" w:hAnsi="Times New Roman"/>
          <w:sz w:val="28"/>
          <w:szCs w:val="28"/>
        </w:rPr>
        <w:t>―</w:t>
      </w:r>
      <w:r>
        <w:rPr>
          <w:rFonts w:ascii="Times New Roman" w:hAnsi="Times New Roman" w:cs="Times New Roman"/>
          <w:color w:val="auto"/>
          <w:sz w:val="28"/>
          <w:szCs w:val="28"/>
        </w:rPr>
        <w:t xml:space="preserve"> планета. Освоение космоса. Глобус – модель земного шара. Земная ось, экватор, полюса. Физическая карта полушарий. Океаны и материки на глобусе и карте полушарий. Первые кругосветные путешествия. Значение Солнца для жизни на Земле. Понятие о климате, его отличие от погоды. Основные типы климата. Пояса освещенности, их изображение на глобусе и карте полушарий. Природа тропического пояса. Природа умеренных и полярных поясов.</w:t>
      </w:r>
    </w:p>
    <w:p w:rsidR="005B5BE4" w:rsidRDefault="005B5BE4">
      <w:pPr>
        <w:tabs>
          <w:tab w:val="left" w:pos="1260"/>
        </w:tabs>
        <w:autoSpaceDE w:val="0"/>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lastRenderedPageBreak/>
        <w:t xml:space="preserve">Положение России на глобусе, карте полушарий, физической карте. Границы России. Океаны и моря, омывающие берега России. Острова и полуострова России. </w:t>
      </w:r>
    </w:p>
    <w:p w:rsidR="005B5BE4" w:rsidRDefault="005B5BE4">
      <w:pPr>
        <w:tabs>
          <w:tab w:val="left" w:pos="1260"/>
        </w:tabs>
        <w:autoSpaceDE w:val="0"/>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География России</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Общая характеристика природы и хозяйства России. Географическое по</w:t>
      </w:r>
      <w:r>
        <w:rPr>
          <w:rFonts w:ascii="Times New Roman" w:hAnsi="Times New Roman" w:cs="Times New Roman"/>
          <w:color w:val="auto"/>
          <w:sz w:val="28"/>
          <w:szCs w:val="28"/>
        </w:rPr>
        <w:softHyphen/>
        <w:t>ло</w:t>
      </w:r>
      <w:r>
        <w:rPr>
          <w:rFonts w:ascii="Times New Roman" w:hAnsi="Times New Roman" w:cs="Times New Roman"/>
          <w:color w:val="auto"/>
          <w:sz w:val="28"/>
          <w:szCs w:val="28"/>
        </w:rPr>
        <w:softHyphen/>
        <w:t>же</w:t>
      </w:r>
      <w:r>
        <w:rPr>
          <w:rFonts w:ascii="Times New Roman" w:hAnsi="Times New Roman" w:cs="Times New Roman"/>
          <w:color w:val="auto"/>
          <w:sz w:val="28"/>
          <w:szCs w:val="28"/>
        </w:rPr>
        <w:softHyphen/>
        <w:t>ние России на карте мира. Морские и сухопутные границы. Европейская и азиатская части Ро</w:t>
      </w:r>
      <w:r>
        <w:rPr>
          <w:rFonts w:ascii="Times New Roman" w:hAnsi="Times New Roman" w:cs="Times New Roman"/>
          <w:color w:val="auto"/>
          <w:sz w:val="28"/>
          <w:szCs w:val="28"/>
        </w:rPr>
        <w:softHyphen/>
        <w:t>ссии. Разнообразие рельефа. Острова и полуострова. Административное деление Рос</w:t>
      </w:r>
      <w:r>
        <w:rPr>
          <w:rFonts w:ascii="Times New Roman" w:hAnsi="Times New Roman" w:cs="Times New Roman"/>
          <w:color w:val="auto"/>
          <w:sz w:val="28"/>
          <w:szCs w:val="28"/>
        </w:rPr>
        <w:softHyphen/>
        <w:t xml:space="preserve">сии. </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Полезные ископаемые, их месторождения, пути рационального использования. Типы климата в разных частях России. Водные ресурсы России, их использование. Экологические проблемы. Численность населения России, его размещение. Народы России.</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Отрасли промышленности. Уровни развития европейской и азиатской частей России.</w:t>
      </w:r>
    </w:p>
    <w:p w:rsidR="005B5BE4" w:rsidRDefault="005B5BE4">
      <w:pPr>
        <w:tabs>
          <w:tab w:val="left" w:pos="1260"/>
        </w:tabs>
        <w:autoSpaceDE w:val="0"/>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Природные зоны России. Зона арктических пустынь. Тундра. Лесная зона. Степи. Полупустыни и пустыни. Субтропики. Высотная поясность в горах.</w:t>
      </w:r>
    </w:p>
    <w:p w:rsidR="005B5BE4" w:rsidRDefault="005B5BE4">
      <w:pPr>
        <w:tabs>
          <w:tab w:val="left" w:pos="1260"/>
        </w:tabs>
        <w:autoSpaceDE w:val="0"/>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География материков и океанов</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Материки и океаны на глобусе и физической карте полушарий. Атлантический оке</w:t>
      </w:r>
      <w:r>
        <w:rPr>
          <w:rFonts w:ascii="Times New Roman" w:hAnsi="Times New Roman" w:cs="Times New Roman"/>
          <w:color w:val="auto"/>
          <w:sz w:val="28"/>
          <w:szCs w:val="28"/>
        </w:rPr>
        <w:softHyphen/>
        <w:t>ан. Северный Ледовитый океан. Тихий океан. Индийский океан. Хозяйственное значение. Судоходство.</w:t>
      </w:r>
    </w:p>
    <w:p w:rsidR="005B5BE4" w:rsidRDefault="005B5BE4">
      <w:pPr>
        <w:tabs>
          <w:tab w:val="left" w:pos="1260"/>
        </w:tabs>
        <w:autoSpaceDE w:val="0"/>
        <w:spacing w:after="0" w:line="360" w:lineRule="auto"/>
        <w:ind w:firstLine="709"/>
        <w:jc w:val="both"/>
        <w:rPr>
          <w:rFonts w:ascii="Times New Roman" w:hAnsi="Times New Roman" w:cs="Times New Roman"/>
          <w:b/>
          <w:color w:val="auto"/>
          <w:sz w:val="28"/>
          <w:szCs w:val="28"/>
        </w:rPr>
      </w:pPr>
      <w:proofErr w:type="gramStart"/>
      <w:r>
        <w:rPr>
          <w:rFonts w:ascii="Times New Roman" w:hAnsi="Times New Roman" w:cs="Times New Roman"/>
          <w:color w:val="auto"/>
          <w:sz w:val="28"/>
          <w:szCs w:val="28"/>
        </w:rPr>
        <w:t>Африка, Австралия, Антарктида, Северная Америка, Южная Америка, Евразия: географическое положение и очертания берегов, острова и полуострова, рельеф, климат, реки и озера, природа материка, население и государства.</w:t>
      </w:r>
      <w:proofErr w:type="gramEnd"/>
    </w:p>
    <w:p w:rsidR="005B5BE4" w:rsidRDefault="005B5BE4">
      <w:pPr>
        <w:tabs>
          <w:tab w:val="left" w:pos="1260"/>
        </w:tabs>
        <w:autoSpaceDE w:val="0"/>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Государства Евразии</w:t>
      </w:r>
    </w:p>
    <w:p w:rsidR="005B5BE4" w:rsidRDefault="005B5BE4">
      <w:pPr>
        <w:tabs>
          <w:tab w:val="left" w:pos="1260"/>
        </w:tabs>
        <w:autoSpaceDE w:val="0"/>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Политическая карта Евразии. Государства Евразии. Западная Европа, Южная Европа, Северная Европа, Восточная Европа. Центральная Азия. Юго-Западная Азия. Южная Азия. Восточная Азия. Юго-Восточная Азия. Россия. </w:t>
      </w:r>
    </w:p>
    <w:p w:rsidR="005B5BE4" w:rsidRDefault="005B5BE4">
      <w:pPr>
        <w:tabs>
          <w:tab w:val="left" w:pos="1260"/>
        </w:tabs>
        <w:autoSpaceDE w:val="0"/>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lastRenderedPageBreak/>
        <w:t>Свой край. История возникновения. Положение на карте, границы. Рельеф. Полезные ископаемые и почвы нашей местности. Климат. Реки, пруды, озера, каналы нашей местности. Охрана водоемов. Растительный и животный мир нашей местности. Население нашего края. Национальные обычаи, традиции, национальная кухня. Промышленность нашей местности. Специализация сельского хозяйства. Транспорт нашего края. Архитектурно-исторические и культурные памятники нашего края.</w:t>
      </w:r>
    </w:p>
    <w:p w:rsidR="006E5931" w:rsidRDefault="006E5931">
      <w:pPr>
        <w:spacing w:after="0" w:line="360" w:lineRule="auto"/>
        <w:ind w:firstLine="709"/>
        <w:jc w:val="center"/>
        <w:rPr>
          <w:rFonts w:ascii="Times New Roman" w:hAnsi="Times New Roman" w:cs="Times New Roman"/>
          <w:b/>
          <w:color w:val="auto"/>
          <w:sz w:val="28"/>
          <w:szCs w:val="28"/>
        </w:rPr>
      </w:pPr>
    </w:p>
    <w:p w:rsidR="005B5BE4" w:rsidRDefault="005B5BE4">
      <w:pPr>
        <w:spacing w:after="0" w:line="360" w:lineRule="auto"/>
        <w:ind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t>ОСНОВЫ СОЦИАЛЬНОЙ ЖИЗНИ</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Пояснительная записка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Учебный предмет «Основы социальной жизни» имеет своей </w:t>
      </w:r>
      <w:r>
        <w:rPr>
          <w:rFonts w:ascii="Times New Roman" w:hAnsi="Times New Roman" w:cs="Times New Roman"/>
          <w:b/>
          <w:color w:val="auto"/>
          <w:sz w:val="28"/>
          <w:szCs w:val="28"/>
        </w:rPr>
        <w:t>целью</w:t>
      </w:r>
      <w:r>
        <w:rPr>
          <w:rFonts w:ascii="Times New Roman" w:hAnsi="Times New Roman" w:cs="Times New Roman"/>
          <w:color w:val="auto"/>
          <w:sz w:val="28"/>
          <w:szCs w:val="28"/>
        </w:rPr>
        <w:t xml:space="preserve"> практическую под</w:t>
      </w:r>
      <w:r>
        <w:rPr>
          <w:rFonts w:ascii="Times New Roman" w:hAnsi="Times New Roman" w:cs="Times New Roman"/>
          <w:color w:val="auto"/>
          <w:sz w:val="28"/>
          <w:szCs w:val="28"/>
        </w:rPr>
        <w:softHyphen/>
        <w:t xml:space="preserve">готовку </w:t>
      </w:r>
      <w:proofErr w:type="gramStart"/>
      <w:r>
        <w:rPr>
          <w:rFonts w:ascii="Times New Roman" w:hAnsi="Times New Roman" w:cs="Times New Roman"/>
          <w:color w:val="auto"/>
          <w:sz w:val="28"/>
          <w:szCs w:val="28"/>
        </w:rPr>
        <w:t>обучающихся</w:t>
      </w:r>
      <w:proofErr w:type="gramEnd"/>
      <w:r>
        <w:rPr>
          <w:rFonts w:ascii="Times New Roman" w:hAnsi="Times New Roman" w:cs="Times New Roman"/>
          <w:color w:val="auto"/>
          <w:sz w:val="28"/>
          <w:szCs w:val="28"/>
        </w:rPr>
        <w:t xml:space="preserve"> с умственной отсталостью (интеллектуальными нарушениями) к са</w:t>
      </w:r>
      <w:r>
        <w:rPr>
          <w:rFonts w:ascii="Times New Roman" w:hAnsi="Times New Roman" w:cs="Times New Roman"/>
          <w:color w:val="auto"/>
          <w:sz w:val="28"/>
          <w:szCs w:val="28"/>
        </w:rPr>
        <w:softHyphen/>
        <w:t>мостоятельной жизни и трудовой деятельности в ближайшем и более отдаленном со</w:t>
      </w:r>
      <w:r>
        <w:rPr>
          <w:rFonts w:ascii="Times New Roman" w:hAnsi="Times New Roman" w:cs="Times New Roman"/>
          <w:color w:val="auto"/>
          <w:sz w:val="28"/>
          <w:szCs w:val="28"/>
        </w:rPr>
        <w:softHyphen/>
        <w:t>ци</w:t>
      </w:r>
      <w:r>
        <w:rPr>
          <w:rFonts w:ascii="Times New Roman" w:hAnsi="Times New Roman" w:cs="Times New Roman"/>
          <w:color w:val="auto"/>
          <w:sz w:val="28"/>
          <w:szCs w:val="28"/>
        </w:rPr>
        <w:softHyphen/>
        <w:t>у</w:t>
      </w:r>
      <w:r>
        <w:rPr>
          <w:rFonts w:ascii="Times New Roman" w:hAnsi="Times New Roman" w:cs="Times New Roman"/>
          <w:color w:val="auto"/>
          <w:sz w:val="28"/>
          <w:szCs w:val="28"/>
        </w:rPr>
        <w:softHyphen/>
        <w:t>ме.</w:t>
      </w:r>
    </w:p>
    <w:p w:rsidR="005B5BE4" w:rsidRDefault="005B5BE4">
      <w:pPr>
        <w:spacing w:after="0" w:line="360" w:lineRule="auto"/>
        <w:ind w:firstLine="709"/>
        <w:jc w:val="both"/>
        <w:rPr>
          <w:rStyle w:val="s2"/>
          <w:rFonts w:ascii="Times New Roman" w:hAnsi="Times New Roman" w:cs="Times New Roman"/>
          <w:sz w:val="28"/>
          <w:szCs w:val="28"/>
        </w:rPr>
      </w:pPr>
      <w:r>
        <w:rPr>
          <w:rFonts w:ascii="Times New Roman" w:hAnsi="Times New Roman" w:cs="Times New Roman"/>
          <w:color w:val="auto"/>
          <w:sz w:val="28"/>
          <w:szCs w:val="28"/>
        </w:rPr>
        <w:t>Основные задачи, которые призван решать этот учебный предмет, состоят в следующем:</w:t>
      </w:r>
    </w:p>
    <w:p w:rsidR="005B5BE4" w:rsidRDefault="005B5BE4">
      <w:pPr>
        <w:spacing w:after="0" w:line="360" w:lineRule="auto"/>
        <w:ind w:firstLine="709"/>
        <w:jc w:val="both"/>
        <w:rPr>
          <w:rStyle w:val="s2"/>
          <w:rFonts w:ascii="Times New Roman" w:hAnsi="Times New Roman" w:cs="Times New Roman"/>
          <w:sz w:val="28"/>
          <w:szCs w:val="28"/>
        </w:rPr>
      </w:pPr>
      <w:r>
        <w:rPr>
          <w:rStyle w:val="s2"/>
          <w:rFonts w:ascii="Times New Roman" w:hAnsi="Times New Roman" w:cs="Times New Roman"/>
          <w:sz w:val="28"/>
          <w:szCs w:val="28"/>
        </w:rPr>
        <w:t>― </w:t>
      </w:r>
      <w:r>
        <w:rPr>
          <w:rFonts w:ascii="Times New Roman" w:hAnsi="Times New Roman" w:cs="Times New Roman"/>
          <w:color w:val="auto"/>
          <w:sz w:val="28"/>
          <w:szCs w:val="28"/>
        </w:rPr>
        <w:t xml:space="preserve">расширение кругозора </w:t>
      </w:r>
      <w:proofErr w:type="gramStart"/>
      <w:r>
        <w:rPr>
          <w:rFonts w:ascii="Times New Roman" w:hAnsi="Times New Roman" w:cs="Times New Roman"/>
          <w:color w:val="auto"/>
          <w:sz w:val="28"/>
          <w:szCs w:val="28"/>
        </w:rPr>
        <w:t>обучающихся</w:t>
      </w:r>
      <w:proofErr w:type="gramEnd"/>
      <w:r>
        <w:rPr>
          <w:rFonts w:ascii="Times New Roman" w:hAnsi="Times New Roman" w:cs="Times New Roman"/>
          <w:color w:val="auto"/>
          <w:sz w:val="28"/>
          <w:szCs w:val="28"/>
        </w:rPr>
        <w:t xml:space="preserve"> в процессе ознакомления с различными сторонами повседневной жизни;</w:t>
      </w:r>
    </w:p>
    <w:p w:rsidR="005B5BE4" w:rsidRDefault="005B5BE4">
      <w:pPr>
        <w:spacing w:after="0" w:line="360" w:lineRule="auto"/>
        <w:ind w:firstLine="709"/>
        <w:jc w:val="both"/>
        <w:rPr>
          <w:rStyle w:val="s2"/>
          <w:rFonts w:ascii="Times New Roman" w:hAnsi="Times New Roman" w:cs="Times New Roman"/>
          <w:sz w:val="28"/>
          <w:szCs w:val="28"/>
        </w:rPr>
      </w:pPr>
      <w:r>
        <w:rPr>
          <w:rStyle w:val="s2"/>
          <w:rFonts w:ascii="Times New Roman" w:hAnsi="Times New Roman" w:cs="Times New Roman"/>
          <w:sz w:val="28"/>
          <w:szCs w:val="28"/>
        </w:rPr>
        <w:t xml:space="preserve">― формирование и развитие навыков самообслуживания и </w:t>
      </w:r>
      <w:r>
        <w:rPr>
          <w:rFonts w:ascii="Times New Roman" w:hAnsi="Times New Roman" w:cs="Times New Roman"/>
          <w:color w:val="auto"/>
          <w:sz w:val="28"/>
          <w:szCs w:val="28"/>
        </w:rPr>
        <w:t xml:space="preserve">трудовых навыков, связанных с ведением домашнего хозяйства; </w:t>
      </w:r>
    </w:p>
    <w:p w:rsidR="005B5BE4" w:rsidRDefault="005B5BE4">
      <w:pPr>
        <w:spacing w:after="0" w:line="360" w:lineRule="auto"/>
        <w:ind w:firstLine="709"/>
        <w:jc w:val="both"/>
        <w:rPr>
          <w:rStyle w:val="s2"/>
          <w:rFonts w:ascii="Times New Roman" w:hAnsi="Times New Roman" w:cs="Times New Roman"/>
          <w:sz w:val="28"/>
          <w:szCs w:val="28"/>
        </w:rPr>
      </w:pPr>
      <w:r>
        <w:rPr>
          <w:rStyle w:val="s2"/>
          <w:rFonts w:ascii="Times New Roman" w:hAnsi="Times New Roman" w:cs="Times New Roman"/>
          <w:sz w:val="28"/>
          <w:szCs w:val="28"/>
        </w:rPr>
        <w:t>― ознакомление с основами экономики ведения домашнего хозяйства и формирование необходимых умений;</w:t>
      </w:r>
    </w:p>
    <w:p w:rsidR="005B5BE4" w:rsidRDefault="005B5BE4">
      <w:pPr>
        <w:spacing w:after="0" w:line="360" w:lineRule="auto"/>
        <w:ind w:firstLine="709"/>
        <w:jc w:val="both"/>
        <w:rPr>
          <w:rStyle w:val="s2"/>
          <w:rFonts w:ascii="Times New Roman" w:hAnsi="Times New Roman" w:cs="Times New Roman"/>
          <w:sz w:val="28"/>
          <w:szCs w:val="28"/>
        </w:rPr>
      </w:pPr>
      <w:r>
        <w:rPr>
          <w:rStyle w:val="s2"/>
          <w:rFonts w:ascii="Times New Roman" w:hAnsi="Times New Roman" w:cs="Times New Roman"/>
          <w:sz w:val="28"/>
          <w:szCs w:val="28"/>
        </w:rPr>
        <w:t>― практическое ознакомление с деятельностью различных учреждений социальной направленности; формирование умений пользоваться услугами учреждений и предприятий социальной направленности;</w:t>
      </w:r>
    </w:p>
    <w:p w:rsidR="005B5BE4" w:rsidRDefault="005B5BE4">
      <w:pPr>
        <w:spacing w:after="0" w:line="360" w:lineRule="auto"/>
        <w:ind w:firstLine="709"/>
        <w:jc w:val="both"/>
        <w:rPr>
          <w:rStyle w:val="s2"/>
          <w:rFonts w:ascii="Times New Roman" w:hAnsi="Times New Roman" w:cs="Times New Roman"/>
          <w:sz w:val="28"/>
          <w:szCs w:val="28"/>
        </w:rPr>
      </w:pPr>
      <w:r>
        <w:rPr>
          <w:rStyle w:val="s2"/>
          <w:rFonts w:ascii="Times New Roman" w:hAnsi="Times New Roman" w:cs="Times New Roman"/>
          <w:sz w:val="28"/>
          <w:szCs w:val="28"/>
        </w:rPr>
        <w:t>― усвоение морально-этических норм поведения, выработка навыков общения (в том числе с использованием деловых бумаг);</w:t>
      </w:r>
    </w:p>
    <w:p w:rsidR="005B5BE4" w:rsidRDefault="005B5BE4">
      <w:pPr>
        <w:spacing w:after="0" w:line="360" w:lineRule="auto"/>
        <w:ind w:firstLine="709"/>
        <w:jc w:val="both"/>
        <w:rPr>
          <w:rFonts w:ascii="Times New Roman" w:hAnsi="Times New Roman" w:cs="Times New Roman"/>
          <w:b/>
          <w:color w:val="auto"/>
          <w:sz w:val="28"/>
          <w:szCs w:val="28"/>
        </w:rPr>
      </w:pPr>
      <w:r>
        <w:rPr>
          <w:rStyle w:val="s2"/>
          <w:rFonts w:ascii="Times New Roman" w:hAnsi="Times New Roman" w:cs="Times New Roman"/>
          <w:sz w:val="28"/>
          <w:szCs w:val="28"/>
        </w:rPr>
        <w:t>― развитие навыков здорового образа жизни; положительных качеств и свойств личности.</w:t>
      </w:r>
    </w:p>
    <w:p w:rsidR="006E5931" w:rsidRDefault="006E5931">
      <w:pPr>
        <w:spacing w:after="0" w:line="360" w:lineRule="auto"/>
        <w:ind w:firstLine="709"/>
        <w:jc w:val="center"/>
        <w:rPr>
          <w:rFonts w:ascii="Times New Roman" w:hAnsi="Times New Roman" w:cs="Times New Roman"/>
          <w:b/>
          <w:color w:val="auto"/>
          <w:sz w:val="28"/>
          <w:szCs w:val="28"/>
        </w:rPr>
      </w:pP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lastRenderedPageBreak/>
        <w:t>Личная гигиена и здоровье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Значение личной гигиены для здоровья и жизни человека</w:t>
      </w:r>
      <w:r>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Утренний и вечерний туалет</w:t>
      </w:r>
      <w:r>
        <w:rPr>
          <w:rFonts w:ascii="Times New Roman" w:hAnsi="Times New Roman" w:cs="Times New Roman"/>
          <w:color w:val="auto"/>
          <w:sz w:val="28"/>
          <w:szCs w:val="28"/>
        </w:rPr>
        <w:t xml:space="preserve">: содержание, правила и приемы выполнения, значение. </w:t>
      </w:r>
      <w:proofErr w:type="gramStart"/>
      <w:r>
        <w:rPr>
          <w:rFonts w:ascii="Times New Roman" w:hAnsi="Times New Roman" w:cs="Times New Roman"/>
          <w:color w:val="auto"/>
          <w:sz w:val="28"/>
          <w:szCs w:val="28"/>
        </w:rPr>
        <w:t>Личные (индивидуальные) вещи для совершения туалета (зубная щетка, мочалка, расческа, полотенце): правила хранения, уход.</w:t>
      </w:r>
      <w:proofErr w:type="gramEnd"/>
      <w:r>
        <w:rPr>
          <w:rFonts w:ascii="Times New Roman" w:hAnsi="Times New Roman" w:cs="Times New Roman"/>
          <w:color w:val="auto"/>
          <w:sz w:val="28"/>
          <w:szCs w:val="28"/>
        </w:rPr>
        <w:t xml:space="preserve"> Правила содержания личных вещей.</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Гигиена тела. </w:t>
      </w:r>
      <w:r>
        <w:rPr>
          <w:rFonts w:ascii="Times New Roman" w:hAnsi="Times New Roman" w:cs="Times New Roman"/>
          <w:color w:val="auto"/>
          <w:sz w:val="28"/>
          <w:szCs w:val="28"/>
        </w:rPr>
        <w:t>Уход за телом. Уход за кожей рук и ногтями: значение чистоты рук; приемы обрезания ногтей на руках. Косметические средства для ухода кожей рук. Уход за кожей ног: необходимость ежедневного мытья ног; приемы обрезания ногтей на ногах.</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 xml:space="preserve">Гигиенические требования к использованию личного белья (нижнее белье, носки, колготки).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Закаливание организма. </w:t>
      </w:r>
      <w:r>
        <w:rPr>
          <w:rFonts w:ascii="Times New Roman" w:hAnsi="Times New Roman" w:cs="Times New Roman"/>
          <w:color w:val="auto"/>
          <w:sz w:val="28"/>
          <w:szCs w:val="28"/>
        </w:rPr>
        <w:t>Значение закаливания организма для поддержания здоровья человека. Способы закаливания. Воздушные и солнечные процедуры. Водные процедуры для закаливания. Способы и приемы выполнения различных видов процедур, физических упражнений. Утренняя гимнастика. Составление комплексов утренней гимнастики.</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 xml:space="preserve">Уход за волосами. Средства для ухода за волосами: шампуни, кондиционеры, </w:t>
      </w:r>
      <w:proofErr w:type="spellStart"/>
      <w:r>
        <w:rPr>
          <w:rFonts w:ascii="Times New Roman" w:hAnsi="Times New Roman" w:cs="Times New Roman"/>
          <w:color w:val="auto"/>
          <w:sz w:val="28"/>
          <w:szCs w:val="28"/>
        </w:rPr>
        <w:t>ополаскиватели</w:t>
      </w:r>
      <w:proofErr w:type="spellEnd"/>
      <w:r>
        <w:rPr>
          <w:rFonts w:ascii="Times New Roman" w:hAnsi="Times New Roman" w:cs="Times New Roman"/>
          <w:color w:val="auto"/>
          <w:sz w:val="28"/>
          <w:szCs w:val="28"/>
        </w:rPr>
        <w:t>. Виды шампуней в зависимости от типов волос. Средства для борьбы с перхотью и выпадением волос.</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Гигиена зрения. </w:t>
      </w:r>
      <w:r>
        <w:rPr>
          <w:rFonts w:ascii="Times New Roman" w:hAnsi="Times New Roman" w:cs="Times New Roman"/>
          <w:color w:val="auto"/>
          <w:sz w:val="28"/>
          <w:szCs w:val="28"/>
        </w:rPr>
        <w:t>Значение зрения в жизни и деятельности человека. Пра</w:t>
      </w:r>
      <w:r>
        <w:rPr>
          <w:rFonts w:ascii="Times New Roman" w:hAnsi="Times New Roman" w:cs="Times New Roman"/>
          <w:color w:val="auto"/>
          <w:sz w:val="28"/>
          <w:szCs w:val="28"/>
        </w:rPr>
        <w:softHyphen/>
        <w:t>вила бережного отношения к зрению при выполнении различных видов де</w:t>
      </w:r>
      <w:r>
        <w:rPr>
          <w:rFonts w:ascii="Times New Roman" w:hAnsi="Times New Roman" w:cs="Times New Roman"/>
          <w:color w:val="auto"/>
          <w:sz w:val="28"/>
          <w:szCs w:val="28"/>
        </w:rPr>
        <w:softHyphen/>
        <w:t>ятельности: чтения, письма, просмотре т</w:t>
      </w:r>
      <w:r w:rsidR="00500084">
        <w:rPr>
          <w:rFonts w:ascii="Times New Roman" w:hAnsi="Times New Roman" w:cs="Times New Roman"/>
          <w:color w:val="auto"/>
          <w:sz w:val="28"/>
          <w:szCs w:val="28"/>
        </w:rPr>
        <w:t>елепередач, работы с компьюте</w:t>
      </w:r>
      <w:r>
        <w:rPr>
          <w:rFonts w:ascii="Times New Roman" w:hAnsi="Times New Roman" w:cs="Times New Roman"/>
          <w:color w:val="auto"/>
          <w:sz w:val="28"/>
          <w:szCs w:val="28"/>
        </w:rPr>
        <w:t xml:space="preserve">ром.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Правила и приемы ухода за органами зрения. Способы сохранения зрения. Гигиенические правила письма, чтения, просмотра телепередач</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Особенности соблюдения личной гигиены подростком</w:t>
      </w:r>
      <w:r>
        <w:rPr>
          <w:rFonts w:ascii="Times New Roman" w:hAnsi="Times New Roman" w:cs="Times New Roman"/>
          <w:color w:val="auto"/>
          <w:sz w:val="28"/>
          <w:szCs w:val="28"/>
        </w:rPr>
        <w:t>. Правила и приемы соблюдения личной гигиены подростками (отдельно для девочек и мальчиков).</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lastRenderedPageBreak/>
        <w:t>Негативное влияние на организм человека вредных веществ</w:t>
      </w:r>
      <w:r>
        <w:rPr>
          <w:rFonts w:ascii="Times New Roman" w:hAnsi="Times New Roman" w:cs="Times New Roman"/>
          <w:color w:val="auto"/>
          <w:sz w:val="28"/>
          <w:szCs w:val="28"/>
        </w:rPr>
        <w:t xml:space="preserve">: табака, алкоголя, токсических и наркотических веществ. Вредные привычки и способы предотвращения их появления. </w:t>
      </w:r>
      <w:proofErr w:type="spellStart"/>
      <w:r>
        <w:rPr>
          <w:rFonts w:ascii="Times New Roman" w:hAnsi="Times New Roman" w:cs="Times New Roman"/>
          <w:color w:val="auto"/>
          <w:sz w:val="28"/>
          <w:szCs w:val="28"/>
        </w:rPr>
        <w:t>Табакокурение</w:t>
      </w:r>
      <w:proofErr w:type="spellEnd"/>
      <w:r>
        <w:rPr>
          <w:rFonts w:ascii="Times New Roman" w:hAnsi="Times New Roman" w:cs="Times New Roman"/>
          <w:color w:val="auto"/>
          <w:sz w:val="28"/>
          <w:szCs w:val="28"/>
        </w:rPr>
        <w:t xml:space="preserve"> и вред, наносимый здоровью человека. Наркотики и их разрушительное действие на организм человека.</w:t>
      </w:r>
    </w:p>
    <w:p w:rsidR="00500084" w:rsidRDefault="00500084">
      <w:pPr>
        <w:spacing w:after="0" w:line="360" w:lineRule="auto"/>
        <w:ind w:firstLine="709"/>
        <w:jc w:val="center"/>
        <w:rPr>
          <w:rFonts w:ascii="Times New Roman" w:hAnsi="Times New Roman" w:cs="Times New Roman"/>
          <w:b/>
          <w:color w:val="auto"/>
          <w:sz w:val="28"/>
          <w:szCs w:val="28"/>
        </w:rPr>
      </w:pP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Охрана здоровья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Виды медицинской помощи</w:t>
      </w:r>
      <w:r>
        <w:rPr>
          <w:rFonts w:ascii="Times New Roman" w:hAnsi="Times New Roman" w:cs="Times New Roman"/>
          <w:color w:val="auto"/>
          <w:sz w:val="28"/>
          <w:szCs w:val="28"/>
        </w:rPr>
        <w:t xml:space="preserve">: </w:t>
      </w:r>
      <w:proofErr w:type="gramStart"/>
      <w:r>
        <w:rPr>
          <w:rFonts w:ascii="Times New Roman" w:hAnsi="Times New Roman" w:cs="Times New Roman"/>
          <w:color w:val="auto"/>
          <w:sz w:val="28"/>
          <w:szCs w:val="28"/>
        </w:rPr>
        <w:t>доврачебная</w:t>
      </w:r>
      <w:proofErr w:type="gramEnd"/>
      <w:r>
        <w:rPr>
          <w:rFonts w:ascii="Times New Roman" w:hAnsi="Times New Roman" w:cs="Times New Roman"/>
          <w:color w:val="auto"/>
          <w:sz w:val="28"/>
          <w:szCs w:val="28"/>
        </w:rPr>
        <w:t xml:space="preserve"> и врачебная.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Виды доврачебной помощи</w:t>
      </w:r>
      <w:r>
        <w:rPr>
          <w:rFonts w:ascii="Times New Roman" w:hAnsi="Times New Roman" w:cs="Times New Roman"/>
          <w:color w:val="auto"/>
          <w:sz w:val="28"/>
          <w:szCs w:val="28"/>
        </w:rPr>
        <w:t xml:space="preserve">. Способы измерения температуры тела. </w:t>
      </w:r>
      <w:proofErr w:type="gramStart"/>
      <w:r>
        <w:rPr>
          <w:rFonts w:ascii="Times New Roman" w:hAnsi="Times New Roman" w:cs="Times New Roman"/>
          <w:color w:val="auto"/>
          <w:sz w:val="28"/>
          <w:szCs w:val="28"/>
        </w:rPr>
        <w:t>Обработка ран, порезов и ссадин с применением специальных средств (раствора йода, бриллиантового зеленого («зеленки»).</w:t>
      </w:r>
      <w:proofErr w:type="gramEnd"/>
      <w:r>
        <w:rPr>
          <w:rFonts w:ascii="Times New Roman" w:hAnsi="Times New Roman" w:cs="Times New Roman"/>
          <w:color w:val="auto"/>
          <w:sz w:val="28"/>
          <w:szCs w:val="28"/>
        </w:rPr>
        <w:t xml:space="preserve"> Профилактические средства для предупреждения вирусных и простудных заболеваний.</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Лекарственные растения и лекарственные препараты первой необходимости в домашней аптечке. </w:t>
      </w:r>
      <w:r>
        <w:rPr>
          <w:rFonts w:ascii="Times New Roman" w:hAnsi="Times New Roman" w:cs="Times New Roman"/>
          <w:color w:val="auto"/>
          <w:sz w:val="28"/>
          <w:szCs w:val="28"/>
        </w:rPr>
        <w:t>Виды, названия, способы хранения. Самолечение и его негативные последствия.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Первая помощь. </w:t>
      </w:r>
      <w:r>
        <w:rPr>
          <w:rFonts w:ascii="Times New Roman" w:hAnsi="Times New Roman" w:cs="Times New Roman"/>
          <w:color w:val="auto"/>
          <w:sz w:val="28"/>
          <w:szCs w:val="28"/>
        </w:rPr>
        <w:t>Первая помощь при ушибах и травмах. Первая помощь при обморожениях, отравлениях, солнечном ударе. Меры по предупреждению несчастных случаев в быту.</w:t>
      </w:r>
      <w:r>
        <w:rPr>
          <w:rFonts w:ascii="Times New Roman" w:hAnsi="Times New Roman" w:cs="Times New Roman"/>
          <w:i/>
          <w:color w:val="auto"/>
          <w:sz w:val="28"/>
          <w:szCs w:val="28"/>
        </w:rPr>
        <w:t xml:space="preserve">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Уход за больным на дому</w:t>
      </w:r>
      <w:r>
        <w:rPr>
          <w:rFonts w:ascii="Times New Roman" w:hAnsi="Times New Roman" w:cs="Times New Roman"/>
          <w:color w:val="auto"/>
          <w:sz w:val="28"/>
          <w:szCs w:val="28"/>
        </w:rPr>
        <w:t xml:space="preserve">: переодевание, умывание, кормление больного.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Виды врачебной помощи на дому</w:t>
      </w:r>
      <w:r>
        <w:rPr>
          <w:rFonts w:ascii="Times New Roman" w:hAnsi="Times New Roman" w:cs="Times New Roman"/>
          <w:color w:val="auto"/>
          <w:sz w:val="28"/>
          <w:szCs w:val="28"/>
        </w:rPr>
        <w:t>. Вызов врача на дом. Медицинские показания для вызова врача на дом. Вызов «скорой» или неотложной помощи. Госпитализация. Амбулаторный прием.</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t xml:space="preserve">Документы, подтверждающие нетрудоспособность: </w:t>
      </w:r>
      <w:r>
        <w:rPr>
          <w:rFonts w:ascii="Times New Roman" w:hAnsi="Times New Roman" w:cs="Times New Roman"/>
          <w:color w:val="auto"/>
          <w:sz w:val="28"/>
          <w:szCs w:val="28"/>
        </w:rPr>
        <w:t xml:space="preserve">справка и листок нетрудоспособности. </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Жилище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Общее представление о доме. </w:t>
      </w:r>
      <w:r>
        <w:rPr>
          <w:rFonts w:ascii="Times New Roman" w:hAnsi="Times New Roman" w:cs="Times New Roman"/>
          <w:color w:val="auto"/>
          <w:sz w:val="28"/>
          <w:szCs w:val="28"/>
        </w:rPr>
        <w:t xml:space="preserve">Типы жилых помещений в городе и сельской местности. Виды жилья: </w:t>
      </w:r>
      <w:proofErr w:type="gramStart"/>
      <w:r>
        <w:rPr>
          <w:rFonts w:ascii="Times New Roman" w:hAnsi="Times New Roman" w:cs="Times New Roman"/>
          <w:color w:val="auto"/>
          <w:sz w:val="28"/>
          <w:szCs w:val="28"/>
        </w:rPr>
        <w:t>собственное</w:t>
      </w:r>
      <w:proofErr w:type="gramEnd"/>
      <w:r>
        <w:rPr>
          <w:rFonts w:ascii="Times New Roman" w:hAnsi="Times New Roman" w:cs="Times New Roman"/>
          <w:color w:val="auto"/>
          <w:sz w:val="28"/>
          <w:szCs w:val="28"/>
        </w:rPr>
        <w:t xml:space="preserve"> и государственное. Домашний почтовый адрес. Коммунальные удобства в городе и сельской местности. Общие коммунальные удобства в многоквартирных домах (лифт, </w:t>
      </w:r>
      <w:r>
        <w:rPr>
          <w:rFonts w:ascii="Times New Roman" w:hAnsi="Times New Roman" w:cs="Times New Roman"/>
          <w:color w:val="auto"/>
          <w:sz w:val="28"/>
          <w:szCs w:val="28"/>
        </w:rPr>
        <w:lastRenderedPageBreak/>
        <w:t xml:space="preserve">мусоропровод, </w:t>
      </w:r>
      <w:proofErr w:type="spellStart"/>
      <w:r>
        <w:rPr>
          <w:rFonts w:ascii="Times New Roman" w:hAnsi="Times New Roman" w:cs="Times New Roman"/>
          <w:color w:val="auto"/>
          <w:sz w:val="28"/>
          <w:szCs w:val="28"/>
        </w:rPr>
        <w:t>домофон</w:t>
      </w:r>
      <w:proofErr w:type="spellEnd"/>
      <w:r>
        <w:rPr>
          <w:rFonts w:ascii="Times New Roman" w:hAnsi="Times New Roman" w:cs="Times New Roman"/>
          <w:color w:val="auto"/>
          <w:sz w:val="28"/>
          <w:szCs w:val="28"/>
        </w:rPr>
        <w:t xml:space="preserve">, почтовые ящики). </w:t>
      </w:r>
      <w:r>
        <w:rPr>
          <w:rFonts w:ascii="Times New Roman" w:hAnsi="Times New Roman" w:cs="Times New Roman"/>
          <w:i/>
          <w:color w:val="auto"/>
          <w:sz w:val="28"/>
          <w:szCs w:val="28"/>
        </w:rPr>
        <w:t>Комнатные растения</w:t>
      </w:r>
      <w:r>
        <w:rPr>
          <w:rFonts w:ascii="Times New Roman" w:hAnsi="Times New Roman" w:cs="Times New Roman"/>
          <w:color w:val="auto"/>
          <w:sz w:val="28"/>
          <w:szCs w:val="28"/>
        </w:rPr>
        <w:t>. Виды комнатных растений. Особенности ухода: полив, подкормка, температурный и световой режим. Горшки и кашпо для комнатных растений.</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Домашние животные</w:t>
      </w:r>
      <w:r>
        <w:rPr>
          <w:rFonts w:ascii="Times New Roman" w:hAnsi="Times New Roman" w:cs="Times New Roman"/>
          <w:color w:val="auto"/>
          <w:sz w:val="28"/>
          <w:szCs w:val="28"/>
        </w:rPr>
        <w:t>. Содержание животных (собак, кошек, птиц) в городской квартире: кормление, выгул, уход за внешним видом и здоровьем  домашнего питомца. Домашние животные и птицы в сельской местности: виды домашних животных, особенности содержания и уход. Наиболее распространенные болезни некоторых животных. Ветеринарная служба.</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Планировка жилища</w:t>
      </w:r>
      <w:r>
        <w:rPr>
          <w:rFonts w:ascii="Times New Roman" w:hAnsi="Times New Roman" w:cs="Times New Roman"/>
          <w:color w:val="auto"/>
          <w:sz w:val="28"/>
          <w:szCs w:val="28"/>
        </w:rPr>
        <w:t xml:space="preserve">. Виды жилых комнат: гостиная, спальня, детская комната. Виды нежилых помещений: кухня, ванная комната, санузел. Назначение жилых комнат и нежилых (подсобных) помещений.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Кухня</w:t>
      </w:r>
      <w:r>
        <w:rPr>
          <w:rFonts w:ascii="Times New Roman" w:hAnsi="Times New Roman" w:cs="Times New Roman"/>
          <w:color w:val="auto"/>
          <w:sz w:val="28"/>
          <w:szCs w:val="28"/>
        </w:rPr>
        <w:t xml:space="preserve">. Нагревательные приборы: виды плит в городской квартире; печь и плита в сельской местности; микроволновые печи. Правила техники безопасности пользования нагревательными приборами. Электробытовые приборы на кухне (холодильник, морозильник, мясорубка, овощерезка и др.): назначение, правила использования и ухода, техника безопасности.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Кухонная утварь</w:t>
      </w:r>
      <w:r>
        <w:rPr>
          <w:rFonts w:ascii="Times New Roman" w:hAnsi="Times New Roman" w:cs="Times New Roman"/>
          <w:color w:val="auto"/>
          <w:sz w:val="28"/>
          <w:szCs w:val="28"/>
        </w:rPr>
        <w:t>. Правила гигиены и хранения. Деревянный инвентарь. Уход за деревянными изделиями. Кухонная посуда: виды, функциональное назначение, правила ухода. Предметы для сервировки стола: назначение, уход. Посуда для сыпучих продуктов и уход за ней.</w:t>
      </w:r>
      <w:r>
        <w:rPr>
          <w:rFonts w:ascii="Times New Roman" w:hAnsi="Times New Roman" w:cs="Times New Roman"/>
          <w:color w:val="FF0000"/>
          <w:sz w:val="28"/>
          <w:szCs w:val="28"/>
        </w:rPr>
        <w:t xml:space="preserve">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Кухонное белье</w:t>
      </w:r>
      <w:r>
        <w:rPr>
          <w:rFonts w:ascii="Times New Roman" w:hAnsi="Times New Roman" w:cs="Times New Roman"/>
          <w:color w:val="auto"/>
          <w:sz w:val="28"/>
          <w:szCs w:val="28"/>
        </w:rPr>
        <w:t>:</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 xml:space="preserve">полотенца, скатерти, салфетки. Материал, из которого изготовлено кухонное белье (льняной, хлопчатобумажный, смесовая ткань). Правила ухода и хранения.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Кухонная мебель</w:t>
      </w:r>
      <w:r>
        <w:rPr>
          <w:rFonts w:ascii="Times New Roman" w:hAnsi="Times New Roman" w:cs="Times New Roman"/>
          <w:color w:val="auto"/>
          <w:sz w:val="28"/>
          <w:szCs w:val="28"/>
        </w:rPr>
        <w:t xml:space="preserve">: названия, назначение.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Санузел и ванная комната</w:t>
      </w:r>
      <w:r>
        <w:rPr>
          <w:rFonts w:ascii="Times New Roman" w:hAnsi="Times New Roman" w:cs="Times New Roman"/>
          <w:color w:val="auto"/>
          <w:sz w:val="28"/>
          <w:szCs w:val="28"/>
        </w:rPr>
        <w:t>. Оборудование ванной комнаты и санузла, его назначение. Правила безопасного поведения в ванной комнате.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Электробытовые приборы в ванной комнате</w:t>
      </w:r>
      <w:r>
        <w:rPr>
          <w:rFonts w:ascii="Times New Roman" w:hAnsi="Times New Roman" w:cs="Times New Roman"/>
          <w:color w:val="auto"/>
          <w:sz w:val="28"/>
          <w:szCs w:val="28"/>
        </w:rPr>
        <w:t xml:space="preserve">: стиральные машины, фены для сушки волос. Правила пользования стиральными машинами; стиральные средства для машин (порошки, отбеливатели, кондиционеры), условные обозначения на упаковках. Правила пользования стиральными </w:t>
      </w:r>
      <w:r>
        <w:rPr>
          <w:rFonts w:ascii="Times New Roman" w:hAnsi="Times New Roman" w:cs="Times New Roman"/>
          <w:color w:val="auto"/>
          <w:sz w:val="28"/>
          <w:szCs w:val="28"/>
        </w:rPr>
        <w:lastRenderedPageBreak/>
        <w:t>машинами. Техника безопасности.</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 xml:space="preserve">Ручная стирка белья: замачивание, кипячение, полоскание. Стиральные средства для ручной стирки. Техника безопасности при использовании моющих средств. Магазины по продаже электробытовой техники (стиральных машин).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Мебель в жилых помещениях</w:t>
      </w:r>
      <w:r>
        <w:rPr>
          <w:rFonts w:ascii="Times New Roman" w:hAnsi="Times New Roman" w:cs="Times New Roman"/>
          <w:color w:val="auto"/>
          <w:sz w:val="28"/>
          <w:szCs w:val="28"/>
        </w:rPr>
        <w:t>.</w:t>
      </w:r>
      <w:r>
        <w:rPr>
          <w:rFonts w:ascii="Times New Roman" w:hAnsi="Times New Roman" w:cs="Times New Roman"/>
          <w:b/>
          <w:color w:val="auto"/>
          <w:sz w:val="28"/>
          <w:szCs w:val="28"/>
        </w:rPr>
        <w:t xml:space="preserve"> </w:t>
      </w:r>
      <w:r>
        <w:rPr>
          <w:rFonts w:ascii="Times New Roman" w:hAnsi="Times New Roman" w:cs="Times New Roman"/>
          <w:color w:val="auto"/>
          <w:sz w:val="28"/>
          <w:szCs w:val="28"/>
        </w:rPr>
        <w:t>Виды мебели в жилых помещениях и их назначение (мягкая, корпусная). Уход за мебелью: средства и правила ухода за различными видами мебели. Магазины по продаже различных видов мебели.</w:t>
      </w:r>
      <w:r>
        <w:rPr>
          <w:rFonts w:ascii="Times New Roman" w:hAnsi="Times New Roman" w:cs="Times New Roman"/>
          <w:color w:val="FF0000"/>
          <w:sz w:val="28"/>
          <w:szCs w:val="28"/>
        </w:rPr>
        <w:t xml:space="preserve">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Убранство жилых комнат</w:t>
      </w:r>
      <w:r>
        <w:rPr>
          <w:rFonts w:ascii="Times New Roman" w:hAnsi="Times New Roman" w:cs="Times New Roman"/>
          <w:color w:val="auto"/>
          <w:sz w:val="28"/>
          <w:szCs w:val="28"/>
        </w:rPr>
        <w:t>: зеркала, картины, фотографии; ковры, паласы; светильники. Правила ухода за убранством жилых комнат.</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Уход за жилищем</w:t>
      </w:r>
      <w:r>
        <w:rPr>
          <w:rFonts w:ascii="Times New Roman" w:hAnsi="Times New Roman" w:cs="Times New Roman"/>
          <w:color w:val="auto"/>
          <w:sz w:val="28"/>
          <w:szCs w:val="28"/>
        </w:rPr>
        <w:t>. Гигиенические требования к жилому помещению и меры по их обеспечению. Виды уборки жилища (сухая, влажная), инвентарь, моющие средства, электробытовые приборы для уборки помещений. Правила техники безопасности использования чистящих и моющих средств. Уборка санузла и ванной комнаты. Правила техники безопасности использования бытовых электроприборов по уборке жилого помещения. Уход за различными видами напольных покрытий. Ежедневная уборка. Сезонная уборка жилых помещений. Подготовка квартиры и дома к зиме и лету.</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Насекомые и грызуны в доме</w:t>
      </w:r>
      <w:r>
        <w:rPr>
          <w:rFonts w:ascii="Times New Roman" w:hAnsi="Times New Roman" w:cs="Times New Roman"/>
          <w:color w:val="auto"/>
          <w:sz w:val="28"/>
          <w:szCs w:val="28"/>
        </w:rPr>
        <w:t>: виды; вред, приносимый грызунами и насекомыми. Профилактика появления грызунов и насекомых в доме. Виды химических сре</w:t>
      </w:r>
      <w:proofErr w:type="gramStart"/>
      <w:r>
        <w:rPr>
          <w:rFonts w:ascii="Times New Roman" w:hAnsi="Times New Roman" w:cs="Times New Roman"/>
          <w:color w:val="auto"/>
          <w:sz w:val="28"/>
          <w:szCs w:val="28"/>
        </w:rPr>
        <w:t>дств дл</w:t>
      </w:r>
      <w:proofErr w:type="gramEnd"/>
      <w:r>
        <w:rPr>
          <w:rFonts w:ascii="Times New Roman" w:hAnsi="Times New Roman" w:cs="Times New Roman"/>
          <w:color w:val="auto"/>
          <w:sz w:val="28"/>
          <w:szCs w:val="28"/>
        </w:rPr>
        <w:t xml:space="preserve">я борьбы с грызунами и насекомыми. Правила использования ядохимикатов и аэрозолей для профилактики и борьбы с грызунами и насекомыми. Предупреждение отравлений ядохимикатами. </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Городские службы по борьбе с грызунами и насекомыми.</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Одежда и обувь</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Одежда</w:t>
      </w:r>
      <w:r>
        <w:rPr>
          <w:rFonts w:ascii="Times New Roman" w:hAnsi="Times New Roman" w:cs="Times New Roman"/>
          <w:color w:val="auto"/>
          <w:sz w:val="28"/>
          <w:szCs w:val="28"/>
        </w:rPr>
        <w:t xml:space="preserve">. </w:t>
      </w:r>
      <w:proofErr w:type="gramStart"/>
      <w:r>
        <w:rPr>
          <w:rFonts w:ascii="Times New Roman" w:hAnsi="Times New Roman" w:cs="Times New Roman"/>
          <w:color w:val="auto"/>
          <w:sz w:val="28"/>
          <w:szCs w:val="28"/>
        </w:rPr>
        <w:t>Виды одежды в зависимости от пола и возраста, назначения (деловая, праздничная, спортивная и т.д.), способа ношения (верхняя, нижняя), сезона (летняя, зимняя, демисезонная), вида тканей.</w:t>
      </w:r>
      <w:proofErr w:type="gramEnd"/>
      <w:r>
        <w:rPr>
          <w:rFonts w:ascii="Times New Roman" w:hAnsi="Times New Roman" w:cs="Times New Roman"/>
          <w:color w:val="auto"/>
          <w:sz w:val="28"/>
          <w:szCs w:val="28"/>
        </w:rPr>
        <w:t xml:space="preserve"> Особенности разных видов одежды. Головные уборы: виды и назначение. Роль одежды и </w:t>
      </w:r>
      <w:r>
        <w:rPr>
          <w:rFonts w:ascii="Times New Roman" w:hAnsi="Times New Roman" w:cs="Times New Roman"/>
          <w:color w:val="auto"/>
          <w:sz w:val="28"/>
          <w:szCs w:val="28"/>
        </w:rPr>
        <w:lastRenderedPageBreak/>
        <w:t>головных уборов для сохранения здоровья человека. Магазины по продаже различных видов одежды.</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Значение опрятного вида человека</w:t>
      </w:r>
      <w:r>
        <w:rPr>
          <w:rFonts w:ascii="Times New Roman" w:hAnsi="Times New Roman" w:cs="Times New Roman"/>
          <w:color w:val="auto"/>
          <w:sz w:val="28"/>
          <w:szCs w:val="28"/>
        </w:rPr>
        <w:t>.</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Уход за одеждой</w:t>
      </w:r>
      <w:r>
        <w:rPr>
          <w:rFonts w:ascii="Times New Roman" w:hAnsi="Times New Roman" w:cs="Times New Roman"/>
          <w:color w:val="auto"/>
          <w:sz w:val="28"/>
          <w:szCs w:val="28"/>
        </w:rPr>
        <w:t>. Хранение одежды: места для хранения разных видов одежды; правила хранения. Предупреждение появление вредителей на одежде (моли). Правила и приемы повседневного ухода за одеждой: стирка, глажение, чистка, починка. Ручная и машинная стирка изделий. Чтение условных обозначений на этикетках по стирке белья. Правила сушки белья из различных тканей. Чтение условных обозначений на этикетках. Электробытовые приборы для глажения: виды утюгов, правила использования. Глажение изделий из различных видов тканей. Правила и приемы глажения белья, брюк, спортивной одежды. Правила и приемы глажения блузок и рубашек. Правила пришивания пуговиц, крючков, петель; зашивание распоровшегося шва Продление срока службы одежды: штопка, наложение заплат. Выведение пятен в домашних условиях. Виды пятновыводителей. Правила выведение мелких пятен в домашних условиях. Санитарно-гигиенические требования и правила техники безопасности при пользовании средствами для выведения пятен.</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Предприятия бытового обслуживания</w:t>
      </w:r>
      <w:r>
        <w:rPr>
          <w:rFonts w:ascii="Times New Roman" w:hAnsi="Times New Roman" w:cs="Times New Roman"/>
          <w:color w:val="auto"/>
          <w:sz w:val="28"/>
          <w:szCs w:val="28"/>
        </w:rPr>
        <w:t>. Прачечная. Виды услуг. Правила пользования прачечной. Прейскурант. Химчистка. Услуги химчистки. Правила приема изделий и выдачи изделий. Стоимость услуг в зависимости от вида одежды.</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Выбор и покупка одежды</w:t>
      </w:r>
      <w:r>
        <w:rPr>
          <w:rFonts w:ascii="Times New Roman" w:hAnsi="Times New Roman" w:cs="Times New Roman"/>
          <w:color w:val="auto"/>
          <w:sz w:val="28"/>
          <w:szCs w:val="28"/>
        </w:rPr>
        <w:t xml:space="preserve">. Выбор одежды при покупке в соответствии с назначением и необходимыми размерами. Подбор одежды в соответствии с индивидуальными особенностями.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Магазины по продаже одежды. </w:t>
      </w:r>
      <w:r>
        <w:rPr>
          <w:rFonts w:ascii="Times New Roman" w:hAnsi="Times New Roman" w:cs="Times New Roman"/>
          <w:color w:val="auto"/>
          <w:sz w:val="28"/>
          <w:szCs w:val="28"/>
        </w:rPr>
        <w:t>Специализированные магазины по продаже одежды. Правила возврата или обмена купленного товара (одежды). Хранение чека. Гарантийные средства носки.</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lastRenderedPageBreak/>
        <w:t>Обувь</w:t>
      </w:r>
      <w:r>
        <w:rPr>
          <w:rFonts w:ascii="Times New Roman" w:hAnsi="Times New Roman" w:cs="Times New Roman"/>
          <w:color w:val="auto"/>
          <w:sz w:val="28"/>
          <w:szCs w:val="28"/>
        </w:rPr>
        <w:t xml:space="preserve">. </w:t>
      </w:r>
      <w:proofErr w:type="gramStart"/>
      <w:r>
        <w:rPr>
          <w:rFonts w:ascii="Times New Roman" w:hAnsi="Times New Roman" w:cs="Times New Roman"/>
          <w:color w:val="auto"/>
          <w:sz w:val="28"/>
          <w:szCs w:val="28"/>
        </w:rPr>
        <w:t>Виды обуви: в зави</w:t>
      </w:r>
      <w:r w:rsidR="00787E4F">
        <w:rPr>
          <w:rFonts w:ascii="Times New Roman" w:hAnsi="Times New Roman" w:cs="Times New Roman"/>
          <w:color w:val="auto"/>
          <w:sz w:val="28"/>
          <w:szCs w:val="28"/>
        </w:rPr>
        <w:t>симости от времени года; назначения (спортив</w:t>
      </w:r>
      <w:r>
        <w:rPr>
          <w:rFonts w:ascii="Times New Roman" w:hAnsi="Times New Roman" w:cs="Times New Roman"/>
          <w:color w:val="auto"/>
          <w:sz w:val="28"/>
          <w:szCs w:val="28"/>
        </w:rPr>
        <w:t>н</w:t>
      </w:r>
      <w:r w:rsidR="00787E4F">
        <w:rPr>
          <w:rFonts w:ascii="Times New Roman" w:hAnsi="Times New Roman" w:cs="Times New Roman"/>
          <w:color w:val="auto"/>
          <w:sz w:val="28"/>
          <w:szCs w:val="28"/>
        </w:rPr>
        <w:t>ая, домашняя, выходная и т.д.);</w:t>
      </w:r>
      <w:r>
        <w:rPr>
          <w:rFonts w:ascii="Times New Roman" w:hAnsi="Times New Roman" w:cs="Times New Roman"/>
          <w:color w:val="auto"/>
          <w:sz w:val="28"/>
          <w:szCs w:val="28"/>
        </w:rPr>
        <w:t xml:space="preserve"> вида материа</w:t>
      </w:r>
      <w:r w:rsidR="00787E4F">
        <w:rPr>
          <w:rFonts w:ascii="Times New Roman" w:hAnsi="Times New Roman" w:cs="Times New Roman"/>
          <w:color w:val="auto"/>
          <w:sz w:val="28"/>
          <w:szCs w:val="28"/>
        </w:rPr>
        <w:t>лов (кожаная, резиновая, текс</w:t>
      </w:r>
      <w:r>
        <w:rPr>
          <w:rFonts w:ascii="Times New Roman" w:hAnsi="Times New Roman" w:cs="Times New Roman"/>
          <w:color w:val="auto"/>
          <w:sz w:val="28"/>
          <w:szCs w:val="28"/>
        </w:rPr>
        <w:t xml:space="preserve">тильная и т.д.). </w:t>
      </w:r>
      <w:proofErr w:type="gramEnd"/>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Магазины по продаже различных видов обуви</w:t>
      </w:r>
      <w:r>
        <w:rPr>
          <w:rFonts w:ascii="Times New Roman" w:hAnsi="Times New Roman" w:cs="Times New Roman"/>
          <w:color w:val="auto"/>
          <w:sz w:val="28"/>
          <w:szCs w:val="28"/>
        </w:rPr>
        <w:t>. Порядок приобретения обуви в магазине: выбор, примерка, оплата. Гарантийный срок службы обуви; хранение чека или его копии.</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Уход за обувью</w:t>
      </w:r>
      <w:r>
        <w:rPr>
          <w:rFonts w:ascii="Times New Roman" w:hAnsi="Times New Roman" w:cs="Times New Roman"/>
          <w:color w:val="auto"/>
          <w:sz w:val="28"/>
          <w:szCs w:val="28"/>
        </w:rPr>
        <w:t>. Хранение обуви: способы и правила. Чистка обуви. Использование кремов для чистки обуви. Виды кремов для чистки обуви; их назначение. Сушка обуви. Правила ухода за обувью из различных материалов.</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Предприятия бытового обслуживания</w:t>
      </w:r>
      <w:r>
        <w:rPr>
          <w:rFonts w:ascii="Times New Roman" w:hAnsi="Times New Roman" w:cs="Times New Roman"/>
          <w:color w:val="auto"/>
          <w:sz w:val="28"/>
          <w:szCs w:val="28"/>
        </w:rPr>
        <w:t>. Ремонт обуви. Виды услуг. Прейскурант. Правила подготовки обуви для сдачи в ремонт. Правила приема и выдачи обуви.</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t>Обувь и здоровье человека</w:t>
      </w:r>
      <w:r>
        <w:rPr>
          <w:rFonts w:ascii="Times New Roman" w:hAnsi="Times New Roman" w:cs="Times New Roman"/>
          <w:color w:val="auto"/>
          <w:sz w:val="28"/>
          <w:szCs w:val="28"/>
        </w:rPr>
        <w:t xml:space="preserve">. Значение правильного выбора обуви для здоровья человека. </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Питание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Организация питания семьи.</w:t>
      </w:r>
      <w:r>
        <w:rPr>
          <w:rFonts w:ascii="Times New Roman" w:hAnsi="Times New Roman" w:cs="Times New Roman"/>
          <w:color w:val="auto"/>
          <w:sz w:val="28"/>
          <w:szCs w:val="28"/>
        </w:rPr>
        <w:t xml:space="preserve"> Значение питания в жизни и деятельности людей. Влияние правильного питания на здоровье человека. Режим питания. Разнообразие продуктов, составляющих рацион питания.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Приготовление пищи. </w:t>
      </w:r>
      <w:r>
        <w:rPr>
          <w:rFonts w:ascii="Times New Roman" w:hAnsi="Times New Roman" w:cs="Times New Roman"/>
          <w:color w:val="auto"/>
          <w:sz w:val="28"/>
          <w:szCs w:val="28"/>
        </w:rPr>
        <w:t>Место для приготовления пищи и его оборудование. Гигиена приготовления пищи.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Виды продуктов питания. </w:t>
      </w:r>
      <w:r>
        <w:rPr>
          <w:rFonts w:ascii="Times New Roman" w:hAnsi="Times New Roman" w:cs="Times New Roman"/>
          <w:color w:val="auto"/>
          <w:sz w:val="28"/>
          <w:szCs w:val="28"/>
        </w:rPr>
        <w:t xml:space="preserve">Молоко и молочные продукты: виды, правила хранения. Значение кипячения молока. Виды блюд, приготовляемых на основе молока (каши, молочный суп).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Хлеб и хлебобулочные изделия. Виды хлебной продукции. Правила хранения хлебобулочных изделий. Вторичное использование черствого хлеба. Приготовление простых и сложных бутербродов и канапе.</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Мясо и мясопродукты; первичная обработка, правила хранения. Глубокая заморозка мяса. Размораживание мяса с помощью микроволновой печи.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Яйца, жиры. Виды жиров растительного и животного происхождения. Виды растительного масла (</w:t>
      </w:r>
      <w:proofErr w:type="gramStart"/>
      <w:r>
        <w:rPr>
          <w:rFonts w:ascii="Times New Roman" w:hAnsi="Times New Roman" w:cs="Times New Roman"/>
          <w:color w:val="auto"/>
          <w:sz w:val="28"/>
          <w:szCs w:val="28"/>
        </w:rPr>
        <w:t>подсолнечное</w:t>
      </w:r>
      <w:proofErr w:type="gramEnd"/>
      <w:r>
        <w:rPr>
          <w:rFonts w:ascii="Times New Roman" w:hAnsi="Times New Roman" w:cs="Times New Roman"/>
          <w:color w:val="auto"/>
          <w:sz w:val="28"/>
          <w:szCs w:val="28"/>
        </w:rPr>
        <w:t>, оливковое, рапсовое). Правила хранения. Места для хранения жиров и яиц.</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Овощи, плоды, ягоды и грибы. Правила хранения. Первичная обработка: мытье, чистка, резка. Свежие и замороженные продукты.</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Мука и крупы. </w:t>
      </w:r>
      <w:proofErr w:type="gramStart"/>
      <w:r>
        <w:rPr>
          <w:rFonts w:ascii="Times New Roman" w:hAnsi="Times New Roman" w:cs="Times New Roman"/>
          <w:color w:val="auto"/>
          <w:sz w:val="28"/>
          <w:szCs w:val="28"/>
        </w:rPr>
        <w:t>Виды муки (пшеничная, ржаная, гречневая и др.); сорта муки (крупчатка, высший, первый и второй сорт).</w:t>
      </w:r>
      <w:proofErr w:type="gramEnd"/>
      <w:r>
        <w:rPr>
          <w:rFonts w:ascii="Times New Roman" w:hAnsi="Times New Roman" w:cs="Times New Roman"/>
          <w:color w:val="auto"/>
          <w:sz w:val="28"/>
          <w:szCs w:val="28"/>
        </w:rPr>
        <w:t xml:space="preserve"> Правила хранения муки и круп. Виды круп. Вредители круп и муки. Просеивание муки.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Соль, сахар, пряности и приправы. Соль и ее значение для питания. Использование соли при приготовлении блюд. Сахар: его польза и вред. Виды пряностей и приправ. Хранение приправ и пряностей.</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Чай и кофе. Виды чая. Способы заварки чая. Виды кофе. Польза и негативные последствия чрезмерного употребления чая и кофе.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Магазины по продаже продуктов питания. </w:t>
      </w:r>
      <w:r>
        <w:rPr>
          <w:rFonts w:ascii="Times New Roman" w:hAnsi="Times New Roman" w:cs="Times New Roman"/>
          <w:color w:val="auto"/>
          <w:sz w:val="28"/>
          <w:szCs w:val="28"/>
        </w:rPr>
        <w:t>Основные отделы в продуктовых магазинах. Универсамы и супермаркеты (магазины в сельской местности). Специализированные магазины. Виды товаров: фасованные, на вес и в разлив. Порядок приобретения товаров в продовольственном магазине (с помощью продавца и самообслуживание). Срок годности продуктов питания (условные обозначения на этикетках). Стоимость продуктов питания. Расчет стоимости товаров на вес и разлив.</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Рынки. </w:t>
      </w:r>
      <w:r>
        <w:rPr>
          <w:rFonts w:ascii="Times New Roman" w:hAnsi="Times New Roman" w:cs="Times New Roman"/>
          <w:color w:val="auto"/>
          <w:sz w:val="28"/>
          <w:szCs w:val="28"/>
        </w:rPr>
        <w:t>Виды продовольственных рынков: крытые и закрытые, постоянно действующие и сезонные. Основное отличие рынка от магазина.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Прием пищи. </w:t>
      </w:r>
      <w:r>
        <w:rPr>
          <w:rFonts w:ascii="Times New Roman" w:hAnsi="Times New Roman" w:cs="Times New Roman"/>
          <w:color w:val="auto"/>
          <w:sz w:val="28"/>
          <w:szCs w:val="28"/>
        </w:rPr>
        <w:t xml:space="preserve">Первые, вторые и третьи блюда: виды, значение.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Завтрак. Блюда для завтрака; горячий и холодный завтраки. Бутерброды. Каши. Блюда из яиц (яйца отварные; яичница-глазунья). Напитки для завтрака. Составление меню для завтрака. Отбор необходимых продуктов для приготовления завтрака. Приготовление некоторых блюд для завтрака. Стоимость и расчет продуктов для завтрака. Посуда для завтрака. Сервировка стола.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Обед. Питательная ценность овощей, мяса, рыбы, фруктов. Овощные салаты: виды, способы приготовления. Супы (виды, способы приготовления). Мясные блюда (виды, способы приготовления). Рыбные блюда (виды, способы приготовления). Гарниры: овощные, из круп, макаронных изделий. Фруктовые напитки: соки, нектары. Составление меню для обеда. Отбор необходимых продуктов для приготовления обеда. Стоимость и расчет продуктов для обеда. Посуда для обедов. Праздничный обед. Сервирование стола для обеда. Правила этикета за столом.</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 xml:space="preserve">Ужин. Блюда для ужина; холодный и горячий ужин. Составление меню для холодного ужина. Отбор продуктов для холодного ужина. Приготовление несложных салатов и холодных закусок. Стоимость и расчет продуктов для холодного ужина. Составление меню для горячего ужина. Отбор продуктов для горячего ужина. Стоимость и расчет продуктов для горячего ужина.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Изделия из теста.</w:t>
      </w:r>
      <w:r>
        <w:rPr>
          <w:rFonts w:ascii="Times New Roman" w:hAnsi="Times New Roman" w:cs="Times New Roman"/>
          <w:color w:val="auto"/>
          <w:sz w:val="28"/>
          <w:szCs w:val="28"/>
        </w:rPr>
        <w:t xml:space="preserve"> Виды теста: </w:t>
      </w:r>
      <w:proofErr w:type="gramStart"/>
      <w:r>
        <w:rPr>
          <w:rFonts w:ascii="Times New Roman" w:hAnsi="Times New Roman" w:cs="Times New Roman"/>
          <w:color w:val="auto"/>
          <w:sz w:val="28"/>
          <w:szCs w:val="28"/>
        </w:rPr>
        <w:t>дрожжевое</w:t>
      </w:r>
      <w:proofErr w:type="gramEnd"/>
      <w:r>
        <w:rPr>
          <w:rFonts w:ascii="Times New Roman" w:hAnsi="Times New Roman" w:cs="Times New Roman"/>
          <w:color w:val="auto"/>
          <w:sz w:val="28"/>
          <w:szCs w:val="28"/>
        </w:rPr>
        <w:t>, слоеное, песочное. Виды изделий из теса: пирожки, булочки, печенье и др. приготовление изделий из теста. Составление и запись рецептов. Приготовление изделий из замороженного теста. Приготовление</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t xml:space="preserve">Домашние заготовки. </w:t>
      </w:r>
      <w:r>
        <w:rPr>
          <w:rFonts w:ascii="Times New Roman" w:hAnsi="Times New Roman" w:cs="Times New Roman"/>
          <w:color w:val="auto"/>
          <w:sz w:val="28"/>
          <w:szCs w:val="28"/>
        </w:rPr>
        <w:t>Виды домашних заготовок: варка, сушка, соление, маринование. Глубокая заморозка овощей и фруктов. Меры предосторожности при употреблении консервированных продуктов. Правила первой помощи при отравлении. Варенье из ягод и фруктов.</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Транспорт</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Городской транспорт</w:t>
      </w:r>
      <w:r>
        <w:rPr>
          <w:rFonts w:ascii="Times New Roman" w:hAnsi="Times New Roman" w:cs="Times New Roman"/>
          <w:color w:val="auto"/>
          <w:sz w:val="28"/>
          <w:szCs w:val="28"/>
        </w:rPr>
        <w:t>. Виды городского транспорта. Оплата проезда на всех видах городского транспорта. Правила поведения в городском транспорте.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Проезд из дома в школу</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Выбор рационального маршрута проезда из дома в разные точки населенного пункта. Расчет стоимости проезда.</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Пригородный транспорт. </w:t>
      </w:r>
      <w:r>
        <w:rPr>
          <w:rFonts w:ascii="Times New Roman" w:hAnsi="Times New Roman" w:cs="Times New Roman"/>
          <w:color w:val="auto"/>
          <w:sz w:val="28"/>
          <w:szCs w:val="28"/>
        </w:rPr>
        <w:t>Виды: автобусы пригородного сообщения, электрички. Стоимость проезда. Расписание.</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lastRenderedPageBreak/>
        <w:t xml:space="preserve">Междугородний железнодорожный транспорт. </w:t>
      </w:r>
      <w:r>
        <w:rPr>
          <w:rFonts w:ascii="Times New Roman" w:hAnsi="Times New Roman" w:cs="Times New Roman"/>
          <w:color w:val="auto"/>
          <w:sz w:val="28"/>
          <w:szCs w:val="28"/>
        </w:rPr>
        <w:t xml:space="preserve">Вокзалы: назначение, основные службы. Платформа, перрон, путь. Меры предосторожности по предотвращению чрезвычайных ситуаций на вокзале. Расписание поездов. Виды пассажирских вагонов.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Междугородний автотранспорт. </w:t>
      </w:r>
      <w:r>
        <w:rPr>
          <w:rFonts w:ascii="Times New Roman" w:hAnsi="Times New Roman" w:cs="Times New Roman"/>
          <w:color w:val="auto"/>
          <w:sz w:val="28"/>
          <w:szCs w:val="28"/>
        </w:rPr>
        <w:t>Автовокзал, его назначение. Основные автобусные маршруты. Расписание, порядок приобретения билетов, стоимость проезда.</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Водный транспорт. </w:t>
      </w:r>
      <w:r>
        <w:rPr>
          <w:rFonts w:ascii="Times New Roman" w:hAnsi="Times New Roman" w:cs="Times New Roman"/>
          <w:color w:val="auto"/>
          <w:sz w:val="28"/>
          <w:szCs w:val="28"/>
        </w:rPr>
        <w:t>Значение водного транспорта. Пристань. Порт.</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t xml:space="preserve">Авиационный транспорт. </w:t>
      </w:r>
      <w:r>
        <w:rPr>
          <w:rFonts w:ascii="Times New Roman" w:hAnsi="Times New Roman" w:cs="Times New Roman"/>
          <w:color w:val="auto"/>
          <w:sz w:val="28"/>
          <w:szCs w:val="28"/>
        </w:rPr>
        <w:t>Аэропорты, аэровокзалы</w:t>
      </w:r>
      <w:r>
        <w:rPr>
          <w:rFonts w:ascii="Times New Roman" w:hAnsi="Times New Roman" w:cs="Times New Roman"/>
          <w:i/>
          <w:color w:val="auto"/>
          <w:sz w:val="28"/>
          <w:szCs w:val="28"/>
        </w:rPr>
        <w:t>.</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Средства связи</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Основные средства связи</w:t>
      </w:r>
      <w:r>
        <w:rPr>
          <w:rFonts w:ascii="Times New Roman" w:hAnsi="Times New Roman" w:cs="Times New Roman"/>
          <w:color w:val="auto"/>
          <w:sz w:val="28"/>
          <w:szCs w:val="28"/>
        </w:rPr>
        <w:t>: почта, телефон, телевидение, радио, компьютер. Назначение, особенности использования.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Почта. </w:t>
      </w:r>
      <w:r>
        <w:rPr>
          <w:rFonts w:ascii="Times New Roman" w:hAnsi="Times New Roman" w:cs="Times New Roman"/>
          <w:color w:val="auto"/>
          <w:sz w:val="28"/>
          <w:szCs w:val="28"/>
        </w:rPr>
        <w:t>Работа почтового отделения связи «Почта России». Виды почтовых отправлений: письмо, бандероль, посылка.</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Письма. Деловые письма: </w:t>
      </w:r>
      <w:proofErr w:type="gramStart"/>
      <w:r>
        <w:rPr>
          <w:rFonts w:ascii="Times New Roman" w:hAnsi="Times New Roman" w:cs="Times New Roman"/>
          <w:color w:val="auto"/>
          <w:sz w:val="28"/>
          <w:szCs w:val="28"/>
        </w:rPr>
        <w:t>заказное</w:t>
      </w:r>
      <w:proofErr w:type="gramEnd"/>
      <w:r>
        <w:rPr>
          <w:rFonts w:ascii="Times New Roman" w:hAnsi="Times New Roman" w:cs="Times New Roman"/>
          <w:color w:val="auto"/>
          <w:sz w:val="28"/>
          <w:szCs w:val="28"/>
        </w:rPr>
        <w:t>, с уведомлением. Личные письма. Порядок отправления писем различного вида. Стоимость пересылки.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Бандероли. Виды бандеролей: </w:t>
      </w:r>
      <w:proofErr w:type="gramStart"/>
      <w:r>
        <w:rPr>
          <w:rFonts w:ascii="Times New Roman" w:hAnsi="Times New Roman" w:cs="Times New Roman"/>
          <w:color w:val="auto"/>
          <w:sz w:val="28"/>
          <w:szCs w:val="28"/>
        </w:rPr>
        <w:t>простая</w:t>
      </w:r>
      <w:proofErr w:type="gramEnd"/>
      <w:r>
        <w:rPr>
          <w:rFonts w:ascii="Times New Roman" w:hAnsi="Times New Roman" w:cs="Times New Roman"/>
          <w:color w:val="auto"/>
          <w:sz w:val="28"/>
          <w:szCs w:val="28"/>
        </w:rPr>
        <w:t>, заказная, ценная, с уведомлением. Порядок отправления. Упаковка. Стоимость пересылки.</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Посылки. Виды упаковок. Правила и стоимость отправления.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Телефонная связь. </w:t>
      </w:r>
      <w:r>
        <w:rPr>
          <w:rFonts w:ascii="Times New Roman" w:hAnsi="Times New Roman" w:cs="Times New Roman"/>
          <w:color w:val="auto"/>
          <w:sz w:val="28"/>
          <w:szCs w:val="28"/>
        </w:rPr>
        <w:t xml:space="preserve">Виды телефонной связи: </w:t>
      </w:r>
      <w:proofErr w:type="gramStart"/>
      <w:r>
        <w:rPr>
          <w:rFonts w:ascii="Times New Roman" w:hAnsi="Times New Roman" w:cs="Times New Roman"/>
          <w:color w:val="auto"/>
          <w:sz w:val="28"/>
          <w:szCs w:val="28"/>
        </w:rPr>
        <w:t>проводная</w:t>
      </w:r>
      <w:proofErr w:type="gramEnd"/>
      <w:r>
        <w:rPr>
          <w:rFonts w:ascii="Times New Roman" w:hAnsi="Times New Roman" w:cs="Times New Roman"/>
          <w:color w:val="auto"/>
          <w:sz w:val="28"/>
          <w:szCs w:val="28"/>
        </w:rPr>
        <w:t xml:space="preserve"> (фиксированная), беспроводная (сотовая). Влияние на здоровье излучений мобильного телефона. Культура разговора по телефону. Номера телефонов экстренной службы. Правила оплаты различных видов телефонной связи. Сотовые компании, тарифы.</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Интернет-связь. </w:t>
      </w:r>
      <w:r>
        <w:rPr>
          <w:rFonts w:ascii="Times New Roman" w:hAnsi="Times New Roman" w:cs="Times New Roman"/>
          <w:color w:val="auto"/>
          <w:sz w:val="28"/>
          <w:szCs w:val="28"/>
        </w:rPr>
        <w:t xml:space="preserve">Электронная почта. </w:t>
      </w:r>
      <w:proofErr w:type="spellStart"/>
      <w:proofErr w:type="gramStart"/>
      <w:r>
        <w:rPr>
          <w:rFonts w:ascii="Times New Roman" w:hAnsi="Times New Roman" w:cs="Times New Roman"/>
          <w:color w:val="auto"/>
          <w:sz w:val="28"/>
          <w:szCs w:val="28"/>
        </w:rPr>
        <w:t>Видео-связь</w:t>
      </w:r>
      <w:proofErr w:type="spellEnd"/>
      <w:proofErr w:type="gramEnd"/>
      <w:r>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скайп</w:t>
      </w:r>
      <w:proofErr w:type="spellEnd"/>
      <w:r>
        <w:rPr>
          <w:rFonts w:ascii="Times New Roman" w:hAnsi="Times New Roman" w:cs="Times New Roman"/>
          <w:color w:val="auto"/>
          <w:sz w:val="28"/>
          <w:szCs w:val="28"/>
        </w:rPr>
        <w:t>). Особенности, значение в современной жизни.</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t xml:space="preserve">Денежные переводы. </w:t>
      </w:r>
      <w:r>
        <w:rPr>
          <w:rFonts w:ascii="Times New Roman" w:hAnsi="Times New Roman" w:cs="Times New Roman"/>
          <w:color w:val="auto"/>
          <w:sz w:val="28"/>
          <w:szCs w:val="28"/>
        </w:rPr>
        <w:t>Виды денежных переводов. Стоимость отправления.</w:t>
      </w:r>
    </w:p>
    <w:p w:rsidR="00787E4F" w:rsidRDefault="00787E4F">
      <w:pPr>
        <w:spacing w:after="0" w:line="360" w:lineRule="auto"/>
        <w:ind w:firstLine="709"/>
        <w:jc w:val="center"/>
        <w:rPr>
          <w:rFonts w:ascii="Times New Roman" w:hAnsi="Times New Roman" w:cs="Times New Roman"/>
          <w:b/>
          <w:color w:val="auto"/>
          <w:sz w:val="28"/>
          <w:szCs w:val="28"/>
        </w:rPr>
      </w:pP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Предприятия, организации, учреждения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lastRenderedPageBreak/>
        <w:t xml:space="preserve">Образовательные учреждения. </w:t>
      </w:r>
      <w:r>
        <w:rPr>
          <w:rFonts w:ascii="Times New Roman" w:hAnsi="Times New Roman" w:cs="Times New Roman"/>
          <w:color w:val="auto"/>
          <w:sz w:val="28"/>
          <w:szCs w:val="28"/>
        </w:rPr>
        <w:t>Дошкольные образовательные учреждения. Учреждения дополнительного образования: виды, особенности работы, основные направления работы. Посещение образовательных организаций дополнительного образования.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Местные и промышленные и сельскохозяйственные предприятия</w:t>
      </w:r>
      <w:r>
        <w:rPr>
          <w:rFonts w:ascii="Times New Roman" w:hAnsi="Times New Roman" w:cs="Times New Roman"/>
          <w:color w:val="auto"/>
          <w:sz w:val="28"/>
          <w:szCs w:val="28"/>
        </w:rPr>
        <w:t>. Названия предприятия, вид деятельности, основные виды выпускаемой продукции, профессии рабочих и служащих.</w:t>
      </w:r>
    </w:p>
    <w:p w:rsidR="005B5BE4" w:rsidRDefault="005B5BE4">
      <w:pPr>
        <w:spacing w:after="0" w:line="360" w:lineRule="auto"/>
        <w:ind w:firstLine="709"/>
        <w:jc w:val="both"/>
        <w:rPr>
          <w:rFonts w:ascii="Times New Roman" w:hAnsi="Times New Roman" w:cs="Times New Roman"/>
          <w:b/>
          <w:color w:val="auto"/>
          <w:sz w:val="28"/>
          <w:szCs w:val="28"/>
        </w:rPr>
      </w:pPr>
      <w:r>
        <w:rPr>
          <w:rFonts w:ascii="Times New Roman" w:hAnsi="Times New Roman" w:cs="Times New Roman"/>
          <w:i/>
          <w:color w:val="auto"/>
          <w:sz w:val="28"/>
          <w:szCs w:val="28"/>
        </w:rPr>
        <w:t>Исполнительные органы государственной власти</w:t>
      </w:r>
      <w:r>
        <w:rPr>
          <w:rFonts w:ascii="Times New Roman" w:hAnsi="Times New Roman" w:cs="Times New Roman"/>
          <w:color w:val="auto"/>
          <w:sz w:val="28"/>
          <w:szCs w:val="28"/>
        </w:rPr>
        <w:t xml:space="preserve"> (города, района). Муниципальные власти. Структура, назначение.</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Семья</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Родственные отношения в семье.</w:t>
      </w:r>
      <w:r>
        <w:rPr>
          <w:rFonts w:ascii="Times New Roman" w:hAnsi="Times New Roman" w:cs="Times New Roman"/>
          <w:color w:val="auto"/>
          <w:sz w:val="28"/>
          <w:szCs w:val="28"/>
        </w:rPr>
        <w:t xml:space="preserve"> Состав семьи. Фамилии, имена, отчества ближайших родственников; возраст; дни рождения. Место работы членов семьи, должности, профессии. Взаимоотношения между родственниками. Распределение обязанностей в семье. Помощь старших младшим: домашние обязанности. </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i/>
          <w:color w:val="auto"/>
          <w:sz w:val="28"/>
          <w:szCs w:val="28"/>
        </w:rPr>
        <w:t xml:space="preserve">Семейный досуг. </w:t>
      </w:r>
      <w:r>
        <w:rPr>
          <w:rFonts w:ascii="Times New Roman" w:hAnsi="Times New Roman" w:cs="Times New Roman"/>
          <w:color w:val="auto"/>
          <w:sz w:val="28"/>
          <w:szCs w:val="28"/>
        </w:rPr>
        <w:t xml:space="preserve"> Виды досуга: чтение книг, просмотр телепередач, прогулки и др. правильная, рациональная организация досуга. Любимые и нелюбимые занятия в свободное время.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Досуг как источник получения новых знаний: экскурсии, прогулки, посещения музеев, театров и т. д.</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Досуг как средство укрепления здоровья: туристические походы; посещение спортивных секций и др.</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 xml:space="preserve">Досуг как развитие постоянного </w:t>
      </w:r>
      <w:proofErr w:type="gramStart"/>
      <w:r>
        <w:rPr>
          <w:rFonts w:ascii="Times New Roman" w:hAnsi="Times New Roman" w:cs="Times New Roman"/>
          <w:color w:val="auto"/>
          <w:sz w:val="28"/>
          <w:szCs w:val="28"/>
        </w:rPr>
        <w:t>интереса</w:t>
      </w:r>
      <w:proofErr w:type="gramEnd"/>
      <w:r>
        <w:rPr>
          <w:rFonts w:ascii="Times New Roman" w:hAnsi="Times New Roman" w:cs="Times New Roman"/>
          <w:color w:val="auto"/>
          <w:sz w:val="28"/>
          <w:szCs w:val="28"/>
        </w:rPr>
        <w:t xml:space="preserve"> к какому либо виду деятельности (хобби): коллекционирование чего-либо, фотография и т. д.</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Отдых. </w:t>
      </w:r>
      <w:r>
        <w:rPr>
          <w:rFonts w:ascii="Times New Roman" w:hAnsi="Times New Roman" w:cs="Times New Roman"/>
          <w:color w:val="auto"/>
          <w:sz w:val="28"/>
          <w:szCs w:val="28"/>
        </w:rPr>
        <w:t>Отдых и его разновидности. Необходимость разумной смены работы и отдыха. Отдых и бездеятельность. Летний отдых. Виды проведения летнего отдыха, его планирование. Бюджет отдыха. Подготовка к летнему отдыху: выбор места отдыха, определение маршрута, сбор необходимых вещей.</w:t>
      </w:r>
    </w:p>
    <w:p w:rsidR="005B5BE4" w:rsidRDefault="005B5BE4">
      <w:pPr>
        <w:spacing w:after="0" w:line="360" w:lineRule="auto"/>
        <w:ind w:firstLine="709"/>
        <w:jc w:val="both"/>
      </w:pPr>
      <w:r>
        <w:rPr>
          <w:rFonts w:ascii="Times New Roman" w:hAnsi="Times New Roman" w:cs="Times New Roman"/>
          <w:i/>
          <w:color w:val="auto"/>
          <w:sz w:val="28"/>
          <w:szCs w:val="28"/>
        </w:rPr>
        <w:lastRenderedPageBreak/>
        <w:t xml:space="preserve">Экономика домашнего хозяйства. </w:t>
      </w:r>
      <w:r>
        <w:rPr>
          <w:rFonts w:ascii="Times New Roman" w:hAnsi="Times New Roman" w:cs="Times New Roman"/>
          <w:color w:val="auto"/>
          <w:sz w:val="28"/>
          <w:szCs w:val="28"/>
        </w:rPr>
        <w:t>Бюджет семьи. Виды и источники дохода. Определение суммы доходов семьи на месяц. Основные статьи расходов. Планирование расходов на месяц по отдельным статьям. Планирование дорогостоящих покупок.</w:t>
      </w:r>
    </w:p>
    <w:p w:rsidR="005B5BE4" w:rsidRDefault="001B6C58">
      <w:pPr>
        <w:spacing w:after="0" w:line="360" w:lineRule="auto"/>
        <w:ind w:firstLine="709"/>
        <w:jc w:val="center"/>
        <w:rPr>
          <w:rFonts w:ascii="Times New Roman" w:hAnsi="Times New Roman" w:cs="Times New Roman"/>
          <w:color w:val="auto"/>
          <w:sz w:val="28"/>
          <w:szCs w:val="28"/>
        </w:rPr>
      </w:pPr>
      <w:r w:rsidRPr="001B6C58">
        <w:rPr>
          <w:noProof/>
          <w:lang w:eastAsia="ru-RU"/>
        </w:rPr>
        <w:pict>
          <v:group id="Группа 18" o:spid="_x0000_s1028" style="position:absolute;left:0;text-align:left;margin-left:1.6pt;margin-top:-11.55pt;width:.1pt;height:342.7pt;z-index:251656704;mso-wrap-distance-left:0;mso-wrap-distance-right:0;mso-position-horizontal-relative:page" coordorigin="32,-231" coordsize="2,6854">
            <o:lock v:ext="edit" text="t"/>
            <v:shape id="Freeform 3" o:spid="_x0000_s1029" style="position:absolute;left:32;top:-231;width:1;height:6853;mso-wrap-style:none;v-text-anchor:middle" coordsize="2,6854" path="m,6854l,e" filled="f" strokecolor="#93746b" strokeweight=".64mm">
              <v:stroke color2="#6c8b94" endcap="square"/>
              <v:path o:connecttype="custom" o:connectlocs="0,6623;0,-231"/>
            </v:shape>
            <w10:wrap anchorx="page"/>
          </v:group>
        </w:pict>
      </w:r>
      <w:r w:rsidR="005B5BE4">
        <w:rPr>
          <w:rFonts w:ascii="Times New Roman" w:hAnsi="Times New Roman" w:cs="Times New Roman"/>
          <w:b/>
          <w:color w:val="auto"/>
          <w:sz w:val="28"/>
          <w:szCs w:val="28"/>
        </w:rPr>
        <w:t>МИР ИСТОРИИ</w:t>
      </w:r>
    </w:p>
    <w:p w:rsidR="005B5BE4" w:rsidRDefault="005B5BE4">
      <w:pPr>
        <w:pStyle w:val="1"/>
        <w:spacing w:before="0" w:after="0" w:line="360" w:lineRule="auto"/>
        <w:ind w:left="0" w:firstLine="709"/>
        <w:jc w:val="center"/>
        <w:rPr>
          <w:rFonts w:ascii="Times New Roman" w:hAnsi="Times New Roman"/>
          <w:sz w:val="28"/>
          <w:szCs w:val="28"/>
        </w:rPr>
      </w:pPr>
      <w:r>
        <w:rPr>
          <w:rFonts w:ascii="Times New Roman" w:hAnsi="Times New Roman"/>
          <w:color w:val="auto"/>
          <w:sz w:val="28"/>
          <w:szCs w:val="28"/>
        </w:rPr>
        <w:t>Пояснительная записка</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В основу изучения предмета «Мир истории» положен принцип </w:t>
      </w:r>
      <w:proofErr w:type="spellStart"/>
      <w:r>
        <w:rPr>
          <w:rFonts w:ascii="Times New Roman" w:hAnsi="Times New Roman" w:cs="Times New Roman"/>
          <w:sz w:val="28"/>
          <w:szCs w:val="28"/>
        </w:rPr>
        <w:t>цивилизационного</w:t>
      </w:r>
      <w:proofErr w:type="spellEnd"/>
      <w:r>
        <w:rPr>
          <w:rFonts w:ascii="Times New Roman" w:hAnsi="Times New Roman" w:cs="Times New Roman"/>
          <w:sz w:val="28"/>
          <w:szCs w:val="28"/>
        </w:rPr>
        <w:t xml:space="preserve"> анализа исторических фактов, позволяющий на конкретных примерах познакомить обучающихся с историей развития человека и человеческой цивилизации. Такой подход позволяет создать условия для формирования нравственного сознания, усвоения и накопления обучающимися социального опыта, коррекции и развития высших психических функций.</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изучения предмета «Мир истории» заключается в подготовке обучающихся к усвоению курса «История Отечества» в </w:t>
      </w:r>
      <w:r>
        <w:rPr>
          <w:rFonts w:ascii="Times New Roman" w:hAnsi="Times New Roman" w:cs="Times New Roman"/>
          <w:sz w:val="28"/>
          <w:szCs w:val="28"/>
          <w:lang w:val="en-US"/>
        </w:rPr>
        <w:t>VII</w:t>
      </w:r>
      <w:r>
        <w:rPr>
          <w:rFonts w:ascii="Times New Roman" w:hAnsi="Times New Roman" w:cs="Times New Roman"/>
          <w:sz w:val="28"/>
          <w:szCs w:val="28"/>
        </w:rPr>
        <w:t>-</w:t>
      </w:r>
      <w:r>
        <w:rPr>
          <w:rFonts w:ascii="Times New Roman" w:hAnsi="Times New Roman" w:cs="Times New Roman"/>
          <w:sz w:val="28"/>
          <w:szCs w:val="28"/>
          <w:lang w:val="en-US"/>
        </w:rPr>
        <w:t>XI</w:t>
      </w:r>
      <w:r>
        <w:rPr>
          <w:rFonts w:ascii="Times New Roman" w:hAnsi="Times New Roman" w:cs="Times New Roman"/>
          <w:sz w:val="28"/>
          <w:szCs w:val="28"/>
        </w:rPr>
        <w:t xml:space="preserve"> классах. Для достижения поставленной цели необходимо решить следующие </w:t>
      </w:r>
      <w:r>
        <w:rPr>
          <w:rFonts w:ascii="Times New Roman" w:hAnsi="Times New Roman" w:cs="Times New Roman"/>
          <w:b/>
          <w:sz w:val="28"/>
          <w:szCs w:val="28"/>
        </w:rPr>
        <w:t>задачи: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первоначальных представлений об особенностях жизни, быта, труда человека на различных исторических этапах его развития;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первоначальных исторических представлений о «историческом времени» и «историческом пространстве»;</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исторических понятий: «век», «эпоха», «община» и некоторых других;</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умения работать с «лентой времени»;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умения анализировать и сопоставлять исторические факты; делать простейшие выводы и обобщения;</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sz w:val="28"/>
          <w:szCs w:val="28"/>
        </w:rPr>
        <w:t>― воспитание интереса к изучению истории.</w:t>
      </w:r>
    </w:p>
    <w:p w:rsidR="005B5BE4" w:rsidRDefault="005B5BE4">
      <w:pPr>
        <w:pStyle w:val="1"/>
        <w:spacing w:before="0" w:after="0" w:line="360" w:lineRule="auto"/>
        <w:ind w:left="0" w:firstLine="709"/>
        <w:jc w:val="center"/>
        <w:rPr>
          <w:rFonts w:ascii="Times New Roman" w:hAnsi="Times New Roman"/>
          <w:i/>
          <w:color w:val="auto"/>
          <w:sz w:val="28"/>
          <w:szCs w:val="28"/>
        </w:rPr>
      </w:pPr>
      <w:r>
        <w:rPr>
          <w:rFonts w:ascii="Times New Roman" w:hAnsi="Times New Roman"/>
          <w:color w:val="auto"/>
          <w:sz w:val="28"/>
          <w:szCs w:val="28"/>
        </w:rPr>
        <w:t>Введение</w:t>
      </w:r>
    </w:p>
    <w:p w:rsidR="005B5BE4" w:rsidRDefault="005B5BE4">
      <w:pPr>
        <w:pStyle w:val="1"/>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t>Представление о себе и окружающем мире</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Твое имя, отчество, фамилия. История имени. Возникновение и значение имен. От</w:t>
      </w:r>
      <w:r>
        <w:rPr>
          <w:rFonts w:ascii="Times New Roman" w:hAnsi="Times New Roman"/>
          <w:color w:val="auto"/>
          <w:sz w:val="28"/>
          <w:szCs w:val="28"/>
        </w:rPr>
        <w:softHyphen/>
        <w:t>че</w:t>
      </w:r>
      <w:r>
        <w:rPr>
          <w:rFonts w:ascii="Times New Roman" w:hAnsi="Times New Roman"/>
          <w:color w:val="auto"/>
          <w:sz w:val="28"/>
          <w:szCs w:val="28"/>
        </w:rPr>
        <w:softHyphen/>
        <w:t>с</w:t>
      </w:r>
      <w:r>
        <w:rPr>
          <w:rFonts w:ascii="Times New Roman" w:hAnsi="Times New Roman"/>
          <w:color w:val="auto"/>
          <w:sz w:val="28"/>
          <w:szCs w:val="28"/>
        </w:rPr>
        <w:softHyphen/>
        <w:t xml:space="preserve">тво </w:t>
      </w:r>
      <w:r>
        <w:rPr>
          <w:rFonts w:ascii="Times New Roman" w:hAnsi="Times New Roman"/>
          <w:sz w:val="28"/>
          <w:szCs w:val="28"/>
        </w:rPr>
        <w:t>в имени человека. Происхождение</w:t>
      </w:r>
      <w:r>
        <w:rPr>
          <w:rFonts w:ascii="Times New Roman" w:hAnsi="Times New Roman"/>
          <w:color w:val="auto"/>
          <w:sz w:val="28"/>
          <w:szCs w:val="28"/>
        </w:rPr>
        <w:t xml:space="preserve"> фамилий. Семья: </w:t>
      </w:r>
      <w:r>
        <w:rPr>
          <w:rFonts w:ascii="Times New Roman" w:hAnsi="Times New Roman"/>
          <w:color w:val="auto"/>
          <w:sz w:val="28"/>
          <w:szCs w:val="28"/>
        </w:rPr>
        <w:lastRenderedPageBreak/>
        <w:t>близкие и дальние ро</w:t>
      </w:r>
      <w:r>
        <w:rPr>
          <w:rFonts w:ascii="Times New Roman" w:hAnsi="Times New Roman"/>
          <w:color w:val="auto"/>
          <w:sz w:val="28"/>
          <w:szCs w:val="28"/>
        </w:rPr>
        <w:softHyphen/>
        <w:t>д</w:t>
      </w:r>
      <w:r>
        <w:rPr>
          <w:rFonts w:ascii="Times New Roman" w:hAnsi="Times New Roman"/>
          <w:color w:val="auto"/>
          <w:sz w:val="28"/>
          <w:szCs w:val="28"/>
        </w:rPr>
        <w:softHyphen/>
        <w:t>с</w:t>
      </w:r>
      <w:r>
        <w:rPr>
          <w:rFonts w:ascii="Times New Roman" w:hAnsi="Times New Roman"/>
          <w:color w:val="auto"/>
          <w:sz w:val="28"/>
          <w:szCs w:val="28"/>
        </w:rPr>
        <w:softHyphen/>
        <w:t>т</w:t>
      </w:r>
      <w:r>
        <w:rPr>
          <w:rFonts w:ascii="Times New Roman" w:hAnsi="Times New Roman"/>
          <w:color w:val="auto"/>
          <w:sz w:val="28"/>
          <w:szCs w:val="28"/>
        </w:rPr>
        <w:softHyphen/>
        <w:t>ве</w:t>
      </w:r>
      <w:r>
        <w:rPr>
          <w:rFonts w:ascii="Times New Roman" w:hAnsi="Times New Roman"/>
          <w:color w:val="auto"/>
          <w:sz w:val="28"/>
          <w:szCs w:val="28"/>
        </w:rPr>
        <w:softHyphen/>
        <w:t>н</w:t>
      </w:r>
      <w:r>
        <w:rPr>
          <w:rFonts w:ascii="Times New Roman" w:hAnsi="Times New Roman"/>
          <w:color w:val="auto"/>
          <w:sz w:val="28"/>
          <w:szCs w:val="28"/>
        </w:rPr>
        <w:softHyphen/>
        <w:t>ни</w:t>
      </w:r>
      <w:r>
        <w:rPr>
          <w:rFonts w:ascii="Times New Roman" w:hAnsi="Times New Roman"/>
          <w:color w:val="auto"/>
          <w:sz w:val="28"/>
          <w:szCs w:val="28"/>
        </w:rPr>
        <w:softHyphen/>
        <w:t>ки. Поколения, пред</w:t>
      </w:r>
      <w:r>
        <w:rPr>
          <w:rFonts w:ascii="Times New Roman" w:hAnsi="Times New Roman"/>
          <w:color w:val="auto"/>
          <w:sz w:val="28"/>
          <w:szCs w:val="28"/>
        </w:rPr>
        <w:softHyphen/>
        <w:t>ки, потомки, родословная. Даты жизни. Понятие о биографии. Твоя би</w:t>
      </w:r>
      <w:r>
        <w:rPr>
          <w:rFonts w:ascii="Times New Roman" w:hAnsi="Times New Roman"/>
          <w:color w:val="auto"/>
          <w:sz w:val="28"/>
          <w:szCs w:val="28"/>
        </w:rPr>
        <w:softHyphen/>
        <w:t>ография.</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Дом, в котором ты живешь. Место нахождения твоего дома (регион, город, поселок, село), кто и когда его построил. Твои соседи.</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Пословицы и поговорки о доме, семье, сосе</w:t>
      </w:r>
      <w:r>
        <w:rPr>
          <w:rFonts w:ascii="Times New Roman" w:hAnsi="Times New Roman"/>
          <w:color w:val="auto"/>
          <w:sz w:val="28"/>
          <w:szCs w:val="28"/>
        </w:rPr>
        <w:softHyphen/>
        <w:t>дях.</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История улицы. Названия улиц, их происхождение. Ули</w:t>
      </w:r>
      <w:r>
        <w:rPr>
          <w:rFonts w:ascii="Times New Roman" w:hAnsi="Times New Roman"/>
          <w:color w:val="auto"/>
          <w:sz w:val="28"/>
          <w:szCs w:val="28"/>
        </w:rPr>
        <w:softHyphen/>
        <w:t xml:space="preserve">ца твоего дома, твоей школы.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Местность, где мы живем (город, село). Происхождение названия местности. Край (область, республика), в котором мы живем; глав</w:t>
      </w:r>
      <w:r>
        <w:rPr>
          <w:rFonts w:ascii="Times New Roman" w:hAnsi="Times New Roman"/>
          <w:color w:val="auto"/>
          <w:sz w:val="28"/>
          <w:szCs w:val="28"/>
        </w:rPr>
        <w:softHyphen/>
        <w:t>ный город края, национальный состав, основные занятия жителей края, города.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Россия ― страна, в которой мы живем: ее столица, население, национальный состав. Республики в составе Российской Федерации. Государственные символы РФ.  Руководитель страны (президент РФ).</w:t>
      </w:r>
      <w:r>
        <w:rPr>
          <w:rFonts w:ascii="Times New Roman" w:hAnsi="Times New Roman"/>
          <w:color w:val="FF0000"/>
          <w:sz w:val="28"/>
          <w:szCs w:val="28"/>
        </w:rPr>
        <w:t xml:space="preserve">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Большая и малая родина.</w:t>
      </w:r>
    </w:p>
    <w:p w:rsidR="005B5BE4" w:rsidRDefault="005B5BE4">
      <w:pPr>
        <w:pStyle w:val="af5"/>
        <w:spacing w:after="0" w:line="360" w:lineRule="auto"/>
        <w:ind w:firstLine="709"/>
        <w:jc w:val="both"/>
        <w:rPr>
          <w:rFonts w:ascii="Times New Roman" w:hAnsi="Times New Roman"/>
          <w:b/>
          <w:i/>
          <w:color w:val="auto"/>
          <w:sz w:val="28"/>
          <w:szCs w:val="28"/>
        </w:rPr>
      </w:pPr>
      <w:r>
        <w:rPr>
          <w:rFonts w:ascii="Times New Roman" w:hAnsi="Times New Roman"/>
          <w:color w:val="auto"/>
          <w:sz w:val="28"/>
          <w:szCs w:val="28"/>
        </w:rPr>
        <w:t xml:space="preserve">Другие страны мира (обзорно, с примерами). Планета, на которой мы живем. </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i/>
          <w:color w:val="auto"/>
          <w:sz w:val="28"/>
          <w:szCs w:val="28"/>
        </w:rPr>
        <w:t>Представления о времени в истории</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Представление о времени как о прошлом, настоящем и будущем. Понятия: </w:t>
      </w:r>
      <w:r>
        <w:rPr>
          <w:rFonts w:ascii="Times New Roman" w:hAnsi="Times New Roman" w:cs="Times New Roman"/>
          <w:i/>
          <w:color w:val="auto"/>
          <w:sz w:val="28"/>
          <w:szCs w:val="28"/>
        </w:rPr>
        <w:t>вчера, сегодня, завтра.</w:t>
      </w:r>
      <w:r>
        <w:rPr>
          <w:rFonts w:ascii="Times New Roman" w:hAnsi="Times New Roman" w:cs="Times New Roman"/>
          <w:color w:val="auto"/>
          <w:sz w:val="28"/>
          <w:szCs w:val="28"/>
        </w:rPr>
        <w:t xml:space="preserve"> Меры времени. Измерение времени. Календарь (происхождение, виды).</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t xml:space="preserve">Представление об историческом времени: </w:t>
      </w:r>
      <w:r>
        <w:rPr>
          <w:rFonts w:ascii="Times New Roman" w:hAnsi="Times New Roman" w:cs="Times New Roman"/>
          <w:i/>
          <w:color w:val="auto"/>
          <w:sz w:val="28"/>
          <w:szCs w:val="28"/>
        </w:rPr>
        <w:t xml:space="preserve">век, (столетие), тысячелетие, историческая эпоха </w:t>
      </w:r>
      <w:r>
        <w:rPr>
          <w:rFonts w:ascii="Times New Roman" w:hAnsi="Times New Roman" w:cs="Times New Roman"/>
          <w:color w:val="auto"/>
          <w:sz w:val="28"/>
          <w:szCs w:val="28"/>
        </w:rPr>
        <w:t>(общее представление)</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«Лента времени».</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 xml:space="preserve">Краткие исторические сведения о названии месяцев (римский календарь, русский земледельческий календарь). </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Час</w:t>
      </w:r>
      <w:r>
        <w:rPr>
          <w:rFonts w:ascii="Times New Roman" w:hAnsi="Times New Roman" w:cs="Times New Roman"/>
          <w:color w:val="auto"/>
          <w:sz w:val="28"/>
          <w:szCs w:val="28"/>
        </w:rPr>
        <w:softHyphen/>
        <w:t>ти века: начало века, середина века, конец века, граница двух веков (конец одного века и начало другого); текущий век, тысячелетие. Основные события ХХ века (обзорно, с примерами). Новое тысячелетие (XXI век).</w:t>
      </w:r>
    </w:p>
    <w:p w:rsidR="005B5BE4" w:rsidRDefault="005B5BE4">
      <w:pPr>
        <w:pStyle w:val="1"/>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lastRenderedPageBreak/>
        <w:t xml:space="preserve">Начальные представления об истории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История</w:t>
      </w:r>
      <w:r>
        <w:rPr>
          <w:rFonts w:ascii="Times New Roman" w:hAnsi="Times New Roman"/>
          <w:sz w:val="28"/>
          <w:szCs w:val="28"/>
        </w:rPr>
        <w:t xml:space="preserve"> </w:t>
      </w:r>
      <w:r w:rsidR="008D5EE3">
        <w:rPr>
          <w:rFonts w:ascii="Times New Roman" w:hAnsi="Times New Roman"/>
          <w:noProof/>
          <w:position w:val="-5"/>
          <w:sz w:val="28"/>
          <w:szCs w:val="28"/>
          <w:lang w:eastAsia="ru-RU"/>
        </w:rPr>
        <w:drawing>
          <wp:inline distT="0" distB="0" distL="0" distR="0">
            <wp:extent cx="114300" cy="2095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4300" cy="209550"/>
                    </a:xfrm>
                    <a:prstGeom prst="rect">
                      <a:avLst/>
                    </a:prstGeom>
                    <a:solidFill>
                      <a:srgbClr val="FFFFFF"/>
                    </a:solidFill>
                    <a:ln w="9525">
                      <a:noFill/>
                      <a:miter lim="800000"/>
                      <a:headEnd/>
                      <a:tailEnd/>
                    </a:ln>
                  </pic:spPr>
                </pic:pic>
              </a:graphicData>
            </a:graphic>
          </wp:inline>
        </w:drawing>
      </w:r>
      <w:r>
        <w:rPr>
          <w:rFonts w:ascii="Times New Roman" w:hAnsi="Times New Roman"/>
          <w:sz w:val="28"/>
          <w:szCs w:val="28"/>
        </w:rPr>
        <w:t xml:space="preserve"> </w:t>
      </w:r>
      <w:r>
        <w:rPr>
          <w:rFonts w:ascii="Times New Roman" w:hAnsi="Times New Roman"/>
          <w:color w:val="auto"/>
          <w:sz w:val="28"/>
          <w:szCs w:val="28"/>
        </w:rPr>
        <w:t>наука о прошлом (о жизни и деятельности людей в прошлом). Значение исторических знаний для людей.</w:t>
      </w:r>
      <w:r>
        <w:rPr>
          <w:rFonts w:ascii="Times New Roman" w:hAnsi="Times New Roman"/>
          <w:color w:val="5B5954"/>
          <w:sz w:val="28"/>
          <w:szCs w:val="28"/>
        </w:rPr>
        <w:t xml:space="preserve"> </w:t>
      </w:r>
      <w:r>
        <w:rPr>
          <w:rFonts w:ascii="Times New Roman" w:hAnsi="Times New Roman"/>
          <w:color w:val="auto"/>
          <w:sz w:val="28"/>
          <w:szCs w:val="28"/>
        </w:rPr>
        <w:t>Историческая память России.</w:t>
      </w:r>
      <w:r>
        <w:rPr>
          <w:rFonts w:ascii="Times New Roman" w:hAnsi="Times New Roman"/>
          <w:color w:val="FF0000"/>
          <w:sz w:val="28"/>
          <w:szCs w:val="28"/>
        </w:rPr>
        <w:t xml:space="preserve"> </w:t>
      </w:r>
    </w:p>
    <w:p w:rsidR="005B5BE4" w:rsidRDefault="005B5BE4">
      <w:pPr>
        <w:pStyle w:val="af5"/>
        <w:spacing w:after="0" w:line="360" w:lineRule="auto"/>
        <w:ind w:firstLine="709"/>
        <w:jc w:val="both"/>
      </w:pPr>
      <w:r>
        <w:rPr>
          <w:rFonts w:ascii="Times New Roman" w:hAnsi="Times New Roman"/>
          <w:color w:val="auto"/>
          <w:sz w:val="28"/>
          <w:szCs w:val="28"/>
        </w:rPr>
        <w:t>Науки, помогающие добывать исторические сведения: археология, этно</w:t>
      </w:r>
      <w:r>
        <w:rPr>
          <w:rFonts w:ascii="Times New Roman" w:hAnsi="Times New Roman"/>
          <w:sz w:val="28"/>
          <w:szCs w:val="28"/>
        </w:rPr>
        <w:t>г</w:t>
      </w:r>
      <w:r>
        <w:rPr>
          <w:rFonts w:ascii="Times New Roman" w:hAnsi="Times New Roman"/>
          <w:color w:val="auto"/>
          <w:sz w:val="28"/>
          <w:szCs w:val="28"/>
        </w:rPr>
        <w:t>рафия, геральдика, нумизматика и др.</w:t>
      </w:r>
      <w:r>
        <w:rPr>
          <w:rFonts w:ascii="Times New Roman" w:hAnsi="Times New Roman"/>
          <w:color w:val="FF0000"/>
          <w:sz w:val="28"/>
          <w:szCs w:val="28"/>
        </w:rPr>
        <w:t xml:space="preserve"> </w:t>
      </w:r>
      <w:r>
        <w:rPr>
          <w:rFonts w:ascii="Times New Roman" w:hAnsi="Times New Roman"/>
          <w:color w:val="auto"/>
          <w:sz w:val="28"/>
          <w:szCs w:val="28"/>
        </w:rPr>
        <w:t>(элементарные представления на конкретных примерах).</w:t>
      </w:r>
    </w:p>
    <w:p w:rsidR="005B5BE4" w:rsidRDefault="001B6C58">
      <w:pPr>
        <w:pStyle w:val="af5"/>
        <w:spacing w:after="0" w:line="360" w:lineRule="auto"/>
        <w:ind w:firstLine="709"/>
        <w:jc w:val="both"/>
        <w:rPr>
          <w:rFonts w:ascii="Times New Roman" w:hAnsi="Times New Roman"/>
          <w:sz w:val="28"/>
          <w:szCs w:val="28"/>
        </w:rPr>
      </w:pPr>
      <w:r w:rsidRPr="001B6C58">
        <w:rPr>
          <w:noProof/>
          <w:lang w:eastAsia="ru-RU"/>
        </w:rPr>
        <w:pict>
          <v:group id="Группа 16" o:spid="_x0000_s1030" style="position:absolute;left:0;text-align:left;margin-left:.35pt;margin-top:4.8pt;width:.1pt;height:403.2pt;z-index:251658752;mso-wrap-distance-left:0;mso-wrap-distance-right:0;mso-position-horizontal-relative:page" coordorigin="7,96" coordsize="2,8064">
            <o:lock v:ext="edit" text="t"/>
            <v:shape id="Freeform 14" o:spid="_x0000_s1031" style="position:absolute;left:7;top:96;width:1;height:8063;mso-wrap-style:none;v-text-anchor:middle" coordsize="2,8064" path="m,8064l,e" filled="f" strokecolor="#a88383" strokeweight=".39mm">
              <v:stroke color2="#577c7c" endcap="square"/>
              <v:path o:connecttype="custom" o:connectlocs="0,8160;0,96"/>
            </v:shape>
            <w10:wrap anchorx="page"/>
          </v:group>
        </w:pict>
      </w:r>
      <w:proofErr w:type="gramStart"/>
      <w:r w:rsidR="005B5BE4">
        <w:rPr>
          <w:rFonts w:ascii="Times New Roman" w:hAnsi="Times New Roman"/>
          <w:color w:val="auto"/>
          <w:sz w:val="28"/>
          <w:szCs w:val="28"/>
        </w:rPr>
        <w:t>Источники исторических знаний: вещественные (предметы быта; памятники зодчества, строительства и архитектуры; живопись и т.д.), устные (фольклор), письменные (летописи, старинные книги, надписи и рисунки и т.д.).</w:t>
      </w:r>
      <w:proofErr w:type="gramEnd"/>
      <w:r w:rsidR="005B5BE4">
        <w:rPr>
          <w:rFonts w:ascii="Times New Roman" w:hAnsi="Times New Roman"/>
          <w:color w:val="auto"/>
          <w:sz w:val="28"/>
          <w:szCs w:val="28"/>
        </w:rPr>
        <w:t xml:space="preserve"> Архивы и музеи (виды </w:t>
      </w:r>
      <w:r w:rsidR="005B5BE4">
        <w:rPr>
          <w:rFonts w:ascii="Times New Roman" w:hAnsi="Times New Roman"/>
          <w:sz w:val="28"/>
          <w:szCs w:val="28"/>
        </w:rPr>
        <w:t>музеев</w:t>
      </w:r>
      <w:r w:rsidR="005B5BE4">
        <w:rPr>
          <w:rFonts w:ascii="Times New Roman" w:hAnsi="Times New Roman"/>
          <w:color w:val="auto"/>
          <w:sz w:val="28"/>
          <w:szCs w:val="28"/>
        </w:rPr>
        <w:t>). Б</w:t>
      </w:r>
      <w:r w:rsidR="005B5BE4">
        <w:rPr>
          <w:rFonts w:ascii="Times New Roman" w:hAnsi="Times New Roman"/>
          <w:sz w:val="28"/>
          <w:szCs w:val="28"/>
        </w:rPr>
        <w:t>иблиотеки.</w:t>
      </w:r>
    </w:p>
    <w:p w:rsidR="005B5BE4" w:rsidRDefault="005B5BE4">
      <w:pPr>
        <w:pStyle w:val="af5"/>
        <w:spacing w:after="0" w:line="360" w:lineRule="auto"/>
        <w:ind w:firstLine="709"/>
        <w:jc w:val="both"/>
        <w:rPr>
          <w:rFonts w:ascii="Times New Roman" w:hAnsi="Times New Roman"/>
          <w:b/>
          <w:color w:val="auto"/>
          <w:sz w:val="28"/>
          <w:szCs w:val="28"/>
        </w:rPr>
      </w:pPr>
      <w:r>
        <w:rPr>
          <w:rFonts w:ascii="Times New Roman" w:hAnsi="Times New Roman"/>
          <w:sz w:val="28"/>
          <w:szCs w:val="28"/>
        </w:rPr>
        <w:t>И</w:t>
      </w:r>
      <w:r>
        <w:rPr>
          <w:rFonts w:ascii="Times New Roman" w:hAnsi="Times New Roman"/>
          <w:color w:val="auto"/>
          <w:sz w:val="28"/>
          <w:szCs w:val="28"/>
        </w:rPr>
        <w:t>сторическо</w:t>
      </w:r>
      <w:r>
        <w:rPr>
          <w:rFonts w:ascii="Times New Roman" w:hAnsi="Times New Roman"/>
          <w:sz w:val="28"/>
          <w:szCs w:val="28"/>
        </w:rPr>
        <w:t>е</w:t>
      </w:r>
      <w:r>
        <w:rPr>
          <w:rFonts w:ascii="Times New Roman" w:hAnsi="Times New Roman"/>
          <w:color w:val="auto"/>
          <w:sz w:val="28"/>
          <w:szCs w:val="28"/>
        </w:rPr>
        <w:t xml:space="preserve"> п</w:t>
      </w:r>
      <w:r>
        <w:rPr>
          <w:rFonts w:ascii="Times New Roman" w:hAnsi="Times New Roman"/>
          <w:sz w:val="28"/>
          <w:szCs w:val="28"/>
        </w:rPr>
        <w:t>ространство.</w:t>
      </w:r>
      <w:r>
        <w:rPr>
          <w:rFonts w:ascii="Times New Roman" w:hAnsi="Times New Roman"/>
          <w:color w:val="auto"/>
          <w:sz w:val="28"/>
          <w:szCs w:val="28"/>
        </w:rPr>
        <w:t xml:space="preserve"> </w:t>
      </w:r>
      <w:r>
        <w:rPr>
          <w:rFonts w:ascii="Times New Roman" w:hAnsi="Times New Roman"/>
          <w:sz w:val="28"/>
          <w:szCs w:val="28"/>
        </w:rPr>
        <w:t>Историческая</w:t>
      </w:r>
      <w:r>
        <w:rPr>
          <w:rFonts w:ascii="Times New Roman" w:hAnsi="Times New Roman"/>
          <w:color w:val="auto"/>
          <w:sz w:val="28"/>
          <w:szCs w:val="28"/>
        </w:rPr>
        <w:t xml:space="preserve"> </w:t>
      </w:r>
      <w:r>
        <w:rPr>
          <w:rFonts w:ascii="Times New Roman" w:hAnsi="Times New Roman"/>
          <w:sz w:val="28"/>
          <w:szCs w:val="28"/>
        </w:rPr>
        <w:t>карта</w:t>
      </w:r>
      <w:r>
        <w:rPr>
          <w:rFonts w:ascii="Times New Roman" w:hAnsi="Times New Roman"/>
          <w:color w:val="auto"/>
          <w:sz w:val="28"/>
          <w:szCs w:val="28"/>
        </w:rPr>
        <w:t>.</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 xml:space="preserve">История Древнего мира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Версии о появлении человека на Земле (научные, религиозные). Отличие человека от животного.</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Время появления первобытных людей, их внешний вид, среда обитания, </w:t>
      </w:r>
      <w:r>
        <w:rPr>
          <w:rFonts w:ascii="Times New Roman" w:hAnsi="Times New Roman"/>
          <w:sz w:val="28"/>
          <w:szCs w:val="28"/>
        </w:rPr>
        <w:t xml:space="preserve">отличие </w:t>
      </w:r>
      <w:r>
        <w:rPr>
          <w:rFonts w:ascii="Times New Roman" w:hAnsi="Times New Roman"/>
          <w:color w:val="auto"/>
          <w:sz w:val="28"/>
          <w:szCs w:val="28"/>
        </w:rPr>
        <w:t>от современных людей.</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Стадный образ жизни древних людей. Занятия. Древние орудия труда. </w:t>
      </w:r>
      <w:proofErr w:type="gramStart"/>
      <w:r>
        <w:rPr>
          <w:rFonts w:ascii="Times New Roman" w:hAnsi="Times New Roman"/>
          <w:sz w:val="28"/>
          <w:szCs w:val="28"/>
        </w:rPr>
        <w:t>Каменный</w:t>
      </w:r>
      <w:proofErr w:type="gramEnd"/>
      <w:r>
        <w:rPr>
          <w:rFonts w:ascii="Times New Roman" w:hAnsi="Times New Roman"/>
          <w:color w:val="auto"/>
          <w:sz w:val="28"/>
          <w:szCs w:val="28"/>
        </w:rPr>
        <w:t xml:space="preserve"> века.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Постепенные изменения во внеш</w:t>
      </w:r>
      <w:r>
        <w:rPr>
          <w:rFonts w:ascii="Times New Roman" w:hAnsi="Times New Roman"/>
          <w:color w:val="auto"/>
          <w:sz w:val="28"/>
          <w:szCs w:val="28"/>
        </w:rPr>
        <w:softHyphen/>
        <w:t>нем облике. Зарождение речи. Совершенствование орудий труда и занятий. Защита от опасностей. Образ жизни и виды деятельности. Причины зарождения религиозных верований.</w:t>
      </w:r>
      <w:r>
        <w:rPr>
          <w:rFonts w:ascii="Times New Roman" w:hAnsi="Times New Roman"/>
          <w:sz w:val="28"/>
          <w:szCs w:val="28"/>
        </w:rPr>
        <w:t xml:space="preserve"> </w:t>
      </w:r>
      <w:r>
        <w:rPr>
          <w:rFonts w:ascii="Times New Roman" w:hAnsi="Times New Roman"/>
          <w:color w:val="auto"/>
          <w:sz w:val="28"/>
          <w:szCs w:val="28"/>
        </w:rPr>
        <w:t>Язычество.</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Изменение климата Земли, наступление ледников. Смена образа жизни древних людей из-за климатических условий: борьба за выживание. </w:t>
      </w:r>
      <w:r>
        <w:rPr>
          <w:rFonts w:ascii="Times New Roman" w:hAnsi="Times New Roman"/>
          <w:sz w:val="28"/>
          <w:szCs w:val="28"/>
        </w:rPr>
        <w:t>Спосо</w:t>
      </w:r>
      <w:r>
        <w:rPr>
          <w:rFonts w:ascii="Times New Roman" w:hAnsi="Times New Roman"/>
          <w:color w:val="auto"/>
          <w:sz w:val="28"/>
          <w:szCs w:val="28"/>
        </w:rPr>
        <w:t>бы охоты на диких животных. Приручение диких животных. Пища и одежда древнего человека</w:t>
      </w:r>
      <w:r>
        <w:rPr>
          <w:rFonts w:ascii="Times New Roman" w:hAnsi="Times New Roman"/>
          <w:sz w:val="28"/>
          <w:szCs w:val="28"/>
        </w:rPr>
        <w:t>.</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Конец ледникового периода и расселение людей по миру. Влияние различных климатических условий на изменения во внешнем облике людей. Развитие земледе</w:t>
      </w:r>
      <w:r>
        <w:rPr>
          <w:rFonts w:ascii="Times New Roman" w:hAnsi="Times New Roman"/>
          <w:color w:val="auto"/>
          <w:sz w:val="28"/>
          <w:szCs w:val="28"/>
        </w:rPr>
        <w:softHyphen/>
        <w:t xml:space="preserve">лия, скотоводства. Появление новых орудий труда. Начало </w:t>
      </w:r>
      <w:r>
        <w:rPr>
          <w:rFonts w:ascii="Times New Roman" w:hAnsi="Times New Roman"/>
          <w:color w:val="auto"/>
          <w:sz w:val="28"/>
          <w:szCs w:val="28"/>
        </w:rPr>
        <w:lastRenderedPageBreak/>
        <w:t>бронзового века. Оседлый образ жизни. Коллективы</w:t>
      </w:r>
      <w:r>
        <w:rPr>
          <w:rFonts w:ascii="Times New Roman" w:hAnsi="Times New Roman"/>
          <w:color w:val="66625D"/>
          <w:sz w:val="28"/>
          <w:szCs w:val="28"/>
        </w:rPr>
        <w:t xml:space="preserve"> </w:t>
      </w:r>
      <w:r>
        <w:rPr>
          <w:rFonts w:ascii="Times New Roman" w:hAnsi="Times New Roman"/>
          <w:color w:val="auto"/>
          <w:sz w:val="28"/>
          <w:szCs w:val="28"/>
        </w:rPr>
        <w:t>древних людей: семья, община, род, племя.</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Возникновение имущественного и социального неравенства, выделение знати. </w:t>
      </w:r>
    </w:p>
    <w:p w:rsidR="005B5BE4" w:rsidRDefault="005B5BE4">
      <w:pPr>
        <w:pStyle w:val="af5"/>
        <w:spacing w:after="0" w:line="360" w:lineRule="auto"/>
        <w:ind w:firstLine="709"/>
        <w:jc w:val="both"/>
        <w:rPr>
          <w:rFonts w:ascii="Times New Roman" w:hAnsi="Times New Roman"/>
          <w:b/>
          <w:color w:val="auto"/>
          <w:sz w:val="28"/>
          <w:szCs w:val="28"/>
        </w:rPr>
      </w:pPr>
      <w:r>
        <w:rPr>
          <w:rFonts w:ascii="Times New Roman" w:hAnsi="Times New Roman"/>
          <w:color w:val="auto"/>
          <w:sz w:val="28"/>
          <w:szCs w:val="28"/>
        </w:rPr>
        <w:t>Зарождение обмена, появление денег. Первые города Создание человеком искусственной среды обитания. Возникновение древнейших цивилизаций.</w:t>
      </w:r>
    </w:p>
    <w:p w:rsidR="005B5BE4" w:rsidRDefault="005B5BE4">
      <w:pPr>
        <w:spacing w:after="0" w:line="360" w:lineRule="auto"/>
        <w:ind w:firstLine="709"/>
        <w:jc w:val="center"/>
        <w:rPr>
          <w:rFonts w:ascii="Times New Roman" w:hAnsi="Times New Roman" w:cs="Times New Roman"/>
          <w:i/>
          <w:color w:val="auto"/>
          <w:sz w:val="28"/>
          <w:szCs w:val="28"/>
        </w:rPr>
      </w:pPr>
      <w:r>
        <w:rPr>
          <w:rFonts w:ascii="Times New Roman" w:hAnsi="Times New Roman" w:cs="Times New Roman"/>
          <w:b/>
          <w:color w:val="auto"/>
          <w:sz w:val="28"/>
          <w:szCs w:val="28"/>
        </w:rPr>
        <w:t>История вещей и дел человека (от древности до наших дней)</w:t>
      </w:r>
    </w:p>
    <w:p w:rsidR="005B5BE4" w:rsidRDefault="005B5BE4">
      <w:pPr>
        <w:pStyle w:val="1"/>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t xml:space="preserve">История освоения человеком огня, энергии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Источники огня в природе. Способы добычи огня древним человеком. Очаг. Причины сохранения огня древним человеком, культ огня. Использование огня для жизни: тепло, пища, защита от диких животных.</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Использование огня в производстве: изготовление посу</w:t>
      </w:r>
      <w:r>
        <w:rPr>
          <w:rFonts w:ascii="Times New Roman" w:hAnsi="Times New Roman"/>
          <w:color w:val="auto"/>
          <w:sz w:val="28"/>
          <w:szCs w:val="28"/>
        </w:rPr>
        <w:softHyphen/>
        <w:t>ды, орудий труда, выплавка металлов, приготовление пищи и др.</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Огонь в военном деле. Изобретение пороха. Последствия этого изобретения в истории войн.</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color w:val="auto"/>
          <w:sz w:val="28"/>
          <w:szCs w:val="28"/>
        </w:rPr>
        <w:t>Огонь и энергия. Виды энергии: электрическая, тепловая, атомная (общие представления). Изобретение электричества как новый этап в жизни людей. Современные способы полу</w:t>
      </w:r>
      <w:r>
        <w:rPr>
          <w:rFonts w:ascii="Times New Roman" w:hAnsi="Times New Roman"/>
          <w:color w:val="auto"/>
          <w:sz w:val="28"/>
          <w:szCs w:val="28"/>
        </w:rPr>
        <w:softHyphen/>
        <w:t>чения большого количества энергии. Экологические последствия</w:t>
      </w:r>
      <w:r w:rsidR="001B6C58" w:rsidRPr="001B6C58">
        <w:rPr>
          <w:noProof/>
          <w:lang w:eastAsia="ru-RU"/>
        </w:rPr>
        <w:pict>
          <v:group id="Группа 14" o:spid="_x0000_s1032" style="position:absolute;left:0;text-align:left;margin-left:1.1pt;margin-top:-3.4pt;width:.1pt;height:358.85pt;z-index:251660800;mso-wrap-distance-left:0;mso-wrap-distance-right:0;mso-position-horizontal-relative:page;mso-position-vertical-relative:text" coordorigin="22,-68" coordsize="2,7177">
            <o:lock v:ext="edit" text="t"/>
            <v:shape id="Freeform 20" o:spid="_x0000_s1033" style="position:absolute;left:22;top:-68;width:1;height:7176;mso-wrap-style:none;v-text-anchor:middle" coordsize="2,7177" path="m,7177l,e" filled="f" strokecolor="#c3afa8" strokeweight=".12mm">
              <v:stroke color2="#3c5057" endcap="square"/>
              <v:path o:connecttype="custom" o:connectlocs="0,7109;0,-68"/>
            </v:shape>
            <w10:wrap anchorx="page"/>
          </v:group>
        </w:pict>
      </w:r>
      <w:r>
        <w:rPr>
          <w:rFonts w:ascii="Times New Roman" w:hAnsi="Times New Roman"/>
          <w:color w:val="auto"/>
          <w:sz w:val="28"/>
          <w:szCs w:val="28"/>
        </w:rPr>
        <w:t xml:space="preserve"> при получении тепловой энергии от сжигания полезных ископаемых (угля, торфа, газа), лесов. Роль энергетических ресурсов Земли для жизни человечества.</w:t>
      </w:r>
    </w:p>
    <w:p w:rsidR="005B5BE4" w:rsidRDefault="005B5BE4">
      <w:pPr>
        <w:pStyle w:val="1"/>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t>История использования человеком воды</w:t>
      </w:r>
    </w:p>
    <w:p w:rsidR="005B5BE4" w:rsidRDefault="005B5BE4">
      <w:pPr>
        <w:pStyle w:val="af5"/>
        <w:spacing w:after="0" w:line="360" w:lineRule="auto"/>
        <w:ind w:firstLine="709"/>
        <w:rPr>
          <w:rFonts w:ascii="Times New Roman" w:hAnsi="Times New Roman"/>
          <w:color w:val="auto"/>
          <w:sz w:val="28"/>
          <w:szCs w:val="28"/>
        </w:rPr>
      </w:pPr>
      <w:r>
        <w:rPr>
          <w:rFonts w:ascii="Times New Roman" w:hAnsi="Times New Roman"/>
          <w:color w:val="auto"/>
          <w:sz w:val="28"/>
          <w:szCs w:val="28"/>
        </w:rPr>
        <w:t>Вода в природе. Значение воды в жизни че</w:t>
      </w:r>
      <w:r>
        <w:rPr>
          <w:rFonts w:ascii="Times New Roman" w:hAnsi="Times New Roman"/>
          <w:color w:val="auto"/>
          <w:sz w:val="28"/>
          <w:szCs w:val="28"/>
        </w:rPr>
        <w:softHyphen/>
        <w:t>ловека. Охрана водных угодий.</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Причины поселения древнего человека на берегах рек, озер, морей. Рыболовство. Передвижение человека по воде. Судоходство, история мореплавания, открытие новых земель (общие  представления).</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Вода и земледелие. Поливное земледелие, причины его возникновения. Роль поливного земледелия, в</w:t>
      </w:r>
      <w:r>
        <w:rPr>
          <w:rFonts w:ascii="Times New Roman" w:hAnsi="Times New Roman"/>
          <w:i/>
          <w:color w:val="auto"/>
          <w:sz w:val="28"/>
          <w:szCs w:val="28"/>
        </w:rPr>
        <w:t xml:space="preserve"> </w:t>
      </w:r>
      <w:r>
        <w:rPr>
          <w:rFonts w:ascii="Times New Roman" w:hAnsi="Times New Roman"/>
          <w:color w:val="auto"/>
          <w:sz w:val="28"/>
          <w:szCs w:val="28"/>
        </w:rPr>
        <w:t>истории человечества.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lastRenderedPageBreak/>
        <w:t>Использование человеком воды для получения энергии: водяное колесо, гидроэлектростанция. Использование воды при добыче полезных ископаемых.</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color w:val="auto"/>
          <w:sz w:val="28"/>
          <w:szCs w:val="28"/>
        </w:rPr>
        <w:t>Профессии людей, связанные с освоением энергии и вод</w:t>
      </w:r>
      <w:r>
        <w:rPr>
          <w:rFonts w:ascii="Times New Roman" w:hAnsi="Times New Roman"/>
          <w:color w:val="auto"/>
          <w:sz w:val="28"/>
          <w:szCs w:val="28"/>
        </w:rPr>
        <w:softHyphen/>
        <w:t>ных ресурсов.</w:t>
      </w:r>
    </w:p>
    <w:p w:rsidR="005B5BE4" w:rsidRDefault="005B5BE4">
      <w:pPr>
        <w:pStyle w:val="1"/>
        <w:tabs>
          <w:tab w:val="left" w:pos="3357"/>
          <w:tab w:val="center" w:pos="5032"/>
        </w:tabs>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t>История жилища человека</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color w:val="auto"/>
          <w:sz w:val="28"/>
          <w:szCs w:val="28"/>
        </w:rPr>
        <w:t>Понятие о жилище. История появления жили</w:t>
      </w:r>
      <w:r>
        <w:rPr>
          <w:rFonts w:ascii="Times New Roman" w:hAnsi="Times New Roman"/>
          <w:color w:val="auto"/>
          <w:sz w:val="28"/>
          <w:szCs w:val="28"/>
        </w:rPr>
        <w:softHyphen/>
        <w:t>ща человека. Первые жилища: пе</w:t>
      </w:r>
      <w:r>
        <w:rPr>
          <w:rFonts w:ascii="Times New Roman" w:hAnsi="Times New Roman"/>
          <w:sz w:val="28"/>
          <w:szCs w:val="28"/>
        </w:rPr>
        <w:softHyphen/>
      </w:r>
      <w:r>
        <w:rPr>
          <w:rFonts w:ascii="Times New Roman" w:hAnsi="Times New Roman"/>
          <w:color w:val="auto"/>
          <w:sz w:val="28"/>
          <w:szCs w:val="28"/>
        </w:rPr>
        <w:t>ще</w:t>
      </w:r>
      <w:r>
        <w:rPr>
          <w:rFonts w:ascii="Times New Roman" w:hAnsi="Times New Roman"/>
          <w:sz w:val="28"/>
          <w:szCs w:val="28"/>
        </w:rPr>
        <w:softHyphen/>
      </w:r>
      <w:r>
        <w:rPr>
          <w:rFonts w:ascii="Times New Roman" w:hAnsi="Times New Roman"/>
          <w:color w:val="auto"/>
          <w:sz w:val="28"/>
          <w:szCs w:val="28"/>
        </w:rPr>
        <w:t>ры, шалаш, земляные ук</w:t>
      </w:r>
      <w:r>
        <w:rPr>
          <w:rFonts w:ascii="Times New Roman" w:hAnsi="Times New Roman"/>
          <w:color w:val="auto"/>
          <w:sz w:val="28"/>
          <w:szCs w:val="28"/>
        </w:rPr>
        <w:softHyphen/>
        <w:t>рытия. Сборно-разборные жилища. Материалы, ис</w:t>
      </w:r>
      <w:r>
        <w:rPr>
          <w:rFonts w:ascii="Times New Roman" w:hAnsi="Times New Roman"/>
          <w:sz w:val="28"/>
          <w:szCs w:val="28"/>
        </w:rPr>
        <w:softHyphen/>
      </w:r>
      <w:r>
        <w:rPr>
          <w:rFonts w:ascii="Times New Roman" w:hAnsi="Times New Roman"/>
          <w:color w:val="auto"/>
          <w:sz w:val="28"/>
          <w:szCs w:val="28"/>
        </w:rPr>
        <w:t>поль</w:t>
      </w:r>
      <w:r>
        <w:rPr>
          <w:rFonts w:ascii="Times New Roman" w:hAnsi="Times New Roman"/>
          <w:sz w:val="28"/>
          <w:szCs w:val="28"/>
        </w:rPr>
        <w:softHyphen/>
      </w:r>
      <w:r>
        <w:rPr>
          <w:rFonts w:ascii="Times New Roman" w:hAnsi="Times New Roman"/>
          <w:color w:val="auto"/>
          <w:sz w:val="28"/>
          <w:szCs w:val="28"/>
        </w:rPr>
        <w:t>зу</w:t>
      </w:r>
      <w:r>
        <w:rPr>
          <w:rFonts w:ascii="Times New Roman" w:hAnsi="Times New Roman"/>
          <w:sz w:val="28"/>
          <w:szCs w:val="28"/>
        </w:rPr>
        <w:softHyphen/>
      </w:r>
      <w:r>
        <w:rPr>
          <w:rFonts w:ascii="Times New Roman" w:hAnsi="Times New Roman"/>
          <w:color w:val="auto"/>
          <w:sz w:val="28"/>
          <w:szCs w:val="28"/>
        </w:rPr>
        <w:t>е</w:t>
      </w:r>
      <w:r>
        <w:rPr>
          <w:rFonts w:ascii="Times New Roman" w:hAnsi="Times New Roman"/>
          <w:sz w:val="28"/>
          <w:szCs w:val="28"/>
        </w:rPr>
        <w:softHyphen/>
      </w:r>
      <w:r>
        <w:rPr>
          <w:rFonts w:ascii="Times New Roman" w:hAnsi="Times New Roman"/>
          <w:color w:val="auto"/>
          <w:sz w:val="28"/>
          <w:szCs w:val="28"/>
        </w:rPr>
        <w:t>мые для стро</w:t>
      </w:r>
      <w:r>
        <w:rPr>
          <w:rFonts w:ascii="Times New Roman" w:hAnsi="Times New Roman"/>
          <w:sz w:val="28"/>
          <w:szCs w:val="28"/>
        </w:rPr>
        <w:softHyphen/>
      </w:r>
      <w:r>
        <w:rPr>
          <w:rFonts w:ascii="Times New Roman" w:hAnsi="Times New Roman"/>
          <w:color w:val="auto"/>
          <w:sz w:val="28"/>
          <w:szCs w:val="28"/>
        </w:rPr>
        <w:t>ительства жилья у разных народов (чумы, яранги, вигвамы, юрты и др.). Ис</w:t>
      </w:r>
      <w:r>
        <w:rPr>
          <w:rFonts w:ascii="Times New Roman" w:hAnsi="Times New Roman"/>
          <w:sz w:val="28"/>
          <w:szCs w:val="28"/>
        </w:rPr>
        <w:softHyphen/>
      </w:r>
      <w:r>
        <w:rPr>
          <w:rFonts w:ascii="Times New Roman" w:hAnsi="Times New Roman"/>
          <w:color w:val="auto"/>
          <w:sz w:val="28"/>
          <w:szCs w:val="28"/>
        </w:rPr>
        <w:t>то</w:t>
      </w:r>
      <w:r>
        <w:rPr>
          <w:rFonts w:ascii="Times New Roman" w:hAnsi="Times New Roman"/>
          <w:sz w:val="28"/>
          <w:szCs w:val="28"/>
        </w:rPr>
        <w:softHyphen/>
      </w:r>
      <w:r>
        <w:rPr>
          <w:rFonts w:ascii="Times New Roman" w:hAnsi="Times New Roman"/>
          <w:color w:val="auto"/>
          <w:sz w:val="28"/>
          <w:szCs w:val="28"/>
        </w:rPr>
        <w:t>рия со</w:t>
      </w:r>
      <w:r>
        <w:rPr>
          <w:rFonts w:ascii="Times New Roman" w:hAnsi="Times New Roman"/>
          <w:sz w:val="28"/>
          <w:szCs w:val="28"/>
        </w:rPr>
        <w:softHyphen/>
      </w:r>
      <w:r>
        <w:rPr>
          <w:rFonts w:ascii="Times New Roman" w:hAnsi="Times New Roman"/>
          <w:color w:val="auto"/>
          <w:sz w:val="28"/>
          <w:szCs w:val="28"/>
        </w:rPr>
        <w:t>ве</w:t>
      </w:r>
      <w:r>
        <w:rPr>
          <w:rFonts w:ascii="Times New Roman" w:hAnsi="Times New Roman"/>
          <w:sz w:val="28"/>
          <w:szCs w:val="28"/>
        </w:rPr>
        <w:softHyphen/>
      </w:r>
      <w:r>
        <w:rPr>
          <w:rFonts w:ascii="Times New Roman" w:hAnsi="Times New Roman"/>
          <w:color w:val="auto"/>
          <w:sz w:val="28"/>
          <w:szCs w:val="28"/>
        </w:rPr>
        <w:t>ршенствования жилища. Влияние климата и национальных традиций на стро</w:t>
      </w:r>
      <w:r>
        <w:rPr>
          <w:rFonts w:ascii="Times New Roman" w:hAnsi="Times New Roman"/>
          <w:sz w:val="28"/>
          <w:szCs w:val="28"/>
        </w:rPr>
        <w:softHyphen/>
      </w:r>
      <w:r>
        <w:rPr>
          <w:rFonts w:ascii="Times New Roman" w:hAnsi="Times New Roman"/>
          <w:color w:val="auto"/>
          <w:sz w:val="28"/>
          <w:szCs w:val="28"/>
        </w:rPr>
        <w:t>и</w:t>
      </w:r>
      <w:r>
        <w:rPr>
          <w:rFonts w:ascii="Times New Roman" w:hAnsi="Times New Roman"/>
          <w:sz w:val="28"/>
          <w:szCs w:val="28"/>
        </w:rPr>
        <w:softHyphen/>
      </w:r>
      <w:r>
        <w:rPr>
          <w:rFonts w:ascii="Times New Roman" w:hAnsi="Times New Roman"/>
          <w:color w:val="auto"/>
          <w:sz w:val="28"/>
          <w:szCs w:val="28"/>
        </w:rPr>
        <w:t>тель</w:t>
      </w:r>
      <w:r>
        <w:rPr>
          <w:rFonts w:ascii="Times New Roman" w:hAnsi="Times New Roman"/>
          <w:sz w:val="28"/>
          <w:szCs w:val="28"/>
        </w:rPr>
        <w:softHyphen/>
      </w:r>
      <w:r>
        <w:rPr>
          <w:rFonts w:ascii="Times New Roman" w:hAnsi="Times New Roman"/>
          <w:color w:val="auto"/>
          <w:sz w:val="28"/>
          <w:szCs w:val="28"/>
        </w:rPr>
        <w:t>ство жилья и других зданий. Архитектурные памятники в строительстве, их значение для изучения истории.</w:t>
      </w:r>
    </w:p>
    <w:p w:rsidR="005B5BE4" w:rsidRDefault="005B5BE4">
      <w:pPr>
        <w:pStyle w:val="1"/>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t>История появления мебели</w:t>
      </w:r>
    </w:p>
    <w:p w:rsidR="005B5BE4" w:rsidRDefault="005B5BE4">
      <w:pPr>
        <w:pStyle w:val="af5"/>
        <w:spacing w:after="0" w:line="360" w:lineRule="auto"/>
        <w:ind w:firstLine="709"/>
        <w:jc w:val="both"/>
      </w:pPr>
      <w:r>
        <w:rPr>
          <w:rFonts w:ascii="Times New Roman" w:hAnsi="Times New Roman"/>
          <w:color w:val="auto"/>
          <w:sz w:val="28"/>
          <w:szCs w:val="28"/>
        </w:rPr>
        <w:t>Назначение и виды мебели, материалы для ее изготовления.</w:t>
      </w:r>
    </w:p>
    <w:p w:rsidR="005B5BE4" w:rsidRDefault="001B6C58">
      <w:pPr>
        <w:pStyle w:val="af5"/>
        <w:spacing w:after="0" w:line="360" w:lineRule="auto"/>
        <w:ind w:firstLine="709"/>
        <w:jc w:val="both"/>
        <w:rPr>
          <w:rFonts w:ascii="Times New Roman" w:hAnsi="Times New Roman"/>
          <w:i/>
          <w:color w:val="auto"/>
          <w:sz w:val="28"/>
          <w:szCs w:val="28"/>
        </w:rPr>
      </w:pPr>
      <w:r w:rsidRPr="001B6C58">
        <w:rPr>
          <w:noProof/>
          <w:lang w:eastAsia="ru-RU"/>
        </w:rPr>
        <w:pict>
          <v:group id="Группа 7" o:spid="_x0000_s1034" style="position:absolute;left:0;text-align:left;margin-left:1.1pt;margin-top:11.1pt;width:1.55pt;height:162.25pt;z-index:251657728;mso-wrap-distance-left:0;mso-wrap-distance-right:0;mso-position-horizontal-relative:page" coordorigin="22,222" coordsize="30,3246">
            <o:lock v:ext="edit" text="t"/>
            <v:group id="Group 9" o:spid="_x0000_s1035" style="position:absolute;left:22;top:222;width:3;height:3244;mso-wrap-distance-left:0;mso-wrap-distance-right:0" coordorigin="22,222" coordsize="3,3244">
              <o:lock v:ext="edit" text="t"/>
              <v:shape id="Freeform 10" o:spid="_x0000_s1036" style="position:absolute;left:22;top:222;width:2;height:3243;mso-wrap-style:none;v-text-anchor:middle" coordsize="2,3229" path="m,3229l,e" filled="f" strokecolor="#bfaca8" strokeweight=".12mm">
                <v:stroke color2="#405357" endcap="square"/>
                <v:path o:connecttype="custom" o:connectlocs="0,3455;0,226"/>
              </v:shape>
            </v:group>
            <v:group id="Group 11" o:spid="_x0000_s1037" style="position:absolute;left:50;top:2701;width:3;height:766;mso-wrap-distance-left:0;mso-wrap-distance-right:0" coordorigin="50,2701" coordsize="3,766">
              <o:lock v:ext="edit" text="t"/>
              <v:shape id="Freeform 12" o:spid="_x0000_s1038" style="position:absolute;left:50;top:2701;width:2;height:765;mso-wrap-style:none;v-text-anchor:middle" coordsize="2,763" path="m,762l,e" filled="f" strokecolor="#c8afa3" strokeweight=".51mm">
                <v:stroke color2="#37505c" endcap="square"/>
                <v:path o:connecttype="custom" o:connectlocs="0,3455;0,2693"/>
              </v:shape>
            </v:group>
            <w10:wrap anchorx="page"/>
          </v:group>
        </w:pict>
      </w:r>
      <w:r w:rsidR="005B5BE4">
        <w:rPr>
          <w:rFonts w:ascii="Times New Roman" w:hAnsi="Times New Roman"/>
          <w:color w:val="auto"/>
          <w:sz w:val="28"/>
          <w:szCs w:val="28"/>
        </w:rPr>
        <w:t xml:space="preserve">История </w:t>
      </w:r>
      <w:r w:rsidR="005B5BE4">
        <w:rPr>
          <w:rFonts w:ascii="Times New Roman" w:hAnsi="Times New Roman"/>
          <w:sz w:val="28"/>
          <w:szCs w:val="28"/>
        </w:rPr>
        <w:t xml:space="preserve">появления первой мебели. Влияние </w:t>
      </w:r>
      <w:r w:rsidR="005B5BE4">
        <w:rPr>
          <w:rFonts w:ascii="Times New Roman" w:hAnsi="Times New Roman"/>
          <w:color w:val="auto"/>
          <w:sz w:val="28"/>
          <w:szCs w:val="28"/>
        </w:rPr>
        <w:t>историче</w:t>
      </w:r>
      <w:r w:rsidR="005B5BE4">
        <w:rPr>
          <w:rFonts w:ascii="Times New Roman" w:hAnsi="Times New Roman"/>
          <w:color w:val="auto"/>
          <w:sz w:val="28"/>
          <w:szCs w:val="28"/>
        </w:rPr>
        <w:softHyphen/>
        <w:t>ских и национальных традиций на изготовление мебели</w:t>
      </w:r>
      <w:r w:rsidR="005B5BE4">
        <w:rPr>
          <w:rFonts w:ascii="Times New Roman" w:hAnsi="Times New Roman"/>
          <w:sz w:val="28"/>
          <w:szCs w:val="28"/>
        </w:rPr>
        <w:t>.</w:t>
      </w:r>
      <w:r w:rsidR="005B5BE4">
        <w:rPr>
          <w:rFonts w:ascii="Times New Roman" w:hAnsi="Times New Roman"/>
          <w:color w:val="262623"/>
          <w:sz w:val="28"/>
          <w:szCs w:val="28"/>
        </w:rPr>
        <w:t xml:space="preserve"> </w:t>
      </w:r>
      <w:r w:rsidR="005B5BE4">
        <w:rPr>
          <w:rFonts w:ascii="Times New Roman" w:hAnsi="Times New Roman"/>
          <w:color w:val="auto"/>
          <w:sz w:val="28"/>
          <w:szCs w:val="28"/>
        </w:rPr>
        <w:t>Изготовление мебели как искусство. Современная мебель. Профессии людей, связанные с изготовлением  мебели.</w:t>
      </w:r>
    </w:p>
    <w:p w:rsidR="005B5BE4" w:rsidRDefault="005B5BE4">
      <w:pPr>
        <w:pStyle w:val="1"/>
        <w:spacing w:before="0" w:after="0" w:line="360" w:lineRule="auto"/>
        <w:ind w:left="0" w:firstLine="709"/>
        <w:jc w:val="center"/>
        <w:rPr>
          <w:rFonts w:ascii="Times New Roman" w:hAnsi="Times New Roman"/>
          <w:color w:val="auto"/>
          <w:sz w:val="28"/>
          <w:szCs w:val="28"/>
        </w:rPr>
      </w:pPr>
      <w:r>
        <w:rPr>
          <w:rFonts w:ascii="Times New Roman" w:hAnsi="Times New Roman"/>
          <w:i/>
          <w:color w:val="auto"/>
          <w:sz w:val="28"/>
          <w:szCs w:val="28"/>
        </w:rPr>
        <w:t>История питания человека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Питание как главное условие жизни любого живого организма. Уточнение представлений о пище челове</w:t>
      </w:r>
      <w:r>
        <w:rPr>
          <w:rFonts w:ascii="Times New Roman" w:hAnsi="Times New Roman"/>
          <w:color w:val="auto"/>
          <w:sz w:val="28"/>
          <w:szCs w:val="28"/>
        </w:rPr>
        <w:softHyphen/>
        <w:t>ка в разные периоды развития общества.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Добывание пищи древним человеком как борьба за его выживание. Способы добывания: собирательство, бортниче</w:t>
      </w:r>
      <w:r>
        <w:rPr>
          <w:rFonts w:ascii="Times New Roman" w:hAnsi="Times New Roman"/>
          <w:color w:val="auto"/>
          <w:sz w:val="28"/>
          <w:szCs w:val="28"/>
        </w:rPr>
        <w:softHyphen/>
        <w:t>ство, рыболовство, охота, земледелие, скотоводство. Приручение человеком животных. Значение домашних животных в жизни человека.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История хлеба и хлебопечения.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Способы </w:t>
      </w:r>
      <w:r>
        <w:rPr>
          <w:rFonts w:ascii="Times New Roman" w:hAnsi="Times New Roman"/>
          <w:sz w:val="28"/>
          <w:szCs w:val="28"/>
        </w:rPr>
        <w:t>хранения и</w:t>
      </w:r>
      <w:r>
        <w:rPr>
          <w:rFonts w:ascii="Times New Roman" w:hAnsi="Times New Roman"/>
          <w:color w:val="auto"/>
          <w:sz w:val="28"/>
          <w:szCs w:val="28"/>
        </w:rPr>
        <w:t xml:space="preserve"> нако</w:t>
      </w:r>
      <w:r>
        <w:rPr>
          <w:rFonts w:ascii="Times New Roman" w:hAnsi="Times New Roman"/>
          <w:color w:val="auto"/>
          <w:sz w:val="28"/>
          <w:szCs w:val="28"/>
        </w:rPr>
        <w:softHyphen/>
        <w:t>пления продуктов питания</w:t>
      </w:r>
      <w:r>
        <w:rPr>
          <w:rFonts w:ascii="Times New Roman" w:hAnsi="Times New Roman"/>
          <w:sz w:val="28"/>
          <w:szCs w:val="28"/>
        </w:rPr>
        <w:t>.</w:t>
      </w:r>
      <w:r>
        <w:rPr>
          <w:rFonts w:ascii="Times New Roman" w:hAnsi="Times New Roman"/>
          <w:color w:val="auto"/>
          <w:sz w:val="28"/>
          <w:szCs w:val="28"/>
        </w:rPr>
        <w:t xml:space="preserve"> </w:t>
      </w:r>
    </w:p>
    <w:p w:rsidR="005B5BE4" w:rsidRDefault="005B5BE4">
      <w:pPr>
        <w:pStyle w:val="af5"/>
        <w:spacing w:after="0" w:line="360" w:lineRule="auto"/>
        <w:ind w:firstLine="709"/>
        <w:jc w:val="both"/>
        <w:rPr>
          <w:rFonts w:ascii="Times New Roman" w:hAnsi="Times New Roman"/>
          <w:b/>
          <w:i/>
          <w:color w:val="auto"/>
          <w:sz w:val="28"/>
          <w:szCs w:val="28"/>
        </w:rPr>
      </w:pPr>
      <w:r>
        <w:rPr>
          <w:rFonts w:ascii="Times New Roman" w:hAnsi="Times New Roman"/>
          <w:color w:val="auto"/>
          <w:sz w:val="28"/>
          <w:szCs w:val="28"/>
        </w:rPr>
        <w:lastRenderedPageBreak/>
        <w:t>Влияние природных условий на традиции приготовления пищи у разных народов. Употребление пищи как необходимое условие сохранения здоровья и жизни человека.</w:t>
      </w:r>
    </w:p>
    <w:p w:rsidR="005B5BE4" w:rsidRDefault="005B5BE4">
      <w:pPr>
        <w:pStyle w:val="af5"/>
        <w:spacing w:after="0" w:line="360" w:lineRule="auto"/>
        <w:ind w:firstLine="709"/>
        <w:jc w:val="center"/>
        <w:rPr>
          <w:rFonts w:ascii="Times New Roman" w:hAnsi="Times New Roman"/>
          <w:color w:val="auto"/>
          <w:sz w:val="28"/>
          <w:szCs w:val="28"/>
        </w:rPr>
      </w:pPr>
      <w:r>
        <w:rPr>
          <w:rFonts w:ascii="Times New Roman" w:hAnsi="Times New Roman"/>
          <w:b/>
          <w:i/>
          <w:color w:val="auto"/>
          <w:sz w:val="28"/>
          <w:szCs w:val="28"/>
        </w:rPr>
        <w:t>История появления посуды</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Посуда, ее назначение. Материалы для изготовления посуды. История появления по</w:t>
      </w:r>
      <w:r>
        <w:rPr>
          <w:rFonts w:ascii="Times New Roman" w:hAnsi="Times New Roman"/>
          <w:sz w:val="28"/>
          <w:szCs w:val="28"/>
        </w:rPr>
        <w:softHyphen/>
      </w:r>
      <w:r>
        <w:rPr>
          <w:rFonts w:ascii="Times New Roman" w:hAnsi="Times New Roman"/>
          <w:color w:val="auto"/>
          <w:sz w:val="28"/>
          <w:szCs w:val="28"/>
        </w:rPr>
        <w:t>суды. Глиняная посуда. Гончарное ремесло, изобретение гончарного круга, его зна</w:t>
      </w:r>
      <w:r>
        <w:rPr>
          <w:rFonts w:ascii="Times New Roman" w:hAnsi="Times New Roman"/>
          <w:sz w:val="28"/>
          <w:szCs w:val="28"/>
        </w:rPr>
        <w:softHyphen/>
      </w:r>
      <w:r>
        <w:rPr>
          <w:rFonts w:ascii="Times New Roman" w:hAnsi="Times New Roman"/>
          <w:color w:val="auto"/>
          <w:sz w:val="28"/>
          <w:szCs w:val="28"/>
        </w:rPr>
        <w:t>че</w:t>
      </w:r>
      <w:r>
        <w:rPr>
          <w:rFonts w:ascii="Times New Roman" w:hAnsi="Times New Roman"/>
          <w:sz w:val="28"/>
          <w:szCs w:val="28"/>
        </w:rPr>
        <w:softHyphen/>
      </w:r>
      <w:r>
        <w:rPr>
          <w:rFonts w:ascii="Times New Roman" w:hAnsi="Times New Roman"/>
          <w:color w:val="auto"/>
          <w:sz w:val="28"/>
          <w:szCs w:val="28"/>
        </w:rPr>
        <w:t>ние для развития производства глиняной посуды. Народные тради</w:t>
      </w:r>
      <w:r>
        <w:rPr>
          <w:rFonts w:ascii="Times New Roman" w:hAnsi="Times New Roman"/>
          <w:color w:val="auto"/>
          <w:sz w:val="28"/>
          <w:szCs w:val="28"/>
        </w:rPr>
        <w:softHyphen/>
        <w:t>ции в из</w:t>
      </w:r>
      <w:r>
        <w:rPr>
          <w:rFonts w:ascii="Times New Roman" w:hAnsi="Times New Roman"/>
          <w:sz w:val="28"/>
          <w:szCs w:val="28"/>
        </w:rPr>
        <w:softHyphen/>
      </w:r>
      <w:r>
        <w:rPr>
          <w:rFonts w:ascii="Times New Roman" w:hAnsi="Times New Roman"/>
          <w:color w:val="auto"/>
          <w:sz w:val="28"/>
          <w:szCs w:val="28"/>
        </w:rPr>
        <w:t>го</w:t>
      </w:r>
      <w:r>
        <w:rPr>
          <w:rFonts w:ascii="Times New Roman" w:hAnsi="Times New Roman"/>
          <w:sz w:val="28"/>
          <w:szCs w:val="28"/>
        </w:rPr>
        <w:softHyphen/>
      </w:r>
      <w:r>
        <w:rPr>
          <w:rFonts w:ascii="Times New Roman" w:hAnsi="Times New Roman"/>
          <w:color w:val="auto"/>
          <w:sz w:val="28"/>
          <w:szCs w:val="28"/>
        </w:rPr>
        <w:t>то</w:t>
      </w:r>
      <w:r>
        <w:rPr>
          <w:rFonts w:ascii="Times New Roman" w:hAnsi="Times New Roman"/>
          <w:sz w:val="28"/>
          <w:szCs w:val="28"/>
        </w:rPr>
        <w:softHyphen/>
      </w:r>
      <w:r>
        <w:rPr>
          <w:rFonts w:ascii="Times New Roman" w:hAnsi="Times New Roman"/>
          <w:color w:val="auto"/>
          <w:sz w:val="28"/>
          <w:szCs w:val="28"/>
        </w:rPr>
        <w:t>в</w:t>
      </w:r>
      <w:r>
        <w:rPr>
          <w:rFonts w:ascii="Times New Roman" w:hAnsi="Times New Roman"/>
          <w:sz w:val="28"/>
          <w:szCs w:val="28"/>
        </w:rPr>
        <w:softHyphen/>
      </w:r>
      <w:r>
        <w:rPr>
          <w:rFonts w:ascii="Times New Roman" w:hAnsi="Times New Roman"/>
          <w:color w:val="auto"/>
          <w:sz w:val="28"/>
          <w:szCs w:val="28"/>
        </w:rPr>
        <w:t>ле</w:t>
      </w:r>
      <w:r>
        <w:rPr>
          <w:rFonts w:ascii="Times New Roman" w:hAnsi="Times New Roman"/>
          <w:sz w:val="28"/>
          <w:szCs w:val="28"/>
        </w:rPr>
        <w:softHyphen/>
        <w:t>нии глиняной посуды</w:t>
      </w:r>
      <w:r>
        <w:rPr>
          <w:rFonts w:ascii="Times New Roman" w:hAnsi="Times New Roman"/>
          <w:color w:val="484442"/>
          <w:sz w:val="28"/>
          <w:szCs w:val="28"/>
        </w:rPr>
        <w:t>.</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Деревянная посуда. История появления и использования деревянной посуды, ее виды. Преимущества деревянной по</w:t>
      </w:r>
      <w:r>
        <w:rPr>
          <w:rFonts w:ascii="Times New Roman" w:hAnsi="Times New Roman"/>
          <w:color w:val="auto"/>
          <w:sz w:val="28"/>
          <w:szCs w:val="28"/>
        </w:rPr>
        <w:softHyphen/>
        <w:t xml:space="preserve"> суды для хранения продуктов, народные традиции ее изготов</w:t>
      </w:r>
      <w:r>
        <w:rPr>
          <w:rFonts w:ascii="Times New Roman" w:hAnsi="Times New Roman"/>
          <w:color w:val="auto"/>
          <w:sz w:val="28"/>
          <w:szCs w:val="28"/>
        </w:rPr>
        <w:softHyphen/>
      </w:r>
      <w:r>
        <w:rPr>
          <w:rFonts w:ascii="Times New Roman" w:hAnsi="Times New Roman"/>
          <w:sz w:val="28"/>
          <w:szCs w:val="28"/>
        </w:rPr>
        <w:t>ления</w:t>
      </w:r>
      <w:r>
        <w:rPr>
          <w:rFonts w:ascii="Times New Roman" w:hAnsi="Times New Roman"/>
          <w:color w:val="484442"/>
          <w:sz w:val="28"/>
          <w:szCs w:val="28"/>
        </w:rPr>
        <w:t>.</w:t>
      </w:r>
    </w:p>
    <w:p w:rsidR="005B5BE4" w:rsidRDefault="005B5BE4">
      <w:pPr>
        <w:pStyle w:val="af5"/>
        <w:spacing w:after="0" w:line="360" w:lineRule="auto"/>
        <w:ind w:firstLine="709"/>
        <w:jc w:val="both"/>
      </w:pPr>
      <w:r>
        <w:rPr>
          <w:rFonts w:ascii="Times New Roman" w:hAnsi="Times New Roman"/>
          <w:color w:val="auto"/>
          <w:sz w:val="28"/>
          <w:szCs w:val="28"/>
        </w:rPr>
        <w:t>Посуда из других материалов. Изготовление посуды как искусство.</w:t>
      </w:r>
    </w:p>
    <w:p w:rsidR="005B5BE4" w:rsidRDefault="001B6C58">
      <w:pPr>
        <w:pStyle w:val="af5"/>
        <w:spacing w:after="0" w:line="360" w:lineRule="auto"/>
        <w:ind w:firstLine="709"/>
        <w:jc w:val="both"/>
        <w:rPr>
          <w:rFonts w:ascii="Times New Roman" w:hAnsi="Times New Roman"/>
          <w:b/>
          <w:i/>
          <w:color w:val="auto"/>
          <w:sz w:val="28"/>
          <w:szCs w:val="28"/>
        </w:rPr>
      </w:pPr>
      <w:r w:rsidRPr="001B6C58">
        <w:rPr>
          <w:noProof/>
          <w:lang w:eastAsia="ru-RU"/>
        </w:rPr>
        <w:pict>
          <v:group id="Группа 3" o:spid="_x0000_s1039" style="position:absolute;left:0;text-align:left;margin-left:2pt;margin-top:35.1pt;width:.1pt;height:47.55pt;z-index:251659776;mso-wrap-distance-left:0;mso-wrap-distance-right:0;mso-position-horizontal-relative:page" coordorigin="40,702" coordsize="2,951">
            <o:lock v:ext="edit" text="t"/>
            <v:shape id="Freeform 18" o:spid="_x0000_s1040" style="position:absolute;left:40;top:702;width:1;height:950;mso-wrap-style:none;v-text-anchor:middle" coordsize="2,951" path="m,950l,e" filled="f" strokecolor="#e4d8d4" strokeweight=".39mm">
              <v:stroke color2="#1b272b" endcap="square"/>
              <v:path o:connecttype="custom" o:connectlocs="0,1652;0,702"/>
            </v:shape>
            <w10:wrap anchorx="page"/>
          </v:group>
        </w:pict>
      </w:r>
      <w:r w:rsidR="005B5BE4">
        <w:rPr>
          <w:rFonts w:ascii="Times New Roman" w:hAnsi="Times New Roman"/>
          <w:color w:val="auto"/>
          <w:sz w:val="28"/>
          <w:szCs w:val="28"/>
        </w:rPr>
        <w:t xml:space="preserve">Профессии людей, связанные с изготовлением посуды. </w:t>
      </w:r>
    </w:p>
    <w:p w:rsidR="005B5BE4" w:rsidRDefault="005B5BE4">
      <w:pPr>
        <w:pStyle w:val="af5"/>
        <w:spacing w:after="0" w:line="360" w:lineRule="auto"/>
        <w:ind w:firstLine="709"/>
        <w:jc w:val="center"/>
        <w:rPr>
          <w:rFonts w:ascii="Times New Roman" w:hAnsi="Times New Roman"/>
          <w:color w:val="auto"/>
          <w:sz w:val="28"/>
          <w:szCs w:val="28"/>
        </w:rPr>
      </w:pPr>
      <w:r>
        <w:rPr>
          <w:rFonts w:ascii="Times New Roman" w:hAnsi="Times New Roman"/>
          <w:b/>
          <w:i/>
          <w:color w:val="auto"/>
          <w:sz w:val="28"/>
          <w:szCs w:val="28"/>
        </w:rPr>
        <w:t>История появления одежды и обуви</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Уточнение представлений об одежде и обуви, их функциях. Материалы для изготовления одежды и обуви. Различия в мужской и женской одежде</w:t>
      </w:r>
      <w:r>
        <w:rPr>
          <w:rFonts w:ascii="Times New Roman" w:hAnsi="Times New Roman"/>
          <w:color w:val="160F0C"/>
          <w:sz w:val="28"/>
          <w:szCs w:val="28"/>
        </w:rPr>
        <w:t xml:space="preserve">.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Одежда как потребность защиты человеческого организма от неблагоприятных условий среды. Виды одежды древнего человека. Способы изготовления, материалы, инструменты. Совершенствование видов одежды в ходе развития земледе</w:t>
      </w:r>
      <w:r>
        <w:rPr>
          <w:rFonts w:ascii="Times New Roman" w:hAnsi="Times New Roman"/>
          <w:color w:val="auto"/>
          <w:sz w:val="28"/>
          <w:szCs w:val="28"/>
        </w:rPr>
        <w:softHyphen/>
        <w:t>лия и скотоводства, совершенствование инструментов для изготовления одежды. Влияние природных и климатических условий на изготовление одежды. Народные традиции изготовления одежды</w:t>
      </w:r>
      <w:r>
        <w:rPr>
          <w:rFonts w:ascii="Times New Roman" w:hAnsi="Times New Roman"/>
          <w:color w:val="5B5956"/>
          <w:sz w:val="28"/>
          <w:szCs w:val="28"/>
        </w:rPr>
        <w:t>.</w:t>
      </w:r>
      <w:r>
        <w:rPr>
          <w:rFonts w:ascii="Times New Roman" w:hAnsi="Times New Roman"/>
          <w:sz w:val="28"/>
          <w:szCs w:val="28"/>
        </w:rPr>
        <w:t xml:space="preserve"> </w:t>
      </w:r>
      <w:r>
        <w:rPr>
          <w:rFonts w:ascii="Times New Roman" w:hAnsi="Times New Roman"/>
          <w:color w:val="auto"/>
          <w:sz w:val="28"/>
          <w:szCs w:val="28"/>
        </w:rPr>
        <w:t>Изготовление одежды как искусство. Изменения в одежде и обуви в разные времена у разных народов. Образцы народ</w:t>
      </w:r>
      <w:r>
        <w:rPr>
          <w:rFonts w:ascii="Times New Roman" w:hAnsi="Times New Roman"/>
          <w:color w:val="auto"/>
          <w:sz w:val="28"/>
          <w:szCs w:val="28"/>
        </w:rPr>
        <w:softHyphen/>
        <w:t>ной одежды (на примере региона).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История появления обуви. Влияние климатических усло</w:t>
      </w:r>
      <w:r>
        <w:rPr>
          <w:rFonts w:ascii="Times New Roman" w:hAnsi="Times New Roman"/>
          <w:color w:val="auto"/>
          <w:sz w:val="28"/>
          <w:szCs w:val="28"/>
        </w:rPr>
        <w:softHyphen/>
        <w:t>вий на возникновение разных видов обуви. Обувь в разные исторические времена: лапти, сапоги, туфли, сандалии и др.</w:t>
      </w:r>
    </w:p>
    <w:p w:rsidR="005B5BE4" w:rsidRDefault="005B5BE4">
      <w:pPr>
        <w:pStyle w:val="af5"/>
        <w:spacing w:after="0" w:line="360" w:lineRule="auto"/>
        <w:ind w:firstLine="709"/>
        <w:jc w:val="both"/>
        <w:rPr>
          <w:rFonts w:ascii="Times New Roman" w:hAnsi="Times New Roman"/>
          <w:b/>
          <w:color w:val="auto"/>
          <w:sz w:val="28"/>
          <w:szCs w:val="28"/>
        </w:rPr>
      </w:pPr>
      <w:r>
        <w:rPr>
          <w:rFonts w:ascii="Times New Roman" w:hAnsi="Times New Roman"/>
          <w:color w:val="auto"/>
          <w:sz w:val="28"/>
          <w:szCs w:val="28"/>
        </w:rPr>
        <w:t xml:space="preserve">Профессии людей, связанные с изготовлением одежды и обуви.  </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История человеческого общества</w:t>
      </w:r>
      <w:r>
        <w:rPr>
          <w:rFonts w:ascii="Times New Roman" w:hAnsi="Times New Roman" w:cs="Times New Roman"/>
          <w:b/>
          <w:color w:val="44413D"/>
          <w:sz w:val="28"/>
          <w:szCs w:val="28"/>
        </w:rPr>
        <w:t xml:space="preserve">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lastRenderedPageBreak/>
        <w:t>Представления древних людей об окружающем мире. Ос</w:t>
      </w:r>
      <w:r>
        <w:rPr>
          <w:rFonts w:ascii="Times New Roman" w:hAnsi="Times New Roman"/>
          <w:color w:val="auto"/>
          <w:sz w:val="28"/>
          <w:szCs w:val="28"/>
        </w:rPr>
        <w:softHyphen/>
        <w:t>воение человеком морей и океанов, открытие новых земель, изменение представлений о мире.</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Истоки возникновения мировых религий: иудаизм, христи</w:t>
      </w:r>
      <w:r>
        <w:rPr>
          <w:rFonts w:ascii="Times New Roman" w:hAnsi="Times New Roman"/>
          <w:color w:val="auto"/>
          <w:sz w:val="28"/>
          <w:szCs w:val="28"/>
        </w:rPr>
        <w:softHyphen/>
        <w:t>анство, буддизм, ислам. Значение религии для духовной жизни человечества.</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Зарождение науки, важнейшие челове</w:t>
      </w:r>
      <w:r>
        <w:rPr>
          <w:rFonts w:ascii="Times New Roman" w:hAnsi="Times New Roman"/>
          <w:color w:val="auto"/>
          <w:sz w:val="28"/>
          <w:szCs w:val="28"/>
        </w:rPr>
        <w:softHyphen/>
        <w:t>ческие изобретения</w:t>
      </w:r>
      <w:r>
        <w:rPr>
          <w:rFonts w:ascii="Times New Roman" w:hAnsi="Times New Roman"/>
          <w:sz w:val="28"/>
          <w:szCs w:val="28"/>
        </w:rPr>
        <w:t>.</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Направления в науке: астрономия, математика, география и др. Изменение среды и общества в ходе развития науки.</w:t>
      </w:r>
    </w:p>
    <w:p w:rsidR="005B5BE4" w:rsidRDefault="005B5BE4">
      <w:pPr>
        <w:pStyle w:val="af5"/>
        <w:spacing w:after="0" w:line="360" w:lineRule="auto"/>
        <w:ind w:firstLine="709"/>
        <w:jc w:val="both"/>
        <w:rPr>
          <w:rFonts w:ascii="Times New Roman" w:hAnsi="Times New Roman"/>
          <w:sz w:val="28"/>
          <w:szCs w:val="28"/>
        </w:rPr>
      </w:pPr>
      <w:r>
        <w:rPr>
          <w:rFonts w:ascii="Times New Roman" w:hAnsi="Times New Roman"/>
          <w:color w:val="auto"/>
          <w:sz w:val="28"/>
          <w:szCs w:val="28"/>
        </w:rPr>
        <w:t>Значение устного творчества для истории: сказания, легенды, песни, пословицы, поговорки. История возникновения письма. Виды письма: предметное письмо, клинопись, иероглифическое письмо</w:t>
      </w:r>
      <w:r>
        <w:rPr>
          <w:rFonts w:ascii="Times New Roman" w:hAnsi="Times New Roman"/>
          <w:sz w:val="28"/>
          <w:szCs w:val="28"/>
        </w:rPr>
        <w:t>.</w:t>
      </w:r>
      <w:r>
        <w:rPr>
          <w:rFonts w:ascii="Times New Roman" w:hAnsi="Times New Roman"/>
          <w:color w:val="auto"/>
          <w:sz w:val="28"/>
          <w:szCs w:val="28"/>
        </w:rPr>
        <w:t xml:space="preserve"> </w:t>
      </w:r>
      <w:r>
        <w:rPr>
          <w:rFonts w:ascii="Times New Roman" w:hAnsi="Times New Roman"/>
          <w:sz w:val="28"/>
          <w:szCs w:val="28"/>
        </w:rPr>
        <w:t>Л</w:t>
      </w:r>
      <w:r>
        <w:rPr>
          <w:rFonts w:ascii="Times New Roman" w:hAnsi="Times New Roman"/>
          <w:color w:val="auto"/>
          <w:sz w:val="28"/>
          <w:szCs w:val="28"/>
        </w:rPr>
        <w:t>ати</w:t>
      </w:r>
      <w:r>
        <w:rPr>
          <w:rFonts w:ascii="Times New Roman" w:hAnsi="Times New Roman"/>
          <w:sz w:val="28"/>
          <w:szCs w:val="28"/>
        </w:rPr>
        <w:t>нский</w:t>
      </w:r>
      <w:r>
        <w:rPr>
          <w:rFonts w:ascii="Times New Roman" w:hAnsi="Times New Roman"/>
          <w:color w:val="auto"/>
          <w:sz w:val="28"/>
          <w:szCs w:val="28"/>
        </w:rPr>
        <w:t xml:space="preserve"> и сла</w:t>
      </w:r>
      <w:r>
        <w:rPr>
          <w:rFonts w:ascii="Times New Roman" w:hAnsi="Times New Roman"/>
          <w:sz w:val="28"/>
          <w:szCs w:val="28"/>
        </w:rPr>
        <w:t>вянский</w:t>
      </w:r>
      <w:r>
        <w:rPr>
          <w:rFonts w:ascii="Times New Roman" w:hAnsi="Times New Roman"/>
          <w:color w:val="auto"/>
          <w:sz w:val="28"/>
          <w:szCs w:val="28"/>
        </w:rPr>
        <w:t xml:space="preserve"> </w:t>
      </w:r>
      <w:r>
        <w:rPr>
          <w:rFonts w:ascii="Times New Roman" w:hAnsi="Times New Roman"/>
          <w:sz w:val="28"/>
          <w:szCs w:val="28"/>
        </w:rPr>
        <w:t>алфавит</w:t>
      </w:r>
      <w:r>
        <w:rPr>
          <w:rFonts w:ascii="Times New Roman" w:hAnsi="Times New Roman"/>
          <w:color w:val="auto"/>
          <w:sz w:val="28"/>
          <w:szCs w:val="28"/>
        </w:rPr>
        <w:t xml:space="preserve">. История книги и книгопечатания.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sz w:val="28"/>
          <w:szCs w:val="28"/>
        </w:rPr>
        <w:t>Культура</w:t>
      </w:r>
      <w:r>
        <w:rPr>
          <w:rFonts w:ascii="Times New Roman" w:hAnsi="Times New Roman"/>
          <w:color w:val="auto"/>
          <w:sz w:val="28"/>
          <w:szCs w:val="28"/>
        </w:rPr>
        <w:t xml:space="preserve"> и </w:t>
      </w:r>
      <w:r>
        <w:rPr>
          <w:rFonts w:ascii="Times New Roman" w:hAnsi="Times New Roman"/>
          <w:sz w:val="28"/>
          <w:szCs w:val="28"/>
        </w:rPr>
        <w:t>человек</w:t>
      </w:r>
      <w:r>
        <w:rPr>
          <w:rFonts w:ascii="Times New Roman" w:hAnsi="Times New Roman"/>
          <w:color w:val="auto"/>
          <w:sz w:val="28"/>
          <w:szCs w:val="28"/>
        </w:rPr>
        <w:t xml:space="preserve"> как носит</w:t>
      </w:r>
      <w:r>
        <w:rPr>
          <w:rFonts w:ascii="Times New Roman" w:hAnsi="Times New Roman"/>
          <w:sz w:val="28"/>
          <w:szCs w:val="28"/>
        </w:rPr>
        <w:t>ель</w:t>
      </w:r>
      <w:r>
        <w:rPr>
          <w:rFonts w:ascii="Times New Roman" w:hAnsi="Times New Roman"/>
          <w:color w:val="auto"/>
          <w:sz w:val="28"/>
          <w:szCs w:val="28"/>
        </w:rPr>
        <w:t xml:space="preserve"> культуры. Искусство как особая сфера человеческой деятельности.</w:t>
      </w:r>
    </w:p>
    <w:p w:rsidR="005B5BE4" w:rsidRDefault="005B5BE4">
      <w:pPr>
        <w:pStyle w:val="af5"/>
        <w:spacing w:after="0" w:line="360" w:lineRule="auto"/>
        <w:ind w:firstLine="709"/>
        <w:rPr>
          <w:rFonts w:ascii="Times New Roman" w:hAnsi="Times New Roman"/>
          <w:color w:val="auto"/>
          <w:sz w:val="28"/>
          <w:szCs w:val="28"/>
        </w:rPr>
      </w:pPr>
      <w:r>
        <w:rPr>
          <w:rFonts w:ascii="Times New Roman" w:hAnsi="Times New Roman"/>
          <w:color w:val="auto"/>
          <w:sz w:val="28"/>
          <w:szCs w:val="28"/>
        </w:rPr>
        <w:t xml:space="preserve">Виды и </w:t>
      </w:r>
      <w:r>
        <w:rPr>
          <w:rFonts w:ascii="Times New Roman" w:hAnsi="Times New Roman"/>
          <w:sz w:val="28"/>
          <w:szCs w:val="28"/>
        </w:rPr>
        <w:t>направления</w:t>
      </w:r>
      <w:r>
        <w:rPr>
          <w:rFonts w:ascii="Times New Roman" w:hAnsi="Times New Roman"/>
          <w:color w:val="auto"/>
          <w:sz w:val="28"/>
          <w:szCs w:val="28"/>
        </w:rPr>
        <w:t xml:space="preserve"> </w:t>
      </w:r>
      <w:r>
        <w:rPr>
          <w:rFonts w:ascii="Times New Roman" w:hAnsi="Times New Roman"/>
          <w:sz w:val="28"/>
          <w:szCs w:val="28"/>
        </w:rPr>
        <w:t>искусства</w:t>
      </w:r>
      <w:r>
        <w:rPr>
          <w:rFonts w:ascii="Times New Roman" w:hAnsi="Times New Roman"/>
          <w:color w:val="auto"/>
          <w:sz w:val="28"/>
          <w:szCs w:val="28"/>
        </w:rPr>
        <w:t>.</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Условия для возникновения государства. Аппарат власти. Право, суд, армия. Гражданин. Виды государств: монархия, диктатура, демократическая республика. Политика государства, гражданские свободы, государственные законы.</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Экономика как показатель развития общества и государ</w:t>
      </w:r>
      <w:r>
        <w:rPr>
          <w:rFonts w:ascii="Times New Roman" w:hAnsi="Times New Roman"/>
          <w:color w:val="auto"/>
          <w:sz w:val="28"/>
          <w:szCs w:val="28"/>
        </w:rPr>
        <w:softHyphen/>
        <w:t>ства. История денег, торговли. Государства богатые и бедные.</w:t>
      </w:r>
    </w:p>
    <w:p w:rsidR="005B5BE4" w:rsidRDefault="005B5BE4">
      <w:pPr>
        <w:pStyle w:val="af5"/>
        <w:spacing w:after="0" w:line="360" w:lineRule="auto"/>
        <w:ind w:firstLine="709"/>
        <w:jc w:val="both"/>
        <w:rPr>
          <w:rFonts w:ascii="Times New Roman" w:hAnsi="Times New Roman"/>
          <w:i/>
          <w:color w:val="auto"/>
          <w:sz w:val="28"/>
          <w:szCs w:val="28"/>
        </w:rPr>
      </w:pPr>
      <w:r>
        <w:rPr>
          <w:rFonts w:ascii="Times New Roman" w:hAnsi="Times New Roman"/>
          <w:color w:val="auto"/>
          <w:sz w:val="28"/>
          <w:szCs w:val="28"/>
        </w:rPr>
        <w:t>Войны. Причины возникновения войн. Исторические уроки войн.</w:t>
      </w:r>
    </w:p>
    <w:p w:rsidR="005B5BE4" w:rsidRDefault="005B5BE4">
      <w:pPr>
        <w:pStyle w:val="1"/>
        <w:spacing w:before="0" w:after="0" w:line="360" w:lineRule="auto"/>
        <w:ind w:left="0" w:firstLine="709"/>
        <w:rPr>
          <w:rFonts w:ascii="Times New Roman" w:hAnsi="Times New Roman"/>
          <w:color w:val="auto"/>
          <w:sz w:val="28"/>
          <w:szCs w:val="28"/>
        </w:rPr>
      </w:pPr>
      <w:r>
        <w:rPr>
          <w:rFonts w:ascii="Times New Roman" w:hAnsi="Times New Roman"/>
          <w:b w:val="0"/>
          <w:i/>
          <w:color w:val="auto"/>
          <w:sz w:val="28"/>
          <w:szCs w:val="28"/>
        </w:rPr>
        <w:t>Рекомендуемые виды практических заданий</w:t>
      </w:r>
      <w:r>
        <w:rPr>
          <w:rFonts w:ascii="Times New Roman" w:hAnsi="Times New Roman"/>
          <w:b w:val="0"/>
          <w:color w:val="auto"/>
          <w:sz w:val="28"/>
          <w:szCs w:val="28"/>
        </w:rPr>
        <w:t>:</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заполнение анкет;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рисование на темы: </w:t>
      </w:r>
      <w:proofErr w:type="gramStart"/>
      <w:r>
        <w:rPr>
          <w:rFonts w:ascii="Times New Roman" w:hAnsi="Times New Roman"/>
          <w:color w:val="auto"/>
          <w:sz w:val="28"/>
          <w:szCs w:val="28"/>
        </w:rPr>
        <w:t>«Моя семья»,  «Мой дом»,  «Моя ули</w:t>
      </w:r>
      <w:r>
        <w:rPr>
          <w:rFonts w:ascii="Times New Roman" w:hAnsi="Times New Roman"/>
          <w:color w:val="auto"/>
          <w:sz w:val="28"/>
          <w:szCs w:val="28"/>
        </w:rPr>
        <w:softHyphen/>
        <w:t xml:space="preserve">ца» и т. д.; </w:t>
      </w:r>
      <w:proofErr w:type="gramEnd"/>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составление устных рассказов о себе, членах семьи, родственниках, друзьях;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составление автобиографии и биографий членов семьи (под руководством учителя);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составление родословного дерева (рисунок);  </w:t>
      </w:r>
    </w:p>
    <w:p w:rsidR="005B5BE4" w:rsidRDefault="005B5BE4">
      <w:pPr>
        <w:pStyle w:val="af5"/>
        <w:spacing w:after="0" w:line="360" w:lineRule="auto"/>
        <w:ind w:firstLine="709"/>
        <w:jc w:val="both"/>
        <w:rPr>
          <w:rFonts w:ascii="Times New Roman" w:hAnsi="Times New Roman"/>
          <w:sz w:val="28"/>
          <w:szCs w:val="28"/>
        </w:rPr>
      </w:pPr>
      <w:r>
        <w:rPr>
          <w:rFonts w:ascii="Times New Roman" w:hAnsi="Times New Roman"/>
          <w:color w:val="auto"/>
          <w:sz w:val="28"/>
          <w:szCs w:val="28"/>
        </w:rPr>
        <w:lastRenderedPageBreak/>
        <w:t>рисование Государственного флага, прослушивание Государственного гимна;</w:t>
      </w:r>
    </w:p>
    <w:p w:rsidR="005B5BE4" w:rsidRDefault="005B5BE4">
      <w:pPr>
        <w:pStyle w:val="af5"/>
        <w:spacing w:after="0" w:line="360" w:lineRule="auto"/>
        <w:ind w:firstLine="709"/>
        <w:rPr>
          <w:rFonts w:ascii="Times New Roman" w:hAnsi="Times New Roman"/>
          <w:color w:val="auto"/>
          <w:sz w:val="28"/>
          <w:szCs w:val="28"/>
        </w:rPr>
      </w:pPr>
      <w:r>
        <w:rPr>
          <w:rFonts w:ascii="Times New Roman" w:hAnsi="Times New Roman"/>
          <w:sz w:val="28"/>
          <w:szCs w:val="28"/>
        </w:rPr>
        <w:t>и</w:t>
      </w:r>
      <w:r>
        <w:rPr>
          <w:rFonts w:ascii="Times New Roman" w:hAnsi="Times New Roman"/>
          <w:color w:val="auto"/>
          <w:sz w:val="28"/>
          <w:szCs w:val="28"/>
        </w:rPr>
        <w:t xml:space="preserve">зображение схем сменяемости времен года;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составление календаря на неделю, месяц: изображение «ленты времени» одного столетия, одного тысячелетия; ориентировка на «ленте времени»;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объяснение смысла пословиц и поговорок о времени, временах года, о человеке и времени и др.</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чтение и пересказы адаптированных текстов по </w:t>
      </w:r>
      <w:r>
        <w:rPr>
          <w:rFonts w:ascii="Times New Roman" w:hAnsi="Times New Roman"/>
          <w:sz w:val="28"/>
          <w:szCs w:val="28"/>
        </w:rPr>
        <w:t>изучаемым темам</w:t>
      </w:r>
      <w:r>
        <w:rPr>
          <w:rFonts w:ascii="Times New Roman" w:hAnsi="Times New Roman"/>
          <w:color w:val="auto"/>
          <w:sz w:val="28"/>
          <w:szCs w:val="28"/>
        </w:rPr>
        <w:t>;</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рассматривание и анализ иллюстраций, альбомов с изо</w:t>
      </w:r>
      <w:r>
        <w:rPr>
          <w:rFonts w:ascii="Times New Roman" w:hAnsi="Times New Roman"/>
          <w:color w:val="auto"/>
          <w:sz w:val="28"/>
          <w:szCs w:val="28"/>
        </w:rPr>
        <w:softHyphen/>
        <w:t>бражениями гербов, монет, археологических находок, архи</w:t>
      </w:r>
      <w:r>
        <w:rPr>
          <w:rFonts w:ascii="Times New Roman" w:hAnsi="Times New Roman"/>
          <w:color w:val="auto"/>
          <w:sz w:val="28"/>
          <w:szCs w:val="28"/>
        </w:rPr>
        <w:softHyphen/>
        <w:t>тектурных сооружений, относящихся к различным историче</w:t>
      </w:r>
      <w:r>
        <w:rPr>
          <w:rFonts w:ascii="Times New Roman" w:hAnsi="Times New Roman"/>
          <w:color w:val="auto"/>
          <w:sz w:val="28"/>
          <w:szCs w:val="28"/>
        </w:rPr>
        <w:softHyphen/>
        <w:t>ским эпохам;</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экскурсии в краеведческий и исторический музеи;</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ознакомление с историческими памятниками, архитектурными сооружениями; </w:t>
      </w:r>
    </w:p>
    <w:p w:rsidR="005B5BE4" w:rsidRDefault="005B5BE4">
      <w:pPr>
        <w:pStyle w:val="af5"/>
        <w:spacing w:after="0" w:line="360" w:lineRule="auto"/>
        <w:ind w:firstLine="709"/>
        <w:jc w:val="both"/>
        <w:rPr>
          <w:rFonts w:ascii="Times New Roman" w:hAnsi="Times New Roman"/>
          <w:color w:val="auto"/>
          <w:sz w:val="28"/>
          <w:szCs w:val="28"/>
        </w:rPr>
      </w:pPr>
      <w:r>
        <w:rPr>
          <w:rFonts w:ascii="Times New Roman" w:hAnsi="Times New Roman"/>
          <w:color w:val="auto"/>
          <w:sz w:val="28"/>
          <w:szCs w:val="28"/>
        </w:rPr>
        <w:t xml:space="preserve">просмотр фильмов о культурных памятниках;  </w:t>
      </w:r>
    </w:p>
    <w:p w:rsidR="005B5BE4" w:rsidRDefault="005B5BE4">
      <w:pPr>
        <w:pStyle w:val="af5"/>
        <w:spacing w:after="0" w:line="360" w:lineRule="auto"/>
        <w:ind w:firstLine="709"/>
        <w:jc w:val="both"/>
        <w:rPr>
          <w:rFonts w:ascii="Times New Roman" w:hAnsi="Times New Roman"/>
          <w:b/>
          <w:color w:val="auto"/>
          <w:sz w:val="28"/>
          <w:szCs w:val="28"/>
        </w:rPr>
      </w:pPr>
      <w:r>
        <w:rPr>
          <w:rFonts w:ascii="Times New Roman" w:hAnsi="Times New Roman"/>
          <w:color w:val="auto"/>
          <w:sz w:val="28"/>
          <w:szCs w:val="28"/>
        </w:rPr>
        <w:t>викторин</w:t>
      </w:r>
      <w:r>
        <w:rPr>
          <w:rFonts w:ascii="Times New Roman" w:hAnsi="Times New Roman"/>
          <w:sz w:val="28"/>
          <w:szCs w:val="28"/>
        </w:rPr>
        <w:t>ы</w:t>
      </w:r>
      <w:r>
        <w:rPr>
          <w:rFonts w:ascii="Times New Roman" w:hAnsi="Times New Roman"/>
          <w:color w:val="auto"/>
          <w:sz w:val="28"/>
          <w:szCs w:val="28"/>
        </w:rPr>
        <w:t xml:space="preserve"> на темы: «С чего начинается Родина?», «Моя семья», «Мой род», «Я и мои друзья», «Страна, в которой я живу», «События прошлого», «Время, в котором мы живем»</w:t>
      </w:r>
      <w:r>
        <w:rPr>
          <w:rFonts w:ascii="Times New Roman" w:hAnsi="Times New Roman"/>
          <w:sz w:val="28"/>
          <w:szCs w:val="28"/>
        </w:rPr>
        <w:t xml:space="preserve">, </w:t>
      </w:r>
      <w:r>
        <w:rPr>
          <w:rFonts w:ascii="Times New Roman" w:hAnsi="Times New Roman"/>
          <w:color w:val="auto"/>
          <w:sz w:val="28"/>
          <w:szCs w:val="28"/>
        </w:rPr>
        <w:t>«История од</w:t>
      </w:r>
      <w:r>
        <w:rPr>
          <w:rFonts w:ascii="Times New Roman" w:hAnsi="Times New Roman"/>
          <w:color w:val="auto"/>
          <w:sz w:val="28"/>
          <w:szCs w:val="28"/>
        </w:rPr>
        <w:softHyphen/>
        <w:t>ного памятника », «История в рассказах очевидцев», «Исто</w:t>
      </w:r>
      <w:r>
        <w:rPr>
          <w:rFonts w:ascii="Times New Roman" w:hAnsi="Times New Roman"/>
          <w:color w:val="auto"/>
          <w:sz w:val="28"/>
          <w:szCs w:val="28"/>
        </w:rPr>
        <w:softHyphen/>
        <w:t>рические памятники нашего города»  и др.</w:t>
      </w:r>
    </w:p>
    <w:p w:rsidR="00787E4F" w:rsidRDefault="00787E4F">
      <w:pPr>
        <w:spacing w:before="120" w:after="0" w:line="360" w:lineRule="auto"/>
        <w:ind w:firstLine="709"/>
        <w:jc w:val="center"/>
        <w:rPr>
          <w:rFonts w:ascii="Times New Roman" w:hAnsi="Times New Roman" w:cs="Times New Roman"/>
          <w:b/>
          <w:color w:val="auto"/>
          <w:sz w:val="28"/>
          <w:szCs w:val="28"/>
        </w:rPr>
      </w:pPr>
    </w:p>
    <w:p w:rsidR="00787E4F" w:rsidRDefault="00787E4F">
      <w:pPr>
        <w:spacing w:before="120" w:after="0" w:line="360" w:lineRule="auto"/>
        <w:ind w:firstLine="709"/>
        <w:jc w:val="center"/>
        <w:rPr>
          <w:rFonts w:ascii="Times New Roman" w:hAnsi="Times New Roman" w:cs="Times New Roman"/>
          <w:b/>
          <w:color w:val="auto"/>
          <w:sz w:val="28"/>
          <w:szCs w:val="28"/>
        </w:rPr>
      </w:pPr>
    </w:p>
    <w:p w:rsidR="005B5BE4" w:rsidRDefault="005B5BE4">
      <w:pPr>
        <w:spacing w:before="120" w:after="0" w:line="360" w:lineRule="auto"/>
        <w:ind w:firstLine="709"/>
        <w:jc w:val="center"/>
        <w:rPr>
          <w:rFonts w:ascii="Times New Roman" w:hAnsi="Times New Roman" w:cs="Times New Roman"/>
          <w:b/>
          <w:sz w:val="28"/>
          <w:szCs w:val="28"/>
        </w:rPr>
      </w:pPr>
      <w:r>
        <w:rPr>
          <w:rFonts w:ascii="Times New Roman" w:hAnsi="Times New Roman" w:cs="Times New Roman"/>
          <w:b/>
          <w:color w:val="auto"/>
          <w:sz w:val="28"/>
          <w:szCs w:val="28"/>
        </w:rPr>
        <w:t>ИСТОРИЯ ОТЕЧЕСТВА</w:t>
      </w:r>
    </w:p>
    <w:p w:rsidR="005B5BE4" w:rsidRDefault="005B5BE4">
      <w:pPr>
        <w:pStyle w:val="ListParagraph1"/>
        <w:spacing w:after="0" w:line="360" w:lineRule="auto"/>
        <w:ind w:left="0" w:firstLine="709"/>
        <w:jc w:val="center"/>
        <w:rPr>
          <w:rFonts w:ascii="Times New Roman" w:hAnsi="Times New Roman"/>
          <w:sz w:val="28"/>
          <w:szCs w:val="28"/>
        </w:rPr>
      </w:pPr>
      <w:r>
        <w:rPr>
          <w:rFonts w:ascii="Times New Roman" w:hAnsi="Times New Roman"/>
          <w:b/>
          <w:sz w:val="28"/>
          <w:szCs w:val="28"/>
        </w:rPr>
        <w:t>Пояснительная записка</w:t>
      </w:r>
    </w:p>
    <w:p w:rsidR="005B5BE4" w:rsidRDefault="005B5BE4">
      <w:pPr>
        <w:spacing w:before="120" w:after="0" w:line="360" w:lineRule="auto"/>
        <w:ind w:firstLine="709"/>
        <w:jc w:val="both"/>
        <w:rPr>
          <w:rFonts w:ascii="Times New Roman" w:hAnsi="Times New Roman" w:cs="Times New Roman"/>
          <w:b/>
          <w:color w:val="auto"/>
          <w:sz w:val="28"/>
          <w:szCs w:val="28"/>
        </w:rPr>
      </w:pPr>
      <w:r>
        <w:rPr>
          <w:rFonts w:ascii="Times New Roman" w:hAnsi="Times New Roman" w:cs="Times New Roman"/>
          <w:color w:val="auto"/>
          <w:sz w:val="28"/>
          <w:szCs w:val="28"/>
        </w:rPr>
        <w:t xml:space="preserve"> Предмет «История Отечества» играет важную роль в процессе развития и во</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пи</w:t>
      </w:r>
      <w:r>
        <w:rPr>
          <w:rFonts w:ascii="Times New Roman" w:hAnsi="Times New Roman" w:cs="Times New Roman"/>
          <w:color w:val="auto"/>
          <w:sz w:val="28"/>
          <w:szCs w:val="28"/>
        </w:rPr>
        <w:softHyphen/>
        <w:t>та</w:t>
      </w:r>
      <w:r>
        <w:rPr>
          <w:rFonts w:ascii="Times New Roman" w:hAnsi="Times New Roman" w:cs="Times New Roman"/>
          <w:color w:val="auto"/>
          <w:sz w:val="28"/>
          <w:szCs w:val="28"/>
        </w:rPr>
        <w:softHyphen/>
        <w:t xml:space="preserve">ния </w:t>
      </w:r>
      <w:proofErr w:type="gramStart"/>
      <w:r>
        <w:rPr>
          <w:rFonts w:ascii="Times New Roman" w:hAnsi="Times New Roman" w:cs="Times New Roman"/>
          <w:color w:val="auto"/>
          <w:sz w:val="28"/>
          <w:szCs w:val="28"/>
        </w:rPr>
        <w:t>личности</w:t>
      </w:r>
      <w:proofErr w:type="gramEnd"/>
      <w:r>
        <w:rPr>
          <w:rFonts w:ascii="Times New Roman" w:hAnsi="Times New Roman" w:cs="Times New Roman"/>
          <w:color w:val="auto"/>
          <w:sz w:val="28"/>
          <w:szCs w:val="28"/>
        </w:rPr>
        <w:t xml:space="preserve"> обучающихся с умственной отсталостью (интеллектуальными на</w:t>
      </w:r>
      <w:r>
        <w:rPr>
          <w:rFonts w:ascii="Times New Roman" w:hAnsi="Times New Roman" w:cs="Times New Roman"/>
          <w:color w:val="auto"/>
          <w:sz w:val="28"/>
          <w:szCs w:val="28"/>
        </w:rPr>
        <w:softHyphen/>
        <w:t>ру</w:t>
      </w:r>
      <w:r>
        <w:rPr>
          <w:rFonts w:ascii="Times New Roman" w:hAnsi="Times New Roman" w:cs="Times New Roman"/>
          <w:color w:val="auto"/>
          <w:sz w:val="28"/>
          <w:szCs w:val="28"/>
        </w:rPr>
        <w:softHyphen/>
        <w:t>ше</w:t>
      </w:r>
      <w:r>
        <w:rPr>
          <w:rFonts w:ascii="Times New Roman" w:hAnsi="Times New Roman" w:cs="Times New Roman"/>
          <w:color w:val="auto"/>
          <w:sz w:val="28"/>
          <w:szCs w:val="28"/>
        </w:rPr>
        <w:softHyphen/>
        <w:t>ни</w:t>
      </w:r>
      <w:r>
        <w:rPr>
          <w:rFonts w:ascii="Times New Roman" w:hAnsi="Times New Roman" w:cs="Times New Roman"/>
          <w:color w:val="auto"/>
          <w:sz w:val="28"/>
          <w:szCs w:val="28"/>
        </w:rPr>
        <w:softHyphen/>
        <w:t>я</w:t>
      </w:r>
      <w:r>
        <w:rPr>
          <w:rFonts w:ascii="Times New Roman" w:hAnsi="Times New Roman" w:cs="Times New Roman"/>
          <w:color w:val="auto"/>
          <w:sz w:val="28"/>
          <w:szCs w:val="28"/>
        </w:rPr>
        <w:softHyphen/>
        <w:t>ми), формирования гражданской по</w:t>
      </w:r>
      <w:r>
        <w:rPr>
          <w:rFonts w:ascii="Times New Roman" w:hAnsi="Times New Roman" w:cs="Times New Roman"/>
          <w:color w:val="auto"/>
          <w:sz w:val="28"/>
          <w:szCs w:val="28"/>
        </w:rPr>
        <w:softHyphen/>
        <w:t>зи</w:t>
      </w:r>
      <w:r>
        <w:rPr>
          <w:rFonts w:ascii="Times New Roman" w:hAnsi="Times New Roman" w:cs="Times New Roman"/>
          <w:color w:val="auto"/>
          <w:sz w:val="28"/>
          <w:szCs w:val="28"/>
        </w:rPr>
        <w:softHyphen/>
        <w:t>ции учащихся, воспитания их в духе патриотизма и ува</w:t>
      </w:r>
      <w:r>
        <w:rPr>
          <w:rFonts w:ascii="Times New Roman" w:hAnsi="Times New Roman" w:cs="Times New Roman"/>
          <w:color w:val="auto"/>
          <w:sz w:val="28"/>
          <w:szCs w:val="28"/>
        </w:rPr>
        <w:softHyphen/>
        <w:t>жения к своей Родине, ее ис</w:t>
      </w:r>
      <w:r>
        <w:rPr>
          <w:rFonts w:ascii="Times New Roman" w:hAnsi="Times New Roman" w:cs="Times New Roman"/>
          <w:color w:val="auto"/>
          <w:sz w:val="28"/>
          <w:szCs w:val="28"/>
        </w:rPr>
        <w:softHyphen/>
        <w:t>то</w:t>
      </w:r>
      <w:r>
        <w:rPr>
          <w:rFonts w:ascii="Times New Roman" w:hAnsi="Times New Roman" w:cs="Times New Roman"/>
          <w:color w:val="auto"/>
          <w:sz w:val="28"/>
          <w:szCs w:val="28"/>
        </w:rPr>
        <w:softHyphen/>
        <w:t>ри</w:t>
      </w:r>
      <w:r>
        <w:rPr>
          <w:rFonts w:ascii="Times New Roman" w:hAnsi="Times New Roman" w:cs="Times New Roman"/>
          <w:color w:val="auto"/>
          <w:sz w:val="28"/>
          <w:szCs w:val="28"/>
        </w:rPr>
        <w:softHyphen/>
        <w:t>че</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 xml:space="preserve">кому прошлому.  </w:t>
      </w:r>
    </w:p>
    <w:p w:rsidR="005B5BE4" w:rsidRDefault="005B5BE4">
      <w:pPr>
        <w:spacing w:after="0" w:line="360" w:lineRule="auto"/>
        <w:ind w:firstLine="709"/>
        <w:jc w:val="both"/>
        <w:rPr>
          <w:rFonts w:ascii="Times New Roman" w:hAnsi="Times New Roman" w:cs="Times New Roman"/>
          <w:b/>
          <w:bCs/>
          <w:color w:val="auto"/>
          <w:sz w:val="28"/>
          <w:szCs w:val="28"/>
        </w:rPr>
      </w:pPr>
      <w:r>
        <w:rPr>
          <w:rFonts w:ascii="Times New Roman" w:hAnsi="Times New Roman" w:cs="Times New Roman"/>
          <w:b/>
          <w:color w:val="auto"/>
          <w:sz w:val="28"/>
          <w:szCs w:val="28"/>
        </w:rPr>
        <w:lastRenderedPageBreak/>
        <w:t xml:space="preserve">Основные цели изучения данного предмета ― </w:t>
      </w:r>
      <w:r>
        <w:rPr>
          <w:rFonts w:ascii="Times New Roman" w:hAnsi="Times New Roman" w:cs="Times New Roman"/>
          <w:color w:val="auto"/>
          <w:sz w:val="28"/>
          <w:szCs w:val="28"/>
        </w:rPr>
        <w:t xml:space="preserve">формирование нравственного сознания развивающейся личности обучающихся с умственной отсталостью (интеллектуальными нарушениями), способных к определению своих ценностных приоритетов на основе осмысления исторического опыта своей страны; развитие умения применять исторические знания в учебной и социальной деятельности; развитие нарушенных при умственной отсталости высших психических функций. Достижение этих целей будет способствовать социализации учащихся с интеллектуальным недоразвитием.  </w:t>
      </w:r>
    </w:p>
    <w:p w:rsidR="005B5BE4" w:rsidRDefault="005B5BE4">
      <w:pPr>
        <w:spacing w:after="0" w:line="360" w:lineRule="auto"/>
        <w:ind w:firstLine="709"/>
        <w:rPr>
          <w:rFonts w:ascii="Times New Roman" w:hAnsi="Times New Roman" w:cs="Times New Roman"/>
          <w:sz w:val="28"/>
          <w:szCs w:val="28"/>
        </w:rPr>
      </w:pPr>
      <w:r>
        <w:rPr>
          <w:rFonts w:ascii="Times New Roman" w:hAnsi="Times New Roman" w:cs="Times New Roman"/>
          <w:b/>
          <w:bCs/>
          <w:color w:val="auto"/>
          <w:sz w:val="28"/>
          <w:szCs w:val="28"/>
        </w:rPr>
        <w:t>Основные задачи изучения предмета:</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овладение учащимися знаниями о выдающихся событиях и деятелях  отечественной истории; </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формирование у учащихся представлений о жизни, быте, труде людей в разные исторические эпохи;</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формирование представлений о развитии российской культуры, ее выдающихся достижениях, памятниках;  </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формирование представлений о постоянном развитии общества, связи прошлого и настоящего; </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усвоение учащимися  терминов и понятий, знание которых  необходимо для понимания хода развития  истории; </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формирование интереса к истории как части общечеловеческой культуры, средству познания мира и самопознания. </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формирование у школьников умений применять исторические знания для осмысления сущности современных общественных явлений, в общении с другими людьми в современном поликультурном, </w:t>
      </w:r>
      <w:proofErr w:type="spellStart"/>
      <w:r>
        <w:rPr>
          <w:rFonts w:ascii="Times New Roman" w:hAnsi="Times New Roman"/>
          <w:sz w:val="28"/>
          <w:szCs w:val="28"/>
        </w:rPr>
        <w:t>полиэтническом</w:t>
      </w:r>
      <w:proofErr w:type="spellEnd"/>
      <w:r>
        <w:rPr>
          <w:rFonts w:ascii="Times New Roman" w:hAnsi="Times New Roman"/>
          <w:sz w:val="28"/>
          <w:szCs w:val="28"/>
        </w:rPr>
        <w:t xml:space="preserve"> и </w:t>
      </w:r>
      <w:proofErr w:type="spellStart"/>
      <w:r>
        <w:rPr>
          <w:rFonts w:ascii="Times New Roman" w:hAnsi="Times New Roman"/>
          <w:sz w:val="28"/>
          <w:szCs w:val="28"/>
        </w:rPr>
        <w:t>многоконфессиональном</w:t>
      </w:r>
      <w:proofErr w:type="spellEnd"/>
      <w:r>
        <w:rPr>
          <w:rFonts w:ascii="Times New Roman" w:hAnsi="Times New Roman"/>
          <w:sz w:val="28"/>
          <w:szCs w:val="28"/>
        </w:rPr>
        <w:t xml:space="preserve"> обществе;</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воспитание учащихся в духе патриотизма, уважения к своему Отечеству; </w:t>
      </w:r>
    </w:p>
    <w:p w:rsidR="005B5BE4" w:rsidRDefault="005B5BE4">
      <w:pPr>
        <w:pStyle w:val="ListParagraph1"/>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воспитание гражданственности и толерантности; </w:t>
      </w:r>
    </w:p>
    <w:p w:rsidR="005B5BE4" w:rsidRDefault="005B5BE4">
      <w:pPr>
        <w:pStyle w:val="ListParagraph1"/>
        <w:spacing w:after="0" w:line="360" w:lineRule="auto"/>
        <w:ind w:left="0" w:firstLine="709"/>
        <w:jc w:val="both"/>
        <w:rPr>
          <w:rStyle w:val="apple-converted-space"/>
          <w:rFonts w:ascii="Times New Roman" w:hAnsi="Times New Roman"/>
          <w:b/>
          <w:sz w:val="28"/>
          <w:szCs w:val="28"/>
          <w:shd w:val="clear" w:color="auto" w:fill="FFFFFF"/>
        </w:rPr>
      </w:pPr>
      <w:r>
        <w:rPr>
          <w:rFonts w:ascii="Times New Roman" w:hAnsi="Times New Roman"/>
          <w:sz w:val="28"/>
          <w:szCs w:val="28"/>
        </w:rPr>
        <w:t>― коррекция и развитие познавательных психических процессов.</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lastRenderedPageBreak/>
        <w:t>Введение в историю</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Что такое история. Что изучает история Отечества. Вещественные, устные и пись</w:t>
      </w:r>
      <w:r>
        <w:rPr>
          <w:rStyle w:val="apple-converted-space"/>
          <w:rFonts w:ascii="Times New Roman" w:hAnsi="Times New Roman" w:cs="Times New Roman"/>
          <w:color w:val="auto"/>
          <w:sz w:val="28"/>
          <w:szCs w:val="28"/>
          <w:shd w:val="clear" w:color="auto" w:fill="FFFFFF"/>
        </w:rPr>
        <w:softHyphen/>
        <w:t>ме</w:t>
      </w:r>
      <w:r>
        <w:rPr>
          <w:rStyle w:val="apple-converted-space"/>
          <w:rFonts w:ascii="Times New Roman" w:hAnsi="Times New Roman" w:cs="Times New Roman"/>
          <w:color w:val="auto"/>
          <w:sz w:val="28"/>
          <w:szCs w:val="28"/>
          <w:shd w:val="clear" w:color="auto" w:fill="FFFFFF"/>
        </w:rPr>
        <w:softHyphen/>
        <w:t xml:space="preserve">нные памятники истории. Наша Родина </w:t>
      </w:r>
      <w:r>
        <w:rPr>
          <w:rFonts w:ascii="Times New Roman" w:hAnsi="Times New Roman" w:cs="Times New Roman"/>
          <w:sz w:val="28"/>
          <w:szCs w:val="28"/>
        </w:rPr>
        <w:t>―</w:t>
      </w:r>
      <w:r>
        <w:rPr>
          <w:rStyle w:val="apple-converted-space"/>
          <w:rFonts w:ascii="Times New Roman" w:hAnsi="Times New Roman" w:cs="Times New Roman"/>
          <w:color w:val="auto"/>
          <w:sz w:val="28"/>
          <w:szCs w:val="28"/>
          <w:shd w:val="clear" w:color="auto" w:fill="FFFFFF"/>
        </w:rPr>
        <w:t xml:space="preserve"> Россия. Наша страна на карте. Го</w:t>
      </w:r>
      <w:r>
        <w:rPr>
          <w:rStyle w:val="apple-converted-space"/>
          <w:rFonts w:ascii="Times New Roman" w:hAnsi="Times New Roman" w:cs="Times New Roman"/>
          <w:color w:val="auto"/>
          <w:sz w:val="28"/>
          <w:szCs w:val="28"/>
          <w:shd w:val="clear" w:color="auto" w:fill="FFFFFF"/>
        </w:rPr>
        <w:softHyphen/>
        <w:t>су</w:t>
      </w:r>
      <w:r>
        <w:rPr>
          <w:rStyle w:val="apple-converted-space"/>
          <w:rFonts w:ascii="Times New Roman" w:hAnsi="Times New Roman" w:cs="Times New Roman"/>
          <w:color w:val="auto"/>
          <w:sz w:val="28"/>
          <w:szCs w:val="28"/>
          <w:shd w:val="clear" w:color="auto" w:fill="FFFFFF"/>
        </w:rPr>
        <w:softHyphen/>
        <w:t>да</w:t>
      </w:r>
      <w:r>
        <w:rPr>
          <w:rStyle w:val="apple-converted-space"/>
          <w:rFonts w:ascii="Times New Roman" w:hAnsi="Times New Roman" w:cs="Times New Roman"/>
          <w:color w:val="auto"/>
          <w:sz w:val="28"/>
          <w:szCs w:val="28"/>
          <w:shd w:val="clear" w:color="auto" w:fill="FFFFFF"/>
        </w:rPr>
        <w:softHyphen/>
        <w:t>р</w:t>
      </w:r>
      <w:r>
        <w:rPr>
          <w:rStyle w:val="apple-converted-space"/>
          <w:rFonts w:ascii="Times New Roman" w:hAnsi="Times New Roman" w:cs="Times New Roman"/>
          <w:color w:val="auto"/>
          <w:sz w:val="28"/>
          <w:szCs w:val="28"/>
          <w:shd w:val="clear" w:color="auto" w:fill="FFFFFF"/>
        </w:rPr>
        <w:softHyphen/>
        <w:t xml:space="preserve">ственные символы России. Глава нашей страны. История края – часть истории России. Как изучается родословная людей. Моя родословная. Счет лет в истории. «Лента времени».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История нашей страны древнейшего периода</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Древнейшие поселения на территории Восточно-Европейской равнины.</w:t>
      </w:r>
      <w:r>
        <w:rPr>
          <w:rStyle w:val="apple-converted-space"/>
          <w:rFonts w:ascii="Times New Roman" w:hAnsi="Times New Roman" w:cs="Times New Roman"/>
          <w:color w:val="FF0000"/>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Восточные славяне ― предки русских, украинцев и белорусов. Родоплеменные  отношения во</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то</w:t>
      </w:r>
      <w:r>
        <w:rPr>
          <w:rStyle w:val="apple-converted-space"/>
          <w:rFonts w:ascii="Times New Roman" w:hAnsi="Times New Roman" w:cs="Times New Roman"/>
          <w:color w:val="auto"/>
          <w:sz w:val="28"/>
          <w:szCs w:val="28"/>
          <w:shd w:val="clear" w:color="auto" w:fill="FFFFFF"/>
        </w:rPr>
        <w:softHyphen/>
        <w:t>ч</w:t>
      </w:r>
      <w:r>
        <w:rPr>
          <w:rStyle w:val="apple-converted-space"/>
          <w:rFonts w:ascii="Times New Roman" w:hAnsi="Times New Roman" w:cs="Times New Roman"/>
          <w:color w:val="auto"/>
          <w:sz w:val="28"/>
          <w:szCs w:val="28"/>
          <w:shd w:val="clear" w:color="auto" w:fill="FFFFFF"/>
        </w:rPr>
        <w:softHyphen/>
        <w:t>ных сла</w:t>
      </w:r>
      <w:r>
        <w:rPr>
          <w:rStyle w:val="apple-converted-space"/>
          <w:rFonts w:ascii="Times New Roman" w:hAnsi="Times New Roman" w:cs="Times New Roman"/>
          <w:color w:val="auto"/>
          <w:sz w:val="28"/>
          <w:szCs w:val="28"/>
          <w:shd w:val="clear" w:color="auto" w:fill="FFFFFF"/>
        </w:rPr>
        <w:softHyphen/>
        <w:t>вян. Славянская семья и славянский поселок. Основные за</w:t>
      </w:r>
      <w:r>
        <w:rPr>
          <w:rStyle w:val="apple-converted-space"/>
          <w:rFonts w:ascii="Times New Roman" w:hAnsi="Times New Roman" w:cs="Times New Roman"/>
          <w:color w:val="auto"/>
          <w:sz w:val="28"/>
          <w:szCs w:val="28"/>
          <w:shd w:val="clear" w:color="auto" w:fill="FFFFFF"/>
        </w:rPr>
        <w:softHyphen/>
        <w:t>ня</w:t>
      </w:r>
      <w:r>
        <w:rPr>
          <w:rStyle w:val="apple-converted-space"/>
          <w:rFonts w:ascii="Times New Roman" w:hAnsi="Times New Roman" w:cs="Times New Roman"/>
          <w:color w:val="auto"/>
          <w:sz w:val="28"/>
          <w:szCs w:val="28"/>
          <w:shd w:val="clear" w:color="auto" w:fill="FFFFFF"/>
        </w:rPr>
        <w:softHyphen/>
        <w:t>тия, быт, обы</w:t>
      </w:r>
      <w:r>
        <w:rPr>
          <w:rStyle w:val="apple-converted-space"/>
          <w:rFonts w:ascii="Times New Roman" w:hAnsi="Times New Roman" w:cs="Times New Roman"/>
          <w:color w:val="auto"/>
          <w:sz w:val="28"/>
          <w:szCs w:val="28"/>
          <w:shd w:val="clear" w:color="auto" w:fill="FFFFFF"/>
        </w:rPr>
        <w:softHyphen/>
        <w:t>чаи и верования восточных славян. Взаимоотношения с со</w:t>
      </w:r>
      <w:r>
        <w:rPr>
          <w:rStyle w:val="apple-converted-space"/>
          <w:rFonts w:ascii="Times New Roman" w:hAnsi="Times New Roman" w:cs="Times New Roman"/>
          <w:color w:val="auto"/>
          <w:sz w:val="28"/>
          <w:szCs w:val="28"/>
          <w:shd w:val="clear" w:color="auto" w:fill="FFFFFF"/>
        </w:rPr>
        <w:softHyphen/>
        <w:t>се</w:t>
      </w:r>
      <w:r>
        <w:rPr>
          <w:rStyle w:val="apple-converted-space"/>
          <w:rFonts w:ascii="Times New Roman" w:hAnsi="Times New Roman" w:cs="Times New Roman"/>
          <w:color w:val="auto"/>
          <w:sz w:val="28"/>
          <w:szCs w:val="28"/>
          <w:shd w:val="clear" w:color="auto" w:fill="FFFFFF"/>
        </w:rPr>
        <w:softHyphen/>
        <w:t>д</w:t>
      </w:r>
      <w:r>
        <w:rPr>
          <w:rStyle w:val="apple-converted-space"/>
          <w:rFonts w:ascii="Times New Roman" w:hAnsi="Times New Roman" w:cs="Times New Roman"/>
          <w:color w:val="auto"/>
          <w:sz w:val="28"/>
          <w:szCs w:val="28"/>
          <w:shd w:val="clear" w:color="auto" w:fill="FFFFFF"/>
        </w:rPr>
        <w:softHyphen/>
        <w:t>ними на</w:t>
      </w:r>
      <w:r>
        <w:rPr>
          <w:rStyle w:val="apple-converted-space"/>
          <w:rFonts w:ascii="Times New Roman" w:hAnsi="Times New Roman" w:cs="Times New Roman"/>
          <w:color w:val="auto"/>
          <w:sz w:val="28"/>
          <w:szCs w:val="28"/>
          <w:shd w:val="clear" w:color="auto" w:fill="FFFFFF"/>
        </w:rPr>
        <w:softHyphen/>
        <w:t>ро</w:t>
      </w:r>
      <w:r>
        <w:rPr>
          <w:rStyle w:val="apple-converted-space"/>
          <w:rFonts w:ascii="Times New Roman" w:hAnsi="Times New Roman" w:cs="Times New Roman"/>
          <w:color w:val="auto"/>
          <w:sz w:val="28"/>
          <w:szCs w:val="28"/>
          <w:shd w:val="clear" w:color="auto" w:fill="FFFFFF"/>
        </w:rPr>
        <w:softHyphen/>
        <w:t xml:space="preserve">дами и государствами. Объединение восточных славян под властью </w:t>
      </w:r>
      <w:proofErr w:type="spellStart"/>
      <w:r>
        <w:rPr>
          <w:rStyle w:val="apple-converted-space"/>
          <w:rFonts w:ascii="Times New Roman" w:hAnsi="Times New Roman" w:cs="Times New Roman"/>
          <w:color w:val="auto"/>
          <w:sz w:val="28"/>
          <w:szCs w:val="28"/>
          <w:shd w:val="clear" w:color="auto" w:fill="FFFFFF"/>
        </w:rPr>
        <w:t>Рюрика</w:t>
      </w:r>
      <w:proofErr w:type="spellEnd"/>
      <w:r>
        <w:rPr>
          <w:rStyle w:val="apple-converted-space"/>
          <w:rFonts w:ascii="Times New Roman" w:hAnsi="Times New Roman" w:cs="Times New Roman"/>
          <w:color w:val="auto"/>
          <w:sz w:val="28"/>
          <w:szCs w:val="28"/>
          <w:shd w:val="clear" w:color="auto" w:fill="FFFFFF"/>
        </w:rPr>
        <w:t>.</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 xml:space="preserve">Русь в </w:t>
      </w:r>
      <w:r>
        <w:rPr>
          <w:rStyle w:val="apple-converted-space"/>
          <w:rFonts w:ascii="Times New Roman" w:hAnsi="Times New Roman" w:cs="Times New Roman"/>
          <w:b/>
          <w:color w:val="auto"/>
          <w:sz w:val="28"/>
          <w:szCs w:val="28"/>
          <w:shd w:val="clear" w:color="auto" w:fill="FFFFFF"/>
          <w:lang w:val="en-US"/>
        </w:rPr>
        <w:t>IX</w:t>
      </w:r>
      <w:r>
        <w:rPr>
          <w:rStyle w:val="apple-converted-space"/>
          <w:rFonts w:ascii="Times New Roman" w:hAnsi="Times New Roman" w:cs="Times New Roman"/>
          <w:b/>
          <w:color w:val="auto"/>
          <w:sz w:val="28"/>
          <w:szCs w:val="28"/>
          <w:shd w:val="clear" w:color="auto" w:fill="FFFFFF"/>
        </w:rPr>
        <w:t xml:space="preserve"> – </w:t>
      </w:r>
      <w:r>
        <w:rPr>
          <w:rStyle w:val="apple-converted-space"/>
          <w:rFonts w:ascii="Times New Roman" w:hAnsi="Times New Roman" w:cs="Times New Roman"/>
          <w:b/>
          <w:color w:val="auto"/>
          <w:sz w:val="28"/>
          <w:szCs w:val="28"/>
          <w:shd w:val="clear" w:color="auto" w:fill="FFFFFF"/>
          <w:lang w:val="en-US"/>
        </w:rPr>
        <w:t>I</w:t>
      </w:r>
      <w:r>
        <w:rPr>
          <w:rStyle w:val="apple-converted-space"/>
          <w:rFonts w:ascii="Times New Roman" w:hAnsi="Times New Roman" w:cs="Times New Roman"/>
          <w:b/>
          <w:color w:val="auto"/>
          <w:sz w:val="28"/>
          <w:szCs w:val="28"/>
          <w:shd w:val="clear" w:color="auto" w:fill="FFFFFF"/>
        </w:rPr>
        <w:t xml:space="preserve"> половине </w:t>
      </w:r>
      <w:r>
        <w:rPr>
          <w:rStyle w:val="apple-converted-space"/>
          <w:rFonts w:ascii="Times New Roman" w:hAnsi="Times New Roman" w:cs="Times New Roman"/>
          <w:b/>
          <w:color w:val="auto"/>
          <w:sz w:val="28"/>
          <w:szCs w:val="28"/>
          <w:shd w:val="clear" w:color="auto" w:fill="FFFFFF"/>
          <w:lang w:val="en-US"/>
        </w:rPr>
        <w:t>XII</w:t>
      </w:r>
      <w:r>
        <w:rPr>
          <w:rStyle w:val="apple-converted-space"/>
          <w:rFonts w:ascii="Times New Roman" w:hAnsi="Times New Roman" w:cs="Times New Roman"/>
          <w:b/>
          <w:color w:val="auto"/>
          <w:sz w:val="28"/>
          <w:szCs w:val="28"/>
          <w:shd w:val="clear" w:color="auto" w:fill="FFFFFF"/>
        </w:rPr>
        <w:t xml:space="preserve"> века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Образование</w:t>
      </w:r>
      <w:r w:rsidR="00787E4F">
        <w:rPr>
          <w:rStyle w:val="apple-converted-space"/>
          <w:rFonts w:ascii="Times New Roman" w:hAnsi="Times New Roman" w:cs="Times New Roman"/>
          <w:color w:val="auto"/>
          <w:sz w:val="28"/>
          <w:szCs w:val="28"/>
          <w:shd w:val="clear" w:color="auto" w:fill="FFFFFF"/>
        </w:rPr>
        <w:t xml:space="preserve"> государства восточных славян </w:t>
      </w:r>
      <w:r w:rsidR="00787E4F">
        <w:rPr>
          <w:rFonts w:ascii="Times New Roman" w:hAnsi="Times New Roman"/>
          <w:sz w:val="28"/>
          <w:szCs w:val="28"/>
        </w:rPr>
        <w:t xml:space="preserve">― </w:t>
      </w:r>
      <w:r>
        <w:rPr>
          <w:rStyle w:val="apple-converted-space"/>
          <w:rFonts w:ascii="Times New Roman" w:hAnsi="Times New Roman" w:cs="Times New Roman"/>
          <w:color w:val="auto"/>
          <w:sz w:val="28"/>
          <w:szCs w:val="28"/>
          <w:shd w:val="clear" w:color="auto" w:fill="FFFFFF"/>
        </w:rPr>
        <w:t>Древней Руси.</w:t>
      </w:r>
      <w:r>
        <w:rPr>
          <w:rStyle w:val="apple-converted-space"/>
          <w:rFonts w:ascii="Times New Roman" w:hAnsi="Times New Roman" w:cs="Times New Roman"/>
          <w:color w:val="FF0000"/>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Фор</w:t>
      </w:r>
      <w:r>
        <w:rPr>
          <w:rStyle w:val="apple-converted-space"/>
          <w:rFonts w:ascii="Times New Roman" w:hAnsi="Times New Roman" w:cs="Times New Roman"/>
          <w:color w:val="auto"/>
          <w:sz w:val="28"/>
          <w:szCs w:val="28"/>
          <w:shd w:val="clear" w:color="auto" w:fill="FFFFFF"/>
        </w:rPr>
        <w:softHyphen/>
        <w:t>ми</w:t>
      </w:r>
      <w:r>
        <w:rPr>
          <w:rStyle w:val="apple-converted-space"/>
          <w:rFonts w:ascii="Times New Roman" w:hAnsi="Times New Roman" w:cs="Times New Roman"/>
          <w:color w:val="auto"/>
          <w:sz w:val="28"/>
          <w:szCs w:val="28"/>
          <w:shd w:val="clear" w:color="auto" w:fill="FFFFFF"/>
        </w:rPr>
        <w:softHyphen/>
        <w:t>ро</w:t>
      </w:r>
      <w:r>
        <w:rPr>
          <w:rStyle w:val="apple-converted-space"/>
          <w:rFonts w:ascii="Times New Roman" w:hAnsi="Times New Roman" w:cs="Times New Roman"/>
          <w:color w:val="auto"/>
          <w:sz w:val="28"/>
          <w:szCs w:val="28"/>
          <w:shd w:val="clear" w:color="auto" w:fill="FFFFFF"/>
        </w:rPr>
        <w:softHyphen/>
        <w:t>ва</w:t>
      </w:r>
      <w:r>
        <w:rPr>
          <w:rStyle w:val="apple-converted-space"/>
          <w:rFonts w:ascii="Times New Roman" w:hAnsi="Times New Roman" w:cs="Times New Roman"/>
          <w:color w:val="auto"/>
          <w:sz w:val="28"/>
          <w:szCs w:val="28"/>
          <w:shd w:val="clear" w:color="auto" w:fill="FFFFFF"/>
        </w:rPr>
        <w:softHyphen/>
        <w:t>ние княжеской власти. Первые русские князья, их внутренняя и внешняя по</w:t>
      </w:r>
      <w:r>
        <w:rPr>
          <w:rStyle w:val="apple-converted-space"/>
          <w:rFonts w:ascii="Times New Roman" w:hAnsi="Times New Roman" w:cs="Times New Roman"/>
          <w:color w:val="auto"/>
          <w:sz w:val="28"/>
          <w:szCs w:val="28"/>
          <w:shd w:val="clear" w:color="auto" w:fill="FFFFFF"/>
        </w:rPr>
        <w:softHyphen/>
        <w:t>ли</w:t>
      </w:r>
      <w:r>
        <w:rPr>
          <w:rStyle w:val="apple-converted-space"/>
          <w:rFonts w:ascii="Times New Roman" w:hAnsi="Times New Roman" w:cs="Times New Roman"/>
          <w:color w:val="auto"/>
          <w:sz w:val="28"/>
          <w:szCs w:val="28"/>
          <w:shd w:val="clear" w:color="auto" w:fill="FFFFFF"/>
        </w:rPr>
        <w:softHyphen/>
        <w:t>тика. Крещение Руси при князе Владимире: причины и зна</w:t>
      </w:r>
      <w:r>
        <w:rPr>
          <w:rStyle w:val="apple-converted-space"/>
          <w:rFonts w:ascii="Times New Roman" w:hAnsi="Times New Roman" w:cs="Times New Roman"/>
          <w:color w:val="auto"/>
          <w:sz w:val="28"/>
          <w:szCs w:val="28"/>
          <w:shd w:val="clear" w:color="auto" w:fill="FFFFFF"/>
        </w:rPr>
        <w:softHyphen/>
        <w:t>чение.</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Социально-экономический и политический строй Древней Руси. Земельные от</w:t>
      </w:r>
      <w:r>
        <w:rPr>
          <w:rStyle w:val="apple-converted-space"/>
          <w:rFonts w:ascii="Times New Roman" w:hAnsi="Times New Roman" w:cs="Times New Roman"/>
          <w:color w:val="auto"/>
          <w:sz w:val="28"/>
          <w:szCs w:val="28"/>
          <w:shd w:val="clear" w:color="auto" w:fill="FFFFFF"/>
        </w:rPr>
        <w:softHyphen/>
        <w:t>но</w:t>
      </w:r>
      <w:r>
        <w:rPr>
          <w:rStyle w:val="apple-converted-space"/>
          <w:rFonts w:ascii="Times New Roman" w:hAnsi="Times New Roman" w:cs="Times New Roman"/>
          <w:color w:val="auto"/>
          <w:sz w:val="28"/>
          <w:szCs w:val="28"/>
          <w:shd w:val="clear" w:color="auto" w:fill="FFFFFF"/>
        </w:rPr>
        <w:softHyphen/>
        <w:t>ше</w:t>
      </w:r>
      <w:r>
        <w:rPr>
          <w:rStyle w:val="apple-converted-space"/>
          <w:rFonts w:ascii="Times New Roman" w:hAnsi="Times New Roman" w:cs="Times New Roman"/>
          <w:color w:val="auto"/>
          <w:sz w:val="28"/>
          <w:szCs w:val="28"/>
          <w:shd w:val="clear" w:color="auto" w:fill="FFFFFF"/>
        </w:rPr>
        <w:softHyphen/>
        <w:t>ния. Жизнь и быт людей. Древнерусские города, развитие ремесел и торговли. По</w:t>
      </w:r>
      <w:r>
        <w:rPr>
          <w:rStyle w:val="apple-converted-space"/>
          <w:rFonts w:ascii="Times New Roman" w:hAnsi="Times New Roman" w:cs="Times New Roman"/>
          <w:color w:val="auto"/>
          <w:sz w:val="28"/>
          <w:szCs w:val="28"/>
          <w:shd w:val="clear" w:color="auto" w:fill="FFFFFF"/>
        </w:rPr>
        <w:softHyphen/>
        <w:t>ли</w:t>
      </w:r>
      <w:r>
        <w:rPr>
          <w:rStyle w:val="apple-converted-space"/>
          <w:rFonts w:ascii="Times New Roman" w:hAnsi="Times New Roman" w:cs="Times New Roman"/>
          <w:color w:val="auto"/>
          <w:sz w:val="28"/>
          <w:szCs w:val="28"/>
          <w:shd w:val="clear" w:color="auto" w:fill="FFFFFF"/>
        </w:rPr>
        <w:softHyphen/>
        <w:t>ти</w:t>
      </w:r>
      <w:r>
        <w:rPr>
          <w:rStyle w:val="apple-converted-space"/>
          <w:rFonts w:ascii="Times New Roman" w:hAnsi="Times New Roman" w:cs="Times New Roman"/>
          <w:color w:val="auto"/>
          <w:sz w:val="28"/>
          <w:szCs w:val="28"/>
          <w:shd w:val="clear" w:color="auto" w:fill="FFFFFF"/>
        </w:rPr>
        <w:softHyphen/>
        <w:t>ка Ярослава Мудрого и Владимира Мономаха.</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Древнерусская культура. </w:t>
      </w:r>
    </w:p>
    <w:p w:rsidR="005B5BE4" w:rsidRDefault="00787E4F">
      <w:pPr>
        <w:spacing w:after="0" w:line="360" w:lineRule="auto"/>
        <w:ind w:firstLine="709"/>
        <w:jc w:val="center"/>
        <w:rPr>
          <w:rFonts w:ascii="Times New Roman" w:hAnsi="Times New Roman" w:cs="Times New Roman"/>
          <w:color w:val="auto"/>
          <w:sz w:val="28"/>
          <w:szCs w:val="28"/>
        </w:rPr>
      </w:pPr>
      <w:r>
        <w:rPr>
          <w:rStyle w:val="apple-converted-space"/>
          <w:rFonts w:ascii="Times New Roman" w:hAnsi="Times New Roman" w:cs="Times New Roman"/>
          <w:b/>
          <w:color w:val="auto"/>
          <w:sz w:val="28"/>
          <w:szCs w:val="28"/>
          <w:shd w:val="clear" w:color="auto" w:fill="FFFFFF"/>
        </w:rPr>
        <w:t xml:space="preserve">Распад </w:t>
      </w:r>
      <w:r w:rsidR="005B5BE4">
        <w:rPr>
          <w:rStyle w:val="apple-converted-space"/>
          <w:rFonts w:ascii="Times New Roman" w:hAnsi="Times New Roman" w:cs="Times New Roman"/>
          <w:b/>
          <w:color w:val="auto"/>
          <w:sz w:val="28"/>
          <w:szCs w:val="28"/>
          <w:shd w:val="clear" w:color="auto" w:fill="FFFFFF"/>
        </w:rPr>
        <w:t>Руси.</w:t>
      </w:r>
      <w:r w:rsidR="005B5BE4">
        <w:rPr>
          <w:rStyle w:val="apple-converted-space"/>
          <w:rFonts w:ascii="Times New Roman" w:hAnsi="Times New Roman" w:cs="Times New Roman"/>
          <w:b/>
          <w:color w:val="FF0000"/>
          <w:sz w:val="28"/>
          <w:szCs w:val="28"/>
          <w:shd w:val="clear" w:color="auto" w:fill="FFFFFF"/>
        </w:rPr>
        <w:t xml:space="preserve"> </w:t>
      </w:r>
      <w:r w:rsidR="005B5BE4">
        <w:rPr>
          <w:rStyle w:val="apple-converted-space"/>
          <w:rFonts w:ascii="Times New Roman" w:hAnsi="Times New Roman" w:cs="Times New Roman"/>
          <w:b/>
          <w:color w:val="auto"/>
          <w:sz w:val="28"/>
          <w:szCs w:val="28"/>
          <w:shd w:val="clear" w:color="auto" w:fill="FFFFFF"/>
        </w:rPr>
        <w:t>Борьба с иноземными завоевателями (</w:t>
      </w:r>
      <w:r w:rsidR="005B5BE4">
        <w:rPr>
          <w:rStyle w:val="apple-converted-space"/>
          <w:rFonts w:ascii="Times New Roman" w:hAnsi="Times New Roman" w:cs="Times New Roman"/>
          <w:b/>
          <w:color w:val="auto"/>
          <w:sz w:val="28"/>
          <w:szCs w:val="28"/>
          <w:shd w:val="clear" w:color="auto" w:fill="FFFFFF"/>
          <w:lang w:val="en-US"/>
        </w:rPr>
        <w:t>XII</w:t>
      </w:r>
      <w:r w:rsidR="005B5BE4">
        <w:rPr>
          <w:rStyle w:val="apple-converted-space"/>
          <w:rFonts w:ascii="Times New Roman" w:hAnsi="Times New Roman" w:cs="Times New Roman"/>
          <w:b/>
          <w:color w:val="auto"/>
          <w:sz w:val="28"/>
          <w:szCs w:val="28"/>
          <w:shd w:val="clear" w:color="auto" w:fill="FFFFFF"/>
        </w:rPr>
        <w:t xml:space="preserve"> - </w:t>
      </w:r>
      <w:r w:rsidR="005B5BE4">
        <w:rPr>
          <w:rStyle w:val="apple-converted-space"/>
          <w:rFonts w:ascii="Times New Roman" w:hAnsi="Times New Roman" w:cs="Times New Roman"/>
          <w:b/>
          <w:color w:val="auto"/>
          <w:sz w:val="28"/>
          <w:szCs w:val="28"/>
          <w:shd w:val="clear" w:color="auto" w:fill="FFFFFF"/>
          <w:lang w:val="en-US"/>
        </w:rPr>
        <w:t>XIII</w:t>
      </w:r>
      <w:r w:rsidR="005B5BE4">
        <w:rPr>
          <w:rStyle w:val="apple-converted-space"/>
          <w:rFonts w:ascii="Times New Roman" w:hAnsi="Times New Roman" w:cs="Times New Roman"/>
          <w:b/>
          <w:color w:val="auto"/>
          <w:sz w:val="28"/>
          <w:szCs w:val="28"/>
          <w:shd w:val="clear" w:color="auto" w:fill="FFFFFF"/>
        </w:rPr>
        <w:t xml:space="preserve"> века)</w:t>
      </w:r>
    </w:p>
    <w:p w:rsidR="005B5BE4" w:rsidRDefault="005B5BE4">
      <w:pPr>
        <w:autoSpaceDE w:val="0"/>
        <w:spacing w:after="0" w:line="360" w:lineRule="auto"/>
        <w:ind w:firstLine="709"/>
        <w:jc w:val="both"/>
        <w:rPr>
          <w:rStyle w:val="apple-converted-space"/>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rPr>
        <w:t>Причины распада единого государства Др</w:t>
      </w:r>
      <w:r w:rsidR="00787E4F">
        <w:rPr>
          <w:rFonts w:ascii="Times New Roman" w:hAnsi="Times New Roman" w:cs="Times New Roman"/>
          <w:color w:val="auto"/>
          <w:sz w:val="28"/>
          <w:szCs w:val="28"/>
        </w:rPr>
        <w:t xml:space="preserve">евняя Русь. Образование земель </w:t>
      </w:r>
      <w:r w:rsidR="00787E4F">
        <w:rPr>
          <w:rFonts w:ascii="Times New Roman" w:hAnsi="Times New Roman"/>
          <w:sz w:val="28"/>
          <w:szCs w:val="28"/>
        </w:rPr>
        <w:t>―</w:t>
      </w:r>
      <w:r>
        <w:rPr>
          <w:rFonts w:ascii="Times New Roman" w:hAnsi="Times New Roman" w:cs="Times New Roman"/>
          <w:color w:val="auto"/>
          <w:sz w:val="28"/>
          <w:szCs w:val="28"/>
        </w:rPr>
        <w:t xml:space="preserve"> самостоятельных государств, особенности их социально-политического и культурного развития. Киевское княжество. Владимиро-Суздальское княжество. Господин Великий Новгород. Культура Руси в </w:t>
      </w:r>
      <w:r>
        <w:rPr>
          <w:rStyle w:val="apple-converted-space"/>
          <w:rFonts w:ascii="Times New Roman" w:hAnsi="Times New Roman" w:cs="Times New Roman"/>
          <w:color w:val="auto"/>
          <w:sz w:val="28"/>
          <w:szCs w:val="28"/>
          <w:shd w:val="clear" w:color="auto" w:fill="FFFFFF"/>
          <w:lang w:val="en-US"/>
        </w:rPr>
        <w:t>XII</w:t>
      </w:r>
      <w:r>
        <w:rPr>
          <w:rStyle w:val="apple-converted-space"/>
          <w:rFonts w:ascii="Times New Roman" w:hAnsi="Times New Roman" w:cs="Times New Roman"/>
          <w:color w:val="auto"/>
          <w:sz w:val="28"/>
          <w:szCs w:val="28"/>
          <w:shd w:val="clear" w:color="auto" w:fill="FFFFFF"/>
        </w:rPr>
        <w:t>-</w:t>
      </w:r>
      <w:r>
        <w:rPr>
          <w:rStyle w:val="apple-converted-space"/>
          <w:rFonts w:ascii="Times New Roman" w:hAnsi="Times New Roman" w:cs="Times New Roman"/>
          <w:color w:val="auto"/>
          <w:sz w:val="28"/>
          <w:szCs w:val="28"/>
          <w:shd w:val="clear" w:color="auto" w:fill="FFFFFF"/>
          <w:lang w:val="en-US"/>
        </w:rPr>
        <w:t>XIII</w:t>
      </w:r>
      <w:r>
        <w:rPr>
          <w:rStyle w:val="apple-converted-space"/>
          <w:rFonts w:ascii="Times New Roman" w:hAnsi="Times New Roman" w:cs="Times New Roman"/>
          <w:color w:val="auto"/>
          <w:sz w:val="28"/>
          <w:szCs w:val="28"/>
          <w:shd w:val="clear" w:color="auto" w:fill="FFFFFF"/>
        </w:rPr>
        <w:t xml:space="preserve"> веках.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Русь между Востоком и Западом. Монгольские кочевые племена. Сражение на Калке. Нашествие монголов на Русь. Походы войск Чингисхана и хана Батыя. Героическая оборона русских городов. Значение </w:t>
      </w:r>
      <w:r>
        <w:rPr>
          <w:rStyle w:val="apple-converted-space"/>
          <w:rFonts w:ascii="Times New Roman" w:hAnsi="Times New Roman" w:cs="Times New Roman"/>
          <w:color w:val="auto"/>
          <w:sz w:val="28"/>
          <w:szCs w:val="28"/>
          <w:shd w:val="clear" w:color="auto" w:fill="FFFFFF"/>
        </w:rPr>
        <w:lastRenderedPageBreak/>
        <w:t xml:space="preserve">противостояния Руси монгольскому завоеванию. Русь и Золотая Орда. </w:t>
      </w:r>
      <w:r>
        <w:rPr>
          <w:rFonts w:ascii="Times New Roman" w:hAnsi="Times New Roman" w:cs="Times New Roman"/>
          <w:color w:val="auto"/>
          <w:sz w:val="28"/>
          <w:szCs w:val="28"/>
        </w:rPr>
        <w:t xml:space="preserve">Борьба населения русских земель против ордынского владычества. </w:t>
      </w:r>
    </w:p>
    <w:p w:rsidR="005B5BE4" w:rsidRDefault="005B5BE4">
      <w:pPr>
        <w:autoSpaceDE w:val="0"/>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Отношения Новгорода с западными соседями. Борьба с рыцарями-кресто</w:t>
      </w:r>
      <w:r>
        <w:rPr>
          <w:rStyle w:val="apple-converted-space"/>
          <w:rFonts w:ascii="Times New Roman" w:hAnsi="Times New Roman" w:cs="Times New Roman"/>
          <w:color w:val="auto"/>
          <w:sz w:val="28"/>
          <w:szCs w:val="28"/>
          <w:shd w:val="clear" w:color="auto" w:fill="FFFFFF"/>
        </w:rPr>
        <w:softHyphen/>
        <w:t>носцами. Князь Александр Ярославич. Невская битва. Ледовое побоище.</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Начало объединения русских земель (</w:t>
      </w:r>
      <w:r>
        <w:rPr>
          <w:rStyle w:val="apple-converted-space"/>
          <w:rFonts w:ascii="Times New Roman" w:hAnsi="Times New Roman" w:cs="Times New Roman"/>
          <w:b/>
          <w:color w:val="auto"/>
          <w:sz w:val="28"/>
          <w:szCs w:val="28"/>
          <w:shd w:val="clear" w:color="auto" w:fill="FFFFFF"/>
          <w:lang w:val="en-US"/>
        </w:rPr>
        <w:t>XIV</w:t>
      </w:r>
      <w:r>
        <w:rPr>
          <w:rStyle w:val="apple-converted-space"/>
          <w:rFonts w:ascii="Times New Roman" w:hAnsi="Times New Roman" w:cs="Times New Roman"/>
          <w:b/>
          <w:color w:val="auto"/>
          <w:sz w:val="28"/>
          <w:szCs w:val="28"/>
          <w:shd w:val="clear" w:color="auto" w:fill="FFFFFF"/>
        </w:rPr>
        <w:t xml:space="preserve"> – </w:t>
      </w:r>
      <w:r>
        <w:rPr>
          <w:rStyle w:val="apple-converted-space"/>
          <w:rFonts w:ascii="Times New Roman" w:hAnsi="Times New Roman" w:cs="Times New Roman"/>
          <w:b/>
          <w:color w:val="auto"/>
          <w:sz w:val="28"/>
          <w:szCs w:val="28"/>
          <w:shd w:val="clear" w:color="auto" w:fill="FFFFFF"/>
          <w:lang w:val="en-US"/>
        </w:rPr>
        <w:t>XV</w:t>
      </w:r>
      <w:r>
        <w:rPr>
          <w:rStyle w:val="apple-converted-space"/>
          <w:rFonts w:ascii="Times New Roman" w:hAnsi="Times New Roman" w:cs="Times New Roman"/>
          <w:b/>
          <w:color w:val="auto"/>
          <w:sz w:val="28"/>
          <w:szCs w:val="28"/>
          <w:shd w:val="clear" w:color="auto" w:fill="FFFFFF"/>
        </w:rPr>
        <w:t xml:space="preserve"> века)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Возвышение Москвы при князе Данииле Александровиче. Московский князь Иван </w:t>
      </w:r>
      <w:proofErr w:type="spellStart"/>
      <w:r>
        <w:rPr>
          <w:rStyle w:val="apple-converted-space"/>
          <w:rFonts w:ascii="Times New Roman" w:hAnsi="Times New Roman" w:cs="Times New Roman"/>
          <w:color w:val="auto"/>
          <w:sz w:val="28"/>
          <w:szCs w:val="28"/>
          <w:shd w:val="clear" w:color="auto" w:fill="FFFFFF"/>
        </w:rPr>
        <w:t>Калита</w:t>
      </w:r>
      <w:proofErr w:type="spellEnd"/>
      <w:r>
        <w:rPr>
          <w:rStyle w:val="apple-converted-space"/>
          <w:rFonts w:ascii="Times New Roman" w:hAnsi="Times New Roman" w:cs="Times New Roman"/>
          <w:color w:val="auto"/>
          <w:sz w:val="28"/>
          <w:szCs w:val="28"/>
          <w:shd w:val="clear" w:color="auto" w:fill="FFFFFF"/>
        </w:rPr>
        <w:t xml:space="preserve"> и его политика. Расширение территории Московского княжества. Превращение Москвы в духовный центр русской земли. Князь Дмитрий Донской и Сергий Радонежский. Куликовская битва, ее значение.</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Объединение земель Северо-Восточной Руси вокруг Москвы. Князь Иван </w:t>
      </w:r>
      <w:r>
        <w:rPr>
          <w:rStyle w:val="apple-converted-space"/>
          <w:rFonts w:ascii="Times New Roman" w:hAnsi="Times New Roman" w:cs="Times New Roman"/>
          <w:color w:val="auto"/>
          <w:sz w:val="28"/>
          <w:szCs w:val="28"/>
          <w:shd w:val="clear" w:color="auto" w:fill="FFFFFF"/>
          <w:lang w:val="en-US"/>
        </w:rPr>
        <w:t>III</w:t>
      </w:r>
      <w:r>
        <w:rPr>
          <w:rStyle w:val="apple-converted-space"/>
          <w:rFonts w:ascii="Times New Roman" w:hAnsi="Times New Roman" w:cs="Times New Roman"/>
          <w:color w:val="auto"/>
          <w:sz w:val="28"/>
          <w:szCs w:val="28"/>
          <w:shd w:val="clear" w:color="auto" w:fill="FFFFFF"/>
        </w:rPr>
        <w:t>. Ос</w:t>
      </w:r>
      <w:r>
        <w:rPr>
          <w:rStyle w:val="apple-converted-space"/>
          <w:rFonts w:ascii="Times New Roman" w:hAnsi="Times New Roman" w:cs="Times New Roman"/>
          <w:color w:val="auto"/>
          <w:sz w:val="28"/>
          <w:szCs w:val="28"/>
          <w:shd w:val="clear" w:color="auto" w:fill="FFFFFF"/>
        </w:rPr>
        <w:softHyphen/>
        <w:t>во</w:t>
      </w:r>
      <w:r>
        <w:rPr>
          <w:rStyle w:val="apple-converted-space"/>
          <w:rFonts w:ascii="Times New Roman" w:hAnsi="Times New Roman" w:cs="Times New Roman"/>
          <w:color w:val="auto"/>
          <w:sz w:val="28"/>
          <w:szCs w:val="28"/>
          <w:shd w:val="clear" w:color="auto" w:fill="FFFFFF"/>
        </w:rPr>
        <w:softHyphen/>
        <w:t>бо</w:t>
      </w:r>
      <w:r>
        <w:rPr>
          <w:rStyle w:val="apple-converted-space"/>
          <w:rFonts w:ascii="Times New Roman" w:hAnsi="Times New Roman" w:cs="Times New Roman"/>
          <w:color w:val="auto"/>
          <w:sz w:val="28"/>
          <w:szCs w:val="28"/>
          <w:shd w:val="clear" w:color="auto" w:fill="FFFFFF"/>
        </w:rPr>
        <w:softHyphen/>
        <w:t>ждение от иноземного господства. Образование единого Русского государства и его значение. Ста</w:t>
      </w:r>
      <w:r>
        <w:rPr>
          <w:rStyle w:val="apple-converted-space"/>
          <w:rFonts w:ascii="Times New Roman" w:hAnsi="Times New Roman" w:cs="Times New Roman"/>
          <w:color w:val="auto"/>
          <w:sz w:val="28"/>
          <w:szCs w:val="28"/>
          <w:shd w:val="clear" w:color="auto" w:fill="FFFFFF"/>
        </w:rPr>
        <w:softHyphen/>
        <w:t xml:space="preserve">новление самодержавия. Система государственного управления. Культура и быт Руси в </w:t>
      </w:r>
      <w:r>
        <w:rPr>
          <w:rStyle w:val="apple-converted-space"/>
          <w:rFonts w:ascii="Times New Roman" w:hAnsi="Times New Roman" w:cs="Times New Roman"/>
          <w:color w:val="auto"/>
          <w:sz w:val="28"/>
          <w:szCs w:val="28"/>
          <w:shd w:val="clear" w:color="auto" w:fill="FFFFFF"/>
          <w:lang w:val="en-US"/>
        </w:rPr>
        <w:t>XIV</w:t>
      </w:r>
      <w:r>
        <w:rPr>
          <w:rStyle w:val="apple-converted-space"/>
          <w:rFonts w:ascii="Times New Roman" w:hAnsi="Times New Roman" w:cs="Times New Roman"/>
          <w:color w:val="auto"/>
          <w:sz w:val="28"/>
          <w:szCs w:val="28"/>
          <w:shd w:val="clear" w:color="auto" w:fill="FFFFFF"/>
        </w:rPr>
        <w:t xml:space="preserve"> – </w:t>
      </w:r>
      <w:r>
        <w:rPr>
          <w:rStyle w:val="apple-converted-space"/>
          <w:rFonts w:ascii="Times New Roman" w:hAnsi="Times New Roman" w:cs="Times New Roman"/>
          <w:color w:val="auto"/>
          <w:sz w:val="28"/>
          <w:szCs w:val="28"/>
          <w:shd w:val="clear" w:color="auto" w:fill="FFFFFF"/>
          <w:lang w:val="en-US"/>
        </w:rPr>
        <w:t>XV</w:t>
      </w:r>
      <w:r>
        <w:rPr>
          <w:rStyle w:val="apple-converted-space"/>
          <w:rFonts w:ascii="Times New Roman" w:hAnsi="Times New Roman" w:cs="Times New Roman"/>
          <w:color w:val="auto"/>
          <w:sz w:val="28"/>
          <w:szCs w:val="28"/>
          <w:shd w:val="clear" w:color="auto" w:fill="FFFFFF"/>
        </w:rPr>
        <w:t xml:space="preserve"> вв.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 xml:space="preserve">Россия в </w:t>
      </w:r>
      <w:r>
        <w:rPr>
          <w:rStyle w:val="apple-converted-space"/>
          <w:rFonts w:ascii="Times New Roman" w:hAnsi="Times New Roman" w:cs="Times New Roman"/>
          <w:b/>
          <w:color w:val="auto"/>
          <w:sz w:val="28"/>
          <w:szCs w:val="28"/>
          <w:shd w:val="clear" w:color="auto" w:fill="FFFFFF"/>
          <w:lang w:val="en-US"/>
        </w:rPr>
        <w:t>XVI</w:t>
      </w:r>
      <w:r>
        <w:rPr>
          <w:rStyle w:val="apple-converted-space"/>
          <w:rFonts w:ascii="Times New Roman" w:hAnsi="Times New Roman" w:cs="Times New Roman"/>
          <w:b/>
          <w:color w:val="auto"/>
          <w:sz w:val="28"/>
          <w:szCs w:val="28"/>
          <w:shd w:val="clear" w:color="auto" w:fill="FFFFFF"/>
        </w:rPr>
        <w:t xml:space="preserve"> – </w:t>
      </w:r>
      <w:r>
        <w:rPr>
          <w:rStyle w:val="apple-converted-space"/>
          <w:rFonts w:ascii="Times New Roman" w:hAnsi="Times New Roman" w:cs="Times New Roman"/>
          <w:b/>
          <w:color w:val="auto"/>
          <w:sz w:val="28"/>
          <w:szCs w:val="28"/>
          <w:shd w:val="clear" w:color="auto" w:fill="FFFFFF"/>
          <w:lang w:val="en-US"/>
        </w:rPr>
        <w:t>XVII</w:t>
      </w:r>
      <w:r>
        <w:rPr>
          <w:rStyle w:val="apple-converted-space"/>
          <w:rFonts w:ascii="Times New Roman" w:hAnsi="Times New Roman" w:cs="Times New Roman"/>
          <w:b/>
          <w:color w:val="auto"/>
          <w:sz w:val="28"/>
          <w:szCs w:val="28"/>
          <w:shd w:val="clear" w:color="auto" w:fill="FFFFFF"/>
        </w:rPr>
        <w:t xml:space="preserve"> веках</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Расширение государства Российского при Василии </w:t>
      </w:r>
      <w:r>
        <w:rPr>
          <w:rStyle w:val="apple-converted-space"/>
          <w:rFonts w:ascii="Times New Roman" w:hAnsi="Times New Roman" w:cs="Times New Roman"/>
          <w:color w:val="auto"/>
          <w:sz w:val="28"/>
          <w:szCs w:val="28"/>
          <w:shd w:val="clear" w:color="auto" w:fill="FFFFFF"/>
          <w:lang w:val="en-US"/>
        </w:rPr>
        <w:t>III</w:t>
      </w:r>
      <w:r>
        <w:rPr>
          <w:rStyle w:val="apple-converted-space"/>
          <w:rFonts w:ascii="Times New Roman" w:hAnsi="Times New Roman" w:cs="Times New Roman"/>
          <w:color w:val="auto"/>
          <w:sz w:val="28"/>
          <w:szCs w:val="28"/>
          <w:shd w:val="clear" w:color="auto" w:fill="FFFFFF"/>
        </w:rPr>
        <w:t>. Русская православная це</w:t>
      </w:r>
      <w:r>
        <w:rPr>
          <w:rStyle w:val="apple-converted-space"/>
          <w:rFonts w:ascii="Times New Roman" w:hAnsi="Times New Roman" w:cs="Times New Roman"/>
          <w:color w:val="auto"/>
          <w:sz w:val="28"/>
          <w:szCs w:val="28"/>
          <w:shd w:val="clear" w:color="auto" w:fill="FFFFFF"/>
        </w:rPr>
        <w:softHyphen/>
        <w:t>р</w:t>
      </w:r>
      <w:r>
        <w:rPr>
          <w:rStyle w:val="apple-converted-space"/>
          <w:rFonts w:ascii="Times New Roman" w:hAnsi="Times New Roman" w:cs="Times New Roman"/>
          <w:color w:val="auto"/>
          <w:sz w:val="28"/>
          <w:szCs w:val="28"/>
          <w:shd w:val="clear" w:color="auto" w:fill="FFFFFF"/>
        </w:rPr>
        <w:softHyphen/>
        <w:t xml:space="preserve">ковь в Российском государстве. Первый русский царь Иван </w:t>
      </w:r>
      <w:r>
        <w:rPr>
          <w:rStyle w:val="apple-converted-space"/>
          <w:rFonts w:ascii="Times New Roman" w:hAnsi="Times New Roman" w:cs="Times New Roman"/>
          <w:color w:val="auto"/>
          <w:sz w:val="28"/>
          <w:szCs w:val="28"/>
          <w:shd w:val="clear" w:color="auto" w:fill="FFFFFF"/>
          <w:lang w:val="en-US"/>
        </w:rPr>
        <w:t>IV</w:t>
      </w:r>
      <w:r>
        <w:rPr>
          <w:rStyle w:val="apple-converted-space"/>
          <w:rFonts w:ascii="Times New Roman" w:hAnsi="Times New Roman" w:cs="Times New Roman"/>
          <w:color w:val="auto"/>
          <w:sz w:val="28"/>
          <w:szCs w:val="28"/>
          <w:shd w:val="clear" w:color="auto" w:fill="FFFFFF"/>
        </w:rPr>
        <w:t xml:space="preserve"> Грозный. Система го</w:t>
      </w:r>
      <w:r>
        <w:rPr>
          <w:rStyle w:val="apple-converted-space"/>
          <w:rFonts w:ascii="Times New Roman" w:hAnsi="Times New Roman" w:cs="Times New Roman"/>
          <w:color w:val="auto"/>
          <w:sz w:val="28"/>
          <w:szCs w:val="28"/>
          <w:shd w:val="clear" w:color="auto" w:fill="FFFFFF"/>
        </w:rPr>
        <w:softHyphen/>
        <w:t>су</w:t>
      </w:r>
      <w:r>
        <w:rPr>
          <w:rStyle w:val="apple-converted-space"/>
          <w:rFonts w:ascii="Times New Roman" w:hAnsi="Times New Roman" w:cs="Times New Roman"/>
          <w:color w:val="auto"/>
          <w:sz w:val="28"/>
          <w:szCs w:val="28"/>
          <w:shd w:val="clear" w:color="auto" w:fill="FFFFFF"/>
        </w:rPr>
        <w:softHyphen/>
        <w:t>да</w:t>
      </w:r>
      <w:r>
        <w:rPr>
          <w:rStyle w:val="apple-converted-space"/>
          <w:rFonts w:ascii="Times New Roman" w:hAnsi="Times New Roman" w:cs="Times New Roman"/>
          <w:color w:val="auto"/>
          <w:sz w:val="28"/>
          <w:szCs w:val="28"/>
          <w:shd w:val="clear" w:color="auto" w:fill="FFFFFF"/>
        </w:rPr>
        <w:softHyphen/>
        <w:t>р</w:t>
      </w:r>
      <w:r>
        <w:rPr>
          <w:rStyle w:val="apple-converted-space"/>
          <w:rFonts w:ascii="Times New Roman" w:hAnsi="Times New Roman" w:cs="Times New Roman"/>
          <w:color w:val="auto"/>
          <w:sz w:val="28"/>
          <w:szCs w:val="28"/>
          <w:shd w:val="clear" w:color="auto" w:fill="FFFFFF"/>
        </w:rPr>
        <w:softHyphen/>
        <w:t xml:space="preserve">ственного управления при Иване Грозном. Опричнина: причины, сущность, последствия. Внешняя политика Московского государства в </w:t>
      </w:r>
      <w:r>
        <w:rPr>
          <w:rStyle w:val="apple-converted-space"/>
          <w:rFonts w:ascii="Times New Roman" w:hAnsi="Times New Roman" w:cs="Times New Roman"/>
          <w:color w:val="auto"/>
          <w:sz w:val="28"/>
          <w:szCs w:val="28"/>
          <w:shd w:val="clear" w:color="auto" w:fill="FFFFFF"/>
          <w:lang w:val="en-US"/>
        </w:rPr>
        <w:t>XVI</w:t>
      </w:r>
      <w:r>
        <w:rPr>
          <w:rStyle w:val="apple-converted-space"/>
          <w:rFonts w:ascii="Times New Roman" w:hAnsi="Times New Roman" w:cs="Times New Roman"/>
          <w:color w:val="auto"/>
          <w:sz w:val="28"/>
          <w:szCs w:val="28"/>
          <w:shd w:val="clear" w:color="auto" w:fill="FFFFFF"/>
        </w:rPr>
        <w:t xml:space="preserve"> веке. Присоединение Поволжья, покорение Сибири. Строительство сибирских городов. Быт простых и знатных людей.</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Москва ― столица Российского государства. </w:t>
      </w:r>
      <w:r>
        <w:rPr>
          <w:rStyle w:val="apple-converted-space"/>
          <w:rFonts w:ascii="Times New Roman" w:hAnsi="Times New Roman" w:cs="Times New Roman"/>
          <w:color w:val="000000"/>
          <w:sz w:val="28"/>
          <w:szCs w:val="28"/>
          <w:shd w:val="clear" w:color="auto" w:fill="FFFFFF"/>
        </w:rPr>
        <w:t>Московский Кремль</w:t>
      </w:r>
      <w:r>
        <w:rPr>
          <w:rStyle w:val="apple-converted-space"/>
          <w:rFonts w:ascii="Times New Roman" w:hAnsi="Times New Roman" w:cs="Times New Roman"/>
          <w:color w:val="auto"/>
          <w:sz w:val="28"/>
          <w:szCs w:val="28"/>
          <w:shd w:val="clear" w:color="auto" w:fill="FFFFFF"/>
        </w:rPr>
        <w:t xml:space="preserve"> при Иване Гро</w:t>
      </w:r>
      <w:r>
        <w:rPr>
          <w:rStyle w:val="apple-converted-space"/>
          <w:rFonts w:ascii="Times New Roman" w:hAnsi="Times New Roman" w:cs="Times New Roman"/>
          <w:color w:val="auto"/>
          <w:sz w:val="28"/>
          <w:szCs w:val="28"/>
          <w:shd w:val="clear" w:color="auto" w:fill="FFFFFF"/>
        </w:rPr>
        <w:softHyphen/>
        <w:t>з</w:t>
      </w:r>
      <w:r>
        <w:rPr>
          <w:rStyle w:val="apple-converted-space"/>
          <w:rFonts w:ascii="Times New Roman" w:hAnsi="Times New Roman" w:cs="Times New Roman"/>
          <w:color w:val="auto"/>
          <w:sz w:val="28"/>
          <w:szCs w:val="28"/>
          <w:shd w:val="clear" w:color="auto" w:fill="FFFFFF"/>
        </w:rPr>
        <w:softHyphen/>
        <w:t xml:space="preserve">ном. Развитие просвещения, книгопечатания, зодчества, живописи. Быт, нравы, обычаи.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Россия на рубеже</w:t>
      </w:r>
      <w:r>
        <w:rPr>
          <w:rStyle w:val="apple-converted-space"/>
          <w:rFonts w:ascii="Times New Roman" w:hAnsi="Times New Roman" w:cs="Times New Roman"/>
          <w:b/>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lang w:val="en-US"/>
        </w:rPr>
        <w:t>XVI</w:t>
      </w:r>
      <w:r>
        <w:rPr>
          <w:rStyle w:val="apple-converted-space"/>
          <w:rFonts w:ascii="Times New Roman" w:hAnsi="Times New Roman" w:cs="Times New Roman"/>
          <w:color w:val="auto"/>
          <w:sz w:val="28"/>
          <w:szCs w:val="28"/>
          <w:shd w:val="clear" w:color="auto" w:fill="FFFFFF"/>
        </w:rPr>
        <w:t>-</w:t>
      </w:r>
      <w:r>
        <w:rPr>
          <w:rStyle w:val="apple-converted-space"/>
          <w:rFonts w:ascii="Times New Roman" w:hAnsi="Times New Roman" w:cs="Times New Roman"/>
          <w:color w:val="auto"/>
          <w:sz w:val="28"/>
          <w:szCs w:val="28"/>
          <w:shd w:val="clear" w:color="auto" w:fill="FFFFFF"/>
          <w:lang w:val="en-US"/>
        </w:rPr>
        <w:t>XVII</w:t>
      </w:r>
      <w:r>
        <w:rPr>
          <w:rStyle w:val="apple-converted-space"/>
          <w:rFonts w:ascii="Times New Roman" w:hAnsi="Times New Roman" w:cs="Times New Roman"/>
          <w:color w:val="auto"/>
          <w:sz w:val="28"/>
          <w:szCs w:val="28"/>
          <w:shd w:val="clear" w:color="auto" w:fill="FFFFFF"/>
        </w:rPr>
        <w:t xml:space="preserve"> веков. Царствование Бориса Годунова. Сму</w:t>
      </w:r>
      <w:r>
        <w:rPr>
          <w:rStyle w:val="apple-converted-space"/>
          <w:rFonts w:ascii="Times New Roman" w:hAnsi="Times New Roman" w:cs="Times New Roman"/>
          <w:color w:val="auto"/>
          <w:sz w:val="28"/>
          <w:szCs w:val="28"/>
          <w:shd w:val="clear" w:color="auto" w:fill="FFFFFF"/>
        </w:rPr>
        <w:softHyphen/>
        <w:t>тное время. Самозванцы. Восстание под предводительством И. </w:t>
      </w:r>
      <w:proofErr w:type="spellStart"/>
      <w:r>
        <w:rPr>
          <w:rStyle w:val="apple-converted-space"/>
          <w:rFonts w:ascii="Times New Roman" w:hAnsi="Times New Roman" w:cs="Times New Roman"/>
          <w:color w:val="auto"/>
          <w:sz w:val="28"/>
          <w:szCs w:val="28"/>
          <w:shd w:val="clear" w:color="auto" w:fill="FFFFFF"/>
        </w:rPr>
        <w:t>Болотникова</w:t>
      </w:r>
      <w:proofErr w:type="spellEnd"/>
      <w:r>
        <w:rPr>
          <w:rStyle w:val="apple-converted-space"/>
          <w:rFonts w:ascii="Times New Roman" w:hAnsi="Times New Roman" w:cs="Times New Roman"/>
          <w:color w:val="auto"/>
          <w:sz w:val="28"/>
          <w:szCs w:val="28"/>
          <w:shd w:val="clear" w:color="auto" w:fill="FFFFFF"/>
        </w:rPr>
        <w:t>. Освободительная борьба против интервентов. Ополчение К. Минина и Д. По</w:t>
      </w:r>
      <w:r>
        <w:rPr>
          <w:rStyle w:val="apple-converted-space"/>
          <w:rFonts w:ascii="Times New Roman" w:hAnsi="Times New Roman" w:cs="Times New Roman"/>
          <w:color w:val="auto"/>
          <w:sz w:val="28"/>
          <w:szCs w:val="28"/>
          <w:shd w:val="clear" w:color="auto" w:fill="FFFFFF"/>
        </w:rPr>
        <w:softHyphen/>
        <w:t>жарского. Подвиг И. Сусанина. Освобождение Москвы. Начало ца</w:t>
      </w:r>
      <w:r>
        <w:rPr>
          <w:rStyle w:val="apple-converted-space"/>
          <w:rFonts w:ascii="Times New Roman" w:hAnsi="Times New Roman" w:cs="Times New Roman"/>
          <w:color w:val="auto"/>
          <w:sz w:val="28"/>
          <w:szCs w:val="28"/>
          <w:shd w:val="clear" w:color="auto" w:fill="FFFFFF"/>
        </w:rPr>
        <w:softHyphen/>
        <w:t>р</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т</w:t>
      </w:r>
      <w:r>
        <w:rPr>
          <w:rStyle w:val="apple-converted-space"/>
          <w:rFonts w:ascii="Times New Roman" w:hAnsi="Times New Roman" w:cs="Times New Roman"/>
          <w:color w:val="auto"/>
          <w:sz w:val="28"/>
          <w:szCs w:val="28"/>
          <w:shd w:val="clear" w:color="auto" w:fill="FFFFFF"/>
        </w:rPr>
        <w:softHyphen/>
        <w:t>во</w:t>
      </w:r>
      <w:r>
        <w:rPr>
          <w:rStyle w:val="apple-converted-space"/>
          <w:rFonts w:ascii="Times New Roman" w:hAnsi="Times New Roman" w:cs="Times New Roman"/>
          <w:color w:val="auto"/>
          <w:sz w:val="28"/>
          <w:szCs w:val="28"/>
          <w:shd w:val="clear" w:color="auto" w:fill="FFFFFF"/>
        </w:rPr>
        <w:softHyphen/>
        <w:t>вания династии Романовых.</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 xml:space="preserve">Правление первых Романовых. Конец Смутного времени. Открытие новых земель. Русские первопроходцы.  Крепостные крестьяне. Крестьянское восстание под предводительством С. Разина. Власть и церковь. Церковный раскол. Внешняя политика России в </w:t>
      </w:r>
      <w:r>
        <w:rPr>
          <w:rStyle w:val="apple-converted-space"/>
          <w:rFonts w:ascii="Times New Roman" w:hAnsi="Times New Roman" w:cs="Times New Roman"/>
          <w:color w:val="auto"/>
          <w:sz w:val="28"/>
          <w:szCs w:val="28"/>
          <w:shd w:val="clear" w:color="auto" w:fill="FFFFFF"/>
          <w:lang w:val="en-US"/>
        </w:rPr>
        <w:t>XVII</w:t>
      </w:r>
      <w:r>
        <w:rPr>
          <w:rStyle w:val="apple-converted-space"/>
          <w:rFonts w:ascii="Times New Roman" w:hAnsi="Times New Roman" w:cs="Times New Roman"/>
          <w:color w:val="auto"/>
          <w:sz w:val="28"/>
          <w:szCs w:val="28"/>
          <w:shd w:val="clear" w:color="auto" w:fill="FFFFFF"/>
        </w:rPr>
        <w:t xml:space="preserve"> веке. Культура и быт России в </w:t>
      </w:r>
      <w:r>
        <w:rPr>
          <w:rStyle w:val="apple-converted-space"/>
          <w:rFonts w:ascii="Times New Roman" w:hAnsi="Times New Roman" w:cs="Times New Roman"/>
          <w:color w:val="auto"/>
          <w:sz w:val="28"/>
          <w:szCs w:val="28"/>
          <w:shd w:val="clear" w:color="auto" w:fill="FFFFFF"/>
          <w:lang w:val="en-US"/>
        </w:rPr>
        <w:t>XVII</w:t>
      </w:r>
      <w:r>
        <w:rPr>
          <w:rStyle w:val="apple-converted-space"/>
          <w:rFonts w:ascii="Times New Roman" w:hAnsi="Times New Roman" w:cs="Times New Roman"/>
          <w:color w:val="auto"/>
          <w:sz w:val="28"/>
          <w:szCs w:val="28"/>
          <w:shd w:val="clear" w:color="auto" w:fill="FFFFFF"/>
        </w:rPr>
        <w:t xml:space="preserve"> веке.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Россия</w:t>
      </w:r>
      <w:r>
        <w:rPr>
          <w:rStyle w:val="apple-converted-space"/>
          <w:rFonts w:ascii="Times New Roman" w:hAnsi="Times New Roman" w:cs="Times New Roman"/>
          <w:b/>
          <w:color w:val="FF0000"/>
          <w:sz w:val="28"/>
          <w:szCs w:val="28"/>
          <w:shd w:val="clear" w:color="auto" w:fill="FFFFFF"/>
        </w:rPr>
        <w:t xml:space="preserve"> </w:t>
      </w:r>
      <w:r>
        <w:rPr>
          <w:rStyle w:val="apple-converted-space"/>
          <w:rFonts w:ascii="Times New Roman" w:hAnsi="Times New Roman" w:cs="Times New Roman"/>
          <w:b/>
          <w:color w:val="auto"/>
          <w:sz w:val="28"/>
          <w:szCs w:val="28"/>
          <w:shd w:val="clear" w:color="auto" w:fill="FFFFFF"/>
        </w:rPr>
        <w:t xml:space="preserve">в </w:t>
      </w:r>
      <w:r>
        <w:rPr>
          <w:rStyle w:val="apple-converted-space"/>
          <w:rFonts w:ascii="Times New Roman" w:hAnsi="Times New Roman" w:cs="Times New Roman"/>
          <w:b/>
          <w:color w:val="auto"/>
          <w:sz w:val="28"/>
          <w:szCs w:val="28"/>
          <w:shd w:val="clear" w:color="auto" w:fill="FFFFFF"/>
          <w:lang w:val="en-US"/>
        </w:rPr>
        <w:t>XVIII</w:t>
      </w:r>
      <w:r>
        <w:rPr>
          <w:rStyle w:val="apple-converted-space"/>
          <w:rFonts w:ascii="Times New Roman" w:hAnsi="Times New Roman" w:cs="Times New Roman"/>
          <w:b/>
          <w:color w:val="auto"/>
          <w:sz w:val="28"/>
          <w:szCs w:val="28"/>
          <w:shd w:val="clear" w:color="auto" w:fill="FFFFFF"/>
        </w:rPr>
        <w:t xml:space="preserve"> веке</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Начало царствования Петра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Азовские походы. «Великое посольство» Пе</w:t>
      </w:r>
      <w:r>
        <w:rPr>
          <w:rStyle w:val="apple-converted-space"/>
          <w:rFonts w:ascii="Times New Roman" w:hAnsi="Times New Roman" w:cs="Times New Roman"/>
          <w:color w:val="auto"/>
          <w:sz w:val="28"/>
          <w:szCs w:val="28"/>
          <w:shd w:val="clear" w:color="auto" w:fill="FFFFFF"/>
        </w:rPr>
        <w:softHyphen/>
        <w:t xml:space="preserve">тра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Создание российского флота и б</w:t>
      </w:r>
      <w:r w:rsidR="00787E4F">
        <w:rPr>
          <w:rStyle w:val="apple-converted-space"/>
          <w:rFonts w:ascii="Times New Roman" w:hAnsi="Times New Roman" w:cs="Times New Roman"/>
          <w:color w:val="auto"/>
          <w:sz w:val="28"/>
          <w:szCs w:val="28"/>
          <w:shd w:val="clear" w:color="auto" w:fill="FFFFFF"/>
        </w:rPr>
        <w:t>орьба за выход к Балтийскому и Чер</w:t>
      </w:r>
      <w:r>
        <w:rPr>
          <w:rStyle w:val="apple-converted-space"/>
          <w:rFonts w:ascii="Times New Roman" w:hAnsi="Times New Roman" w:cs="Times New Roman"/>
          <w:color w:val="auto"/>
          <w:sz w:val="28"/>
          <w:szCs w:val="28"/>
          <w:shd w:val="clear" w:color="auto" w:fill="FFFFFF"/>
        </w:rPr>
        <w:t>но</w:t>
      </w:r>
      <w:r>
        <w:rPr>
          <w:rStyle w:val="apple-converted-space"/>
          <w:rFonts w:ascii="Times New Roman" w:hAnsi="Times New Roman" w:cs="Times New Roman"/>
          <w:color w:val="auto"/>
          <w:sz w:val="28"/>
          <w:szCs w:val="28"/>
          <w:shd w:val="clear" w:color="auto" w:fill="FFFFFF"/>
        </w:rPr>
        <w:softHyphen/>
        <w:t>му морям. Начало Северной войны. Строительство Петербурга.</w:t>
      </w:r>
      <w:r w:rsidR="00787E4F">
        <w:rPr>
          <w:rStyle w:val="apple-converted-space"/>
          <w:rFonts w:ascii="Times New Roman" w:hAnsi="Times New Roman" w:cs="Times New Roman"/>
          <w:color w:val="auto"/>
          <w:sz w:val="28"/>
          <w:szCs w:val="28"/>
          <w:shd w:val="clear" w:color="auto" w:fill="FFFFFF"/>
        </w:rPr>
        <w:t xml:space="preserve"> Созда</w:t>
      </w:r>
      <w:r>
        <w:rPr>
          <w:rStyle w:val="apple-converted-space"/>
          <w:rFonts w:ascii="Times New Roman" w:hAnsi="Times New Roman" w:cs="Times New Roman"/>
          <w:color w:val="auto"/>
          <w:sz w:val="28"/>
          <w:szCs w:val="28"/>
          <w:shd w:val="clear" w:color="auto" w:fill="FFFFFF"/>
        </w:rPr>
        <w:t>ние регулярной армии. Полтавская битва: разгром шведов. Победы русского фло</w:t>
      </w:r>
      <w:r>
        <w:rPr>
          <w:rStyle w:val="apple-converted-space"/>
          <w:rFonts w:ascii="Times New Roman" w:hAnsi="Times New Roman" w:cs="Times New Roman"/>
          <w:color w:val="auto"/>
          <w:sz w:val="28"/>
          <w:szCs w:val="28"/>
          <w:shd w:val="clear" w:color="auto" w:fill="FFFFFF"/>
        </w:rPr>
        <w:softHyphen/>
        <w:t xml:space="preserve">та. Окончание Северной войны. Петр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xml:space="preserve"> ― первый российский император. Лич</w:t>
      </w:r>
      <w:r>
        <w:rPr>
          <w:rStyle w:val="apple-converted-space"/>
          <w:rFonts w:ascii="Times New Roman" w:hAnsi="Times New Roman" w:cs="Times New Roman"/>
          <w:color w:val="auto"/>
          <w:sz w:val="28"/>
          <w:szCs w:val="28"/>
          <w:shd w:val="clear" w:color="auto" w:fill="FFFFFF"/>
        </w:rPr>
        <w:softHyphen/>
        <w:t xml:space="preserve">ность Петра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xml:space="preserve"> Великого. Реформы государственного управления, губернская реформа. Оппозиция реформам Петра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дело царевича Алексея. Эко</w:t>
      </w:r>
      <w:r>
        <w:rPr>
          <w:rStyle w:val="apple-converted-space"/>
          <w:rFonts w:ascii="Times New Roman" w:hAnsi="Times New Roman" w:cs="Times New Roman"/>
          <w:color w:val="auto"/>
          <w:sz w:val="28"/>
          <w:szCs w:val="28"/>
          <w:shd w:val="clear" w:color="auto" w:fill="FFFFFF"/>
        </w:rPr>
        <w:softHyphen/>
        <w:t>но</w:t>
      </w:r>
      <w:r>
        <w:rPr>
          <w:rStyle w:val="apple-converted-space"/>
          <w:rFonts w:ascii="Times New Roman" w:hAnsi="Times New Roman" w:cs="Times New Roman"/>
          <w:color w:val="auto"/>
          <w:sz w:val="28"/>
          <w:szCs w:val="28"/>
          <w:shd w:val="clear" w:color="auto" w:fill="FFFFFF"/>
        </w:rPr>
        <w:softHyphen/>
        <w:t>ми</w:t>
      </w:r>
      <w:r>
        <w:rPr>
          <w:rStyle w:val="apple-converted-space"/>
          <w:rFonts w:ascii="Times New Roman" w:hAnsi="Times New Roman" w:cs="Times New Roman"/>
          <w:color w:val="auto"/>
          <w:sz w:val="28"/>
          <w:szCs w:val="28"/>
          <w:shd w:val="clear" w:color="auto" w:fill="FFFFFF"/>
        </w:rPr>
        <w:softHyphen/>
        <w:t>ческие преобразования в стране. Нововведения в культуре. Развитие науки и техники. Итоги и цена петровских преобразований.</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Дворцовые перевороты: внутренняя и внешняя политика преемников Петра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xml:space="preserve">. Российская Академия наук и деятельность </w:t>
      </w:r>
      <w:r w:rsidR="00787E4F">
        <w:rPr>
          <w:rStyle w:val="apple-converted-space"/>
          <w:rFonts w:ascii="Times New Roman" w:hAnsi="Times New Roman" w:cs="Times New Roman"/>
          <w:color w:val="auto"/>
          <w:sz w:val="28"/>
          <w:szCs w:val="28"/>
          <w:shd w:val="clear" w:color="auto" w:fill="FFFFFF"/>
        </w:rPr>
        <w:t xml:space="preserve">М. В. Ломоносова. И. И. Шувалов </w:t>
      </w:r>
      <w:r w:rsidR="00787E4F">
        <w:rPr>
          <w:rFonts w:ascii="Times New Roman" w:hAnsi="Times New Roman"/>
          <w:sz w:val="28"/>
          <w:szCs w:val="28"/>
        </w:rPr>
        <w:t>―</w:t>
      </w:r>
      <w:r>
        <w:rPr>
          <w:rStyle w:val="apple-converted-space"/>
          <w:rFonts w:ascii="Times New Roman" w:hAnsi="Times New Roman" w:cs="Times New Roman"/>
          <w:color w:val="auto"/>
          <w:sz w:val="28"/>
          <w:szCs w:val="28"/>
          <w:shd w:val="clear" w:color="auto" w:fill="FFFFFF"/>
        </w:rPr>
        <w:t xml:space="preserve"> покровитель просвещения, наук и искусства. Основание первого Российского университета и Академии художеств.</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Правление Екатерины </w:t>
      </w:r>
      <w:r>
        <w:rPr>
          <w:rStyle w:val="apple-converted-space"/>
          <w:rFonts w:ascii="Times New Roman" w:hAnsi="Times New Roman" w:cs="Times New Roman"/>
          <w:color w:val="auto"/>
          <w:sz w:val="28"/>
          <w:szCs w:val="28"/>
          <w:shd w:val="clear" w:color="auto" w:fill="FFFFFF"/>
          <w:lang w:val="en-US"/>
        </w:rPr>
        <w:t>II</w:t>
      </w:r>
      <w:r>
        <w:rPr>
          <w:rStyle w:val="apple-converted-space"/>
          <w:rFonts w:ascii="Times New Roman" w:hAnsi="Times New Roman" w:cs="Times New Roman"/>
          <w:color w:val="auto"/>
          <w:sz w:val="28"/>
          <w:szCs w:val="28"/>
          <w:shd w:val="clear" w:color="auto" w:fill="FFFFFF"/>
        </w:rPr>
        <w:t xml:space="preserve"> ― просвещенный абсолютизм. Укрепление им</w:t>
      </w:r>
      <w:r>
        <w:rPr>
          <w:rStyle w:val="apple-converted-space"/>
          <w:rFonts w:ascii="Times New Roman" w:hAnsi="Times New Roman" w:cs="Times New Roman"/>
          <w:color w:val="auto"/>
          <w:sz w:val="28"/>
          <w:szCs w:val="28"/>
          <w:shd w:val="clear" w:color="auto" w:fill="FFFFFF"/>
        </w:rPr>
        <w:softHyphen/>
        <w:t>пе</w:t>
      </w:r>
      <w:r>
        <w:rPr>
          <w:rStyle w:val="apple-converted-space"/>
          <w:rFonts w:ascii="Times New Roman" w:hAnsi="Times New Roman" w:cs="Times New Roman"/>
          <w:color w:val="auto"/>
          <w:sz w:val="28"/>
          <w:szCs w:val="28"/>
          <w:shd w:val="clear" w:color="auto" w:fill="FFFFFF"/>
        </w:rPr>
        <w:softHyphen/>
        <w:t>раторской власти. Развитие  промышленности, торговли, рост городов. «Зо</w:t>
      </w:r>
      <w:r>
        <w:rPr>
          <w:rStyle w:val="apple-converted-space"/>
          <w:rFonts w:ascii="Times New Roman" w:hAnsi="Times New Roman" w:cs="Times New Roman"/>
          <w:color w:val="auto"/>
          <w:sz w:val="28"/>
          <w:szCs w:val="28"/>
          <w:shd w:val="clear" w:color="auto" w:fill="FFFFFF"/>
        </w:rPr>
        <w:softHyphen/>
        <w:t>лотой век дворянства». Положение крепостных крестьян, усиление</w:t>
      </w:r>
      <w:r w:rsidR="00787E4F">
        <w:rPr>
          <w:rStyle w:val="apple-converted-space"/>
          <w:rFonts w:ascii="Times New Roman" w:hAnsi="Times New Roman" w:cs="Times New Roman"/>
          <w:color w:val="auto"/>
          <w:sz w:val="28"/>
          <w:szCs w:val="28"/>
          <w:shd w:val="clear" w:color="auto" w:fill="FFFFFF"/>
        </w:rPr>
        <w:t xml:space="preserve"> крепо</w:t>
      </w:r>
      <w:r>
        <w:rPr>
          <w:rStyle w:val="apple-converted-space"/>
          <w:rFonts w:ascii="Times New Roman" w:hAnsi="Times New Roman" w:cs="Times New Roman"/>
          <w:color w:val="auto"/>
          <w:sz w:val="28"/>
          <w:szCs w:val="28"/>
          <w:shd w:val="clear" w:color="auto" w:fill="FFFFFF"/>
        </w:rPr>
        <w:t>с</w:t>
      </w:r>
      <w:r>
        <w:rPr>
          <w:rStyle w:val="apple-converted-space"/>
          <w:rFonts w:ascii="Times New Roman" w:hAnsi="Times New Roman" w:cs="Times New Roman"/>
          <w:color w:val="auto"/>
          <w:sz w:val="28"/>
          <w:szCs w:val="28"/>
          <w:shd w:val="clear" w:color="auto" w:fill="FFFFFF"/>
        </w:rPr>
        <w:softHyphen/>
        <w:t>т</w:t>
      </w:r>
      <w:r>
        <w:rPr>
          <w:rStyle w:val="apple-converted-space"/>
          <w:rFonts w:ascii="Times New Roman" w:hAnsi="Times New Roman" w:cs="Times New Roman"/>
          <w:color w:val="auto"/>
          <w:sz w:val="28"/>
          <w:szCs w:val="28"/>
          <w:shd w:val="clear" w:color="auto" w:fill="FFFFFF"/>
        </w:rPr>
        <w:softHyphen/>
        <w:t>ничества. Восстание под пред</w:t>
      </w:r>
      <w:r>
        <w:rPr>
          <w:rStyle w:val="apple-converted-space"/>
          <w:rFonts w:ascii="Times New Roman" w:hAnsi="Times New Roman" w:cs="Times New Roman"/>
          <w:color w:val="auto"/>
          <w:sz w:val="28"/>
          <w:szCs w:val="28"/>
          <w:shd w:val="clear" w:color="auto" w:fill="FFFFFF"/>
        </w:rPr>
        <w:softHyphen/>
        <w:t>во</w:t>
      </w:r>
      <w:r>
        <w:rPr>
          <w:rStyle w:val="apple-converted-space"/>
          <w:rFonts w:ascii="Times New Roman" w:hAnsi="Times New Roman" w:cs="Times New Roman"/>
          <w:color w:val="auto"/>
          <w:sz w:val="28"/>
          <w:szCs w:val="28"/>
          <w:shd w:val="clear" w:color="auto" w:fill="FFFFFF"/>
        </w:rPr>
        <w:softHyphen/>
        <w:t>ди</w:t>
      </w:r>
      <w:r>
        <w:rPr>
          <w:rStyle w:val="apple-converted-space"/>
          <w:rFonts w:ascii="Times New Roman" w:hAnsi="Times New Roman" w:cs="Times New Roman"/>
          <w:color w:val="auto"/>
          <w:sz w:val="28"/>
          <w:szCs w:val="28"/>
          <w:shd w:val="clear" w:color="auto" w:fill="FFFFFF"/>
        </w:rPr>
        <w:softHyphen/>
        <w:t>тель</w:t>
      </w:r>
      <w:r>
        <w:rPr>
          <w:rStyle w:val="apple-converted-space"/>
          <w:rFonts w:ascii="Times New Roman" w:hAnsi="Times New Roman" w:cs="Times New Roman"/>
          <w:color w:val="auto"/>
          <w:sz w:val="28"/>
          <w:szCs w:val="28"/>
          <w:shd w:val="clear" w:color="auto" w:fill="FFFFFF"/>
        </w:rPr>
        <w:softHyphen/>
        <w:t>ством Е. Пугачева и его значение. Рус</w:t>
      </w:r>
      <w:r>
        <w:rPr>
          <w:rStyle w:val="apple-converted-space"/>
          <w:rFonts w:ascii="Times New Roman" w:hAnsi="Times New Roman" w:cs="Times New Roman"/>
          <w:color w:val="auto"/>
          <w:sz w:val="28"/>
          <w:szCs w:val="28"/>
          <w:shd w:val="clear" w:color="auto" w:fill="FFFFFF"/>
        </w:rPr>
        <w:softHyphen/>
        <w:t xml:space="preserve">ско-турецкие войны  второй половины </w:t>
      </w:r>
      <w:r>
        <w:rPr>
          <w:rStyle w:val="apple-converted-space"/>
          <w:rFonts w:ascii="Times New Roman" w:hAnsi="Times New Roman" w:cs="Times New Roman"/>
          <w:color w:val="auto"/>
          <w:sz w:val="28"/>
          <w:szCs w:val="28"/>
          <w:shd w:val="clear" w:color="auto" w:fill="FFFFFF"/>
          <w:lang w:val="en-US"/>
        </w:rPr>
        <w:t>XVIII</w:t>
      </w:r>
      <w:r>
        <w:rPr>
          <w:rStyle w:val="apple-converted-space"/>
          <w:rFonts w:ascii="Times New Roman" w:hAnsi="Times New Roman" w:cs="Times New Roman"/>
          <w:color w:val="auto"/>
          <w:sz w:val="28"/>
          <w:szCs w:val="28"/>
          <w:shd w:val="clear" w:color="auto" w:fill="FFFFFF"/>
        </w:rPr>
        <w:t xml:space="preserve"> ве</w:t>
      </w:r>
      <w:r>
        <w:rPr>
          <w:rStyle w:val="apple-converted-space"/>
          <w:rFonts w:ascii="Times New Roman" w:hAnsi="Times New Roman" w:cs="Times New Roman"/>
          <w:color w:val="auto"/>
          <w:sz w:val="28"/>
          <w:szCs w:val="28"/>
          <w:shd w:val="clear" w:color="auto" w:fill="FFFFFF"/>
        </w:rPr>
        <w:softHyphen/>
        <w:t>ка, их итоги. Присоединени</w:t>
      </w:r>
      <w:r w:rsidR="00787E4F">
        <w:rPr>
          <w:rStyle w:val="apple-converted-space"/>
          <w:rFonts w:ascii="Times New Roman" w:hAnsi="Times New Roman" w:cs="Times New Roman"/>
          <w:color w:val="auto"/>
          <w:sz w:val="28"/>
          <w:szCs w:val="28"/>
          <w:shd w:val="clear" w:color="auto" w:fill="FFFFFF"/>
        </w:rPr>
        <w:t xml:space="preserve">е Крыма и освоение </w:t>
      </w:r>
      <w:proofErr w:type="spellStart"/>
      <w:r w:rsidR="00787E4F">
        <w:rPr>
          <w:rStyle w:val="apple-converted-space"/>
          <w:rFonts w:ascii="Times New Roman" w:hAnsi="Times New Roman" w:cs="Times New Roman"/>
          <w:color w:val="auto"/>
          <w:sz w:val="28"/>
          <w:szCs w:val="28"/>
          <w:shd w:val="clear" w:color="auto" w:fill="FFFFFF"/>
        </w:rPr>
        <w:t>Новороссии</w:t>
      </w:r>
      <w:proofErr w:type="spellEnd"/>
      <w:r w:rsidR="00787E4F">
        <w:rPr>
          <w:rStyle w:val="apple-converted-space"/>
          <w:rFonts w:ascii="Times New Roman" w:hAnsi="Times New Roman" w:cs="Times New Roman"/>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А.</w:t>
      </w:r>
      <w:r w:rsidR="00787E4F">
        <w:rPr>
          <w:rStyle w:val="apple-converted-space"/>
          <w:rFonts w:ascii="Times New Roman" w:hAnsi="Times New Roman" w:cs="Times New Roman"/>
          <w:color w:val="auto"/>
          <w:sz w:val="28"/>
          <w:szCs w:val="28"/>
          <w:shd w:val="clear" w:color="auto" w:fill="FFFFFF"/>
        </w:rPr>
        <w:t> В. </w:t>
      </w:r>
      <w:r>
        <w:rPr>
          <w:rStyle w:val="apple-converted-space"/>
          <w:rFonts w:ascii="Times New Roman" w:hAnsi="Times New Roman" w:cs="Times New Roman"/>
          <w:color w:val="auto"/>
          <w:sz w:val="28"/>
          <w:szCs w:val="28"/>
          <w:shd w:val="clear" w:color="auto" w:fill="FFFFFF"/>
        </w:rPr>
        <w:t>Суворов, Ф.</w:t>
      </w:r>
      <w:r w:rsidR="00787E4F">
        <w:rPr>
          <w:rStyle w:val="apple-converted-space"/>
          <w:rFonts w:ascii="Times New Roman" w:hAnsi="Times New Roman" w:cs="Times New Roman"/>
          <w:color w:val="auto"/>
          <w:sz w:val="28"/>
          <w:szCs w:val="28"/>
          <w:shd w:val="clear" w:color="auto" w:fill="FFFFFF"/>
        </w:rPr>
        <w:t> Ф. </w:t>
      </w:r>
      <w:r>
        <w:rPr>
          <w:rStyle w:val="apple-converted-space"/>
          <w:rFonts w:ascii="Times New Roman" w:hAnsi="Times New Roman" w:cs="Times New Roman"/>
          <w:color w:val="auto"/>
          <w:sz w:val="28"/>
          <w:szCs w:val="28"/>
          <w:shd w:val="clear" w:color="auto" w:fill="FFFFFF"/>
        </w:rPr>
        <w:t xml:space="preserve">Ушаков. Культура и быт России во второй половине </w:t>
      </w:r>
      <w:r>
        <w:rPr>
          <w:rStyle w:val="apple-converted-space"/>
          <w:rFonts w:ascii="Times New Roman" w:hAnsi="Times New Roman" w:cs="Times New Roman"/>
          <w:color w:val="auto"/>
          <w:sz w:val="28"/>
          <w:szCs w:val="28"/>
          <w:shd w:val="clear" w:color="auto" w:fill="FFFFFF"/>
          <w:lang w:val="en-US"/>
        </w:rPr>
        <w:t>XVIII</w:t>
      </w:r>
      <w:r>
        <w:rPr>
          <w:rStyle w:val="apple-converted-space"/>
          <w:rFonts w:ascii="Times New Roman" w:hAnsi="Times New Roman" w:cs="Times New Roman"/>
          <w:color w:val="auto"/>
          <w:sz w:val="28"/>
          <w:szCs w:val="28"/>
          <w:shd w:val="clear" w:color="auto" w:fill="FFFFFF"/>
        </w:rPr>
        <w:t xml:space="preserve"> века. Русские изобретатели и умельцы, раз</w:t>
      </w:r>
      <w:r>
        <w:rPr>
          <w:rStyle w:val="apple-converted-space"/>
          <w:rFonts w:ascii="Times New Roman" w:hAnsi="Times New Roman" w:cs="Times New Roman"/>
          <w:color w:val="auto"/>
          <w:sz w:val="28"/>
          <w:szCs w:val="28"/>
          <w:shd w:val="clear" w:color="auto" w:fill="FFFFFF"/>
        </w:rPr>
        <w:softHyphen/>
        <w:t xml:space="preserve">витие исторической науки, литературы,  искусства. </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Правление Павла</w:t>
      </w:r>
      <w:r>
        <w:rPr>
          <w:rStyle w:val="apple-converted-space"/>
          <w:rFonts w:ascii="Times New Roman" w:hAnsi="Times New Roman" w:cs="Times New Roman"/>
          <w:b/>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xml:space="preserve">.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 xml:space="preserve">Россия в первой половине </w:t>
      </w:r>
      <w:r>
        <w:rPr>
          <w:rStyle w:val="apple-converted-space"/>
          <w:rFonts w:ascii="Times New Roman" w:hAnsi="Times New Roman" w:cs="Times New Roman"/>
          <w:b/>
          <w:color w:val="auto"/>
          <w:sz w:val="28"/>
          <w:szCs w:val="28"/>
          <w:shd w:val="clear" w:color="auto" w:fill="FFFFFF"/>
          <w:lang w:val="en-US"/>
        </w:rPr>
        <w:t>XIX</w:t>
      </w:r>
      <w:r>
        <w:rPr>
          <w:rStyle w:val="apple-converted-space"/>
          <w:rFonts w:ascii="Times New Roman" w:hAnsi="Times New Roman" w:cs="Times New Roman"/>
          <w:b/>
          <w:color w:val="auto"/>
          <w:sz w:val="28"/>
          <w:szCs w:val="28"/>
          <w:shd w:val="clear" w:color="auto" w:fill="FFFFFF"/>
        </w:rPr>
        <w:t xml:space="preserve"> века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Россия в начале</w:t>
      </w:r>
      <w:r>
        <w:rPr>
          <w:rStyle w:val="apple-converted-space"/>
          <w:rFonts w:ascii="Times New Roman" w:hAnsi="Times New Roman" w:cs="Times New Roman"/>
          <w:b/>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lang w:val="en-US"/>
        </w:rPr>
        <w:t>XIX</w:t>
      </w:r>
      <w:r>
        <w:rPr>
          <w:rStyle w:val="apple-converted-space"/>
          <w:rFonts w:ascii="Times New Roman" w:hAnsi="Times New Roman" w:cs="Times New Roman"/>
          <w:color w:val="auto"/>
          <w:sz w:val="28"/>
          <w:szCs w:val="28"/>
          <w:shd w:val="clear" w:color="auto" w:fill="FFFFFF"/>
        </w:rPr>
        <w:t xml:space="preserve"> в</w:t>
      </w:r>
      <w:r w:rsidR="00787E4F">
        <w:rPr>
          <w:rStyle w:val="apple-converted-space"/>
          <w:rFonts w:ascii="Times New Roman" w:hAnsi="Times New Roman" w:cs="Times New Roman"/>
          <w:color w:val="auto"/>
          <w:sz w:val="28"/>
          <w:szCs w:val="28"/>
          <w:shd w:val="clear" w:color="auto" w:fill="FFFFFF"/>
        </w:rPr>
        <w:t>ека. Приход к власти Александра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Вну</w:t>
      </w:r>
      <w:r>
        <w:rPr>
          <w:rStyle w:val="apple-converted-space"/>
          <w:rFonts w:ascii="Times New Roman" w:hAnsi="Times New Roman" w:cs="Times New Roman"/>
          <w:color w:val="auto"/>
          <w:sz w:val="28"/>
          <w:szCs w:val="28"/>
          <w:shd w:val="clear" w:color="auto" w:fill="FFFFFF"/>
        </w:rPr>
        <w:softHyphen/>
        <w:t>т</w:t>
      </w:r>
      <w:r>
        <w:rPr>
          <w:rStyle w:val="apple-converted-space"/>
          <w:rFonts w:ascii="Times New Roman" w:hAnsi="Times New Roman" w:cs="Times New Roman"/>
          <w:color w:val="auto"/>
          <w:sz w:val="28"/>
          <w:szCs w:val="28"/>
          <w:shd w:val="clear" w:color="auto" w:fill="FFFFFF"/>
        </w:rPr>
        <w:softHyphen/>
        <w:t>ре</w:t>
      </w:r>
      <w:r>
        <w:rPr>
          <w:rStyle w:val="apple-converted-space"/>
          <w:rFonts w:ascii="Times New Roman" w:hAnsi="Times New Roman" w:cs="Times New Roman"/>
          <w:color w:val="auto"/>
          <w:sz w:val="28"/>
          <w:szCs w:val="28"/>
          <w:shd w:val="clear" w:color="auto" w:fill="FFFFFF"/>
        </w:rPr>
        <w:softHyphen/>
        <w:t>н</w:t>
      </w:r>
      <w:r>
        <w:rPr>
          <w:rStyle w:val="apple-converted-space"/>
          <w:rFonts w:ascii="Times New Roman" w:hAnsi="Times New Roman" w:cs="Times New Roman"/>
          <w:color w:val="auto"/>
          <w:sz w:val="28"/>
          <w:szCs w:val="28"/>
          <w:shd w:val="clear" w:color="auto" w:fill="FFFFFF"/>
        </w:rPr>
        <w:softHyphen/>
        <w:t>няя и внешняя политика России. Отечественная война 1812 г. Основные этапы и сра</w:t>
      </w:r>
      <w:r>
        <w:rPr>
          <w:rStyle w:val="apple-converted-space"/>
          <w:rFonts w:ascii="Times New Roman" w:hAnsi="Times New Roman" w:cs="Times New Roman"/>
          <w:color w:val="auto"/>
          <w:sz w:val="28"/>
          <w:szCs w:val="28"/>
          <w:shd w:val="clear" w:color="auto" w:fill="FFFFFF"/>
        </w:rPr>
        <w:softHyphen/>
        <w:t>же</w:t>
      </w:r>
      <w:r>
        <w:rPr>
          <w:rStyle w:val="apple-converted-space"/>
          <w:rFonts w:ascii="Times New Roman" w:hAnsi="Times New Roman" w:cs="Times New Roman"/>
          <w:color w:val="auto"/>
          <w:sz w:val="28"/>
          <w:szCs w:val="28"/>
          <w:shd w:val="clear" w:color="auto" w:fill="FFFFFF"/>
        </w:rPr>
        <w:softHyphen/>
        <w:t>ния войны. Бородинская битва. Ге</w:t>
      </w:r>
      <w:r w:rsidR="00787E4F">
        <w:rPr>
          <w:rStyle w:val="apple-converted-space"/>
          <w:rFonts w:ascii="Times New Roman" w:hAnsi="Times New Roman" w:cs="Times New Roman"/>
          <w:color w:val="auto"/>
          <w:sz w:val="28"/>
          <w:szCs w:val="28"/>
          <w:shd w:val="clear" w:color="auto" w:fill="FFFFFF"/>
        </w:rPr>
        <w:t>рои войны (М. И. Кутузов, М. Б. </w:t>
      </w:r>
      <w:r>
        <w:rPr>
          <w:rStyle w:val="apple-converted-space"/>
          <w:rFonts w:ascii="Times New Roman" w:hAnsi="Times New Roman" w:cs="Times New Roman"/>
          <w:color w:val="auto"/>
          <w:sz w:val="28"/>
          <w:szCs w:val="28"/>
          <w:shd w:val="clear" w:color="auto" w:fill="FFFFFF"/>
        </w:rPr>
        <w:t xml:space="preserve">Барклай-де-Толли, П. И. Багратион, Н. Н. Раевский, </w:t>
      </w:r>
      <w:r>
        <w:rPr>
          <w:rStyle w:val="apple-converted-space"/>
          <w:rFonts w:ascii="Times New Roman" w:hAnsi="Times New Roman" w:cs="Times New Roman"/>
          <w:color w:val="000000"/>
          <w:sz w:val="28"/>
          <w:szCs w:val="28"/>
          <w:shd w:val="clear" w:color="auto" w:fill="FFFFFF"/>
        </w:rPr>
        <w:t>Д. В. Давыдов</w:t>
      </w:r>
      <w:r>
        <w:rPr>
          <w:rStyle w:val="apple-converted-space"/>
          <w:rFonts w:ascii="Times New Roman" w:hAnsi="Times New Roman" w:cs="Times New Roman"/>
          <w:color w:val="auto"/>
          <w:sz w:val="28"/>
          <w:szCs w:val="28"/>
          <w:shd w:val="clear" w:color="auto" w:fill="FFFFFF"/>
        </w:rPr>
        <w:t xml:space="preserve"> и др.). Причины победы России в Отечественной войне. Народная память о войне 1812 г.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Правление Александра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Движение декабристов: создание тайных обществ в России, их участники.</w:t>
      </w:r>
      <w:r w:rsidR="00787E4F">
        <w:rPr>
          <w:rStyle w:val="apple-converted-space"/>
          <w:rFonts w:ascii="Times New Roman" w:hAnsi="Times New Roman" w:cs="Times New Roman"/>
          <w:color w:val="auto"/>
          <w:sz w:val="28"/>
          <w:szCs w:val="28"/>
          <w:shd w:val="clear" w:color="auto" w:fill="FFFFFF"/>
        </w:rPr>
        <w:t xml:space="preserve"> Вступление на престол Николая </w:t>
      </w:r>
      <w:r>
        <w:rPr>
          <w:rStyle w:val="apple-converted-space"/>
          <w:rFonts w:ascii="Times New Roman" w:hAnsi="Times New Roman" w:cs="Times New Roman"/>
          <w:color w:val="auto"/>
          <w:sz w:val="28"/>
          <w:szCs w:val="28"/>
          <w:shd w:val="clear" w:color="auto" w:fill="FFFFFF"/>
          <w:lang w:val="en-US"/>
        </w:rPr>
        <w:t>I</w:t>
      </w:r>
      <w:r>
        <w:rPr>
          <w:rStyle w:val="apple-converted-space"/>
          <w:rFonts w:ascii="Times New Roman" w:hAnsi="Times New Roman" w:cs="Times New Roman"/>
          <w:color w:val="auto"/>
          <w:sz w:val="28"/>
          <w:szCs w:val="28"/>
          <w:shd w:val="clear" w:color="auto" w:fill="FFFFFF"/>
        </w:rPr>
        <w:t>. Восстание декабристов на Сенатской площади в Санкт-Петербурге. Суд над декабристами. Значение движения де</w:t>
      </w:r>
      <w:r>
        <w:rPr>
          <w:rStyle w:val="apple-converted-space"/>
          <w:rFonts w:ascii="Times New Roman" w:hAnsi="Times New Roman" w:cs="Times New Roman"/>
          <w:color w:val="auto"/>
          <w:sz w:val="28"/>
          <w:szCs w:val="28"/>
          <w:shd w:val="clear" w:color="auto" w:fill="FFFFFF"/>
        </w:rPr>
        <w:softHyphen/>
        <w:t>кабристов.</w:t>
      </w:r>
    </w:p>
    <w:p w:rsidR="005B5BE4" w:rsidRDefault="00787E4F">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Правление Николая </w:t>
      </w:r>
      <w:r w:rsidR="005B5BE4">
        <w:rPr>
          <w:rStyle w:val="apple-converted-space"/>
          <w:rFonts w:ascii="Times New Roman" w:hAnsi="Times New Roman" w:cs="Times New Roman"/>
          <w:color w:val="auto"/>
          <w:sz w:val="28"/>
          <w:szCs w:val="28"/>
          <w:shd w:val="clear" w:color="auto" w:fill="FFFFFF"/>
          <w:lang w:val="en-US"/>
        </w:rPr>
        <w:t>I</w:t>
      </w:r>
      <w:r w:rsidR="005B5BE4">
        <w:rPr>
          <w:rStyle w:val="apple-converted-space"/>
          <w:rFonts w:ascii="Times New Roman" w:hAnsi="Times New Roman" w:cs="Times New Roman"/>
          <w:color w:val="auto"/>
          <w:sz w:val="28"/>
          <w:szCs w:val="28"/>
          <w:shd w:val="clear" w:color="auto" w:fill="FFFFFF"/>
        </w:rPr>
        <w:t>. Преобразование и укрепление государственного ап</w:t>
      </w:r>
      <w:r w:rsidR="005B5BE4">
        <w:rPr>
          <w:rStyle w:val="apple-converted-space"/>
          <w:rFonts w:ascii="Times New Roman" w:hAnsi="Times New Roman" w:cs="Times New Roman"/>
          <w:color w:val="auto"/>
          <w:sz w:val="28"/>
          <w:szCs w:val="28"/>
          <w:shd w:val="clear" w:color="auto" w:fill="FFFFFF"/>
        </w:rPr>
        <w:softHyphen/>
        <w:t>парата. Введение военных порядков во все сферы жизни общества. Внешняя политика России. Крымская война 1853-1856 гг. Итоги и последствия вой</w:t>
      </w:r>
      <w:r w:rsidR="005B5BE4">
        <w:rPr>
          <w:rStyle w:val="apple-converted-space"/>
          <w:rFonts w:ascii="Times New Roman" w:hAnsi="Times New Roman" w:cs="Times New Roman"/>
          <w:color w:val="auto"/>
          <w:sz w:val="28"/>
          <w:szCs w:val="28"/>
          <w:shd w:val="clear" w:color="auto" w:fill="FFFFFF"/>
        </w:rPr>
        <w:softHyphen/>
        <w:t>ны.</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«Золотой век» р</w:t>
      </w:r>
      <w:r w:rsidR="00787E4F">
        <w:rPr>
          <w:rStyle w:val="apple-converted-space"/>
          <w:rFonts w:ascii="Times New Roman" w:hAnsi="Times New Roman" w:cs="Times New Roman"/>
          <w:color w:val="auto"/>
          <w:sz w:val="28"/>
          <w:szCs w:val="28"/>
          <w:shd w:val="clear" w:color="auto" w:fill="FFFFFF"/>
        </w:rPr>
        <w:t>усской культуры первой половины</w:t>
      </w:r>
      <w:r>
        <w:rPr>
          <w:rStyle w:val="apple-converted-space"/>
          <w:rFonts w:ascii="Times New Roman" w:hAnsi="Times New Roman" w:cs="Times New Roman"/>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lang w:val="en-US"/>
        </w:rPr>
        <w:t>XIX</w:t>
      </w:r>
      <w:r>
        <w:rPr>
          <w:rStyle w:val="apple-converted-space"/>
          <w:rFonts w:ascii="Times New Roman" w:hAnsi="Times New Roman" w:cs="Times New Roman"/>
          <w:color w:val="auto"/>
          <w:sz w:val="28"/>
          <w:szCs w:val="28"/>
          <w:shd w:val="clear" w:color="auto" w:fill="FFFFFF"/>
        </w:rPr>
        <w:t xml:space="preserve"> века. Развитие на</w:t>
      </w:r>
      <w:r>
        <w:rPr>
          <w:rStyle w:val="apple-converted-space"/>
          <w:rFonts w:ascii="Times New Roman" w:hAnsi="Times New Roman" w:cs="Times New Roman"/>
          <w:color w:val="auto"/>
          <w:sz w:val="28"/>
          <w:szCs w:val="28"/>
          <w:shd w:val="clear" w:color="auto" w:fill="FFFFFF"/>
        </w:rPr>
        <w:softHyphen/>
        <w:t>уки, техники, живописи, архитектуры, литературы, музыки. Выдающиеся де</w:t>
      </w:r>
      <w:r>
        <w:rPr>
          <w:rStyle w:val="apple-converted-space"/>
          <w:rFonts w:ascii="Times New Roman" w:hAnsi="Times New Roman" w:cs="Times New Roman"/>
          <w:color w:val="auto"/>
          <w:sz w:val="28"/>
          <w:szCs w:val="28"/>
          <w:shd w:val="clear" w:color="auto" w:fill="FFFFFF"/>
        </w:rPr>
        <w:softHyphen/>
        <w:t>ятели культуры (А. С. Пушкин, М. Ю. </w:t>
      </w:r>
      <w:r w:rsidR="00787E4F">
        <w:rPr>
          <w:rStyle w:val="apple-converted-space"/>
          <w:rFonts w:ascii="Times New Roman" w:hAnsi="Times New Roman" w:cs="Times New Roman"/>
          <w:color w:val="auto"/>
          <w:sz w:val="28"/>
          <w:szCs w:val="28"/>
          <w:shd w:val="clear" w:color="auto" w:fill="FFFFFF"/>
        </w:rPr>
        <w:t>Лермонтов, Н. В. </w:t>
      </w:r>
      <w:r>
        <w:rPr>
          <w:rStyle w:val="apple-converted-space"/>
          <w:rFonts w:ascii="Times New Roman" w:hAnsi="Times New Roman" w:cs="Times New Roman"/>
          <w:color w:val="auto"/>
          <w:sz w:val="28"/>
          <w:szCs w:val="28"/>
          <w:shd w:val="clear" w:color="auto" w:fill="FFFFFF"/>
        </w:rPr>
        <w:t>Гоголь, М. И. Глинка, В. А. </w:t>
      </w:r>
      <w:proofErr w:type="spellStart"/>
      <w:r>
        <w:rPr>
          <w:rStyle w:val="apple-converted-space"/>
          <w:rFonts w:ascii="Times New Roman" w:hAnsi="Times New Roman" w:cs="Times New Roman"/>
          <w:color w:val="auto"/>
          <w:sz w:val="28"/>
          <w:szCs w:val="28"/>
          <w:shd w:val="clear" w:color="auto" w:fill="FFFFFF"/>
        </w:rPr>
        <w:t>Тропи</w:t>
      </w:r>
      <w:r>
        <w:rPr>
          <w:rStyle w:val="apple-converted-space"/>
          <w:rFonts w:ascii="Times New Roman" w:hAnsi="Times New Roman" w:cs="Times New Roman"/>
          <w:color w:val="auto"/>
          <w:sz w:val="28"/>
          <w:szCs w:val="28"/>
          <w:shd w:val="clear" w:color="auto" w:fill="FFFFFF"/>
        </w:rPr>
        <w:softHyphen/>
        <w:t>нин</w:t>
      </w:r>
      <w:proofErr w:type="spellEnd"/>
      <w:r>
        <w:rPr>
          <w:rStyle w:val="apple-converted-space"/>
          <w:rFonts w:ascii="Times New Roman" w:hAnsi="Times New Roman" w:cs="Times New Roman"/>
          <w:color w:val="auto"/>
          <w:sz w:val="28"/>
          <w:szCs w:val="28"/>
          <w:shd w:val="clear" w:color="auto" w:fill="FFFFFF"/>
        </w:rPr>
        <w:t xml:space="preserve">, К. И. Росси и др.).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 xml:space="preserve">Россия во второй половине </w:t>
      </w:r>
      <w:r>
        <w:rPr>
          <w:rStyle w:val="apple-converted-space"/>
          <w:rFonts w:ascii="Times New Roman" w:hAnsi="Times New Roman" w:cs="Times New Roman"/>
          <w:b/>
          <w:color w:val="auto"/>
          <w:sz w:val="28"/>
          <w:szCs w:val="28"/>
          <w:shd w:val="clear" w:color="auto" w:fill="FFFFFF"/>
          <w:lang w:val="en-US"/>
        </w:rPr>
        <w:t>XIX</w:t>
      </w:r>
      <w:r>
        <w:rPr>
          <w:rStyle w:val="apple-converted-space"/>
          <w:rFonts w:ascii="Times New Roman" w:hAnsi="Times New Roman" w:cs="Times New Roman"/>
          <w:b/>
          <w:color w:val="auto"/>
          <w:sz w:val="28"/>
          <w:szCs w:val="28"/>
          <w:shd w:val="clear" w:color="auto" w:fill="FFFFFF"/>
        </w:rPr>
        <w:t xml:space="preserve"> – начале </w:t>
      </w:r>
      <w:r>
        <w:rPr>
          <w:rStyle w:val="apple-converted-space"/>
          <w:rFonts w:ascii="Times New Roman" w:hAnsi="Times New Roman" w:cs="Times New Roman"/>
          <w:b/>
          <w:color w:val="auto"/>
          <w:sz w:val="28"/>
          <w:szCs w:val="28"/>
          <w:shd w:val="clear" w:color="auto" w:fill="FFFFFF"/>
          <w:lang w:val="en-US"/>
        </w:rPr>
        <w:t>XX</w:t>
      </w:r>
      <w:r>
        <w:rPr>
          <w:rStyle w:val="apple-converted-space"/>
          <w:rFonts w:ascii="Times New Roman" w:hAnsi="Times New Roman" w:cs="Times New Roman"/>
          <w:b/>
          <w:color w:val="auto"/>
          <w:sz w:val="28"/>
          <w:szCs w:val="28"/>
          <w:shd w:val="clear" w:color="auto" w:fill="FFFFFF"/>
        </w:rPr>
        <w:t xml:space="preserve">  века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Правление Александра </w:t>
      </w:r>
      <w:r>
        <w:rPr>
          <w:rStyle w:val="apple-converted-space"/>
          <w:rFonts w:ascii="Times New Roman" w:hAnsi="Times New Roman" w:cs="Times New Roman"/>
          <w:color w:val="auto"/>
          <w:sz w:val="28"/>
          <w:szCs w:val="28"/>
          <w:shd w:val="clear" w:color="auto" w:fill="FFFFFF"/>
          <w:lang w:val="en-US"/>
        </w:rPr>
        <w:t>II</w:t>
      </w:r>
      <w:r>
        <w:rPr>
          <w:rStyle w:val="apple-converted-space"/>
          <w:rFonts w:ascii="Times New Roman" w:hAnsi="Times New Roman" w:cs="Times New Roman"/>
          <w:color w:val="auto"/>
          <w:sz w:val="28"/>
          <w:szCs w:val="28"/>
          <w:shd w:val="clear" w:color="auto" w:fill="FFFFFF"/>
        </w:rPr>
        <w:t>. Отмена крепостного права, его значение. Жизнь крестьян после отмены крепостного права. Социально-экономическое развитие России. Реформы, связанные с преобразованием жизни в стране (городская, судебная, военная реформы, открытие начальных народн</w:t>
      </w:r>
      <w:r w:rsidR="00787E4F">
        <w:rPr>
          <w:rStyle w:val="apple-converted-space"/>
          <w:rFonts w:ascii="Times New Roman" w:hAnsi="Times New Roman" w:cs="Times New Roman"/>
          <w:color w:val="auto"/>
          <w:sz w:val="28"/>
          <w:szCs w:val="28"/>
          <w:shd w:val="clear" w:color="auto" w:fill="FFFFFF"/>
        </w:rPr>
        <w:t>ых училищ). Убийство Александра </w:t>
      </w:r>
      <w:r>
        <w:rPr>
          <w:rStyle w:val="apple-converted-space"/>
          <w:rFonts w:ascii="Times New Roman" w:hAnsi="Times New Roman" w:cs="Times New Roman"/>
          <w:color w:val="auto"/>
          <w:sz w:val="28"/>
          <w:szCs w:val="28"/>
          <w:shd w:val="clear" w:color="auto" w:fill="FFFFFF"/>
          <w:lang w:val="en-US"/>
        </w:rPr>
        <w:t>II</w:t>
      </w:r>
      <w:r>
        <w:rPr>
          <w:rStyle w:val="apple-converted-space"/>
          <w:rFonts w:ascii="Times New Roman" w:hAnsi="Times New Roman" w:cs="Times New Roman"/>
          <w:color w:val="auto"/>
          <w:sz w:val="28"/>
          <w:szCs w:val="28"/>
          <w:shd w:val="clear" w:color="auto" w:fill="FFFFFF"/>
        </w:rPr>
        <w:t xml:space="preserve">. </w:t>
      </w:r>
    </w:p>
    <w:p w:rsidR="005B5BE4" w:rsidRDefault="00787E4F">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Приход к власти Александра </w:t>
      </w:r>
      <w:r w:rsidR="005B5BE4">
        <w:rPr>
          <w:rStyle w:val="apple-converted-space"/>
          <w:rFonts w:ascii="Times New Roman" w:hAnsi="Times New Roman" w:cs="Times New Roman"/>
          <w:color w:val="auto"/>
          <w:sz w:val="28"/>
          <w:szCs w:val="28"/>
          <w:shd w:val="clear" w:color="auto" w:fill="FFFFFF"/>
          <w:lang w:val="en-US"/>
        </w:rPr>
        <w:t>III</w:t>
      </w:r>
      <w:r w:rsidR="005B5BE4">
        <w:rPr>
          <w:rStyle w:val="apple-converted-space"/>
          <w:rFonts w:ascii="Times New Roman" w:hAnsi="Times New Roman" w:cs="Times New Roman"/>
          <w:color w:val="auto"/>
          <w:sz w:val="28"/>
          <w:szCs w:val="28"/>
          <w:shd w:val="clear" w:color="auto" w:fill="FFFFFF"/>
        </w:rPr>
        <w:t xml:space="preserve">. Развитие российской промышленности, формирование русской буржуазии. Положение и жизнь рабочих. Появление революционных кружков. Жизнь и быт русских купцов, городского и сельского населения. Наука и культура во второй половине </w:t>
      </w:r>
      <w:r w:rsidR="005B5BE4">
        <w:rPr>
          <w:rStyle w:val="apple-converted-space"/>
          <w:rFonts w:ascii="Times New Roman" w:hAnsi="Times New Roman" w:cs="Times New Roman"/>
          <w:color w:val="auto"/>
          <w:sz w:val="28"/>
          <w:szCs w:val="28"/>
          <w:shd w:val="clear" w:color="auto" w:fill="FFFFFF"/>
          <w:lang w:val="en-US"/>
        </w:rPr>
        <w:t>XIX</w:t>
      </w:r>
      <w:r w:rsidR="005B5BE4">
        <w:rPr>
          <w:rStyle w:val="apple-converted-space"/>
          <w:rFonts w:ascii="Times New Roman" w:hAnsi="Times New Roman" w:cs="Times New Roman"/>
          <w:color w:val="auto"/>
          <w:sz w:val="28"/>
          <w:szCs w:val="28"/>
          <w:shd w:val="clear" w:color="auto" w:fill="FFFFFF"/>
        </w:rPr>
        <w:t xml:space="preserve"> века. Великие имена: И. С. Тургенев, Ф. М. Достоевский, Л. Н. Толстой, В. И</w:t>
      </w:r>
      <w:r>
        <w:rPr>
          <w:rStyle w:val="apple-converted-space"/>
          <w:rFonts w:ascii="Times New Roman" w:hAnsi="Times New Roman" w:cs="Times New Roman"/>
          <w:color w:val="auto"/>
          <w:sz w:val="28"/>
          <w:szCs w:val="28"/>
          <w:shd w:val="clear" w:color="auto" w:fill="FFFFFF"/>
        </w:rPr>
        <w:t>. Суриков, П. И. Чайковский, А. С. Попов, А. Ф. </w:t>
      </w:r>
      <w:r w:rsidR="005B5BE4">
        <w:rPr>
          <w:rStyle w:val="apple-converted-space"/>
          <w:rFonts w:ascii="Times New Roman" w:hAnsi="Times New Roman" w:cs="Times New Roman"/>
          <w:color w:val="auto"/>
          <w:sz w:val="28"/>
          <w:szCs w:val="28"/>
          <w:shd w:val="clear" w:color="auto" w:fill="FFFFFF"/>
        </w:rPr>
        <w:t>Можайский и др.</w:t>
      </w:r>
      <w:r w:rsidR="005B5BE4">
        <w:rPr>
          <w:rStyle w:val="apple-converted-space"/>
          <w:rFonts w:ascii="Times New Roman" w:hAnsi="Times New Roman" w:cs="Times New Roman"/>
          <w:color w:val="FF0000"/>
          <w:sz w:val="28"/>
          <w:szCs w:val="28"/>
          <w:shd w:val="clear" w:color="auto" w:fill="FFFFFF"/>
        </w:rPr>
        <w:t xml:space="preserve"> </w:t>
      </w:r>
    </w:p>
    <w:p w:rsidR="005B5BE4" w:rsidRDefault="00787E4F">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Начало правления Николая </w:t>
      </w:r>
      <w:r w:rsidR="005B5BE4">
        <w:rPr>
          <w:rStyle w:val="apple-converted-space"/>
          <w:rFonts w:ascii="Times New Roman" w:hAnsi="Times New Roman" w:cs="Times New Roman"/>
          <w:color w:val="auto"/>
          <w:sz w:val="28"/>
          <w:szCs w:val="28"/>
          <w:shd w:val="clear" w:color="auto" w:fill="FFFFFF"/>
          <w:lang w:val="en-US"/>
        </w:rPr>
        <w:t>II</w:t>
      </w:r>
      <w:r w:rsidR="005B5BE4">
        <w:rPr>
          <w:rStyle w:val="apple-converted-space"/>
          <w:rFonts w:ascii="Times New Roman" w:hAnsi="Times New Roman" w:cs="Times New Roman"/>
          <w:color w:val="auto"/>
          <w:sz w:val="28"/>
          <w:szCs w:val="28"/>
          <w:shd w:val="clear" w:color="auto" w:fill="FFFFFF"/>
        </w:rPr>
        <w:t>. Пром</w:t>
      </w:r>
      <w:r>
        <w:rPr>
          <w:rStyle w:val="apple-converted-space"/>
          <w:rFonts w:ascii="Times New Roman" w:hAnsi="Times New Roman" w:cs="Times New Roman"/>
          <w:color w:val="auto"/>
          <w:sz w:val="28"/>
          <w:szCs w:val="28"/>
          <w:shd w:val="clear" w:color="auto" w:fill="FFFFFF"/>
        </w:rPr>
        <w:t>ышленное развитие страны. Поло</w:t>
      </w:r>
      <w:r w:rsidR="005B5BE4">
        <w:rPr>
          <w:rStyle w:val="apple-converted-space"/>
          <w:rFonts w:ascii="Times New Roman" w:hAnsi="Times New Roman" w:cs="Times New Roman"/>
          <w:color w:val="auto"/>
          <w:sz w:val="28"/>
          <w:szCs w:val="28"/>
          <w:shd w:val="clear" w:color="auto" w:fill="FFFFFF"/>
        </w:rPr>
        <w:t>же</w:t>
      </w:r>
      <w:r w:rsidR="005B5BE4">
        <w:rPr>
          <w:rStyle w:val="apple-converted-space"/>
          <w:rFonts w:ascii="Times New Roman" w:hAnsi="Times New Roman" w:cs="Times New Roman"/>
          <w:color w:val="auto"/>
          <w:sz w:val="28"/>
          <w:szCs w:val="28"/>
          <w:shd w:val="clear" w:color="auto" w:fill="FFFFFF"/>
        </w:rPr>
        <w:softHyphen/>
        <w:t xml:space="preserve">ние основных групп населения. </w:t>
      </w:r>
      <w:r>
        <w:rPr>
          <w:rStyle w:val="apple-converted-space"/>
          <w:rFonts w:ascii="Times New Roman" w:hAnsi="Times New Roman" w:cs="Times New Roman"/>
          <w:color w:val="auto"/>
          <w:sz w:val="28"/>
          <w:szCs w:val="28"/>
          <w:shd w:val="clear" w:color="auto" w:fill="FFFFFF"/>
        </w:rPr>
        <w:t>Стачки и забастовки рабочих. Русско-</w:t>
      </w:r>
      <w:r w:rsidR="005B5BE4">
        <w:rPr>
          <w:rStyle w:val="apple-converted-space"/>
          <w:rFonts w:ascii="Times New Roman" w:hAnsi="Times New Roman" w:cs="Times New Roman"/>
          <w:color w:val="auto"/>
          <w:sz w:val="28"/>
          <w:szCs w:val="28"/>
          <w:shd w:val="clear" w:color="auto" w:fill="FFFFFF"/>
        </w:rPr>
        <w:t>япо</w:t>
      </w:r>
      <w:r w:rsidR="005B5BE4">
        <w:rPr>
          <w:rStyle w:val="apple-converted-space"/>
          <w:rFonts w:ascii="Times New Roman" w:hAnsi="Times New Roman" w:cs="Times New Roman"/>
          <w:color w:val="auto"/>
          <w:sz w:val="28"/>
          <w:szCs w:val="28"/>
          <w:shd w:val="clear" w:color="auto" w:fill="FFFFFF"/>
        </w:rPr>
        <w:softHyphen/>
        <w:t>н</w:t>
      </w:r>
      <w:r w:rsidR="005B5BE4">
        <w:rPr>
          <w:rStyle w:val="apple-converted-space"/>
          <w:rFonts w:ascii="Times New Roman" w:hAnsi="Times New Roman" w:cs="Times New Roman"/>
          <w:color w:val="auto"/>
          <w:sz w:val="28"/>
          <w:szCs w:val="28"/>
          <w:shd w:val="clear" w:color="auto" w:fill="FFFFFF"/>
        </w:rPr>
        <w:softHyphen/>
        <w:t xml:space="preserve">ская война 1904-1905 гг.: основные сражения. Причины поражения России в войне. Воздействие войны на общественную и политическую жизнь страны.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Первая русская революция 1905-1907 гг. Кровавое воскресенье 9 января 1905 г. ― на</w:t>
      </w:r>
      <w:r>
        <w:rPr>
          <w:rStyle w:val="apple-converted-space"/>
          <w:rFonts w:ascii="Times New Roman" w:hAnsi="Times New Roman" w:cs="Times New Roman"/>
          <w:color w:val="auto"/>
          <w:sz w:val="28"/>
          <w:szCs w:val="28"/>
          <w:shd w:val="clear" w:color="auto" w:fill="FFFFFF"/>
        </w:rPr>
        <w:softHyphen/>
        <w:t>чало ре</w:t>
      </w:r>
      <w:r w:rsidR="00787E4F">
        <w:rPr>
          <w:rStyle w:val="apple-converted-space"/>
          <w:rFonts w:ascii="Times New Roman" w:hAnsi="Times New Roman" w:cs="Times New Roman"/>
          <w:color w:val="auto"/>
          <w:sz w:val="28"/>
          <w:szCs w:val="28"/>
          <w:shd w:val="clear" w:color="auto" w:fill="FFFFFF"/>
        </w:rPr>
        <w:t xml:space="preserve">волюции, основные ее события. </w:t>
      </w:r>
      <w:r>
        <w:rPr>
          <w:rStyle w:val="apple-converted-space"/>
          <w:rFonts w:ascii="Times New Roman" w:hAnsi="Times New Roman" w:cs="Times New Roman"/>
          <w:color w:val="000000"/>
          <w:sz w:val="28"/>
          <w:szCs w:val="28"/>
          <w:shd w:val="clear" w:color="auto" w:fill="FFFFFF"/>
        </w:rPr>
        <w:t>«Манифест 17 октября 1905 года</w:t>
      </w:r>
      <w:r>
        <w:rPr>
          <w:rStyle w:val="apple-converted-space"/>
          <w:rFonts w:ascii="Times New Roman" w:hAnsi="Times New Roman" w:cs="Times New Roman"/>
          <w:color w:val="auto"/>
          <w:sz w:val="28"/>
          <w:szCs w:val="28"/>
          <w:shd w:val="clear" w:color="auto" w:fill="FFFFFF"/>
        </w:rPr>
        <w:t>». Поражен</w:t>
      </w:r>
      <w:r w:rsidR="00787E4F">
        <w:rPr>
          <w:rStyle w:val="apple-converted-space"/>
          <w:rFonts w:ascii="Times New Roman" w:hAnsi="Times New Roman" w:cs="Times New Roman"/>
          <w:color w:val="auto"/>
          <w:sz w:val="28"/>
          <w:szCs w:val="28"/>
          <w:shd w:val="clear" w:color="auto" w:fill="FFFFFF"/>
        </w:rPr>
        <w:t xml:space="preserve">ие революции, </w:t>
      </w:r>
      <w:r>
        <w:rPr>
          <w:rStyle w:val="apple-converted-space"/>
          <w:rFonts w:ascii="Times New Roman" w:hAnsi="Times New Roman" w:cs="Times New Roman"/>
          <w:color w:val="auto"/>
          <w:sz w:val="28"/>
          <w:szCs w:val="28"/>
          <w:shd w:val="clear" w:color="auto" w:fill="FFFFFF"/>
        </w:rPr>
        <w:t>ее значение.  Реформы П. А. Столыпина и их итоги.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«Серебряный век» русской культуры. Выдающиеся деятели  культуры: А. М. Горький, В. А. Серов, Ф. И. Шаляпин, Анна Павлова и др. Появление первых кинофильмов в России.</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Россия в</w:t>
      </w:r>
      <w:proofErr w:type="gramStart"/>
      <w:r>
        <w:rPr>
          <w:rStyle w:val="apple-converted-space"/>
          <w:rFonts w:ascii="Times New Roman" w:hAnsi="Times New Roman" w:cs="Times New Roman"/>
          <w:color w:val="auto"/>
          <w:sz w:val="28"/>
          <w:szCs w:val="28"/>
          <w:shd w:val="clear" w:color="auto" w:fill="FFFFFF"/>
        </w:rPr>
        <w:t xml:space="preserve"> П</w:t>
      </w:r>
      <w:proofErr w:type="gramEnd"/>
      <w:r>
        <w:rPr>
          <w:rStyle w:val="apple-converted-space"/>
          <w:rFonts w:ascii="Times New Roman" w:hAnsi="Times New Roman" w:cs="Times New Roman"/>
          <w:color w:val="auto"/>
          <w:sz w:val="28"/>
          <w:szCs w:val="28"/>
          <w:shd w:val="clear" w:color="auto" w:fill="FFFFFF"/>
        </w:rPr>
        <w:t>ервой мировой войне. Героизм и са</w:t>
      </w:r>
      <w:r>
        <w:rPr>
          <w:rStyle w:val="apple-converted-space"/>
          <w:rFonts w:ascii="Times New Roman" w:hAnsi="Times New Roman" w:cs="Times New Roman"/>
          <w:color w:val="auto"/>
          <w:sz w:val="28"/>
          <w:szCs w:val="28"/>
          <w:shd w:val="clear" w:color="auto" w:fill="FFFFFF"/>
        </w:rPr>
        <w:softHyphen/>
        <w:t>мо</w:t>
      </w:r>
      <w:r>
        <w:rPr>
          <w:rStyle w:val="apple-converted-space"/>
          <w:rFonts w:ascii="Times New Roman" w:hAnsi="Times New Roman" w:cs="Times New Roman"/>
          <w:color w:val="auto"/>
          <w:sz w:val="28"/>
          <w:szCs w:val="28"/>
          <w:shd w:val="clear" w:color="auto" w:fill="FFFFFF"/>
        </w:rPr>
        <w:softHyphen/>
        <w:t>от</w:t>
      </w:r>
      <w:r>
        <w:rPr>
          <w:rStyle w:val="apple-converted-space"/>
          <w:rFonts w:ascii="Times New Roman" w:hAnsi="Times New Roman" w:cs="Times New Roman"/>
          <w:color w:val="auto"/>
          <w:sz w:val="28"/>
          <w:szCs w:val="28"/>
          <w:shd w:val="clear" w:color="auto" w:fill="FFFFFF"/>
        </w:rPr>
        <w:softHyphen/>
        <w:t>ве</w:t>
      </w:r>
      <w:r>
        <w:rPr>
          <w:rStyle w:val="apple-converted-space"/>
          <w:rFonts w:ascii="Times New Roman" w:hAnsi="Times New Roman" w:cs="Times New Roman"/>
          <w:color w:val="auto"/>
          <w:sz w:val="28"/>
          <w:szCs w:val="28"/>
          <w:shd w:val="clear" w:color="auto" w:fill="FFFFFF"/>
        </w:rPr>
        <w:softHyphen/>
        <w:t>р</w:t>
      </w:r>
      <w:r>
        <w:rPr>
          <w:rStyle w:val="apple-converted-space"/>
          <w:rFonts w:ascii="Times New Roman" w:hAnsi="Times New Roman" w:cs="Times New Roman"/>
          <w:color w:val="auto"/>
          <w:sz w:val="28"/>
          <w:szCs w:val="28"/>
          <w:shd w:val="clear" w:color="auto" w:fill="FFFFFF"/>
        </w:rPr>
        <w:softHyphen/>
        <w:t>же</w:t>
      </w:r>
      <w:r>
        <w:rPr>
          <w:rStyle w:val="apple-converted-space"/>
          <w:rFonts w:ascii="Times New Roman" w:hAnsi="Times New Roman" w:cs="Times New Roman"/>
          <w:color w:val="auto"/>
          <w:sz w:val="28"/>
          <w:szCs w:val="28"/>
          <w:shd w:val="clear" w:color="auto" w:fill="FFFFFF"/>
        </w:rPr>
        <w:softHyphen/>
        <w:t>н</w:t>
      </w:r>
      <w:r>
        <w:rPr>
          <w:rStyle w:val="apple-converted-space"/>
          <w:rFonts w:ascii="Times New Roman" w:hAnsi="Times New Roman" w:cs="Times New Roman"/>
          <w:color w:val="auto"/>
          <w:sz w:val="28"/>
          <w:szCs w:val="28"/>
          <w:shd w:val="clear" w:color="auto" w:fill="FFFFFF"/>
        </w:rPr>
        <w:softHyphen/>
        <w:t>ность русских солдат. Победы и поражения русской армии в ходе военных дей</w:t>
      </w:r>
      <w:r>
        <w:rPr>
          <w:rStyle w:val="apple-converted-space"/>
          <w:rFonts w:ascii="Times New Roman" w:hAnsi="Times New Roman" w:cs="Times New Roman"/>
          <w:color w:val="auto"/>
          <w:sz w:val="28"/>
          <w:szCs w:val="28"/>
          <w:shd w:val="clear" w:color="auto" w:fill="FFFFFF"/>
        </w:rPr>
        <w:softHyphen/>
        <w:t>ствий. Брусило</w:t>
      </w:r>
      <w:r w:rsidR="00787E4F">
        <w:rPr>
          <w:rStyle w:val="apple-converted-space"/>
          <w:rFonts w:ascii="Times New Roman" w:hAnsi="Times New Roman" w:cs="Times New Roman"/>
          <w:color w:val="auto"/>
          <w:sz w:val="28"/>
          <w:szCs w:val="28"/>
          <w:shd w:val="clear" w:color="auto" w:fill="FFFFFF"/>
        </w:rPr>
        <w:t>вский прорыв. Подвиг летчика П. Н. </w:t>
      </w:r>
      <w:r>
        <w:rPr>
          <w:rStyle w:val="apple-converted-space"/>
          <w:rFonts w:ascii="Times New Roman" w:hAnsi="Times New Roman" w:cs="Times New Roman"/>
          <w:color w:val="auto"/>
          <w:sz w:val="28"/>
          <w:szCs w:val="28"/>
          <w:shd w:val="clear" w:color="auto" w:fill="FFFFFF"/>
        </w:rPr>
        <w:t>Несте</w:t>
      </w:r>
      <w:r>
        <w:rPr>
          <w:rStyle w:val="apple-converted-space"/>
          <w:rFonts w:ascii="Times New Roman" w:hAnsi="Times New Roman" w:cs="Times New Roman"/>
          <w:color w:val="auto"/>
          <w:sz w:val="28"/>
          <w:szCs w:val="28"/>
          <w:shd w:val="clear" w:color="auto" w:fill="FFFFFF"/>
        </w:rPr>
        <w:softHyphen/>
        <w:t>рова. Экономическое положение в стране. От</w:t>
      </w:r>
      <w:r>
        <w:rPr>
          <w:rStyle w:val="apple-converted-space"/>
          <w:rFonts w:ascii="Times New Roman" w:hAnsi="Times New Roman" w:cs="Times New Roman"/>
          <w:color w:val="auto"/>
          <w:sz w:val="28"/>
          <w:szCs w:val="28"/>
          <w:shd w:val="clear" w:color="auto" w:fill="FFFFFF"/>
        </w:rPr>
        <w:softHyphen/>
        <w:t>ношение к войне в обществе.</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Россия в 1917-1921 годах</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Революционные события 1917 года. Февральская революция и отречение царя от престола. Временное пр</w:t>
      </w:r>
      <w:r w:rsidR="00787E4F">
        <w:rPr>
          <w:rStyle w:val="apple-converted-space"/>
          <w:rFonts w:ascii="Times New Roman" w:hAnsi="Times New Roman" w:cs="Times New Roman"/>
          <w:color w:val="auto"/>
          <w:sz w:val="28"/>
          <w:szCs w:val="28"/>
          <w:shd w:val="clear" w:color="auto" w:fill="FFFFFF"/>
        </w:rPr>
        <w:t>авительство. А. Ф. Керенский. Соз</w:t>
      </w:r>
      <w:r>
        <w:rPr>
          <w:rStyle w:val="apple-converted-space"/>
          <w:rFonts w:ascii="Times New Roman" w:hAnsi="Times New Roman" w:cs="Times New Roman"/>
          <w:color w:val="auto"/>
          <w:sz w:val="28"/>
          <w:szCs w:val="28"/>
          <w:shd w:val="clear" w:color="auto" w:fill="FFFFFF"/>
        </w:rPr>
        <w:t>да</w:t>
      </w:r>
      <w:r>
        <w:rPr>
          <w:rStyle w:val="apple-converted-space"/>
          <w:rFonts w:ascii="Times New Roman" w:hAnsi="Times New Roman" w:cs="Times New Roman"/>
          <w:color w:val="auto"/>
          <w:sz w:val="28"/>
          <w:szCs w:val="28"/>
          <w:shd w:val="clear" w:color="auto" w:fill="FFFFFF"/>
        </w:rPr>
        <w:softHyphen/>
        <w:t>ние Петроградского Совета рабочих депутатов. Двоевластие. Обстановка в стра</w:t>
      </w:r>
      <w:r>
        <w:rPr>
          <w:rStyle w:val="apple-converted-space"/>
          <w:rFonts w:ascii="Times New Roman" w:hAnsi="Times New Roman" w:cs="Times New Roman"/>
          <w:color w:val="auto"/>
          <w:sz w:val="28"/>
          <w:szCs w:val="28"/>
          <w:shd w:val="clear" w:color="auto" w:fill="FFFFFF"/>
        </w:rPr>
        <w:softHyphen/>
        <w:t xml:space="preserve">не в период двоевластия. Октябрь 1917 года в Петрограде. </w:t>
      </w:r>
      <w:r>
        <w:rPr>
          <w:rStyle w:val="apple-converted-space"/>
          <w:rFonts w:ascii="Times New Roman" w:hAnsi="Times New Roman" w:cs="Times New Roman"/>
          <w:color w:val="auto"/>
          <w:sz w:val="28"/>
          <w:szCs w:val="28"/>
          <w:shd w:val="clear" w:color="auto" w:fill="FFFFFF"/>
          <w:lang w:val="en-US"/>
        </w:rPr>
        <w:t>II</w:t>
      </w:r>
      <w:r>
        <w:rPr>
          <w:rStyle w:val="apple-converted-space"/>
          <w:rFonts w:ascii="Times New Roman" w:hAnsi="Times New Roman" w:cs="Times New Roman"/>
          <w:color w:val="auto"/>
          <w:sz w:val="28"/>
          <w:szCs w:val="28"/>
          <w:shd w:val="clear" w:color="auto" w:fill="FFFFFF"/>
        </w:rPr>
        <w:t xml:space="preserve"> Всероссийский съезд Советов. Образование</w:t>
      </w:r>
      <w:r>
        <w:rPr>
          <w:rStyle w:val="apple-converted-space"/>
          <w:rFonts w:ascii="Times New Roman" w:hAnsi="Times New Roman" w:cs="Times New Roman"/>
          <w:color w:val="0000FF"/>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Совета Народных Комиссаров (СНК) во главе с В. И. Ле</w:t>
      </w:r>
      <w:r>
        <w:rPr>
          <w:rStyle w:val="apple-converted-space"/>
          <w:rFonts w:ascii="Times New Roman" w:hAnsi="Times New Roman" w:cs="Times New Roman"/>
          <w:color w:val="auto"/>
          <w:sz w:val="28"/>
          <w:szCs w:val="28"/>
          <w:shd w:val="clear" w:color="auto" w:fill="FFFFFF"/>
        </w:rPr>
        <w:softHyphen/>
        <w:t>ниным. Принятие первых декретов «О мире» и «О земле». Уста</w:t>
      </w:r>
      <w:r>
        <w:rPr>
          <w:rStyle w:val="apple-converted-space"/>
          <w:rFonts w:ascii="Times New Roman" w:hAnsi="Times New Roman" w:cs="Times New Roman"/>
          <w:color w:val="auto"/>
          <w:sz w:val="28"/>
          <w:szCs w:val="28"/>
          <w:shd w:val="clear" w:color="auto" w:fill="FFFFFF"/>
        </w:rPr>
        <w:softHyphen/>
        <w:t>но</w:t>
      </w:r>
      <w:r>
        <w:rPr>
          <w:rStyle w:val="apple-converted-space"/>
          <w:rFonts w:ascii="Times New Roman" w:hAnsi="Times New Roman" w:cs="Times New Roman"/>
          <w:color w:val="auto"/>
          <w:sz w:val="28"/>
          <w:szCs w:val="28"/>
          <w:shd w:val="clear" w:color="auto" w:fill="FFFFFF"/>
        </w:rPr>
        <w:softHyphen/>
        <w:t>в</w:t>
      </w:r>
      <w:r>
        <w:rPr>
          <w:rStyle w:val="apple-converted-space"/>
          <w:rFonts w:ascii="Times New Roman" w:hAnsi="Times New Roman" w:cs="Times New Roman"/>
          <w:color w:val="auto"/>
          <w:sz w:val="28"/>
          <w:szCs w:val="28"/>
          <w:shd w:val="clear" w:color="auto" w:fill="FFFFFF"/>
        </w:rPr>
        <w:softHyphen/>
        <w:t>ле</w:t>
      </w:r>
      <w:r>
        <w:rPr>
          <w:rStyle w:val="apple-converted-space"/>
          <w:rFonts w:ascii="Times New Roman" w:hAnsi="Times New Roman" w:cs="Times New Roman"/>
          <w:color w:val="auto"/>
          <w:sz w:val="28"/>
          <w:szCs w:val="28"/>
          <w:shd w:val="clear" w:color="auto" w:fill="FFFFFF"/>
        </w:rPr>
        <w:softHyphen/>
        <w:t>ние советской власти в стране и образование нового государства ― Ро</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сий</w:t>
      </w:r>
      <w:r>
        <w:rPr>
          <w:rStyle w:val="apple-converted-space"/>
          <w:rFonts w:ascii="Times New Roman" w:hAnsi="Times New Roman" w:cs="Times New Roman"/>
          <w:color w:val="auto"/>
          <w:sz w:val="28"/>
          <w:szCs w:val="28"/>
          <w:shd w:val="clear" w:color="auto" w:fill="FFFFFF"/>
        </w:rPr>
        <w:softHyphen/>
        <w:t>ской Советской Федеративной Социа</w:t>
      </w:r>
      <w:r w:rsidR="00787E4F">
        <w:rPr>
          <w:rStyle w:val="apple-converted-space"/>
          <w:rFonts w:ascii="Times New Roman" w:hAnsi="Times New Roman" w:cs="Times New Roman"/>
          <w:color w:val="auto"/>
          <w:sz w:val="28"/>
          <w:szCs w:val="28"/>
          <w:shd w:val="clear" w:color="auto" w:fill="FFFFFF"/>
        </w:rPr>
        <w:t>листической Республики (РСФСР).</w:t>
      </w:r>
      <w:r>
        <w:rPr>
          <w:rStyle w:val="apple-converted-space"/>
          <w:rFonts w:ascii="Times New Roman" w:hAnsi="Times New Roman" w:cs="Times New Roman"/>
          <w:color w:val="auto"/>
          <w:sz w:val="28"/>
          <w:szCs w:val="28"/>
          <w:shd w:val="clear" w:color="auto" w:fill="FFFFFF"/>
        </w:rPr>
        <w:t xml:space="preserve"> Приняти</w:t>
      </w:r>
      <w:r w:rsidR="00787E4F">
        <w:rPr>
          <w:rStyle w:val="apple-converted-space"/>
          <w:rFonts w:ascii="Times New Roman" w:hAnsi="Times New Roman" w:cs="Times New Roman"/>
          <w:color w:val="auto"/>
          <w:sz w:val="28"/>
          <w:szCs w:val="28"/>
          <w:shd w:val="clear" w:color="auto" w:fill="FFFFFF"/>
        </w:rPr>
        <w:t xml:space="preserve">е первой Советской Конституции </w:t>
      </w:r>
      <w:r w:rsidR="00787E4F">
        <w:rPr>
          <w:rFonts w:ascii="Times New Roman" w:hAnsi="Times New Roman"/>
          <w:sz w:val="28"/>
          <w:szCs w:val="28"/>
        </w:rPr>
        <w:t>―</w:t>
      </w:r>
      <w:r>
        <w:rPr>
          <w:rStyle w:val="apple-converted-space"/>
          <w:rFonts w:ascii="Times New Roman" w:hAnsi="Times New Roman" w:cs="Times New Roman"/>
          <w:color w:val="auto"/>
          <w:sz w:val="28"/>
          <w:szCs w:val="28"/>
          <w:shd w:val="clear" w:color="auto" w:fill="FFFFFF"/>
        </w:rPr>
        <w:t xml:space="preserve"> Основного Закона РСФСР. Судь</w:t>
      </w:r>
      <w:r>
        <w:rPr>
          <w:rStyle w:val="apple-converted-space"/>
          <w:rFonts w:ascii="Times New Roman" w:hAnsi="Times New Roman" w:cs="Times New Roman"/>
          <w:color w:val="auto"/>
          <w:sz w:val="28"/>
          <w:szCs w:val="28"/>
          <w:shd w:val="clear" w:color="auto" w:fill="FFFFFF"/>
        </w:rPr>
        <w:softHyphen/>
        <w:t>ба семьи Николая </w:t>
      </w:r>
      <w:r>
        <w:rPr>
          <w:rStyle w:val="apple-converted-space"/>
          <w:rFonts w:ascii="Times New Roman" w:hAnsi="Times New Roman" w:cs="Times New Roman"/>
          <w:color w:val="auto"/>
          <w:sz w:val="28"/>
          <w:szCs w:val="28"/>
          <w:shd w:val="clear" w:color="auto" w:fill="FFFFFF"/>
          <w:lang w:val="en-US"/>
        </w:rPr>
        <w:t>II</w:t>
      </w:r>
      <w:r>
        <w:rPr>
          <w:rStyle w:val="apple-converted-space"/>
          <w:rFonts w:ascii="Times New Roman" w:hAnsi="Times New Roman" w:cs="Times New Roman"/>
          <w:color w:val="auto"/>
          <w:sz w:val="28"/>
          <w:szCs w:val="28"/>
          <w:shd w:val="clear" w:color="auto" w:fill="FFFFFF"/>
        </w:rPr>
        <w:t xml:space="preserve">. </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Гражданская война в России: предпосылки, участники, основные этапы воо</w:t>
      </w:r>
      <w:r>
        <w:rPr>
          <w:rStyle w:val="apple-converted-space"/>
          <w:rFonts w:ascii="Times New Roman" w:hAnsi="Times New Roman" w:cs="Times New Roman"/>
          <w:color w:val="auto"/>
          <w:sz w:val="28"/>
          <w:szCs w:val="28"/>
          <w:shd w:val="clear" w:color="auto" w:fill="FFFFFF"/>
        </w:rPr>
        <w:softHyphen/>
        <w:t>ру</w:t>
      </w:r>
      <w:r>
        <w:rPr>
          <w:rStyle w:val="apple-converted-space"/>
          <w:rFonts w:ascii="Times New Roman" w:hAnsi="Times New Roman" w:cs="Times New Roman"/>
          <w:color w:val="auto"/>
          <w:sz w:val="28"/>
          <w:szCs w:val="28"/>
          <w:shd w:val="clear" w:color="auto" w:fill="FFFFFF"/>
        </w:rPr>
        <w:softHyphen/>
        <w:t xml:space="preserve">женной борьбы. Борьба между «красными»  и «белыми». Положение населения в годы войны. Интервенция. Окончание и итоги Гражданской </w:t>
      </w:r>
      <w:r>
        <w:rPr>
          <w:rStyle w:val="apple-converted-space"/>
          <w:rFonts w:ascii="Times New Roman" w:hAnsi="Times New Roman" w:cs="Times New Roman"/>
          <w:color w:val="auto"/>
          <w:sz w:val="28"/>
          <w:szCs w:val="28"/>
          <w:shd w:val="clear" w:color="auto" w:fill="FFFFFF"/>
        </w:rPr>
        <w:lastRenderedPageBreak/>
        <w:t>войны. Экономическая политика советской власти во время Гражданской войны: «военный коммунизм». Экономический и политический кризис в конце 1920 – начале 1921 г. Массовые выступления против политики власти (крестьянские восстания, восстание</w:t>
      </w:r>
      <w:r>
        <w:rPr>
          <w:rStyle w:val="apple-converted-space"/>
          <w:rFonts w:ascii="Times New Roman" w:hAnsi="Times New Roman" w:cs="Times New Roman"/>
          <w:color w:val="FF0000"/>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 xml:space="preserve">в Кронштадте). Переход к новой экономической политике, положительные и отрицательные результаты нэпа. </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СССР в 20-е – 30-е годы</w:t>
      </w:r>
      <w:r>
        <w:rPr>
          <w:rStyle w:val="apple-converted-space"/>
          <w:rFonts w:ascii="Times New Roman" w:hAnsi="Times New Roman" w:cs="Times New Roman"/>
          <w:color w:val="auto"/>
          <w:sz w:val="28"/>
          <w:szCs w:val="28"/>
          <w:shd w:val="clear" w:color="auto" w:fill="FFFFFF"/>
        </w:rPr>
        <w:t xml:space="preserve"> </w:t>
      </w:r>
      <w:r>
        <w:rPr>
          <w:rStyle w:val="apple-converted-space"/>
          <w:rFonts w:ascii="Times New Roman" w:hAnsi="Times New Roman" w:cs="Times New Roman"/>
          <w:b/>
          <w:color w:val="auto"/>
          <w:sz w:val="28"/>
          <w:szCs w:val="28"/>
          <w:shd w:val="clear" w:color="auto" w:fill="FFFFFF"/>
          <w:lang w:val="en-US"/>
        </w:rPr>
        <w:t>XX</w:t>
      </w:r>
      <w:r>
        <w:rPr>
          <w:rStyle w:val="apple-converted-space"/>
          <w:rFonts w:ascii="Times New Roman" w:hAnsi="Times New Roman" w:cs="Times New Roman"/>
          <w:b/>
          <w:color w:val="auto"/>
          <w:sz w:val="28"/>
          <w:szCs w:val="28"/>
          <w:shd w:val="clear" w:color="auto" w:fill="FFFFFF"/>
        </w:rPr>
        <w:t xml:space="preserve"> века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Образование СССР. Первая Конституция (Основной Закон) СССР 1924 года. Система государственного управления СССР. Смерть первого главы Советского государства ― В. И. Ленина. Сосредоточение всей полноты партийной и государственной власти в руках И. В. Сталина. Культ личности  Сталина. Массовые репрессии. </w:t>
      </w:r>
      <w:proofErr w:type="spellStart"/>
      <w:r>
        <w:rPr>
          <w:rStyle w:val="apple-converted-space"/>
          <w:rFonts w:ascii="Times New Roman" w:hAnsi="Times New Roman" w:cs="Times New Roman"/>
          <w:color w:val="auto"/>
          <w:sz w:val="28"/>
          <w:szCs w:val="28"/>
          <w:shd w:val="clear" w:color="auto" w:fill="FFFFFF"/>
        </w:rPr>
        <w:t>ГУЛаг</w:t>
      </w:r>
      <w:proofErr w:type="spellEnd"/>
      <w:r>
        <w:rPr>
          <w:rStyle w:val="apple-converted-space"/>
          <w:rFonts w:ascii="Times New Roman" w:hAnsi="Times New Roman" w:cs="Times New Roman"/>
          <w:color w:val="auto"/>
          <w:sz w:val="28"/>
          <w:szCs w:val="28"/>
          <w:shd w:val="clear" w:color="auto" w:fill="FFFFFF"/>
        </w:rPr>
        <w:t xml:space="preserve">.  Последствия репрессий.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Индустриализация страны, первые пятилетние планы. Стройки первых пя</w:t>
      </w:r>
      <w:r>
        <w:rPr>
          <w:rStyle w:val="apple-converted-space"/>
          <w:rFonts w:ascii="Times New Roman" w:hAnsi="Times New Roman" w:cs="Times New Roman"/>
          <w:color w:val="auto"/>
          <w:sz w:val="28"/>
          <w:szCs w:val="28"/>
          <w:shd w:val="clear" w:color="auto" w:fill="FFFFFF"/>
        </w:rPr>
        <w:softHyphen/>
        <w:t xml:space="preserve">тилеток (Днепрогэс, Магнитка, </w:t>
      </w:r>
      <w:proofErr w:type="spellStart"/>
      <w:r>
        <w:rPr>
          <w:rStyle w:val="apple-converted-space"/>
          <w:rFonts w:ascii="Times New Roman" w:hAnsi="Times New Roman" w:cs="Times New Roman"/>
          <w:color w:val="auto"/>
          <w:sz w:val="28"/>
          <w:szCs w:val="28"/>
          <w:shd w:val="clear" w:color="auto" w:fill="FFFFFF"/>
        </w:rPr>
        <w:t>Турксиб</w:t>
      </w:r>
      <w:proofErr w:type="spellEnd"/>
      <w:r>
        <w:rPr>
          <w:rStyle w:val="apple-converted-space"/>
          <w:rFonts w:ascii="Times New Roman" w:hAnsi="Times New Roman" w:cs="Times New Roman"/>
          <w:color w:val="auto"/>
          <w:sz w:val="28"/>
          <w:szCs w:val="28"/>
          <w:shd w:val="clear" w:color="auto" w:fill="FFFFFF"/>
        </w:rPr>
        <w:t xml:space="preserve">, Комсомольск-на-Амуре и др.). Роль рабочего класса в индустриализации. Стахановское движение. Ударничество.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Коллективизация сельского хозяйства: ее насильственное осуществление, экономические и  социальные последствия. Создание колхозов. Рас</w:t>
      </w:r>
      <w:r>
        <w:rPr>
          <w:rStyle w:val="apple-converted-space"/>
          <w:rFonts w:ascii="Times New Roman" w:hAnsi="Times New Roman" w:cs="Times New Roman"/>
          <w:color w:val="auto"/>
          <w:sz w:val="28"/>
          <w:szCs w:val="28"/>
          <w:shd w:val="clear" w:color="auto" w:fill="FFFFFF"/>
        </w:rPr>
        <w:softHyphen/>
        <w:t>ку</w:t>
      </w:r>
      <w:r>
        <w:rPr>
          <w:rStyle w:val="apple-converted-space"/>
          <w:rFonts w:ascii="Times New Roman" w:hAnsi="Times New Roman" w:cs="Times New Roman"/>
          <w:color w:val="auto"/>
          <w:sz w:val="28"/>
          <w:szCs w:val="28"/>
          <w:shd w:val="clear" w:color="auto" w:fill="FFFFFF"/>
        </w:rPr>
        <w:softHyphen/>
        <w:t>ла</w:t>
      </w:r>
      <w:r>
        <w:rPr>
          <w:rStyle w:val="apple-converted-space"/>
          <w:rFonts w:ascii="Times New Roman" w:hAnsi="Times New Roman" w:cs="Times New Roman"/>
          <w:color w:val="auto"/>
          <w:sz w:val="28"/>
          <w:szCs w:val="28"/>
          <w:shd w:val="clear" w:color="auto" w:fill="FFFFFF"/>
        </w:rPr>
        <w:softHyphen/>
        <w:t>чи</w:t>
      </w:r>
      <w:r>
        <w:rPr>
          <w:rStyle w:val="apple-converted-space"/>
          <w:rFonts w:ascii="Times New Roman" w:hAnsi="Times New Roman" w:cs="Times New Roman"/>
          <w:color w:val="auto"/>
          <w:sz w:val="28"/>
          <w:szCs w:val="28"/>
          <w:shd w:val="clear" w:color="auto" w:fill="FFFFFF"/>
        </w:rPr>
        <w:softHyphen/>
        <w:t>вание. Гибель крепких крестьянских хозяйств. Голод на селе.</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Новая Конституция СССР 1936 года. Ее значение. Изменения в системе государственного управления СССР. Образование новых республик и включение их в состав СССР. Политическая жизнь страны в 30-е годы. Основные направления внешней политики Советского государства в 1920-1930-е годы. Укрепление позиций страны на международной арене. </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Культура и духовная жизнь в стране в 1920-е – 1930-е гг. «Культурная революция»: задачи и направления. Ликвидация неграмотности, создание системы народного образования. Развитие советской науки, выдающиеся научные открытия (И. П. Павлов, К. А. Тимирязев, К. Э. Циолковский и др.) Идеологический контроль над духовной жизнью общества.</w:t>
      </w:r>
      <w:r>
        <w:rPr>
          <w:rStyle w:val="apple-converted-space"/>
          <w:rFonts w:ascii="Times New Roman" w:hAnsi="Times New Roman" w:cs="Times New Roman"/>
          <w:color w:val="0000FF"/>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 xml:space="preserve">Русская </w:t>
      </w:r>
      <w:r>
        <w:rPr>
          <w:rStyle w:val="apple-converted-space"/>
          <w:rFonts w:ascii="Times New Roman" w:hAnsi="Times New Roman" w:cs="Times New Roman"/>
          <w:color w:val="auto"/>
          <w:sz w:val="28"/>
          <w:szCs w:val="28"/>
          <w:shd w:val="clear" w:color="auto" w:fill="FFFFFF"/>
        </w:rPr>
        <w:lastRenderedPageBreak/>
        <w:t xml:space="preserve">эмиграция. Политика власти в отношении религии и церкви. Жизнь и быт советских людей в 20-е – 30-е годы. </w:t>
      </w:r>
    </w:p>
    <w:p w:rsidR="005B5BE4" w:rsidRDefault="005B5BE4">
      <w:pPr>
        <w:spacing w:after="0" w:line="360" w:lineRule="auto"/>
        <w:ind w:firstLine="709"/>
        <w:jc w:val="center"/>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СССР во</w:t>
      </w:r>
      <w:proofErr w:type="gramStart"/>
      <w:r>
        <w:rPr>
          <w:rStyle w:val="apple-converted-space"/>
          <w:rFonts w:ascii="Times New Roman" w:hAnsi="Times New Roman" w:cs="Times New Roman"/>
          <w:b/>
          <w:color w:val="auto"/>
          <w:sz w:val="28"/>
          <w:szCs w:val="28"/>
          <w:shd w:val="clear" w:color="auto" w:fill="FFFFFF"/>
        </w:rPr>
        <w:t xml:space="preserve"> В</w:t>
      </w:r>
      <w:proofErr w:type="gramEnd"/>
      <w:r>
        <w:rPr>
          <w:rStyle w:val="apple-converted-space"/>
          <w:rFonts w:ascii="Times New Roman" w:hAnsi="Times New Roman" w:cs="Times New Roman"/>
          <w:b/>
          <w:color w:val="auto"/>
          <w:sz w:val="28"/>
          <w:szCs w:val="28"/>
          <w:shd w:val="clear" w:color="auto" w:fill="FFFFFF"/>
        </w:rPr>
        <w:t>торой мировой и Великой Отечественной войне</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1941-1945 годов</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СССР накануне</w:t>
      </w:r>
      <w:proofErr w:type="gramStart"/>
      <w:r>
        <w:rPr>
          <w:rStyle w:val="apple-converted-space"/>
          <w:rFonts w:ascii="Times New Roman" w:hAnsi="Times New Roman" w:cs="Times New Roman"/>
          <w:color w:val="auto"/>
          <w:sz w:val="28"/>
          <w:szCs w:val="28"/>
          <w:shd w:val="clear" w:color="auto" w:fill="FFFFFF"/>
        </w:rPr>
        <w:t xml:space="preserve"> В</w:t>
      </w:r>
      <w:proofErr w:type="gramEnd"/>
      <w:r>
        <w:rPr>
          <w:rStyle w:val="apple-converted-space"/>
          <w:rFonts w:ascii="Times New Roman" w:hAnsi="Times New Roman" w:cs="Times New Roman"/>
          <w:color w:val="auto"/>
          <w:sz w:val="28"/>
          <w:szCs w:val="28"/>
          <w:shd w:val="clear" w:color="auto" w:fill="FFFFFF"/>
        </w:rPr>
        <w:t>торой мировой войны. Мероприятия по укреплению обороноспособности страны. Первое военное столкновение между японскими и советскими войсками в 1938 г. Советско-германский договор о ненападении.</w:t>
      </w:r>
      <w:r>
        <w:rPr>
          <w:rStyle w:val="apple-converted-space"/>
          <w:rFonts w:ascii="Times New Roman" w:hAnsi="Times New Roman" w:cs="Times New Roman"/>
          <w:color w:val="FF0000"/>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Советско-финляндская война 1939-1940 годов, ее итоги</w:t>
      </w:r>
      <w:r>
        <w:rPr>
          <w:rStyle w:val="apple-converted-space"/>
          <w:rFonts w:ascii="Times New Roman" w:hAnsi="Times New Roman" w:cs="Times New Roman"/>
          <w:color w:val="0000FF"/>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Начало</w:t>
      </w:r>
      <w:proofErr w:type="gramStart"/>
      <w:r>
        <w:rPr>
          <w:rStyle w:val="apple-converted-space"/>
          <w:rFonts w:ascii="Times New Roman" w:hAnsi="Times New Roman" w:cs="Times New Roman"/>
          <w:color w:val="auto"/>
          <w:sz w:val="28"/>
          <w:szCs w:val="28"/>
          <w:shd w:val="clear" w:color="auto" w:fill="FFFFFF"/>
        </w:rPr>
        <w:t xml:space="preserve"> В</w:t>
      </w:r>
      <w:proofErr w:type="gramEnd"/>
      <w:r>
        <w:rPr>
          <w:rStyle w:val="apple-converted-space"/>
          <w:rFonts w:ascii="Times New Roman" w:hAnsi="Times New Roman" w:cs="Times New Roman"/>
          <w:color w:val="auto"/>
          <w:sz w:val="28"/>
          <w:szCs w:val="28"/>
          <w:shd w:val="clear" w:color="auto" w:fill="FFFFFF"/>
        </w:rPr>
        <w:t>торой мировой войны, нападение Германии на Польшу и наступление на Запад, подготовка к нападению на СССР.</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Нападение Германии на Советский Союз. Начало Великой Отечественной войны. Героическая оборона Брестской крепости. Первые неудачи Красной армии, героическая защита городов на пути отступления советских войск. Битва за Москву, ее ист</w:t>
      </w:r>
      <w:r w:rsidR="00787E4F">
        <w:rPr>
          <w:rStyle w:val="apple-converted-space"/>
          <w:rFonts w:ascii="Times New Roman" w:hAnsi="Times New Roman" w:cs="Times New Roman"/>
          <w:color w:val="auto"/>
          <w:sz w:val="28"/>
          <w:szCs w:val="28"/>
          <w:shd w:val="clear" w:color="auto" w:fill="FFFFFF"/>
        </w:rPr>
        <w:t>орическое значение. Маршал Г. К. </w:t>
      </w:r>
      <w:r>
        <w:rPr>
          <w:rStyle w:val="apple-converted-space"/>
          <w:rFonts w:ascii="Times New Roman" w:hAnsi="Times New Roman" w:cs="Times New Roman"/>
          <w:color w:val="auto"/>
          <w:sz w:val="28"/>
          <w:szCs w:val="28"/>
          <w:shd w:val="clear" w:color="auto" w:fill="FFFFFF"/>
        </w:rPr>
        <w:t xml:space="preserve">Жуков. Герои-панфиловцы.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Героизм тружеников тыла. «Все для фронта! Все для победы!». Создание новых вооружений советскими военными конструкторами. Блокада Ленинграда и мужество ленинградцев. Города-герои.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Сталинградская битва. Начало коренного перелома в ходе Великой Отечественной войны. Звер</w:t>
      </w:r>
      <w:r>
        <w:rPr>
          <w:rStyle w:val="apple-converted-space"/>
          <w:rFonts w:ascii="Times New Roman" w:hAnsi="Times New Roman" w:cs="Times New Roman"/>
          <w:color w:val="auto"/>
          <w:sz w:val="28"/>
          <w:szCs w:val="28"/>
          <w:shd w:val="clear" w:color="auto" w:fill="FFFFFF"/>
        </w:rPr>
        <w:softHyphen/>
        <w:t>ства фашистов на оккупированной территории, и  в концентрационных лагерях. Под</w:t>
      </w:r>
      <w:r>
        <w:rPr>
          <w:rStyle w:val="apple-converted-space"/>
          <w:rFonts w:ascii="Times New Roman" w:hAnsi="Times New Roman" w:cs="Times New Roman"/>
          <w:color w:val="auto"/>
          <w:sz w:val="28"/>
          <w:szCs w:val="28"/>
          <w:shd w:val="clear" w:color="auto" w:fill="FFFFFF"/>
        </w:rPr>
        <w:softHyphen/>
        <w:t>виг генерала Д. М. </w:t>
      </w:r>
      <w:proofErr w:type="spellStart"/>
      <w:r>
        <w:rPr>
          <w:rStyle w:val="apple-converted-space"/>
          <w:rFonts w:ascii="Times New Roman" w:hAnsi="Times New Roman" w:cs="Times New Roman"/>
          <w:color w:val="auto"/>
          <w:sz w:val="28"/>
          <w:szCs w:val="28"/>
          <w:shd w:val="clear" w:color="auto" w:fill="FFFFFF"/>
        </w:rPr>
        <w:t>Карбышева</w:t>
      </w:r>
      <w:proofErr w:type="spellEnd"/>
      <w:r>
        <w:rPr>
          <w:rStyle w:val="apple-converted-space"/>
          <w:rFonts w:ascii="Times New Roman" w:hAnsi="Times New Roman" w:cs="Times New Roman"/>
          <w:color w:val="auto"/>
          <w:sz w:val="28"/>
          <w:szCs w:val="28"/>
          <w:shd w:val="clear" w:color="auto" w:fill="FFFFFF"/>
        </w:rPr>
        <w:t>. Борьба советских людей на оккупированной территории.</w:t>
      </w:r>
      <w:r w:rsidR="00787E4F">
        <w:rPr>
          <w:rStyle w:val="apple-converted-space"/>
          <w:rFonts w:ascii="Times New Roman" w:hAnsi="Times New Roman" w:cs="Times New Roman"/>
          <w:color w:val="auto"/>
          <w:sz w:val="28"/>
          <w:szCs w:val="28"/>
          <w:shd w:val="clear" w:color="auto" w:fill="FFFFFF"/>
        </w:rPr>
        <w:t xml:space="preserve"> Партизанское движение. Герои-</w:t>
      </w:r>
      <w:r>
        <w:rPr>
          <w:rStyle w:val="apple-converted-space"/>
          <w:rFonts w:ascii="Times New Roman" w:hAnsi="Times New Roman" w:cs="Times New Roman"/>
          <w:color w:val="auto"/>
          <w:sz w:val="28"/>
          <w:szCs w:val="28"/>
          <w:shd w:val="clear" w:color="auto" w:fill="FFFFFF"/>
        </w:rPr>
        <w:t xml:space="preserve">подпольщики и партизаны. Битва на Курской дуге. Мужество и героизм советских солдат. Отступление немецких войск по всем фронтам. Наука и культура в годы войны. </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Создание антигитлеровской коалиции. Открытие второго фронта в Европе в конце вой</w:t>
      </w:r>
      <w:r>
        <w:rPr>
          <w:rStyle w:val="apple-converted-space"/>
          <w:rFonts w:ascii="Times New Roman" w:hAnsi="Times New Roman" w:cs="Times New Roman"/>
          <w:color w:val="auto"/>
          <w:sz w:val="28"/>
          <w:szCs w:val="28"/>
          <w:shd w:val="clear" w:color="auto" w:fill="FFFFFF"/>
        </w:rPr>
        <w:softHyphen/>
        <w:t>ны. И</w:t>
      </w:r>
      <w:r w:rsidR="00787E4F">
        <w:rPr>
          <w:rStyle w:val="apple-converted-space"/>
          <w:rFonts w:ascii="Times New Roman" w:hAnsi="Times New Roman" w:cs="Times New Roman"/>
          <w:color w:val="auto"/>
          <w:sz w:val="28"/>
          <w:szCs w:val="28"/>
          <w:shd w:val="clear" w:color="auto" w:fill="FFFFFF"/>
        </w:rPr>
        <w:t>згнание захватчиков с советской</w:t>
      </w:r>
      <w:r>
        <w:rPr>
          <w:rStyle w:val="apple-converted-space"/>
          <w:rFonts w:ascii="Times New Roman" w:hAnsi="Times New Roman" w:cs="Times New Roman"/>
          <w:color w:val="auto"/>
          <w:sz w:val="28"/>
          <w:szCs w:val="28"/>
          <w:shd w:val="clear" w:color="auto" w:fill="FFFFFF"/>
        </w:rPr>
        <w:t xml:space="preserve"> земли, освобождение народов Европы</w:t>
      </w:r>
      <w:r>
        <w:rPr>
          <w:rStyle w:val="apple-converted-space"/>
          <w:rFonts w:ascii="Times New Roman" w:hAnsi="Times New Roman" w:cs="Times New Roman"/>
          <w:color w:val="0000FF"/>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Битва за Берлин. Капитуляция Германии. Решающий вклад СССР в разгром гитлеровской Германии. Завершение Великой Отечественной войны. День Победы ― 9 мая 1945 года.</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Вступление СССР в войну с Японией. Военные действия США против Япо</w:t>
      </w:r>
      <w:r>
        <w:rPr>
          <w:rStyle w:val="apple-converted-space"/>
          <w:rFonts w:ascii="Times New Roman" w:hAnsi="Times New Roman" w:cs="Times New Roman"/>
          <w:color w:val="auto"/>
          <w:sz w:val="28"/>
          <w:szCs w:val="28"/>
          <w:shd w:val="clear" w:color="auto" w:fill="FFFFFF"/>
        </w:rPr>
        <w:softHyphen/>
        <w:t>нии в 1945 г. Атомная бомбардировка Хиросимы и Нагасаки. Капитуляция Японии. Окончание</w:t>
      </w:r>
      <w:proofErr w:type="gramStart"/>
      <w:r>
        <w:rPr>
          <w:rStyle w:val="apple-converted-space"/>
          <w:rFonts w:ascii="Times New Roman" w:hAnsi="Times New Roman" w:cs="Times New Roman"/>
          <w:color w:val="auto"/>
          <w:sz w:val="28"/>
          <w:szCs w:val="28"/>
          <w:shd w:val="clear" w:color="auto" w:fill="FFFFFF"/>
        </w:rPr>
        <w:t xml:space="preserve"> В</w:t>
      </w:r>
      <w:proofErr w:type="gramEnd"/>
      <w:r>
        <w:rPr>
          <w:rStyle w:val="apple-converted-space"/>
          <w:rFonts w:ascii="Times New Roman" w:hAnsi="Times New Roman" w:cs="Times New Roman"/>
          <w:color w:val="auto"/>
          <w:sz w:val="28"/>
          <w:szCs w:val="28"/>
          <w:shd w:val="clear" w:color="auto" w:fill="FFFFFF"/>
        </w:rPr>
        <w:t>то</w:t>
      </w:r>
      <w:r>
        <w:rPr>
          <w:rStyle w:val="apple-converted-space"/>
          <w:rFonts w:ascii="Times New Roman" w:hAnsi="Times New Roman" w:cs="Times New Roman"/>
          <w:color w:val="auto"/>
          <w:sz w:val="28"/>
          <w:szCs w:val="28"/>
          <w:shd w:val="clear" w:color="auto" w:fill="FFFFFF"/>
        </w:rPr>
        <w:softHyphen/>
        <w:t>рой мировой войны. Нюрнбергский процесс. Героические и трагические уро</w:t>
      </w:r>
      <w:r>
        <w:rPr>
          <w:rStyle w:val="apple-converted-space"/>
          <w:rFonts w:ascii="Times New Roman" w:hAnsi="Times New Roman" w:cs="Times New Roman"/>
          <w:color w:val="auto"/>
          <w:sz w:val="28"/>
          <w:szCs w:val="28"/>
          <w:shd w:val="clear" w:color="auto" w:fill="FFFFFF"/>
        </w:rPr>
        <w:softHyphen/>
        <w:t>ки войны. Причины победы со</w:t>
      </w:r>
      <w:r>
        <w:rPr>
          <w:rStyle w:val="apple-converted-space"/>
          <w:rFonts w:ascii="Times New Roman" w:hAnsi="Times New Roman" w:cs="Times New Roman"/>
          <w:color w:val="auto"/>
          <w:sz w:val="28"/>
          <w:szCs w:val="28"/>
          <w:shd w:val="clear" w:color="auto" w:fill="FFFFFF"/>
        </w:rPr>
        <w:softHyphen/>
        <w:t>ве</w:t>
      </w:r>
      <w:r>
        <w:rPr>
          <w:rStyle w:val="apple-converted-space"/>
          <w:rFonts w:ascii="Times New Roman" w:hAnsi="Times New Roman" w:cs="Times New Roman"/>
          <w:color w:val="auto"/>
          <w:sz w:val="28"/>
          <w:szCs w:val="28"/>
          <w:shd w:val="clear" w:color="auto" w:fill="FFFFFF"/>
        </w:rPr>
        <w:softHyphen/>
        <w:t>т</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кого народа. Советские полководцы (Г. К. Жу</w:t>
      </w:r>
      <w:r>
        <w:rPr>
          <w:rStyle w:val="apple-converted-space"/>
          <w:rFonts w:ascii="Times New Roman" w:hAnsi="Times New Roman" w:cs="Times New Roman"/>
          <w:color w:val="auto"/>
          <w:sz w:val="28"/>
          <w:szCs w:val="28"/>
          <w:shd w:val="clear" w:color="auto" w:fill="FFFFFF"/>
        </w:rPr>
        <w:softHyphen/>
        <w:t>ков, К. К. Рокоссовский, А. М. Ва</w:t>
      </w:r>
      <w:r>
        <w:rPr>
          <w:rStyle w:val="apple-converted-space"/>
          <w:rFonts w:ascii="Times New Roman" w:hAnsi="Times New Roman" w:cs="Times New Roman"/>
          <w:color w:val="auto"/>
          <w:sz w:val="28"/>
          <w:szCs w:val="28"/>
          <w:shd w:val="clear" w:color="auto" w:fill="FFFFFF"/>
        </w:rPr>
        <w:softHyphen/>
        <w:t>си</w:t>
      </w:r>
      <w:r>
        <w:rPr>
          <w:rStyle w:val="apple-converted-space"/>
          <w:rFonts w:ascii="Times New Roman" w:hAnsi="Times New Roman" w:cs="Times New Roman"/>
          <w:color w:val="auto"/>
          <w:sz w:val="28"/>
          <w:szCs w:val="28"/>
          <w:shd w:val="clear" w:color="auto" w:fill="FFFFFF"/>
        </w:rPr>
        <w:softHyphen/>
        <w:t>ле</w:t>
      </w:r>
      <w:r>
        <w:rPr>
          <w:rStyle w:val="apple-converted-space"/>
          <w:rFonts w:ascii="Times New Roman" w:hAnsi="Times New Roman" w:cs="Times New Roman"/>
          <w:color w:val="auto"/>
          <w:sz w:val="28"/>
          <w:szCs w:val="28"/>
          <w:shd w:val="clear" w:color="auto" w:fill="FFFFFF"/>
        </w:rPr>
        <w:softHyphen/>
        <w:t>в</w:t>
      </w:r>
      <w:r>
        <w:rPr>
          <w:rStyle w:val="apple-converted-space"/>
          <w:rFonts w:ascii="Times New Roman" w:hAnsi="Times New Roman" w:cs="Times New Roman"/>
          <w:color w:val="auto"/>
          <w:sz w:val="28"/>
          <w:szCs w:val="28"/>
          <w:shd w:val="clear" w:color="auto" w:fill="FFFFFF"/>
        </w:rPr>
        <w:softHyphen/>
        <w:t>ский, И. С. Конев и др.), ге</w:t>
      </w:r>
      <w:r>
        <w:rPr>
          <w:rStyle w:val="apple-converted-space"/>
          <w:rFonts w:ascii="Times New Roman" w:hAnsi="Times New Roman" w:cs="Times New Roman"/>
          <w:color w:val="auto"/>
          <w:sz w:val="28"/>
          <w:szCs w:val="28"/>
          <w:shd w:val="clear" w:color="auto" w:fill="FFFFFF"/>
        </w:rPr>
        <w:softHyphen/>
        <w:t>рои войны. Великая Отечественная война 1941-1945 гг. в памяти народа, про</w:t>
      </w:r>
      <w:r>
        <w:rPr>
          <w:rStyle w:val="apple-converted-space"/>
          <w:rFonts w:ascii="Times New Roman" w:hAnsi="Times New Roman" w:cs="Times New Roman"/>
          <w:color w:val="auto"/>
          <w:sz w:val="28"/>
          <w:szCs w:val="28"/>
          <w:shd w:val="clear" w:color="auto" w:fill="FFFFFF"/>
        </w:rPr>
        <w:softHyphen/>
        <w:t>из</w:t>
      </w:r>
      <w:r>
        <w:rPr>
          <w:rStyle w:val="apple-converted-space"/>
          <w:rFonts w:ascii="Times New Roman" w:hAnsi="Times New Roman" w:cs="Times New Roman"/>
          <w:color w:val="auto"/>
          <w:sz w:val="28"/>
          <w:szCs w:val="28"/>
          <w:shd w:val="clear" w:color="auto" w:fill="FFFFFF"/>
        </w:rPr>
        <w:softHyphen/>
        <w:t>ве</w:t>
      </w:r>
      <w:r>
        <w:rPr>
          <w:rStyle w:val="apple-converted-space"/>
          <w:rFonts w:ascii="Times New Roman" w:hAnsi="Times New Roman" w:cs="Times New Roman"/>
          <w:color w:val="auto"/>
          <w:sz w:val="28"/>
          <w:szCs w:val="28"/>
          <w:shd w:val="clear" w:color="auto" w:fill="FFFFFF"/>
        </w:rPr>
        <w:softHyphen/>
        <w:t>дениях искусства.</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Советский Союз в 1945 – 1991 годах</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Возрождение Советской страны после войны. Трудности послевоенной жизни. Вос</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тановление разрушенных городов. Возрождение и развитие промышленности.  По</w:t>
      </w:r>
      <w:r>
        <w:rPr>
          <w:rStyle w:val="apple-converted-space"/>
          <w:rFonts w:ascii="Times New Roman" w:hAnsi="Times New Roman" w:cs="Times New Roman"/>
          <w:color w:val="auto"/>
          <w:sz w:val="28"/>
          <w:szCs w:val="28"/>
          <w:shd w:val="clear" w:color="auto" w:fill="FFFFFF"/>
        </w:rPr>
        <w:softHyphen/>
        <w:t>ло</w:t>
      </w:r>
      <w:r>
        <w:rPr>
          <w:rStyle w:val="apple-converted-space"/>
          <w:rFonts w:ascii="Times New Roman" w:hAnsi="Times New Roman" w:cs="Times New Roman"/>
          <w:color w:val="auto"/>
          <w:sz w:val="28"/>
          <w:szCs w:val="28"/>
          <w:shd w:val="clear" w:color="auto" w:fill="FFFFFF"/>
        </w:rPr>
        <w:softHyphen/>
        <w:t>же</w:t>
      </w:r>
      <w:r>
        <w:rPr>
          <w:rStyle w:val="apple-converted-space"/>
          <w:rFonts w:ascii="Times New Roman" w:hAnsi="Times New Roman" w:cs="Times New Roman"/>
          <w:color w:val="auto"/>
          <w:sz w:val="28"/>
          <w:szCs w:val="28"/>
          <w:shd w:val="clear" w:color="auto" w:fill="FFFFFF"/>
        </w:rPr>
        <w:softHyphen/>
        <w:t>ние в сельском хозяйстве. Жизнь и быт людей в послевоенное время, судьбы солдат, вер</w:t>
      </w:r>
      <w:r>
        <w:rPr>
          <w:rStyle w:val="apple-converted-space"/>
          <w:rFonts w:ascii="Times New Roman" w:hAnsi="Times New Roman" w:cs="Times New Roman"/>
          <w:color w:val="auto"/>
          <w:sz w:val="28"/>
          <w:szCs w:val="28"/>
          <w:shd w:val="clear" w:color="auto" w:fill="FFFFFF"/>
        </w:rPr>
        <w:softHyphen/>
        <w:t>ну</w:t>
      </w:r>
      <w:r>
        <w:rPr>
          <w:rStyle w:val="apple-converted-space"/>
          <w:rFonts w:ascii="Times New Roman" w:hAnsi="Times New Roman" w:cs="Times New Roman"/>
          <w:color w:val="auto"/>
          <w:sz w:val="28"/>
          <w:szCs w:val="28"/>
          <w:shd w:val="clear" w:color="auto" w:fill="FFFFFF"/>
        </w:rPr>
        <w:softHyphen/>
        <w:t xml:space="preserve">вшихся с фронта. Новая волна репрессий. Голод 1946-1947 гг. Внешняя политика СССР в послевоенные годы. Укрепление статуса СССР как великой мировой державы. </w:t>
      </w:r>
      <w:r w:rsidR="003D5BA2">
        <w:rPr>
          <w:rStyle w:val="apple-converted-space"/>
          <w:rFonts w:ascii="Times New Roman" w:hAnsi="Times New Roman" w:cs="Times New Roman"/>
          <w:color w:val="auto"/>
          <w:sz w:val="28"/>
          <w:szCs w:val="28"/>
          <w:shd w:val="clear" w:color="auto" w:fill="FFFFFF"/>
        </w:rPr>
        <w:t>Формирова</w:t>
      </w:r>
      <w:r>
        <w:rPr>
          <w:rStyle w:val="apple-converted-space"/>
          <w:rFonts w:ascii="Times New Roman" w:hAnsi="Times New Roman" w:cs="Times New Roman"/>
          <w:color w:val="auto"/>
          <w:sz w:val="28"/>
          <w:szCs w:val="28"/>
          <w:shd w:val="clear" w:color="auto" w:fill="FFFFFF"/>
        </w:rPr>
        <w:t>ние двух военно-политических блоков. Начало «холодной войны». Политика укрепления социалистического лагеря.</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Смерть И. В. Сталина. Борьба за власть. Приход к власти Н. С. Хрущева. Осу</w:t>
      </w:r>
      <w:r>
        <w:rPr>
          <w:rStyle w:val="apple-converted-space"/>
          <w:rFonts w:ascii="Times New Roman" w:hAnsi="Times New Roman" w:cs="Times New Roman"/>
          <w:color w:val="auto"/>
          <w:sz w:val="28"/>
          <w:szCs w:val="28"/>
          <w:shd w:val="clear" w:color="auto" w:fill="FFFFFF"/>
        </w:rPr>
        <w:softHyphen/>
        <w:t>ж</w:t>
      </w:r>
      <w:r>
        <w:rPr>
          <w:rStyle w:val="apple-converted-space"/>
          <w:rFonts w:ascii="Times New Roman" w:hAnsi="Times New Roman" w:cs="Times New Roman"/>
          <w:color w:val="auto"/>
          <w:sz w:val="28"/>
          <w:szCs w:val="28"/>
          <w:shd w:val="clear" w:color="auto" w:fill="FFFFFF"/>
        </w:rPr>
        <w:softHyphen/>
        <w:t>де</w:t>
      </w:r>
      <w:r>
        <w:rPr>
          <w:rStyle w:val="apple-converted-space"/>
          <w:rFonts w:ascii="Times New Roman" w:hAnsi="Times New Roman" w:cs="Times New Roman"/>
          <w:color w:val="auto"/>
          <w:sz w:val="28"/>
          <w:szCs w:val="28"/>
          <w:shd w:val="clear" w:color="auto" w:fill="FFFFFF"/>
        </w:rPr>
        <w:softHyphen/>
        <w:t>ние культа личности, начало реабилитации репрессированных. Ре</w:t>
      </w:r>
      <w:r>
        <w:rPr>
          <w:rStyle w:val="apple-converted-space"/>
          <w:rFonts w:ascii="Times New Roman" w:hAnsi="Times New Roman" w:cs="Times New Roman"/>
          <w:color w:val="auto"/>
          <w:sz w:val="28"/>
          <w:szCs w:val="28"/>
          <w:shd w:val="clear" w:color="auto" w:fill="FFFFFF"/>
        </w:rPr>
        <w:softHyphen/>
        <w:t>формы Н. С. Хрущева. Ос</w:t>
      </w:r>
      <w:r>
        <w:rPr>
          <w:rStyle w:val="apple-converted-space"/>
          <w:rFonts w:ascii="Times New Roman" w:hAnsi="Times New Roman" w:cs="Times New Roman"/>
          <w:color w:val="auto"/>
          <w:sz w:val="28"/>
          <w:szCs w:val="28"/>
          <w:shd w:val="clear" w:color="auto" w:fill="FFFFFF"/>
        </w:rPr>
        <w:softHyphen/>
        <w:t>воение целины. Жилищное строительство</w:t>
      </w:r>
      <w:r>
        <w:rPr>
          <w:rStyle w:val="apple-converted-space"/>
          <w:rFonts w:ascii="Times New Roman" w:hAnsi="Times New Roman" w:cs="Times New Roman"/>
          <w:color w:val="0000FF"/>
          <w:sz w:val="28"/>
          <w:szCs w:val="28"/>
          <w:shd w:val="clear" w:color="auto" w:fill="FFFFFF"/>
        </w:rPr>
        <w:t>.</w:t>
      </w:r>
      <w:r>
        <w:rPr>
          <w:rStyle w:val="apple-converted-space"/>
          <w:rFonts w:ascii="Times New Roman" w:hAnsi="Times New Roman" w:cs="Times New Roman"/>
          <w:color w:val="auto"/>
          <w:sz w:val="28"/>
          <w:szCs w:val="28"/>
          <w:shd w:val="clear" w:color="auto" w:fill="FFFFFF"/>
        </w:rPr>
        <w:t xml:space="preserve"> Жизнь советских людей в годы правления Н. С. Хрущева. Вы</w:t>
      </w:r>
      <w:r>
        <w:rPr>
          <w:rStyle w:val="apple-converted-space"/>
          <w:rFonts w:ascii="Times New Roman" w:hAnsi="Times New Roman" w:cs="Times New Roman"/>
          <w:color w:val="auto"/>
          <w:sz w:val="28"/>
          <w:szCs w:val="28"/>
          <w:shd w:val="clear" w:color="auto" w:fill="FFFFFF"/>
        </w:rPr>
        <w:softHyphen/>
        <w:t>работка новых подходов к внешней политике. До</w:t>
      </w:r>
      <w:r>
        <w:rPr>
          <w:rStyle w:val="apple-converted-space"/>
          <w:rFonts w:ascii="Times New Roman" w:hAnsi="Times New Roman" w:cs="Times New Roman"/>
          <w:color w:val="auto"/>
          <w:sz w:val="28"/>
          <w:szCs w:val="28"/>
          <w:shd w:val="clear" w:color="auto" w:fill="FFFFFF"/>
        </w:rPr>
        <w:softHyphen/>
        <w:t>стижения в науке и тех</w:t>
      </w:r>
      <w:r>
        <w:rPr>
          <w:rStyle w:val="apple-converted-space"/>
          <w:rFonts w:ascii="Times New Roman" w:hAnsi="Times New Roman" w:cs="Times New Roman"/>
          <w:color w:val="auto"/>
          <w:sz w:val="28"/>
          <w:szCs w:val="28"/>
          <w:shd w:val="clear" w:color="auto" w:fill="FFFFFF"/>
        </w:rPr>
        <w:softHyphen/>
        <w:t>ни</w:t>
      </w:r>
      <w:r>
        <w:rPr>
          <w:rStyle w:val="apple-converted-space"/>
          <w:rFonts w:ascii="Times New Roman" w:hAnsi="Times New Roman" w:cs="Times New Roman"/>
          <w:color w:val="auto"/>
          <w:sz w:val="28"/>
          <w:szCs w:val="28"/>
          <w:shd w:val="clear" w:color="auto" w:fill="FFFFFF"/>
        </w:rPr>
        <w:softHyphen/>
        <w:t>ке в 50-60-е годы. Исследование атомной энергии. Выдающиеся ученые И. В. Ку</w:t>
      </w:r>
      <w:r>
        <w:rPr>
          <w:rStyle w:val="apple-converted-space"/>
          <w:rFonts w:ascii="Times New Roman" w:hAnsi="Times New Roman" w:cs="Times New Roman"/>
          <w:color w:val="auto"/>
          <w:sz w:val="28"/>
          <w:szCs w:val="28"/>
          <w:shd w:val="clear" w:color="auto" w:fill="FFFFFF"/>
        </w:rPr>
        <w:softHyphen/>
        <w:t>рчатов, М. В. Келдыш, А. Д. Сахаров и др. Освоение космоса и полет пер</w:t>
      </w:r>
      <w:r>
        <w:rPr>
          <w:rStyle w:val="apple-converted-space"/>
          <w:rFonts w:ascii="Times New Roman" w:hAnsi="Times New Roman" w:cs="Times New Roman"/>
          <w:color w:val="auto"/>
          <w:sz w:val="28"/>
          <w:szCs w:val="28"/>
          <w:shd w:val="clear" w:color="auto" w:fill="FFFFFF"/>
        </w:rPr>
        <w:softHyphen/>
        <w:t>вого человека. Ю. А. Гагарин. Первая женщина космонавт В. В. Те</w:t>
      </w:r>
      <w:r>
        <w:rPr>
          <w:rStyle w:val="apple-converted-space"/>
          <w:rFonts w:ascii="Times New Roman" w:hAnsi="Times New Roman" w:cs="Times New Roman"/>
          <w:color w:val="auto"/>
          <w:sz w:val="28"/>
          <w:szCs w:val="28"/>
          <w:shd w:val="clear" w:color="auto" w:fill="FFFFFF"/>
        </w:rPr>
        <w:softHyphen/>
        <w:t>ре</w:t>
      </w:r>
      <w:r>
        <w:rPr>
          <w:rStyle w:val="apple-converted-space"/>
          <w:rFonts w:ascii="Times New Roman" w:hAnsi="Times New Roman" w:cs="Times New Roman"/>
          <w:color w:val="auto"/>
          <w:sz w:val="28"/>
          <w:szCs w:val="28"/>
          <w:shd w:val="clear" w:color="auto" w:fill="FFFFFF"/>
        </w:rPr>
        <w:softHyphen/>
        <w:t>ш</w:t>
      </w:r>
      <w:r>
        <w:rPr>
          <w:rStyle w:val="apple-converted-space"/>
          <w:rFonts w:ascii="Times New Roman" w:hAnsi="Times New Roman" w:cs="Times New Roman"/>
          <w:color w:val="auto"/>
          <w:sz w:val="28"/>
          <w:szCs w:val="28"/>
          <w:shd w:val="clear" w:color="auto" w:fill="FFFFFF"/>
        </w:rPr>
        <w:softHyphen/>
        <w:t>ко</w:t>
      </w:r>
      <w:r>
        <w:rPr>
          <w:rStyle w:val="apple-converted-space"/>
          <w:rFonts w:ascii="Times New Roman" w:hAnsi="Times New Roman" w:cs="Times New Roman"/>
          <w:color w:val="auto"/>
          <w:sz w:val="28"/>
          <w:szCs w:val="28"/>
          <w:shd w:val="clear" w:color="auto" w:fill="FFFFFF"/>
        </w:rPr>
        <w:softHyphen/>
        <w:t>ва. Хрущевская «оттепель». Противоречия внутриполитического курса Н. С. Хру</w:t>
      </w:r>
      <w:r>
        <w:rPr>
          <w:rStyle w:val="apple-converted-space"/>
          <w:rFonts w:ascii="Times New Roman" w:hAnsi="Times New Roman" w:cs="Times New Roman"/>
          <w:color w:val="auto"/>
          <w:sz w:val="28"/>
          <w:szCs w:val="28"/>
          <w:shd w:val="clear" w:color="auto" w:fill="FFFFFF"/>
        </w:rPr>
        <w:softHyphen/>
        <w:t>щева, его отставка.</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Экономическая и социальная политика Л.И. Брежнева. Эко</w:t>
      </w:r>
      <w:r>
        <w:rPr>
          <w:rStyle w:val="apple-converted-space"/>
          <w:rFonts w:ascii="Times New Roman" w:hAnsi="Times New Roman" w:cs="Times New Roman"/>
          <w:color w:val="auto"/>
          <w:sz w:val="28"/>
          <w:szCs w:val="28"/>
          <w:shd w:val="clear" w:color="auto" w:fill="FFFFFF"/>
        </w:rPr>
        <w:softHyphen/>
        <w:t>но</w:t>
      </w:r>
      <w:r>
        <w:rPr>
          <w:rStyle w:val="apple-converted-space"/>
          <w:rFonts w:ascii="Times New Roman" w:hAnsi="Times New Roman" w:cs="Times New Roman"/>
          <w:color w:val="auto"/>
          <w:sz w:val="28"/>
          <w:szCs w:val="28"/>
          <w:shd w:val="clear" w:color="auto" w:fill="FFFFFF"/>
        </w:rPr>
        <w:softHyphen/>
        <w:t>ми</w:t>
      </w:r>
      <w:r>
        <w:rPr>
          <w:rStyle w:val="apple-converted-space"/>
          <w:rFonts w:ascii="Times New Roman" w:hAnsi="Times New Roman" w:cs="Times New Roman"/>
          <w:color w:val="auto"/>
          <w:sz w:val="28"/>
          <w:szCs w:val="28"/>
          <w:shd w:val="clear" w:color="auto" w:fill="FFFFFF"/>
        </w:rPr>
        <w:softHyphen/>
        <w:t>че</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кий спад. Конституция СССР</w:t>
      </w:r>
      <w:r>
        <w:rPr>
          <w:rStyle w:val="apple-converted-space"/>
          <w:rFonts w:ascii="Times New Roman" w:hAnsi="Times New Roman" w:cs="Times New Roman"/>
          <w:color w:val="FF0000"/>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 xml:space="preserve">1977 г. Внешняя политика Советского Союза в 70-е годы. Война в Афганистане. </w:t>
      </w:r>
      <w:proofErr w:type="gramStart"/>
      <w:r>
        <w:rPr>
          <w:rStyle w:val="apple-converted-space"/>
          <w:rFonts w:ascii="Times New Roman" w:hAnsi="Times New Roman" w:cs="Times New Roman"/>
          <w:color w:val="auto"/>
          <w:sz w:val="28"/>
          <w:szCs w:val="28"/>
          <w:shd w:val="clear" w:color="auto" w:fill="FFFFFF"/>
          <w:lang w:val="en-US"/>
        </w:rPr>
        <w:t>XXII</w:t>
      </w:r>
      <w:r w:rsidR="003D5BA2">
        <w:rPr>
          <w:rStyle w:val="apple-converted-space"/>
          <w:rFonts w:ascii="Times New Roman" w:hAnsi="Times New Roman" w:cs="Times New Roman"/>
          <w:color w:val="auto"/>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летние</w:t>
      </w:r>
      <w:r>
        <w:rPr>
          <w:rStyle w:val="apple-converted-space"/>
          <w:rFonts w:ascii="Times New Roman" w:hAnsi="Times New Roman" w:cs="Times New Roman"/>
          <w:color w:val="FF0000"/>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Оли</w:t>
      </w:r>
      <w:r>
        <w:rPr>
          <w:rStyle w:val="apple-converted-space"/>
          <w:rFonts w:ascii="Times New Roman" w:hAnsi="Times New Roman" w:cs="Times New Roman"/>
          <w:color w:val="auto"/>
          <w:sz w:val="28"/>
          <w:szCs w:val="28"/>
          <w:shd w:val="clear" w:color="auto" w:fill="FFFFFF"/>
        </w:rPr>
        <w:softHyphen/>
        <w:t>м</w:t>
      </w:r>
      <w:r>
        <w:rPr>
          <w:rStyle w:val="apple-converted-space"/>
          <w:rFonts w:ascii="Times New Roman" w:hAnsi="Times New Roman" w:cs="Times New Roman"/>
          <w:color w:val="auto"/>
          <w:sz w:val="28"/>
          <w:szCs w:val="28"/>
          <w:shd w:val="clear" w:color="auto" w:fill="FFFFFF"/>
        </w:rPr>
        <w:softHyphen/>
        <w:t>пий</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кие игры в Москве. Ухудшение материального положения населения и морального кли</w:t>
      </w:r>
      <w:r>
        <w:rPr>
          <w:rStyle w:val="apple-converted-space"/>
          <w:rFonts w:ascii="Times New Roman" w:hAnsi="Times New Roman" w:cs="Times New Roman"/>
          <w:color w:val="auto"/>
          <w:sz w:val="28"/>
          <w:szCs w:val="28"/>
          <w:shd w:val="clear" w:color="auto" w:fill="FFFFFF"/>
        </w:rPr>
        <w:softHyphen/>
        <w:t>ма</w:t>
      </w:r>
      <w:r>
        <w:rPr>
          <w:rStyle w:val="apple-converted-space"/>
          <w:rFonts w:ascii="Times New Roman" w:hAnsi="Times New Roman" w:cs="Times New Roman"/>
          <w:color w:val="auto"/>
          <w:sz w:val="28"/>
          <w:szCs w:val="28"/>
          <w:shd w:val="clear" w:color="auto" w:fill="FFFFFF"/>
        </w:rPr>
        <w:softHyphen/>
        <w:t xml:space="preserve">та в </w:t>
      </w:r>
      <w:r>
        <w:rPr>
          <w:rStyle w:val="apple-converted-space"/>
          <w:rFonts w:ascii="Times New Roman" w:hAnsi="Times New Roman" w:cs="Times New Roman"/>
          <w:color w:val="auto"/>
          <w:sz w:val="28"/>
          <w:szCs w:val="28"/>
          <w:shd w:val="clear" w:color="auto" w:fill="FFFFFF"/>
        </w:rPr>
        <w:lastRenderedPageBreak/>
        <w:t>стране.</w:t>
      </w:r>
      <w:proofErr w:type="gramEnd"/>
      <w:r>
        <w:rPr>
          <w:rStyle w:val="apple-converted-space"/>
          <w:rFonts w:ascii="Times New Roman" w:hAnsi="Times New Roman" w:cs="Times New Roman"/>
          <w:color w:val="auto"/>
          <w:sz w:val="28"/>
          <w:szCs w:val="28"/>
          <w:shd w:val="clear" w:color="auto" w:fill="FFFFFF"/>
        </w:rPr>
        <w:t xml:space="preserve"> Советская культура, жизн</w:t>
      </w:r>
      <w:r w:rsidR="003D5BA2">
        <w:rPr>
          <w:rStyle w:val="apple-converted-space"/>
          <w:rFonts w:ascii="Times New Roman" w:hAnsi="Times New Roman" w:cs="Times New Roman"/>
          <w:color w:val="auto"/>
          <w:sz w:val="28"/>
          <w:szCs w:val="28"/>
          <w:shd w:val="clear" w:color="auto" w:fill="FFFFFF"/>
        </w:rPr>
        <w:t xml:space="preserve">ь и быт советских людей в 70-е </w:t>
      </w:r>
      <w:r w:rsidR="003D5BA2">
        <w:rPr>
          <w:rFonts w:ascii="Times New Roman" w:hAnsi="Times New Roman"/>
          <w:sz w:val="28"/>
          <w:szCs w:val="28"/>
        </w:rPr>
        <w:t>―</w:t>
      </w:r>
      <w:r>
        <w:rPr>
          <w:rStyle w:val="apple-converted-space"/>
          <w:rFonts w:ascii="Times New Roman" w:hAnsi="Times New Roman" w:cs="Times New Roman"/>
          <w:color w:val="auto"/>
          <w:sz w:val="28"/>
          <w:szCs w:val="28"/>
          <w:shd w:val="clear" w:color="auto" w:fill="FFFFFF"/>
        </w:rPr>
        <w:t xml:space="preserve"> начале 80-х годов </w:t>
      </w:r>
      <w:r>
        <w:rPr>
          <w:rStyle w:val="apple-converted-space"/>
          <w:rFonts w:ascii="Times New Roman" w:hAnsi="Times New Roman" w:cs="Times New Roman"/>
          <w:color w:val="auto"/>
          <w:sz w:val="28"/>
          <w:szCs w:val="28"/>
          <w:shd w:val="clear" w:color="auto" w:fill="FFFFFF"/>
          <w:lang w:val="en-US"/>
        </w:rPr>
        <w:t>XX</w:t>
      </w:r>
      <w:r>
        <w:rPr>
          <w:rStyle w:val="apple-converted-space"/>
          <w:rFonts w:ascii="Times New Roman" w:hAnsi="Times New Roman" w:cs="Times New Roman"/>
          <w:color w:val="auto"/>
          <w:sz w:val="28"/>
          <w:szCs w:val="28"/>
          <w:shd w:val="clear" w:color="auto" w:fill="FFFFFF"/>
        </w:rPr>
        <w:t xml:space="preserve"> века.</w:t>
      </w:r>
    </w:p>
    <w:p w:rsidR="005B5BE4" w:rsidRDefault="005B5BE4">
      <w:pPr>
        <w:spacing w:after="0" w:line="360" w:lineRule="auto"/>
        <w:ind w:firstLine="709"/>
        <w:jc w:val="both"/>
        <w:rPr>
          <w:rStyle w:val="apple-converted-space"/>
          <w:rFonts w:ascii="Times New Roman" w:hAnsi="Times New Roman" w:cs="Times New Roman"/>
          <w:b/>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Смерть Л. И. Брежнева. Приход к власти М. С. Го</w:t>
      </w:r>
      <w:r>
        <w:rPr>
          <w:rStyle w:val="apple-converted-space"/>
          <w:rFonts w:ascii="Times New Roman" w:hAnsi="Times New Roman" w:cs="Times New Roman"/>
          <w:color w:val="auto"/>
          <w:sz w:val="28"/>
          <w:szCs w:val="28"/>
          <w:shd w:val="clear" w:color="auto" w:fill="FFFFFF"/>
        </w:rPr>
        <w:softHyphen/>
        <w:t>рбачева. Реформы Горбачева в политической, социальной и экономичес</w:t>
      </w:r>
      <w:r>
        <w:rPr>
          <w:rStyle w:val="apple-converted-space"/>
          <w:rFonts w:ascii="Times New Roman" w:hAnsi="Times New Roman" w:cs="Times New Roman"/>
          <w:color w:val="auto"/>
          <w:sz w:val="28"/>
          <w:szCs w:val="28"/>
          <w:shd w:val="clear" w:color="auto" w:fill="FFFFFF"/>
        </w:rPr>
        <w:softHyphen/>
        <w:t>кой сферах. Вывод войск из Афганистана</w:t>
      </w:r>
      <w:r>
        <w:rPr>
          <w:rStyle w:val="apple-converted-space"/>
          <w:rFonts w:ascii="Times New Roman" w:hAnsi="Times New Roman" w:cs="Times New Roman"/>
          <w:color w:val="0000FF"/>
          <w:sz w:val="28"/>
          <w:szCs w:val="28"/>
          <w:shd w:val="clear" w:color="auto" w:fill="FFFFFF"/>
        </w:rPr>
        <w:t xml:space="preserve">. </w:t>
      </w:r>
      <w:r>
        <w:rPr>
          <w:rStyle w:val="apple-converted-space"/>
          <w:rFonts w:ascii="Times New Roman" w:hAnsi="Times New Roman" w:cs="Times New Roman"/>
          <w:color w:val="auto"/>
          <w:sz w:val="28"/>
          <w:szCs w:val="28"/>
          <w:shd w:val="clear" w:color="auto" w:fill="FFFFFF"/>
        </w:rPr>
        <w:t>Избрание первого пре</w:t>
      </w:r>
      <w:r>
        <w:rPr>
          <w:rStyle w:val="apple-converted-space"/>
          <w:rFonts w:ascii="Times New Roman" w:hAnsi="Times New Roman" w:cs="Times New Roman"/>
          <w:color w:val="auto"/>
          <w:sz w:val="28"/>
          <w:szCs w:val="28"/>
          <w:shd w:val="clear" w:color="auto" w:fill="FFFFFF"/>
        </w:rPr>
        <w:softHyphen/>
        <w:t>зи</w:t>
      </w:r>
      <w:r>
        <w:rPr>
          <w:rStyle w:val="apple-converted-space"/>
          <w:rFonts w:ascii="Times New Roman" w:hAnsi="Times New Roman" w:cs="Times New Roman"/>
          <w:color w:val="auto"/>
          <w:sz w:val="28"/>
          <w:szCs w:val="28"/>
          <w:shd w:val="clear" w:color="auto" w:fill="FFFFFF"/>
        </w:rPr>
        <w:softHyphen/>
        <w:t>де</w:t>
      </w:r>
      <w:r>
        <w:rPr>
          <w:rStyle w:val="apple-converted-space"/>
          <w:rFonts w:ascii="Times New Roman" w:hAnsi="Times New Roman" w:cs="Times New Roman"/>
          <w:color w:val="auto"/>
          <w:sz w:val="28"/>
          <w:szCs w:val="28"/>
          <w:shd w:val="clear" w:color="auto" w:fill="FFFFFF"/>
        </w:rPr>
        <w:softHyphen/>
        <w:t>н</w:t>
      </w:r>
      <w:r>
        <w:rPr>
          <w:rStyle w:val="apple-converted-space"/>
          <w:rFonts w:ascii="Times New Roman" w:hAnsi="Times New Roman" w:cs="Times New Roman"/>
          <w:color w:val="auto"/>
          <w:sz w:val="28"/>
          <w:szCs w:val="28"/>
          <w:shd w:val="clear" w:color="auto" w:fill="FFFFFF"/>
        </w:rPr>
        <w:softHyphen/>
        <w:t>та СССР ― М.С. Горбачева. Нарастание экономического кризиса и обо</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т</w:t>
      </w:r>
      <w:r>
        <w:rPr>
          <w:rStyle w:val="apple-converted-space"/>
          <w:rFonts w:ascii="Times New Roman" w:hAnsi="Times New Roman" w:cs="Times New Roman"/>
          <w:color w:val="auto"/>
          <w:sz w:val="28"/>
          <w:szCs w:val="28"/>
          <w:shd w:val="clear" w:color="auto" w:fill="FFFFFF"/>
        </w:rPr>
        <w:softHyphen/>
        <w:t>ре</w:t>
      </w:r>
      <w:r>
        <w:rPr>
          <w:rStyle w:val="apple-converted-space"/>
          <w:rFonts w:ascii="Times New Roman" w:hAnsi="Times New Roman" w:cs="Times New Roman"/>
          <w:color w:val="auto"/>
          <w:sz w:val="28"/>
          <w:szCs w:val="28"/>
          <w:shd w:val="clear" w:color="auto" w:fill="FFFFFF"/>
        </w:rPr>
        <w:softHyphen/>
        <w:t>ние межнациональных отношений в стране. Образование новых по</w:t>
      </w:r>
      <w:r>
        <w:rPr>
          <w:rStyle w:val="apple-converted-space"/>
          <w:rFonts w:ascii="Times New Roman" w:hAnsi="Times New Roman" w:cs="Times New Roman"/>
          <w:color w:val="auto"/>
          <w:sz w:val="28"/>
          <w:szCs w:val="28"/>
          <w:shd w:val="clear" w:color="auto" w:fill="FFFFFF"/>
        </w:rPr>
        <w:softHyphen/>
        <w:t>ли</w:t>
      </w:r>
      <w:r>
        <w:rPr>
          <w:rStyle w:val="apple-converted-space"/>
          <w:rFonts w:ascii="Times New Roman" w:hAnsi="Times New Roman" w:cs="Times New Roman"/>
          <w:color w:val="auto"/>
          <w:sz w:val="28"/>
          <w:szCs w:val="28"/>
          <w:shd w:val="clear" w:color="auto" w:fill="FFFFFF"/>
        </w:rPr>
        <w:softHyphen/>
        <w:t>ти</w:t>
      </w:r>
      <w:r>
        <w:rPr>
          <w:rStyle w:val="apple-converted-space"/>
          <w:rFonts w:ascii="Times New Roman" w:hAnsi="Times New Roman" w:cs="Times New Roman"/>
          <w:color w:val="auto"/>
          <w:sz w:val="28"/>
          <w:szCs w:val="28"/>
          <w:shd w:val="clear" w:color="auto" w:fill="FFFFFF"/>
        </w:rPr>
        <w:softHyphen/>
        <w:t>че</w:t>
      </w:r>
      <w:r>
        <w:rPr>
          <w:rStyle w:val="apple-converted-space"/>
          <w:rFonts w:ascii="Times New Roman" w:hAnsi="Times New Roman" w:cs="Times New Roman"/>
          <w:color w:val="auto"/>
          <w:sz w:val="28"/>
          <w:szCs w:val="28"/>
          <w:shd w:val="clear" w:color="auto" w:fill="FFFFFF"/>
        </w:rPr>
        <w:softHyphen/>
        <w:t>с</w:t>
      </w:r>
      <w:r>
        <w:rPr>
          <w:rStyle w:val="apple-converted-space"/>
          <w:rFonts w:ascii="Times New Roman" w:hAnsi="Times New Roman" w:cs="Times New Roman"/>
          <w:color w:val="auto"/>
          <w:sz w:val="28"/>
          <w:szCs w:val="28"/>
          <w:shd w:val="clear" w:color="auto" w:fill="FFFFFF"/>
        </w:rPr>
        <w:softHyphen/>
        <w:t>ких партий и движ</w:t>
      </w:r>
      <w:r w:rsidR="003D5BA2">
        <w:rPr>
          <w:rStyle w:val="apple-converted-space"/>
          <w:rFonts w:ascii="Times New Roman" w:hAnsi="Times New Roman" w:cs="Times New Roman"/>
          <w:color w:val="auto"/>
          <w:sz w:val="28"/>
          <w:szCs w:val="28"/>
          <w:shd w:val="clear" w:color="auto" w:fill="FFFFFF"/>
        </w:rPr>
        <w:t>ений. Августовские события 1991 </w:t>
      </w:r>
      <w:r>
        <w:rPr>
          <w:rStyle w:val="apple-converted-space"/>
          <w:rFonts w:ascii="Times New Roman" w:hAnsi="Times New Roman" w:cs="Times New Roman"/>
          <w:color w:val="auto"/>
          <w:sz w:val="28"/>
          <w:szCs w:val="28"/>
          <w:shd w:val="clear" w:color="auto" w:fill="FFFFFF"/>
        </w:rPr>
        <w:t>г. Распад СССР. Принятие Декларации о государственном суверенитете РСФСР. Первый президент России Б. Н. Ельцин. Об</w:t>
      </w:r>
      <w:r>
        <w:rPr>
          <w:rStyle w:val="apple-converted-space"/>
          <w:rFonts w:ascii="Times New Roman" w:hAnsi="Times New Roman" w:cs="Times New Roman"/>
          <w:color w:val="auto"/>
          <w:sz w:val="28"/>
          <w:szCs w:val="28"/>
          <w:shd w:val="clear" w:color="auto" w:fill="FFFFFF"/>
        </w:rPr>
        <w:softHyphen/>
        <w:t>ра</w:t>
      </w:r>
      <w:r>
        <w:rPr>
          <w:rStyle w:val="apple-converted-space"/>
          <w:rFonts w:ascii="Times New Roman" w:hAnsi="Times New Roman" w:cs="Times New Roman"/>
          <w:color w:val="auto"/>
          <w:sz w:val="28"/>
          <w:szCs w:val="28"/>
          <w:shd w:val="clear" w:color="auto" w:fill="FFFFFF"/>
        </w:rPr>
        <w:softHyphen/>
        <w:t>зо</w:t>
      </w:r>
      <w:r>
        <w:rPr>
          <w:rStyle w:val="apple-converted-space"/>
          <w:rFonts w:ascii="Times New Roman" w:hAnsi="Times New Roman" w:cs="Times New Roman"/>
          <w:color w:val="auto"/>
          <w:sz w:val="28"/>
          <w:szCs w:val="28"/>
          <w:shd w:val="clear" w:color="auto" w:fill="FFFFFF"/>
        </w:rPr>
        <w:softHyphen/>
        <w:t>вание СНГ. Причины и последствия кризиса советской системы и распада СССР.</w:t>
      </w:r>
    </w:p>
    <w:p w:rsidR="005B5BE4" w:rsidRDefault="005B5BE4">
      <w:pPr>
        <w:spacing w:after="0" w:line="360" w:lineRule="auto"/>
        <w:ind w:firstLine="709"/>
        <w:jc w:val="center"/>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b/>
          <w:color w:val="auto"/>
          <w:sz w:val="28"/>
          <w:szCs w:val="28"/>
          <w:shd w:val="clear" w:color="auto" w:fill="FFFFFF"/>
        </w:rPr>
        <w:t>Россия (Российская Федерация) в 1991 – 2015 годах</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Вступление России в новый этап истории. Формирование суверенной российской государственности. Политический кризис осени 1993 г. Принятие Конституции России (1993 г.). Символы государственной власти Российской Федерации. Экономические реформы 1990-х гг., их результаты. Жизнь и быт людей в новых экономических и политических условиях Основные направления национальной  политики: успехи и просчеты. Нарастание противоречий между центром и регионами. Военно-политический кризис в Чеченской Респу</w:t>
      </w:r>
      <w:r>
        <w:rPr>
          <w:rStyle w:val="apple-converted-space"/>
          <w:rFonts w:ascii="Times New Roman" w:hAnsi="Times New Roman" w:cs="Times New Roman"/>
          <w:color w:val="auto"/>
          <w:sz w:val="28"/>
          <w:szCs w:val="28"/>
          <w:shd w:val="clear" w:color="auto" w:fill="FFFFFF"/>
        </w:rPr>
        <w:softHyphen/>
        <w:t>блике. Внешняя политика России в 1990-е гг. Отношения со странами СНГ и Балтии. Восточное направление внешней политики. Русское зарубежье.</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t xml:space="preserve">Отставка Б. Н. Ельцина; президентские выборы </w:t>
      </w:r>
      <w:r w:rsidR="003D5BA2">
        <w:rPr>
          <w:rStyle w:val="apple-converted-space"/>
          <w:rFonts w:ascii="Times New Roman" w:hAnsi="Times New Roman" w:cs="Times New Roman"/>
          <w:color w:val="auto"/>
          <w:sz w:val="28"/>
          <w:szCs w:val="28"/>
          <w:shd w:val="clear" w:color="auto" w:fill="FFFFFF"/>
        </w:rPr>
        <w:t xml:space="preserve">в </w:t>
      </w:r>
      <w:r>
        <w:rPr>
          <w:rStyle w:val="apple-converted-space"/>
          <w:rFonts w:ascii="Times New Roman" w:hAnsi="Times New Roman" w:cs="Times New Roman"/>
          <w:color w:val="auto"/>
          <w:sz w:val="28"/>
          <w:szCs w:val="28"/>
          <w:shd w:val="clear" w:color="auto" w:fill="FFFFFF"/>
        </w:rPr>
        <w:t>2000 г</w:t>
      </w:r>
      <w:r w:rsidR="003D5BA2">
        <w:rPr>
          <w:rStyle w:val="apple-converted-space"/>
          <w:rFonts w:ascii="Times New Roman" w:hAnsi="Times New Roman" w:cs="Times New Roman"/>
          <w:color w:val="auto"/>
          <w:sz w:val="28"/>
          <w:szCs w:val="28"/>
          <w:shd w:val="clear" w:color="auto" w:fill="FFFFFF"/>
        </w:rPr>
        <w:t>оду</w:t>
      </w:r>
      <w:r>
        <w:rPr>
          <w:rStyle w:val="apple-converted-space"/>
          <w:rFonts w:ascii="Times New Roman" w:hAnsi="Times New Roman" w:cs="Times New Roman"/>
          <w:color w:val="auto"/>
          <w:sz w:val="28"/>
          <w:szCs w:val="28"/>
          <w:shd w:val="clear" w:color="auto" w:fill="FFFFFF"/>
        </w:rPr>
        <w:t xml:space="preserve">. Второй президент России ― В.В. Путин. Его деятельность: курс на продолжение реформ, стабилизацию положения в стране, сохранение целостности России, укрепление государственности, обеспечение согласия и единства общества. Новые государственные символы России. Развитие экономики и социальной сферы. Политические  лидеры и общественные деятели современной России. Культура и духовная жизнь общества в начале </w:t>
      </w:r>
      <w:r>
        <w:rPr>
          <w:rStyle w:val="apple-converted-space"/>
          <w:rFonts w:ascii="Times New Roman" w:hAnsi="Times New Roman" w:cs="Times New Roman"/>
          <w:color w:val="auto"/>
          <w:sz w:val="28"/>
          <w:szCs w:val="28"/>
          <w:shd w:val="clear" w:color="auto" w:fill="FFFFFF"/>
          <w:lang w:val="en-US"/>
        </w:rPr>
        <w:t>XXI</w:t>
      </w:r>
      <w:r>
        <w:rPr>
          <w:rStyle w:val="apple-converted-space"/>
          <w:rFonts w:ascii="Times New Roman" w:hAnsi="Times New Roman" w:cs="Times New Roman"/>
          <w:color w:val="auto"/>
          <w:sz w:val="28"/>
          <w:szCs w:val="28"/>
          <w:shd w:val="clear" w:color="auto" w:fill="FFFFFF"/>
        </w:rPr>
        <w:t xml:space="preserve"> века. Русская православная церковь в новой России.</w:t>
      </w:r>
    </w:p>
    <w:p w:rsidR="005B5BE4" w:rsidRDefault="005B5BE4">
      <w:pPr>
        <w:spacing w:after="0" w:line="360" w:lineRule="auto"/>
        <w:ind w:firstLine="709"/>
        <w:jc w:val="both"/>
        <w:rPr>
          <w:rStyle w:val="apple-converted-space"/>
          <w:rFonts w:ascii="Times New Roman" w:hAnsi="Times New Roman" w:cs="Times New Roman"/>
          <w:color w:val="auto"/>
          <w:sz w:val="28"/>
          <w:szCs w:val="28"/>
          <w:shd w:val="clear" w:color="auto" w:fill="FFFFFF"/>
        </w:rPr>
      </w:pPr>
      <w:r>
        <w:rPr>
          <w:rStyle w:val="apple-converted-space"/>
          <w:rFonts w:ascii="Times New Roman" w:hAnsi="Times New Roman" w:cs="Times New Roman"/>
          <w:color w:val="auto"/>
          <w:sz w:val="28"/>
          <w:szCs w:val="28"/>
          <w:shd w:val="clear" w:color="auto" w:fill="FFFFFF"/>
        </w:rPr>
        <w:lastRenderedPageBreak/>
        <w:t xml:space="preserve">Президентские выборы 2008 г. Президент России ― Д. А. Медведев. Общественно-политическое и экономическое развитие страны, культурная жизнь на современном этапе. Разработка новой внешнеполитической  стратегии в начале </w:t>
      </w:r>
      <w:r>
        <w:rPr>
          <w:rStyle w:val="apple-converted-space"/>
          <w:rFonts w:ascii="Times New Roman" w:hAnsi="Times New Roman" w:cs="Times New Roman"/>
          <w:color w:val="auto"/>
          <w:sz w:val="28"/>
          <w:szCs w:val="28"/>
          <w:shd w:val="clear" w:color="auto" w:fill="FFFFFF"/>
          <w:lang w:val="en-US"/>
        </w:rPr>
        <w:t>XXI</w:t>
      </w:r>
      <w:r>
        <w:rPr>
          <w:rStyle w:val="apple-converted-space"/>
          <w:rFonts w:ascii="Times New Roman" w:hAnsi="Times New Roman" w:cs="Times New Roman"/>
          <w:color w:val="auto"/>
          <w:sz w:val="28"/>
          <w:szCs w:val="28"/>
          <w:shd w:val="clear" w:color="auto" w:fill="FFFFFF"/>
        </w:rPr>
        <w:t xml:space="preserve"> века. Укрепление международного престижа России.</w:t>
      </w:r>
    </w:p>
    <w:p w:rsidR="005B5BE4" w:rsidRDefault="005B5BE4">
      <w:pPr>
        <w:spacing w:after="0" w:line="360" w:lineRule="auto"/>
        <w:ind w:firstLine="709"/>
        <w:jc w:val="both"/>
        <w:rPr>
          <w:rFonts w:ascii="Times New Roman" w:hAnsi="Times New Roman" w:cs="Times New Roman"/>
          <w:b/>
          <w:color w:val="auto"/>
          <w:sz w:val="28"/>
          <w:szCs w:val="28"/>
        </w:rPr>
      </w:pPr>
      <w:r>
        <w:rPr>
          <w:rStyle w:val="apple-converted-space"/>
          <w:rFonts w:ascii="Times New Roman" w:hAnsi="Times New Roman" w:cs="Times New Roman"/>
          <w:color w:val="auto"/>
          <w:sz w:val="28"/>
          <w:szCs w:val="28"/>
          <w:shd w:val="clear" w:color="auto" w:fill="FFFFFF"/>
        </w:rPr>
        <w:t>Президентские выборы 2012 г. Президент России ― В.В. Путин. Сегодня</w:t>
      </w:r>
      <w:r>
        <w:rPr>
          <w:rStyle w:val="apple-converted-space"/>
          <w:rFonts w:ascii="Times New Roman" w:hAnsi="Times New Roman" w:cs="Times New Roman"/>
          <w:color w:val="auto"/>
          <w:sz w:val="28"/>
          <w:szCs w:val="28"/>
          <w:shd w:val="clear" w:color="auto" w:fill="FFFFFF"/>
        </w:rPr>
        <w:softHyphen/>
        <w:t>шний  день России. Проведение зимних Олимпийских игр в Сочи в 2014 г. Воссоединение Крыма с Россией. Празднование 70-летия Победы в Великой Отечественной войне.</w:t>
      </w:r>
    </w:p>
    <w:p w:rsidR="005B5BE4" w:rsidRDefault="005B5BE4">
      <w:pPr>
        <w:spacing w:before="120" w:after="0" w:line="360" w:lineRule="auto"/>
        <w:ind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t>ФИЗИЧЕСКАЯ КУЛЬТУРА</w:t>
      </w:r>
    </w:p>
    <w:p w:rsidR="005B5BE4" w:rsidRDefault="005B5BE4">
      <w:pPr>
        <w:spacing w:after="0" w:line="360" w:lineRule="auto"/>
        <w:ind w:firstLine="709"/>
        <w:jc w:val="center"/>
        <w:rPr>
          <w:rFonts w:ascii="Times New Roman" w:hAnsi="Times New Roman" w:cs="Times New Roman"/>
          <w:sz w:val="28"/>
          <w:szCs w:val="28"/>
        </w:rPr>
      </w:pPr>
      <w:r>
        <w:rPr>
          <w:rFonts w:ascii="Times New Roman" w:hAnsi="Times New Roman" w:cs="Times New Roman"/>
          <w:b/>
          <w:color w:val="auto"/>
          <w:sz w:val="28"/>
          <w:szCs w:val="28"/>
        </w:rPr>
        <w:t>Пояснительная записка</w:t>
      </w:r>
    </w:p>
    <w:p w:rsidR="005B5BE4" w:rsidRDefault="005B5BE4">
      <w:pPr>
        <w:spacing w:before="120"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Программа по физической культуре для обучающихся </w:t>
      </w:r>
      <w:r>
        <w:rPr>
          <w:rFonts w:ascii="Times New Roman" w:hAnsi="Times New Roman" w:cs="Times New Roman"/>
          <w:sz w:val="28"/>
          <w:szCs w:val="28"/>
          <w:lang w:val="en-US"/>
        </w:rPr>
        <w:t>V</w:t>
      </w:r>
      <w:r>
        <w:rPr>
          <w:rFonts w:ascii="Times New Roman" w:hAnsi="Times New Roman" w:cs="Times New Roman"/>
          <w:sz w:val="28"/>
          <w:szCs w:val="28"/>
        </w:rPr>
        <w:t>-</w:t>
      </w:r>
      <w:r>
        <w:rPr>
          <w:rFonts w:ascii="Times New Roman" w:hAnsi="Times New Roman" w:cs="Times New Roman"/>
          <w:sz w:val="28"/>
          <w:szCs w:val="28"/>
          <w:lang w:val="en-US"/>
        </w:rPr>
        <w:t>IX</w:t>
      </w:r>
      <w:r>
        <w:rPr>
          <w:rFonts w:ascii="Times New Roman" w:hAnsi="Times New Roman" w:cs="Times New Roman"/>
          <w:sz w:val="28"/>
          <w:szCs w:val="28"/>
        </w:rPr>
        <w:t>-</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классов является логическим продолжением соответствующей учебной программы дополнительного первого (</w:t>
      </w:r>
      <w:r>
        <w:rPr>
          <w:rFonts w:ascii="Times New Roman" w:hAnsi="Times New Roman" w:cs="Times New Roman"/>
          <w:sz w:val="28"/>
          <w:szCs w:val="28"/>
          <w:lang w:val="en-US"/>
        </w:rPr>
        <w:t>I</w:t>
      </w:r>
      <w:r>
        <w:rPr>
          <w:rFonts w:ascii="Times New Roman" w:hAnsi="Times New Roman" w:cs="Times New Roman"/>
          <w:sz w:val="28"/>
          <w:szCs w:val="28"/>
          <w:vertAlign w:val="superscript"/>
        </w:rPr>
        <w:t>1</w:t>
      </w:r>
      <w:r>
        <w:rPr>
          <w:rFonts w:ascii="Times New Roman" w:hAnsi="Times New Roman" w:cs="Times New Roman"/>
          <w:sz w:val="28"/>
          <w:szCs w:val="28"/>
        </w:rPr>
        <w:t xml:space="preserve">) и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IV</w:t>
      </w:r>
      <w:r>
        <w:rPr>
          <w:rFonts w:ascii="Times New Roman" w:hAnsi="Times New Roman" w:cs="Times New Roman"/>
          <w:sz w:val="28"/>
          <w:szCs w:val="28"/>
        </w:rPr>
        <w:t xml:space="preserve"> классов.</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Основная цель изучения физической культуры </w:t>
      </w:r>
      <w:r>
        <w:rPr>
          <w:rFonts w:ascii="Times New Roman" w:hAnsi="Times New Roman" w:cs="Times New Roman"/>
          <w:sz w:val="28"/>
          <w:szCs w:val="28"/>
        </w:rPr>
        <w:t>заключается во всестороннем развитии личности обучающихся с умственной отсталостью (интеллектуальными нарушениями) в процессе приобщения их к физической культуре, повышении уровня их психофизического развития, расширении индивидуальных двигательных возможностей, комплексной коррекции нарушений развития, социальной адаптации.</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Задачи, реализуемые в ходе уроков физической культуры:</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воспитание ин</w:t>
      </w:r>
      <w:r>
        <w:rPr>
          <w:rFonts w:ascii="Times New Roman" w:hAnsi="Times New Roman" w:cs="Times New Roman"/>
          <w:sz w:val="28"/>
          <w:szCs w:val="28"/>
        </w:rPr>
        <w:softHyphen/>
        <w:t>тереса к физической культуре и спо</w:t>
      </w:r>
      <w:r>
        <w:rPr>
          <w:rFonts w:ascii="Times New Roman" w:hAnsi="Times New Roman" w:cs="Times New Roman"/>
          <w:sz w:val="28"/>
          <w:szCs w:val="28"/>
        </w:rPr>
        <w:softHyphen/>
        <w:t xml:space="preserve">рту;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овладение основами доступных видов спор</w:t>
      </w:r>
      <w:r>
        <w:rPr>
          <w:rFonts w:ascii="Times New Roman" w:hAnsi="Times New Roman" w:cs="Times New Roman"/>
          <w:sz w:val="28"/>
          <w:szCs w:val="28"/>
        </w:rPr>
        <w:softHyphen/>
        <w:t>та (легкой атлетикой, гим</w:t>
      </w:r>
      <w:r>
        <w:rPr>
          <w:rFonts w:ascii="Times New Roman" w:hAnsi="Times New Roman" w:cs="Times New Roman"/>
          <w:sz w:val="28"/>
          <w:szCs w:val="28"/>
        </w:rPr>
        <w:softHyphen/>
        <w:t>на</w:t>
      </w:r>
      <w:r>
        <w:rPr>
          <w:rFonts w:ascii="Times New Roman" w:hAnsi="Times New Roman" w:cs="Times New Roman"/>
          <w:sz w:val="28"/>
          <w:szCs w:val="28"/>
        </w:rPr>
        <w:softHyphen/>
        <w:t>с</w:t>
      </w:r>
      <w:r>
        <w:rPr>
          <w:rFonts w:ascii="Times New Roman" w:hAnsi="Times New Roman" w:cs="Times New Roman"/>
          <w:sz w:val="28"/>
          <w:szCs w:val="28"/>
        </w:rPr>
        <w:softHyphen/>
        <w:t>ти</w:t>
      </w:r>
      <w:r>
        <w:rPr>
          <w:rFonts w:ascii="Times New Roman" w:hAnsi="Times New Roman" w:cs="Times New Roman"/>
          <w:sz w:val="28"/>
          <w:szCs w:val="28"/>
        </w:rPr>
        <w:softHyphen/>
        <w:t>кой, лы</w:t>
      </w:r>
      <w:r>
        <w:rPr>
          <w:rFonts w:ascii="Times New Roman" w:hAnsi="Times New Roman" w:cs="Times New Roman"/>
          <w:sz w:val="28"/>
          <w:szCs w:val="28"/>
        </w:rPr>
        <w:softHyphen/>
        <w:t>жной подготовкой и др.) в со</w:t>
      </w:r>
      <w:r>
        <w:rPr>
          <w:rFonts w:ascii="Times New Roman" w:hAnsi="Times New Roman" w:cs="Times New Roman"/>
          <w:sz w:val="28"/>
          <w:szCs w:val="28"/>
        </w:rPr>
        <w:softHyphen/>
        <w:t>от</w:t>
      </w:r>
      <w:r>
        <w:rPr>
          <w:rFonts w:ascii="Times New Roman" w:hAnsi="Times New Roman" w:cs="Times New Roman"/>
          <w:sz w:val="28"/>
          <w:szCs w:val="28"/>
        </w:rPr>
        <w:softHyphen/>
        <w:t>ве</w:t>
      </w:r>
      <w:r>
        <w:rPr>
          <w:rFonts w:ascii="Times New Roman" w:hAnsi="Times New Roman" w:cs="Times New Roman"/>
          <w:sz w:val="28"/>
          <w:szCs w:val="28"/>
        </w:rPr>
        <w:softHyphen/>
        <w:t>т</w:t>
      </w:r>
      <w:r>
        <w:rPr>
          <w:rFonts w:ascii="Times New Roman" w:hAnsi="Times New Roman" w:cs="Times New Roman"/>
          <w:sz w:val="28"/>
          <w:szCs w:val="28"/>
        </w:rPr>
        <w:softHyphen/>
        <w:t>ствии с возрастными и психофи</w:t>
      </w:r>
      <w:r>
        <w:rPr>
          <w:rFonts w:ascii="Times New Roman" w:hAnsi="Times New Roman" w:cs="Times New Roman"/>
          <w:sz w:val="28"/>
          <w:szCs w:val="28"/>
        </w:rPr>
        <w:softHyphen/>
        <w:t>зи</w:t>
      </w:r>
      <w:r>
        <w:rPr>
          <w:rFonts w:ascii="Times New Roman" w:hAnsi="Times New Roman" w:cs="Times New Roman"/>
          <w:sz w:val="28"/>
          <w:szCs w:val="28"/>
        </w:rPr>
        <w:softHyphen/>
        <w:t>че</w:t>
      </w:r>
      <w:r>
        <w:rPr>
          <w:rFonts w:ascii="Times New Roman" w:hAnsi="Times New Roman" w:cs="Times New Roman"/>
          <w:sz w:val="28"/>
          <w:szCs w:val="28"/>
        </w:rPr>
        <w:softHyphen/>
        <w:t>с</w:t>
      </w:r>
      <w:r>
        <w:rPr>
          <w:rFonts w:ascii="Times New Roman" w:hAnsi="Times New Roman" w:cs="Times New Roman"/>
          <w:sz w:val="28"/>
          <w:szCs w:val="28"/>
        </w:rPr>
        <w:softHyphen/>
        <w:t>ки</w:t>
      </w:r>
      <w:r>
        <w:rPr>
          <w:rFonts w:ascii="Times New Roman" w:hAnsi="Times New Roman" w:cs="Times New Roman"/>
          <w:sz w:val="28"/>
          <w:szCs w:val="28"/>
        </w:rPr>
        <w:softHyphen/>
        <w:t>ми особенностями обу</w:t>
      </w:r>
      <w:r>
        <w:rPr>
          <w:rFonts w:ascii="Times New Roman" w:hAnsi="Times New Roman" w:cs="Times New Roman"/>
          <w:sz w:val="28"/>
          <w:szCs w:val="28"/>
        </w:rPr>
        <w:softHyphen/>
        <w:t>ча</w:t>
      </w:r>
      <w:r>
        <w:rPr>
          <w:rFonts w:ascii="Times New Roman" w:hAnsi="Times New Roman" w:cs="Times New Roman"/>
          <w:sz w:val="28"/>
          <w:szCs w:val="28"/>
        </w:rPr>
        <w:softHyphen/>
        <w:t>ю</w:t>
      </w:r>
      <w:r>
        <w:rPr>
          <w:rFonts w:ascii="Times New Roman" w:hAnsi="Times New Roman" w:cs="Times New Roman"/>
          <w:sz w:val="28"/>
          <w:szCs w:val="28"/>
        </w:rPr>
        <w:softHyphen/>
        <w:t>щих</w:t>
      </w:r>
      <w:r>
        <w:rPr>
          <w:rFonts w:ascii="Times New Roman" w:hAnsi="Times New Roman" w:cs="Times New Roman"/>
          <w:sz w:val="28"/>
          <w:szCs w:val="28"/>
        </w:rPr>
        <w:softHyphen/>
        <w:t>ся;</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коррекция недостатков познава</w:t>
      </w:r>
      <w:r>
        <w:rPr>
          <w:rFonts w:ascii="Times New Roman" w:hAnsi="Times New Roman" w:cs="Times New Roman"/>
          <w:sz w:val="28"/>
          <w:szCs w:val="28"/>
        </w:rPr>
        <w:softHyphen/>
        <w:t>тель</w:t>
      </w:r>
      <w:r>
        <w:rPr>
          <w:rFonts w:ascii="Times New Roman" w:hAnsi="Times New Roman" w:cs="Times New Roman"/>
          <w:sz w:val="28"/>
          <w:szCs w:val="28"/>
        </w:rPr>
        <w:softHyphen/>
        <w:t>ной сферы и пси</w:t>
      </w:r>
      <w:r>
        <w:rPr>
          <w:rFonts w:ascii="Times New Roman" w:hAnsi="Times New Roman" w:cs="Times New Roman"/>
          <w:sz w:val="28"/>
          <w:szCs w:val="28"/>
        </w:rPr>
        <w:softHyphen/>
        <w:t>хо</w:t>
      </w:r>
      <w:r>
        <w:rPr>
          <w:rFonts w:ascii="Times New Roman" w:hAnsi="Times New Roman" w:cs="Times New Roman"/>
          <w:sz w:val="28"/>
          <w:szCs w:val="28"/>
        </w:rPr>
        <w:softHyphen/>
        <w:t>мо</w:t>
      </w:r>
      <w:r>
        <w:rPr>
          <w:rFonts w:ascii="Times New Roman" w:hAnsi="Times New Roman" w:cs="Times New Roman"/>
          <w:sz w:val="28"/>
          <w:szCs w:val="28"/>
        </w:rPr>
        <w:softHyphen/>
        <w:t>тор</w:t>
      </w:r>
      <w:r>
        <w:rPr>
          <w:rFonts w:ascii="Times New Roman" w:hAnsi="Times New Roman" w:cs="Times New Roman"/>
          <w:sz w:val="28"/>
          <w:szCs w:val="28"/>
        </w:rPr>
        <w:softHyphen/>
        <w:t>ного раз</w:t>
      </w:r>
      <w:r>
        <w:rPr>
          <w:rFonts w:ascii="Times New Roman" w:hAnsi="Times New Roman" w:cs="Times New Roman"/>
          <w:sz w:val="28"/>
          <w:szCs w:val="28"/>
        </w:rPr>
        <w:softHyphen/>
        <w:t>ви</w:t>
      </w:r>
      <w:r>
        <w:rPr>
          <w:rFonts w:ascii="Times New Roman" w:hAnsi="Times New Roman" w:cs="Times New Roman"/>
          <w:sz w:val="28"/>
          <w:szCs w:val="28"/>
        </w:rPr>
        <w:softHyphen/>
        <w:t>тия; развитие и совер</w:t>
      </w:r>
      <w:r>
        <w:rPr>
          <w:rFonts w:ascii="Times New Roman" w:hAnsi="Times New Roman" w:cs="Times New Roman"/>
          <w:sz w:val="28"/>
          <w:szCs w:val="28"/>
        </w:rPr>
        <w:softHyphen/>
        <w:t>ше</w:t>
      </w:r>
      <w:r>
        <w:rPr>
          <w:rFonts w:ascii="Times New Roman" w:hAnsi="Times New Roman" w:cs="Times New Roman"/>
          <w:sz w:val="28"/>
          <w:szCs w:val="28"/>
        </w:rPr>
        <w:softHyphen/>
        <w:t>н</w:t>
      </w:r>
      <w:r>
        <w:rPr>
          <w:rFonts w:ascii="Times New Roman" w:hAnsi="Times New Roman" w:cs="Times New Roman"/>
          <w:sz w:val="28"/>
          <w:szCs w:val="28"/>
        </w:rPr>
        <w:softHyphen/>
        <w:t>с</w:t>
      </w:r>
      <w:r>
        <w:rPr>
          <w:rFonts w:ascii="Times New Roman" w:hAnsi="Times New Roman" w:cs="Times New Roman"/>
          <w:sz w:val="28"/>
          <w:szCs w:val="28"/>
        </w:rPr>
        <w:softHyphen/>
        <w:t>твование волевой сферы</w:t>
      </w:r>
      <w:r>
        <w:rPr>
          <w:rStyle w:val="apple-converted-space"/>
          <w:rFonts w:ascii="Times New Roman" w:hAnsi="Times New Roman" w:cs="Times New Roman"/>
          <w:sz w:val="28"/>
          <w:szCs w:val="28"/>
          <w:shd w:val="clear" w:color="auto" w:fill="FFFFFF"/>
        </w:rPr>
        <w:t xml:space="preserve">; формирование социально приемлемых форм поведения, предупреждение проявлений деструктивного поведения (крик, агрессия, </w:t>
      </w:r>
      <w:proofErr w:type="spellStart"/>
      <w:r>
        <w:rPr>
          <w:rStyle w:val="apple-converted-space"/>
          <w:rFonts w:ascii="Times New Roman" w:hAnsi="Times New Roman" w:cs="Times New Roman"/>
          <w:sz w:val="28"/>
          <w:szCs w:val="28"/>
          <w:shd w:val="clear" w:color="auto" w:fill="FFFFFF"/>
        </w:rPr>
        <w:t>самоагрессия</w:t>
      </w:r>
      <w:proofErr w:type="spellEnd"/>
      <w:r>
        <w:rPr>
          <w:rStyle w:val="apple-converted-space"/>
          <w:rFonts w:ascii="Times New Roman" w:hAnsi="Times New Roman" w:cs="Times New Roman"/>
          <w:sz w:val="28"/>
          <w:szCs w:val="28"/>
          <w:shd w:val="clear" w:color="auto" w:fill="FFFFFF"/>
        </w:rPr>
        <w:t xml:space="preserve">, стереотипии и др.) в процессе уроков и во </w:t>
      </w:r>
      <w:proofErr w:type="spellStart"/>
      <w:r>
        <w:rPr>
          <w:rStyle w:val="apple-converted-space"/>
          <w:rFonts w:ascii="Times New Roman" w:hAnsi="Times New Roman" w:cs="Times New Roman"/>
          <w:sz w:val="28"/>
          <w:szCs w:val="28"/>
          <w:shd w:val="clear" w:color="auto" w:fill="FFFFFF"/>
        </w:rPr>
        <w:t>внеучебной</w:t>
      </w:r>
      <w:proofErr w:type="spellEnd"/>
      <w:r>
        <w:rPr>
          <w:rStyle w:val="apple-converted-space"/>
          <w:rFonts w:ascii="Times New Roman" w:hAnsi="Times New Roman" w:cs="Times New Roman"/>
          <w:sz w:val="28"/>
          <w:szCs w:val="28"/>
          <w:shd w:val="clear" w:color="auto" w:fill="FFFFFF"/>
        </w:rPr>
        <w:t xml:space="preserve"> деятельности;</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Fonts w:ascii="Times New Roman" w:hAnsi="Times New Roman" w:cs="Times New Roman"/>
          <w:sz w:val="28"/>
          <w:szCs w:val="28"/>
        </w:rPr>
        <w:lastRenderedPageBreak/>
        <w:t>― воспитание нра</w:t>
      </w:r>
      <w:r>
        <w:rPr>
          <w:rFonts w:ascii="Times New Roman" w:hAnsi="Times New Roman" w:cs="Times New Roman"/>
          <w:sz w:val="28"/>
          <w:szCs w:val="28"/>
        </w:rPr>
        <w:softHyphen/>
        <w:t>в</w:t>
      </w:r>
      <w:r>
        <w:rPr>
          <w:rFonts w:ascii="Times New Roman" w:hAnsi="Times New Roman" w:cs="Times New Roman"/>
          <w:sz w:val="28"/>
          <w:szCs w:val="28"/>
        </w:rPr>
        <w:softHyphen/>
        <w:t>с</w:t>
      </w:r>
      <w:r>
        <w:rPr>
          <w:rFonts w:ascii="Times New Roman" w:hAnsi="Times New Roman" w:cs="Times New Roman"/>
          <w:sz w:val="28"/>
          <w:szCs w:val="28"/>
        </w:rPr>
        <w:softHyphen/>
        <w:t>т</w:t>
      </w:r>
      <w:r>
        <w:rPr>
          <w:rFonts w:ascii="Times New Roman" w:hAnsi="Times New Roman" w:cs="Times New Roman"/>
          <w:sz w:val="28"/>
          <w:szCs w:val="28"/>
        </w:rPr>
        <w:softHyphen/>
        <w:t>ве</w:t>
      </w:r>
      <w:r>
        <w:rPr>
          <w:rFonts w:ascii="Times New Roman" w:hAnsi="Times New Roman" w:cs="Times New Roman"/>
          <w:sz w:val="28"/>
          <w:szCs w:val="28"/>
        </w:rPr>
        <w:softHyphen/>
        <w:t>нных качеств и свойств личности; содействие военно-патриотической подготовке.</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t>Содержание программы отражено в следующих разделах: «</w:t>
      </w:r>
      <w:r>
        <w:rPr>
          <w:rFonts w:ascii="Times New Roman" w:hAnsi="Times New Roman" w:cs="Times New Roman"/>
          <w:bCs/>
          <w:color w:val="000000"/>
          <w:sz w:val="28"/>
          <w:szCs w:val="28"/>
        </w:rPr>
        <w:t>Гимнастика</w:t>
      </w:r>
      <w:r>
        <w:rPr>
          <w:rStyle w:val="apple-converted-space"/>
          <w:rFonts w:ascii="Times New Roman" w:hAnsi="Times New Roman" w:cs="Times New Roman"/>
          <w:sz w:val="28"/>
          <w:szCs w:val="28"/>
          <w:shd w:val="clear" w:color="auto" w:fill="FFFFFF"/>
        </w:rPr>
        <w:t xml:space="preserve">», </w:t>
      </w:r>
      <w:r>
        <w:rPr>
          <w:rFonts w:ascii="Times New Roman" w:hAnsi="Times New Roman" w:cs="Times New Roman"/>
          <w:bCs/>
          <w:color w:val="000000"/>
          <w:sz w:val="28"/>
          <w:szCs w:val="28"/>
        </w:rPr>
        <w:t>«Легкая ат</w:t>
      </w:r>
      <w:r>
        <w:rPr>
          <w:rFonts w:ascii="Times New Roman" w:hAnsi="Times New Roman" w:cs="Times New Roman"/>
          <w:bCs/>
          <w:color w:val="000000"/>
          <w:sz w:val="28"/>
          <w:szCs w:val="28"/>
        </w:rPr>
        <w:softHyphen/>
        <w:t>летика</w:t>
      </w:r>
      <w:r>
        <w:rPr>
          <w:rStyle w:val="apple-converted-space"/>
          <w:rFonts w:ascii="Times New Roman" w:hAnsi="Times New Roman" w:cs="Times New Roman"/>
          <w:sz w:val="28"/>
          <w:szCs w:val="28"/>
          <w:shd w:val="clear" w:color="auto" w:fill="FFFFFF"/>
        </w:rPr>
        <w:t>», «</w:t>
      </w:r>
      <w:r>
        <w:rPr>
          <w:rFonts w:ascii="Times New Roman" w:hAnsi="Times New Roman" w:cs="Times New Roman"/>
          <w:bCs/>
          <w:color w:val="000000"/>
          <w:sz w:val="28"/>
          <w:szCs w:val="28"/>
        </w:rPr>
        <w:t>Лыжная и конькобежная подготовки</w:t>
      </w:r>
      <w:r>
        <w:rPr>
          <w:rStyle w:val="apple-converted-space"/>
          <w:rFonts w:ascii="Times New Roman" w:hAnsi="Times New Roman" w:cs="Times New Roman"/>
          <w:sz w:val="28"/>
          <w:szCs w:val="28"/>
          <w:shd w:val="clear" w:color="auto" w:fill="FFFFFF"/>
        </w:rPr>
        <w:t>»</w:t>
      </w:r>
      <w:r>
        <w:rPr>
          <w:rFonts w:ascii="Times New Roman" w:hAnsi="Times New Roman" w:cs="Times New Roman"/>
          <w:bCs/>
          <w:color w:val="000000"/>
          <w:sz w:val="28"/>
          <w:szCs w:val="28"/>
        </w:rPr>
        <w:t xml:space="preserve">, </w:t>
      </w:r>
      <w:r>
        <w:rPr>
          <w:rStyle w:val="apple-converted-space"/>
          <w:rFonts w:ascii="Times New Roman" w:hAnsi="Times New Roman" w:cs="Times New Roman"/>
          <w:sz w:val="28"/>
          <w:szCs w:val="28"/>
          <w:shd w:val="clear" w:color="auto" w:fill="FFFFFF"/>
        </w:rPr>
        <w:t>«</w:t>
      </w:r>
      <w:r>
        <w:rPr>
          <w:rFonts w:ascii="Times New Roman" w:hAnsi="Times New Roman" w:cs="Times New Roman"/>
          <w:bCs/>
          <w:color w:val="000000"/>
          <w:sz w:val="28"/>
          <w:szCs w:val="28"/>
        </w:rPr>
        <w:t>Подвижные игры</w:t>
      </w:r>
      <w:r>
        <w:rPr>
          <w:rStyle w:val="apple-converted-space"/>
          <w:rFonts w:ascii="Times New Roman" w:hAnsi="Times New Roman" w:cs="Times New Roman"/>
          <w:sz w:val="28"/>
          <w:szCs w:val="28"/>
          <w:shd w:val="clear" w:color="auto" w:fill="FFFFFF"/>
        </w:rPr>
        <w:t>», «</w:t>
      </w:r>
      <w:r>
        <w:rPr>
          <w:rFonts w:ascii="Times New Roman" w:hAnsi="Times New Roman" w:cs="Times New Roman"/>
          <w:bCs/>
          <w:color w:val="000000"/>
          <w:sz w:val="28"/>
          <w:szCs w:val="28"/>
        </w:rPr>
        <w:t>Спортивные иг</w:t>
      </w:r>
      <w:r>
        <w:rPr>
          <w:rFonts w:ascii="Times New Roman" w:hAnsi="Times New Roman" w:cs="Times New Roman"/>
          <w:bCs/>
          <w:color w:val="000000"/>
          <w:sz w:val="28"/>
          <w:szCs w:val="28"/>
        </w:rPr>
        <w:softHyphen/>
        <w:t>ры»</w:t>
      </w:r>
      <w:r>
        <w:rPr>
          <w:rStyle w:val="apple-converted-space"/>
          <w:rFonts w:ascii="Times New Roman" w:hAnsi="Times New Roman" w:cs="Times New Roman"/>
          <w:sz w:val="28"/>
          <w:szCs w:val="28"/>
          <w:shd w:val="clear" w:color="auto" w:fill="FFFFFF"/>
        </w:rPr>
        <w:t>. В каждом из разделов выделено два взаимосвязанных подраздела: «Теоретические све</w:t>
      </w:r>
      <w:r>
        <w:rPr>
          <w:rStyle w:val="apple-converted-space"/>
          <w:rFonts w:ascii="Times New Roman" w:hAnsi="Times New Roman" w:cs="Times New Roman"/>
          <w:sz w:val="28"/>
          <w:szCs w:val="28"/>
          <w:shd w:val="clear" w:color="auto" w:fill="FFFFFF"/>
        </w:rPr>
        <w:softHyphen/>
        <w:t xml:space="preserve">дения» и «Практический материал». Кроме этого, с учетом возраста и психофизических </w:t>
      </w:r>
      <w:proofErr w:type="gramStart"/>
      <w:r>
        <w:rPr>
          <w:rStyle w:val="apple-converted-space"/>
          <w:rFonts w:ascii="Times New Roman" w:hAnsi="Times New Roman" w:cs="Times New Roman"/>
          <w:sz w:val="28"/>
          <w:szCs w:val="28"/>
          <w:shd w:val="clear" w:color="auto" w:fill="FFFFFF"/>
        </w:rPr>
        <w:t>воз</w:t>
      </w:r>
      <w:r>
        <w:rPr>
          <w:rStyle w:val="apple-converted-space"/>
          <w:rFonts w:ascii="Times New Roman" w:hAnsi="Times New Roman" w:cs="Times New Roman"/>
          <w:sz w:val="28"/>
          <w:szCs w:val="28"/>
          <w:shd w:val="clear" w:color="auto" w:fill="FFFFFF"/>
        </w:rPr>
        <w:softHyphen/>
        <w:t>можностей</w:t>
      </w:r>
      <w:proofErr w:type="gramEnd"/>
      <w:r>
        <w:rPr>
          <w:rStyle w:val="apple-converted-space"/>
          <w:rFonts w:ascii="Times New Roman" w:hAnsi="Times New Roman" w:cs="Times New Roman"/>
          <w:sz w:val="28"/>
          <w:szCs w:val="28"/>
          <w:shd w:val="clear" w:color="auto" w:fill="FFFFFF"/>
        </w:rPr>
        <w:t xml:space="preserve"> обучающихся им также предлагаются для усвоения некоторые те</w:t>
      </w:r>
      <w:r>
        <w:rPr>
          <w:rStyle w:val="apple-converted-space"/>
          <w:rFonts w:ascii="Times New Roman" w:hAnsi="Times New Roman" w:cs="Times New Roman"/>
          <w:sz w:val="28"/>
          <w:szCs w:val="28"/>
          <w:shd w:val="clear" w:color="auto" w:fill="FFFFFF"/>
        </w:rPr>
        <w:softHyphen/>
        <w:t>о</w:t>
      </w:r>
      <w:r>
        <w:rPr>
          <w:rStyle w:val="apple-converted-space"/>
          <w:rFonts w:ascii="Times New Roman" w:hAnsi="Times New Roman" w:cs="Times New Roman"/>
          <w:sz w:val="28"/>
          <w:szCs w:val="28"/>
          <w:shd w:val="clear" w:color="auto" w:fill="FFFFFF"/>
        </w:rPr>
        <w:softHyphen/>
        <w:t>ре</w:t>
      </w:r>
      <w:r>
        <w:rPr>
          <w:rStyle w:val="apple-converted-space"/>
          <w:rFonts w:ascii="Times New Roman" w:hAnsi="Times New Roman" w:cs="Times New Roman"/>
          <w:sz w:val="28"/>
          <w:szCs w:val="28"/>
          <w:shd w:val="clear" w:color="auto" w:fill="FFFFFF"/>
        </w:rPr>
        <w:softHyphen/>
        <w:t>ти</w:t>
      </w:r>
      <w:r>
        <w:rPr>
          <w:rStyle w:val="apple-converted-space"/>
          <w:rFonts w:ascii="Times New Roman" w:hAnsi="Times New Roman" w:cs="Times New Roman"/>
          <w:sz w:val="28"/>
          <w:szCs w:val="28"/>
          <w:shd w:val="clear" w:color="auto" w:fill="FFFFFF"/>
        </w:rPr>
        <w:softHyphen/>
        <w:t>че</w:t>
      </w:r>
      <w:r>
        <w:rPr>
          <w:rStyle w:val="apple-converted-space"/>
          <w:rFonts w:ascii="Times New Roman" w:hAnsi="Times New Roman" w:cs="Times New Roman"/>
          <w:sz w:val="28"/>
          <w:szCs w:val="28"/>
          <w:shd w:val="clear" w:color="auto" w:fill="FFFFFF"/>
        </w:rPr>
        <w:softHyphen/>
        <w:t>ские сведения из области физической культуры, которые имеют самостоятельное значение.</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t>В разделе «Гимнастика» (подраздел «Практический материал») кроме построений и пе</w:t>
      </w:r>
      <w:r>
        <w:rPr>
          <w:rStyle w:val="apple-converted-space"/>
          <w:rFonts w:ascii="Times New Roman" w:hAnsi="Times New Roman" w:cs="Times New Roman"/>
          <w:sz w:val="28"/>
          <w:szCs w:val="28"/>
          <w:shd w:val="clear" w:color="auto" w:fill="FFFFFF"/>
        </w:rPr>
        <w:softHyphen/>
        <w:t>рестроений представлены два основных вида физических упражнений: с предметами и без предметов, содержание которых по сравнению с младшими классами в основном остается без из</w:t>
      </w:r>
      <w:r>
        <w:rPr>
          <w:rStyle w:val="apple-converted-space"/>
          <w:rFonts w:ascii="Times New Roman" w:hAnsi="Times New Roman" w:cs="Times New Roman"/>
          <w:sz w:val="28"/>
          <w:szCs w:val="28"/>
          <w:shd w:val="clear" w:color="auto" w:fill="FFFFFF"/>
        </w:rPr>
        <w:softHyphen/>
        <w:t>ме</w:t>
      </w:r>
      <w:r>
        <w:rPr>
          <w:rStyle w:val="apple-converted-space"/>
          <w:rFonts w:ascii="Times New Roman" w:hAnsi="Times New Roman" w:cs="Times New Roman"/>
          <w:sz w:val="28"/>
          <w:szCs w:val="28"/>
          <w:shd w:val="clear" w:color="auto" w:fill="FFFFFF"/>
        </w:rPr>
        <w:softHyphen/>
        <w:t>не</w:t>
      </w:r>
      <w:r>
        <w:rPr>
          <w:rStyle w:val="apple-converted-space"/>
          <w:rFonts w:ascii="Times New Roman" w:hAnsi="Times New Roman" w:cs="Times New Roman"/>
          <w:sz w:val="28"/>
          <w:szCs w:val="28"/>
          <w:shd w:val="clear" w:color="auto" w:fill="FFFFFF"/>
        </w:rPr>
        <w:softHyphen/>
        <w:t>ний, но при этом возрастает их сложность и увеличивается дозировка. К упражнениям с пред</w:t>
      </w:r>
      <w:r>
        <w:rPr>
          <w:rStyle w:val="apple-converted-space"/>
          <w:rFonts w:ascii="Times New Roman" w:hAnsi="Times New Roman" w:cs="Times New Roman"/>
          <w:sz w:val="28"/>
          <w:szCs w:val="28"/>
          <w:shd w:val="clear" w:color="auto" w:fill="FFFFFF"/>
        </w:rPr>
        <w:softHyphen/>
        <w:t>метами добавляется опорный прыжок; упражнения со скакалками; гантелями и штан</w:t>
      </w:r>
      <w:r>
        <w:rPr>
          <w:rStyle w:val="apple-converted-space"/>
          <w:rFonts w:ascii="Times New Roman" w:hAnsi="Times New Roman" w:cs="Times New Roman"/>
          <w:sz w:val="28"/>
          <w:szCs w:val="28"/>
          <w:shd w:val="clear" w:color="auto" w:fill="FFFFFF"/>
        </w:rPr>
        <w:softHyphen/>
        <w:t>гой; на преодоление сопротивления; упражнения для корпуса и ног; элементы акробатики.</w:t>
      </w:r>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proofErr w:type="gramStart"/>
      <w:r>
        <w:rPr>
          <w:rStyle w:val="apple-converted-space"/>
          <w:rFonts w:ascii="Times New Roman" w:hAnsi="Times New Roman" w:cs="Times New Roman"/>
          <w:sz w:val="28"/>
          <w:szCs w:val="28"/>
          <w:shd w:val="clear" w:color="auto" w:fill="FFFFFF"/>
        </w:rPr>
        <w:t>В раздел «Легкая атлетика» включены традиционные виды: ходьба, бег, прыжки, метание, которые способствуют развитию физических качеств обучающихся (силы, ловкости, быстроты и т. д.).</w:t>
      </w:r>
      <w:proofErr w:type="gramEnd"/>
    </w:p>
    <w:p w:rsidR="005B5BE4" w:rsidRDefault="005B5BE4">
      <w:pPr>
        <w:spacing w:after="0" w:line="360" w:lineRule="auto"/>
        <w:ind w:firstLine="709"/>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t>Освоение раздела «Лыжная и конькобежная подготовка» направлена на дальнейшее совершенствование навыков владения лыжами и коньками, которые способствуют коррекции психомоторной сферы обучающихся. В тех регионах, где климатические условия не позволяют систематически заниматься лыжной и конькобежной подготовками, следует заменить их занятиями гимнастикой, легкой атлетикой, играми. Но в этом случае следует проводить уроки физкультуры не только в условиях спортивного зала, но и на свежем воздухе.</w:t>
      </w:r>
    </w:p>
    <w:p w:rsidR="005B5BE4" w:rsidRDefault="005B5BE4">
      <w:pPr>
        <w:spacing w:after="0" w:line="360" w:lineRule="auto"/>
        <w:ind w:firstLine="709"/>
        <w:jc w:val="both"/>
        <w:rPr>
          <w:rStyle w:val="apple-converted-space"/>
          <w:rFonts w:ascii="Times New Roman" w:hAnsi="Times New Roman" w:cs="Times New Roman"/>
          <w:i/>
          <w:sz w:val="28"/>
          <w:szCs w:val="28"/>
          <w:shd w:val="clear" w:color="auto" w:fill="FFFFFF"/>
        </w:rPr>
      </w:pPr>
      <w:r>
        <w:rPr>
          <w:rStyle w:val="apple-converted-space"/>
          <w:rFonts w:ascii="Times New Roman" w:hAnsi="Times New Roman" w:cs="Times New Roman"/>
          <w:sz w:val="28"/>
          <w:szCs w:val="28"/>
          <w:shd w:val="clear" w:color="auto" w:fill="FFFFFF"/>
        </w:rPr>
        <w:lastRenderedPageBreak/>
        <w:t>Особое место в системе уроков по физической культуре занимают разделы «Под</w:t>
      </w:r>
      <w:r>
        <w:rPr>
          <w:rStyle w:val="apple-converted-space"/>
          <w:rFonts w:ascii="Times New Roman" w:hAnsi="Times New Roman" w:cs="Times New Roman"/>
          <w:sz w:val="28"/>
          <w:szCs w:val="28"/>
          <w:shd w:val="clear" w:color="auto" w:fill="FFFFFF"/>
        </w:rPr>
        <w:softHyphen/>
        <w:t>ви</w:t>
      </w:r>
      <w:r>
        <w:rPr>
          <w:rStyle w:val="apple-converted-space"/>
          <w:rFonts w:ascii="Times New Roman" w:hAnsi="Times New Roman" w:cs="Times New Roman"/>
          <w:sz w:val="28"/>
          <w:szCs w:val="28"/>
          <w:shd w:val="clear" w:color="auto" w:fill="FFFFFF"/>
        </w:rPr>
        <w:softHyphen/>
        <w:t>ж</w:t>
      </w:r>
      <w:r>
        <w:rPr>
          <w:rStyle w:val="apple-converted-space"/>
          <w:rFonts w:ascii="Times New Roman" w:hAnsi="Times New Roman" w:cs="Times New Roman"/>
          <w:sz w:val="28"/>
          <w:szCs w:val="28"/>
          <w:shd w:val="clear" w:color="auto" w:fill="FFFFFF"/>
        </w:rPr>
        <w:softHyphen/>
        <w:t>ные игры» и «Спортивные игры», которые не только способствуют укреплению здоровья обу</w:t>
      </w:r>
      <w:r>
        <w:rPr>
          <w:rStyle w:val="apple-converted-space"/>
          <w:rFonts w:ascii="Times New Roman" w:hAnsi="Times New Roman" w:cs="Times New Roman"/>
          <w:sz w:val="28"/>
          <w:szCs w:val="28"/>
          <w:shd w:val="clear" w:color="auto" w:fill="FFFFFF"/>
        </w:rPr>
        <w:softHyphen/>
        <w:t>чающихся и развитию у них необходимых физических качеств, но и формируют на</w:t>
      </w:r>
      <w:r>
        <w:rPr>
          <w:rStyle w:val="apple-converted-space"/>
          <w:rFonts w:ascii="Times New Roman" w:hAnsi="Times New Roman" w:cs="Times New Roman"/>
          <w:sz w:val="28"/>
          <w:szCs w:val="28"/>
          <w:shd w:val="clear" w:color="auto" w:fill="FFFFFF"/>
        </w:rPr>
        <w:softHyphen/>
        <w:t>вы</w:t>
      </w:r>
      <w:r>
        <w:rPr>
          <w:rStyle w:val="apple-converted-space"/>
          <w:rFonts w:ascii="Times New Roman" w:hAnsi="Times New Roman" w:cs="Times New Roman"/>
          <w:sz w:val="28"/>
          <w:szCs w:val="28"/>
          <w:shd w:val="clear" w:color="auto" w:fill="FFFFFF"/>
        </w:rPr>
        <w:softHyphen/>
        <w:t xml:space="preserve">ки коллективного взаимодействия. Начиная с </w:t>
      </w:r>
      <w:r>
        <w:rPr>
          <w:rStyle w:val="apple-converted-space"/>
          <w:rFonts w:ascii="Times New Roman" w:hAnsi="Times New Roman" w:cs="Times New Roman"/>
          <w:sz w:val="28"/>
          <w:szCs w:val="28"/>
          <w:shd w:val="clear" w:color="auto" w:fill="FFFFFF"/>
          <w:lang w:val="en-US"/>
        </w:rPr>
        <w:t>V</w:t>
      </w:r>
      <w:r>
        <w:rPr>
          <w:rStyle w:val="apple-converted-space"/>
          <w:rFonts w:ascii="Times New Roman" w:hAnsi="Times New Roman" w:cs="Times New Roman"/>
          <w:sz w:val="28"/>
          <w:szCs w:val="28"/>
          <w:shd w:val="clear" w:color="auto" w:fill="FFFFFF"/>
        </w:rPr>
        <w:t>-го класса, о</w:t>
      </w:r>
      <w:r w:rsidR="003D5BA2">
        <w:rPr>
          <w:rStyle w:val="apple-converted-space"/>
          <w:rFonts w:ascii="Times New Roman" w:hAnsi="Times New Roman" w:cs="Times New Roman"/>
          <w:sz w:val="28"/>
          <w:szCs w:val="28"/>
          <w:shd w:val="clear" w:color="auto" w:fill="FFFFFF"/>
        </w:rPr>
        <w:t>бучающиеся знакомятся с досту</w:t>
      </w:r>
      <w:r>
        <w:rPr>
          <w:rStyle w:val="apple-converted-space"/>
          <w:rFonts w:ascii="Times New Roman" w:hAnsi="Times New Roman" w:cs="Times New Roman"/>
          <w:sz w:val="28"/>
          <w:szCs w:val="28"/>
          <w:shd w:val="clear" w:color="auto" w:fill="FFFFFF"/>
        </w:rPr>
        <w:t>пными видами спортивных игр: волейболом, баскетболом, настольным теннисом, хо</w:t>
      </w:r>
      <w:r>
        <w:rPr>
          <w:rStyle w:val="apple-converted-space"/>
          <w:rFonts w:ascii="Times New Roman" w:hAnsi="Times New Roman" w:cs="Times New Roman"/>
          <w:sz w:val="28"/>
          <w:szCs w:val="28"/>
          <w:shd w:val="clear" w:color="auto" w:fill="FFFFFF"/>
        </w:rPr>
        <w:softHyphen/>
        <w:t>к</w:t>
      </w:r>
      <w:r>
        <w:rPr>
          <w:rStyle w:val="apple-converted-space"/>
          <w:rFonts w:ascii="Times New Roman" w:hAnsi="Times New Roman" w:cs="Times New Roman"/>
          <w:sz w:val="28"/>
          <w:szCs w:val="28"/>
          <w:shd w:val="clear" w:color="auto" w:fill="FFFFFF"/>
        </w:rPr>
        <w:softHyphen/>
        <w:t>ке</w:t>
      </w:r>
      <w:r>
        <w:rPr>
          <w:rStyle w:val="apple-converted-space"/>
          <w:rFonts w:ascii="Times New Roman" w:hAnsi="Times New Roman" w:cs="Times New Roman"/>
          <w:sz w:val="28"/>
          <w:szCs w:val="28"/>
          <w:shd w:val="clear" w:color="auto" w:fill="FFFFFF"/>
        </w:rPr>
        <w:softHyphen/>
        <w:t>ем на полу (последнее может использоваться как дополнительный материал).</w:t>
      </w:r>
    </w:p>
    <w:p w:rsidR="005B5BE4" w:rsidRDefault="005B5BE4">
      <w:pPr>
        <w:spacing w:after="0" w:line="360" w:lineRule="auto"/>
        <w:jc w:val="center"/>
        <w:rPr>
          <w:rFonts w:ascii="Times New Roman" w:hAnsi="Times New Roman" w:cs="Times New Roman"/>
          <w:color w:val="000000"/>
          <w:sz w:val="28"/>
          <w:szCs w:val="28"/>
        </w:rPr>
      </w:pPr>
      <w:r>
        <w:rPr>
          <w:rStyle w:val="apple-converted-space"/>
          <w:rFonts w:ascii="Times New Roman" w:hAnsi="Times New Roman" w:cs="Times New Roman"/>
          <w:i/>
          <w:sz w:val="28"/>
          <w:szCs w:val="28"/>
          <w:shd w:val="clear" w:color="auto" w:fill="FFFFFF"/>
        </w:rPr>
        <w:t>Теоретические сведения</w:t>
      </w:r>
    </w:p>
    <w:p w:rsidR="005B5BE4" w:rsidRDefault="005B5BE4">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Личная гигиена, солнечные и воздушные ванны. Значе</w:t>
      </w:r>
      <w:r>
        <w:rPr>
          <w:rFonts w:ascii="Times New Roman" w:hAnsi="Times New Roman" w:cs="Times New Roman"/>
          <w:color w:val="000000"/>
          <w:sz w:val="28"/>
          <w:szCs w:val="28"/>
        </w:rPr>
        <w:softHyphen/>
        <w:t xml:space="preserve">ние физических упражнений в жизни человека. </w:t>
      </w:r>
    </w:p>
    <w:p w:rsidR="005B5BE4" w:rsidRDefault="005B5BE4">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Подвижные игры. Роль физкультуры в подготовке к труду. Значение физической культуры в жизни человека. </w:t>
      </w:r>
      <w:proofErr w:type="spellStart"/>
      <w:r>
        <w:rPr>
          <w:rFonts w:ascii="Times New Roman" w:hAnsi="Times New Roman" w:cs="Times New Roman"/>
          <w:color w:val="000000"/>
          <w:sz w:val="28"/>
          <w:szCs w:val="28"/>
        </w:rPr>
        <w:t>Самостраховка</w:t>
      </w:r>
      <w:proofErr w:type="spellEnd"/>
      <w:r>
        <w:rPr>
          <w:rFonts w:ascii="Times New Roman" w:hAnsi="Times New Roman" w:cs="Times New Roman"/>
          <w:color w:val="000000"/>
          <w:sz w:val="28"/>
          <w:szCs w:val="28"/>
        </w:rPr>
        <w:t xml:space="preserve"> и самоконтроль при выполнении физических уп</w:t>
      </w:r>
      <w:r>
        <w:rPr>
          <w:rFonts w:ascii="Times New Roman" w:hAnsi="Times New Roman" w:cs="Times New Roman"/>
          <w:color w:val="000000"/>
          <w:sz w:val="28"/>
          <w:szCs w:val="28"/>
        </w:rPr>
        <w:softHyphen/>
        <w:t xml:space="preserve">ражнений. Помощь при травмах. Способы самостоятельного измерения частоты сердечных сокращений. </w:t>
      </w:r>
    </w:p>
    <w:p w:rsidR="005B5BE4" w:rsidRDefault="005B5BE4">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Физическая культура и спорт в России. Специальные олимпийские игры.</w:t>
      </w:r>
    </w:p>
    <w:p w:rsidR="005B5BE4" w:rsidRDefault="005B5BE4">
      <w:pPr>
        <w:shd w:val="clear" w:color="auto" w:fill="FFFFFF"/>
        <w:spacing w:after="0" w:line="360" w:lineRule="auto"/>
        <w:ind w:firstLine="709"/>
        <w:jc w:val="both"/>
        <w:rPr>
          <w:rFonts w:ascii="Times New Roman" w:hAnsi="Times New Roman" w:cs="Times New Roman"/>
          <w:b/>
          <w:i/>
          <w:sz w:val="28"/>
          <w:szCs w:val="28"/>
        </w:rPr>
      </w:pPr>
      <w:r>
        <w:rPr>
          <w:rFonts w:ascii="Times New Roman" w:hAnsi="Times New Roman" w:cs="Times New Roman"/>
          <w:color w:val="000000"/>
          <w:sz w:val="28"/>
          <w:szCs w:val="28"/>
        </w:rPr>
        <w:t>Здоровый образ жизни и занятия спортом после оконча</w:t>
      </w:r>
      <w:r>
        <w:rPr>
          <w:rFonts w:ascii="Times New Roman" w:hAnsi="Times New Roman" w:cs="Times New Roman"/>
          <w:color w:val="000000"/>
          <w:sz w:val="28"/>
          <w:szCs w:val="28"/>
        </w:rPr>
        <w:softHyphen/>
        <w:t>ния школы.</w:t>
      </w:r>
    </w:p>
    <w:p w:rsidR="005B5BE4" w:rsidRDefault="005B5BE4">
      <w:pPr>
        <w:shd w:val="clear" w:color="auto" w:fill="FFFFFF"/>
        <w:spacing w:before="67" w:line="214" w:lineRule="exact"/>
        <w:ind w:left="5" w:right="19" w:firstLine="343"/>
        <w:jc w:val="center"/>
        <w:rPr>
          <w:rFonts w:ascii="Times New Roman" w:hAnsi="Times New Roman" w:cs="Times New Roman"/>
          <w:b/>
          <w:sz w:val="28"/>
          <w:szCs w:val="28"/>
        </w:rPr>
      </w:pPr>
      <w:r>
        <w:rPr>
          <w:rFonts w:ascii="Times New Roman" w:hAnsi="Times New Roman" w:cs="Times New Roman"/>
          <w:b/>
          <w:i/>
          <w:sz w:val="28"/>
          <w:szCs w:val="28"/>
        </w:rPr>
        <w:t>Гимнастика</w:t>
      </w:r>
    </w:p>
    <w:p w:rsidR="005B5BE4" w:rsidRDefault="005B5BE4">
      <w:pPr>
        <w:shd w:val="clear" w:color="auto" w:fill="FFFFFF"/>
        <w:spacing w:after="0" w:line="360" w:lineRule="auto"/>
        <w:ind w:firstLine="709"/>
        <w:rPr>
          <w:rFonts w:ascii="Times New Roman" w:hAnsi="Times New Roman" w:cs="Times New Roman"/>
          <w:color w:val="000000"/>
          <w:sz w:val="28"/>
          <w:szCs w:val="28"/>
        </w:rPr>
      </w:pPr>
      <w:r>
        <w:rPr>
          <w:rFonts w:ascii="Times New Roman" w:hAnsi="Times New Roman" w:cs="Times New Roman"/>
          <w:b/>
          <w:sz w:val="28"/>
          <w:szCs w:val="28"/>
        </w:rPr>
        <w:t>Теоретические сведения.</w:t>
      </w:r>
      <w:r>
        <w:rPr>
          <w:rFonts w:ascii="Times New Roman" w:hAnsi="Times New Roman" w:cs="Times New Roman"/>
          <w:sz w:val="28"/>
          <w:szCs w:val="28"/>
        </w:rPr>
        <w:t xml:space="preserve"> </w:t>
      </w:r>
    </w:p>
    <w:p w:rsidR="005B5BE4" w:rsidRDefault="005B5BE4">
      <w:pPr>
        <w:shd w:val="clear" w:color="auto" w:fill="FFFFFF"/>
        <w:spacing w:after="0"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Элементарные сведения о передвижениях по ориентирам.</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color w:val="000000"/>
          <w:sz w:val="28"/>
          <w:szCs w:val="28"/>
        </w:rPr>
        <w:t>Правила поведения на занятиях по гимнастике. Значение утренней гимнастики.</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u w:val="single"/>
        </w:rPr>
      </w:pPr>
      <w:r>
        <w:rPr>
          <w:rFonts w:ascii="Times New Roman" w:hAnsi="Times New Roman" w:cs="Times New Roman"/>
          <w:b/>
          <w:sz w:val="28"/>
          <w:szCs w:val="28"/>
        </w:rPr>
        <w:t>Практический материал</w:t>
      </w:r>
      <w:r>
        <w:rPr>
          <w:rFonts w:ascii="Times New Roman" w:hAnsi="Times New Roman" w:cs="Times New Roman"/>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bCs/>
          <w:i/>
          <w:color w:val="000000"/>
          <w:sz w:val="28"/>
          <w:szCs w:val="28"/>
          <w:u w:val="single"/>
        </w:rPr>
      </w:pPr>
      <w:r>
        <w:rPr>
          <w:rFonts w:ascii="Times New Roman" w:hAnsi="Times New Roman" w:cs="Times New Roman"/>
          <w:bCs/>
          <w:i/>
          <w:color w:val="000000"/>
          <w:sz w:val="28"/>
          <w:szCs w:val="28"/>
          <w:u w:val="single"/>
        </w:rPr>
        <w:t>Построения и перестроения</w:t>
      </w:r>
      <w:r>
        <w:rPr>
          <w:rFonts w:ascii="Times New Roman" w:hAnsi="Times New Roman" w:cs="Times New Roman"/>
          <w:bCs/>
          <w:color w:val="000000"/>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Cs/>
          <w:i/>
          <w:color w:val="000000"/>
          <w:sz w:val="28"/>
          <w:szCs w:val="28"/>
          <w:u w:val="single"/>
        </w:rPr>
        <w:t xml:space="preserve">Упражнения без предметов </w:t>
      </w:r>
      <w:r>
        <w:rPr>
          <w:rFonts w:ascii="Times New Roman" w:hAnsi="Times New Roman" w:cs="Times New Roman"/>
          <w:bCs/>
          <w:color w:val="000000"/>
          <w:sz w:val="28"/>
          <w:szCs w:val="28"/>
        </w:rPr>
        <w:t>(</w:t>
      </w:r>
      <w:r>
        <w:rPr>
          <w:rFonts w:ascii="Times New Roman" w:hAnsi="Times New Roman" w:cs="Times New Roman"/>
          <w:bCs/>
          <w:i/>
          <w:color w:val="000000"/>
          <w:sz w:val="28"/>
          <w:szCs w:val="28"/>
        </w:rPr>
        <w:t xml:space="preserve">корригирующие и </w:t>
      </w:r>
      <w:proofErr w:type="spellStart"/>
      <w:r>
        <w:rPr>
          <w:rFonts w:ascii="Times New Roman" w:hAnsi="Times New Roman" w:cs="Times New Roman"/>
          <w:bCs/>
          <w:i/>
          <w:color w:val="000000"/>
          <w:sz w:val="28"/>
          <w:szCs w:val="28"/>
        </w:rPr>
        <w:t>общеразвивающие</w:t>
      </w:r>
      <w:proofErr w:type="spellEnd"/>
      <w:r>
        <w:rPr>
          <w:rFonts w:ascii="Times New Roman" w:hAnsi="Times New Roman" w:cs="Times New Roman"/>
          <w:bCs/>
          <w:i/>
          <w:color w:val="000000"/>
          <w:sz w:val="28"/>
          <w:szCs w:val="28"/>
        </w:rPr>
        <w:t xml:space="preserve"> упражнения</w:t>
      </w:r>
      <w:r>
        <w:rPr>
          <w:rFonts w:ascii="Times New Roman" w:hAnsi="Times New Roman" w:cs="Times New Roman"/>
          <w:bCs/>
          <w:color w:val="000000"/>
          <w:sz w:val="28"/>
          <w:szCs w:val="28"/>
        </w:rPr>
        <w:t>):</w:t>
      </w:r>
    </w:p>
    <w:p w:rsidR="005B5BE4" w:rsidRDefault="005B5BE4">
      <w:pPr>
        <w:shd w:val="clear" w:color="auto" w:fill="FFFFFF"/>
        <w:spacing w:after="0" w:line="360" w:lineRule="auto"/>
        <w:ind w:firstLine="709"/>
        <w:jc w:val="both"/>
        <w:rPr>
          <w:rFonts w:ascii="Times New Roman" w:hAnsi="Times New Roman" w:cs="Times New Roman"/>
          <w:color w:val="000000"/>
          <w:sz w:val="28"/>
          <w:szCs w:val="28"/>
          <w:u w:val="single"/>
        </w:rPr>
      </w:pPr>
      <w:r>
        <w:rPr>
          <w:rFonts w:ascii="Times New Roman" w:hAnsi="Times New Roman" w:cs="Times New Roman"/>
          <w:sz w:val="28"/>
          <w:szCs w:val="28"/>
        </w:rPr>
        <w:t>упражнения на дыхание;</w:t>
      </w:r>
      <w:r>
        <w:rPr>
          <w:rFonts w:ascii="Times New Roman" w:hAnsi="Times New Roman" w:cs="Times New Roman"/>
          <w:color w:val="000000"/>
          <w:sz w:val="28"/>
          <w:szCs w:val="28"/>
        </w:rPr>
        <w:t xml:space="preserve"> для развития мышц кистей рук и паль</w:t>
      </w:r>
      <w:r>
        <w:rPr>
          <w:rFonts w:ascii="Times New Roman" w:hAnsi="Times New Roman" w:cs="Times New Roman"/>
          <w:color w:val="000000"/>
          <w:sz w:val="28"/>
          <w:szCs w:val="28"/>
        </w:rPr>
        <w:softHyphen/>
        <w:t>цев;</w:t>
      </w:r>
      <w:r>
        <w:rPr>
          <w:rFonts w:ascii="Times New Roman" w:hAnsi="Times New Roman" w:cs="Times New Roman"/>
          <w:bCs/>
          <w:color w:val="000000"/>
          <w:sz w:val="28"/>
          <w:szCs w:val="28"/>
        </w:rPr>
        <w:t xml:space="preserve"> мышц шеи; расслабления мышц;</w:t>
      </w:r>
      <w:r>
        <w:rPr>
          <w:rFonts w:ascii="Times New Roman" w:hAnsi="Times New Roman" w:cs="Times New Roman"/>
          <w:color w:val="000000"/>
          <w:sz w:val="28"/>
          <w:szCs w:val="28"/>
        </w:rPr>
        <w:t xml:space="preserve"> укрепления голеностопных суставов и стоп; </w:t>
      </w:r>
      <w:r>
        <w:rPr>
          <w:rFonts w:ascii="Times New Roman" w:hAnsi="Times New Roman" w:cs="Times New Roman"/>
          <w:color w:val="000000"/>
          <w:sz w:val="28"/>
          <w:szCs w:val="28"/>
        </w:rPr>
        <w:lastRenderedPageBreak/>
        <w:t>укрепления мышц туловища, рук и ног; для формирования и укрепления правильной осанки.</w:t>
      </w:r>
    </w:p>
    <w:p w:rsidR="005B5BE4" w:rsidRDefault="005B5BE4">
      <w:pPr>
        <w:spacing w:after="0" w:line="360" w:lineRule="auto"/>
        <w:ind w:firstLine="709"/>
        <w:rPr>
          <w:rFonts w:ascii="Times New Roman" w:hAnsi="Times New Roman" w:cs="Times New Roman"/>
          <w:bCs/>
          <w:color w:val="000000"/>
          <w:sz w:val="28"/>
          <w:szCs w:val="28"/>
        </w:rPr>
      </w:pPr>
      <w:r>
        <w:rPr>
          <w:rFonts w:ascii="Times New Roman" w:hAnsi="Times New Roman" w:cs="Times New Roman"/>
          <w:color w:val="000000"/>
          <w:sz w:val="28"/>
          <w:szCs w:val="28"/>
          <w:u w:val="single"/>
        </w:rPr>
        <w:t>Упражнения с предметами:</w:t>
      </w:r>
    </w:p>
    <w:p w:rsidR="005B5BE4" w:rsidRDefault="005B5BE4">
      <w:pPr>
        <w:shd w:val="clear" w:color="auto" w:fill="FFFFFF"/>
        <w:spacing w:after="0" w:line="360" w:lineRule="auto"/>
        <w:ind w:firstLine="709"/>
        <w:jc w:val="both"/>
        <w:rPr>
          <w:rFonts w:ascii="Times New Roman" w:hAnsi="Times New Roman" w:cs="Times New Roman"/>
          <w:b/>
          <w:i/>
          <w:color w:val="000000"/>
          <w:sz w:val="28"/>
          <w:szCs w:val="28"/>
        </w:rPr>
      </w:pPr>
      <w:r>
        <w:rPr>
          <w:rFonts w:ascii="Times New Roman" w:hAnsi="Times New Roman" w:cs="Times New Roman"/>
          <w:bCs/>
          <w:color w:val="000000"/>
          <w:sz w:val="28"/>
          <w:szCs w:val="28"/>
        </w:rPr>
        <w:t>с гимнастическими палками;</w:t>
      </w:r>
      <w:r>
        <w:rPr>
          <w:rFonts w:ascii="Times New Roman" w:hAnsi="Times New Roman" w:cs="Times New Roman"/>
          <w:b/>
          <w:bCs/>
          <w:color w:val="000000"/>
          <w:sz w:val="28"/>
          <w:szCs w:val="28"/>
        </w:rPr>
        <w:t xml:space="preserve"> </w:t>
      </w:r>
      <w:r>
        <w:rPr>
          <w:rFonts w:ascii="Times New Roman" w:hAnsi="Times New Roman" w:cs="Times New Roman"/>
          <w:bCs/>
          <w:color w:val="000000"/>
          <w:sz w:val="28"/>
          <w:szCs w:val="28"/>
        </w:rPr>
        <w:t xml:space="preserve">большими обручами; малыми мячами; большим мячом; набивными мячами; со скакалками; гантелями и штангой; лазанье и </w:t>
      </w:r>
      <w:proofErr w:type="spellStart"/>
      <w:r>
        <w:rPr>
          <w:rFonts w:ascii="Times New Roman" w:hAnsi="Times New Roman" w:cs="Times New Roman"/>
          <w:bCs/>
          <w:color w:val="000000"/>
          <w:sz w:val="28"/>
          <w:szCs w:val="28"/>
        </w:rPr>
        <w:t>перелезание</w:t>
      </w:r>
      <w:proofErr w:type="spellEnd"/>
      <w:r>
        <w:rPr>
          <w:rFonts w:ascii="Times New Roman" w:hAnsi="Times New Roman" w:cs="Times New Roman"/>
          <w:bCs/>
          <w:color w:val="000000"/>
          <w:sz w:val="28"/>
          <w:szCs w:val="28"/>
        </w:rPr>
        <w:t>; упражнения на равновесие;</w:t>
      </w:r>
      <w:r>
        <w:rPr>
          <w:rFonts w:ascii="Times New Roman" w:hAnsi="Times New Roman" w:cs="Times New Roman"/>
          <w:color w:val="000000"/>
          <w:sz w:val="28"/>
          <w:szCs w:val="28"/>
        </w:rPr>
        <w:t xml:space="preserve"> опорный прыжок; упражнения для развития пространственно-временной дифференцировки </w:t>
      </w:r>
      <w:r>
        <w:rPr>
          <w:rFonts w:ascii="Times New Roman" w:hAnsi="Times New Roman" w:cs="Times New Roman"/>
          <w:bCs/>
          <w:color w:val="000000"/>
          <w:sz w:val="28"/>
          <w:szCs w:val="28"/>
        </w:rPr>
        <w:t xml:space="preserve">и </w:t>
      </w:r>
      <w:r>
        <w:rPr>
          <w:rFonts w:ascii="Times New Roman" w:hAnsi="Times New Roman" w:cs="Times New Roman"/>
          <w:color w:val="000000"/>
          <w:sz w:val="28"/>
          <w:szCs w:val="28"/>
        </w:rPr>
        <w:t>точности движений;</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упражнения на преодоление сопротивления;</w:t>
      </w:r>
      <w:r>
        <w:rPr>
          <w:rFonts w:ascii="Times New Roman" w:hAnsi="Times New Roman" w:cs="Times New Roman"/>
          <w:bCs/>
          <w:color w:val="000000"/>
          <w:sz w:val="28"/>
          <w:szCs w:val="28"/>
        </w:rPr>
        <w:t xml:space="preserve"> переноска грузов и передача предметов.</w:t>
      </w:r>
    </w:p>
    <w:p w:rsidR="005B5BE4" w:rsidRDefault="005B5BE4">
      <w:pPr>
        <w:spacing w:after="0" w:line="360" w:lineRule="auto"/>
        <w:ind w:firstLine="709"/>
        <w:jc w:val="center"/>
        <w:rPr>
          <w:rFonts w:ascii="Times New Roman" w:hAnsi="Times New Roman" w:cs="Times New Roman"/>
          <w:b/>
          <w:sz w:val="28"/>
          <w:szCs w:val="28"/>
        </w:rPr>
      </w:pPr>
      <w:r>
        <w:rPr>
          <w:rFonts w:ascii="Times New Roman" w:hAnsi="Times New Roman" w:cs="Times New Roman"/>
          <w:b/>
          <w:i/>
          <w:color w:val="000000"/>
          <w:sz w:val="28"/>
          <w:szCs w:val="28"/>
        </w:rPr>
        <w:t xml:space="preserve">Легкая атлетика </w:t>
      </w:r>
    </w:p>
    <w:p w:rsidR="005B5BE4" w:rsidRDefault="005B5BE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Теоретические сведения. </w:t>
      </w:r>
    </w:p>
    <w:p w:rsidR="005B5BE4" w:rsidRDefault="005B5BE4">
      <w:pPr>
        <w:spacing w:after="0" w:line="360" w:lineRule="auto"/>
        <w:ind w:firstLine="709"/>
        <w:jc w:val="both"/>
        <w:rPr>
          <w:rFonts w:ascii="Times New Roman" w:hAnsi="Times New Roman" w:cs="Times New Roman"/>
          <w:color w:val="000000"/>
          <w:spacing w:val="4"/>
          <w:sz w:val="28"/>
          <w:szCs w:val="28"/>
        </w:rPr>
      </w:pPr>
      <w:r>
        <w:rPr>
          <w:rFonts w:ascii="Times New Roman" w:hAnsi="Times New Roman" w:cs="Times New Roman"/>
          <w:sz w:val="28"/>
          <w:szCs w:val="28"/>
        </w:rPr>
        <w:t>Подготовка суставов и мышечно-сухожильного аппарата к предстоящей деятельности. Техника безопасности при прыжках в длину.</w:t>
      </w:r>
    </w:p>
    <w:p w:rsidR="005B5BE4" w:rsidRDefault="005B5BE4">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pacing w:val="4"/>
          <w:sz w:val="28"/>
          <w:szCs w:val="28"/>
        </w:rPr>
        <w:t xml:space="preserve">Фазы прыжка в высоту с разбега. Подготовка суставов </w:t>
      </w:r>
      <w:r>
        <w:rPr>
          <w:rFonts w:ascii="Times New Roman" w:hAnsi="Times New Roman" w:cs="Times New Roman"/>
          <w:color w:val="000000"/>
          <w:spacing w:val="-2"/>
          <w:sz w:val="28"/>
          <w:szCs w:val="28"/>
        </w:rPr>
        <w:t>и мышечно-сухожильного аппарата к предстоящей деятель</w:t>
      </w:r>
      <w:r>
        <w:rPr>
          <w:rFonts w:ascii="Times New Roman" w:hAnsi="Times New Roman" w:cs="Times New Roman"/>
          <w:color w:val="000000"/>
          <w:spacing w:val="-2"/>
          <w:sz w:val="28"/>
          <w:szCs w:val="28"/>
        </w:rPr>
        <w:softHyphen/>
      </w:r>
      <w:r>
        <w:rPr>
          <w:rFonts w:ascii="Times New Roman" w:hAnsi="Times New Roman" w:cs="Times New Roman"/>
          <w:color w:val="000000"/>
          <w:sz w:val="28"/>
          <w:szCs w:val="28"/>
        </w:rPr>
        <w:t xml:space="preserve">ности. Техника безопасности при выполнении прыжков в </w:t>
      </w:r>
      <w:r>
        <w:rPr>
          <w:rFonts w:ascii="Times New Roman" w:hAnsi="Times New Roman" w:cs="Times New Roman"/>
          <w:color w:val="000000"/>
          <w:spacing w:val="-8"/>
          <w:sz w:val="28"/>
          <w:szCs w:val="28"/>
        </w:rPr>
        <w:t>высоту.</w:t>
      </w:r>
    </w:p>
    <w:p w:rsidR="005B5BE4" w:rsidRDefault="005B5BE4">
      <w:pPr>
        <w:spacing w:after="0" w:line="360" w:lineRule="auto"/>
        <w:ind w:firstLine="709"/>
        <w:jc w:val="both"/>
        <w:rPr>
          <w:rFonts w:ascii="Times New Roman" w:hAnsi="Times New Roman" w:cs="Times New Roman"/>
          <w:b/>
          <w:sz w:val="28"/>
          <w:szCs w:val="28"/>
        </w:rPr>
      </w:pPr>
      <w:r>
        <w:rPr>
          <w:rFonts w:ascii="Times New Roman" w:hAnsi="Times New Roman" w:cs="Times New Roman"/>
          <w:color w:val="000000"/>
          <w:sz w:val="28"/>
          <w:szCs w:val="28"/>
        </w:rPr>
        <w:t xml:space="preserve">Правила судейства по бегу, прыжкам, метанию; правила </w:t>
      </w:r>
      <w:r>
        <w:rPr>
          <w:rFonts w:ascii="Times New Roman" w:hAnsi="Times New Roman" w:cs="Times New Roman"/>
          <w:color w:val="000000"/>
          <w:spacing w:val="-3"/>
          <w:sz w:val="28"/>
          <w:szCs w:val="28"/>
        </w:rPr>
        <w:t>передачи эстафетной палочки в легкоатлетических эстафетах.</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b/>
          <w:sz w:val="28"/>
          <w:szCs w:val="28"/>
        </w:rPr>
        <w:t>Практический материал</w:t>
      </w:r>
      <w:r>
        <w:rPr>
          <w:rFonts w:ascii="Times New Roman" w:hAnsi="Times New Roman" w:cs="Times New Roman"/>
          <w:sz w:val="28"/>
          <w:szCs w:val="28"/>
        </w:rPr>
        <w:t xml:space="preserve">: </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Ходьба</w:t>
      </w:r>
      <w:r>
        <w:rPr>
          <w:rFonts w:ascii="Times New Roman" w:hAnsi="Times New Roman" w:cs="Times New Roman"/>
          <w:sz w:val="28"/>
          <w:szCs w:val="28"/>
        </w:rPr>
        <w:t>. Ходьба в разном темпе; с изменением направления; ускорением и замедлением; преодолением препятствий и т. п.</w:t>
      </w:r>
    </w:p>
    <w:p w:rsidR="005B5BE4" w:rsidRDefault="005B5BE4">
      <w:pPr>
        <w:shd w:val="clear" w:color="auto" w:fill="FFFFFF"/>
        <w:spacing w:after="0" w:line="360" w:lineRule="auto"/>
        <w:ind w:firstLine="709"/>
        <w:jc w:val="both"/>
        <w:rPr>
          <w:rStyle w:val="apple-converted-space"/>
          <w:rFonts w:ascii="Times New Roman" w:hAnsi="Times New Roman" w:cs="Times New Roman"/>
          <w:i/>
          <w:sz w:val="28"/>
          <w:szCs w:val="28"/>
          <w:shd w:val="clear" w:color="auto" w:fill="FFFFFF"/>
        </w:rPr>
      </w:pPr>
      <w:r>
        <w:rPr>
          <w:rFonts w:ascii="Times New Roman" w:hAnsi="Times New Roman" w:cs="Times New Roman"/>
          <w:i/>
          <w:sz w:val="28"/>
          <w:szCs w:val="28"/>
        </w:rPr>
        <w:t>Бег</w:t>
      </w:r>
      <w:r>
        <w:rPr>
          <w:rFonts w:ascii="Times New Roman" w:hAnsi="Times New Roman" w:cs="Times New Roman"/>
          <w:sz w:val="28"/>
          <w:szCs w:val="28"/>
        </w:rPr>
        <w:t>. Медленный бег с равномерной скоростью. Бег с варьированием скорости. Скоростной бег. Эстафетный бег. Бег с преодолением препятствий. Бег на короткие, средние и длинные дистанции. Кроссовый бег по слабопересеченной местности.</w:t>
      </w:r>
    </w:p>
    <w:p w:rsidR="005B5BE4" w:rsidRDefault="005B5BE4">
      <w:pPr>
        <w:spacing w:after="0" w:line="360" w:lineRule="auto"/>
        <w:ind w:firstLine="709"/>
        <w:jc w:val="both"/>
        <w:rPr>
          <w:rStyle w:val="apple-converted-space"/>
          <w:rFonts w:ascii="Times New Roman" w:hAnsi="Times New Roman" w:cs="Times New Roman"/>
          <w:i/>
          <w:sz w:val="28"/>
          <w:szCs w:val="28"/>
          <w:shd w:val="clear" w:color="auto" w:fill="FFFFFF"/>
        </w:rPr>
      </w:pPr>
      <w:r>
        <w:rPr>
          <w:rStyle w:val="apple-converted-space"/>
          <w:rFonts w:ascii="Times New Roman" w:hAnsi="Times New Roman" w:cs="Times New Roman"/>
          <w:i/>
          <w:sz w:val="28"/>
          <w:szCs w:val="28"/>
          <w:shd w:val="clear" w:color="auto" w:fill="FFFFFF"/>
        </w:rPr>
        <w:t>Прыжки</w:t>
      </w:r>
      <w:r>
        <w:rPr>
          <w:rStyle w:val="apple-converted-space"/>
          <w:rFonts w:ascii="Times New Roman" w:hAnsi="Times New Roman" w:cs="Times New Roman"/>
          <w:sz w:val="28"/>
          <w:szCs w:val="28"/>
          <w:shd w:val="clear" w:color="auto" w:fill="FFFFFF"/>
        </w:rPr>
        <w:t>. Отработка выпрыгивания и спрыгивания с препятствий. Прыжки в длину (способами «оттолкнув ноги», «перешагивание»). Прыжки в высоту способом «перекат».</w:t>
      </w:r>
    </w:p>
    <w:p w:rsidR="005B5BE4" w:rsidRDefault="005B5BE4">
      <w:pPr>
        <w:spacing w:after="0" w:line="360" w:lineRule="auto"/>
        <w:ind w:firstLine="709"/>
        <w:jc w:val="both"/>
        <w:rPr>
          <w:rFonts w:ascii="Times New Roman" w:hAnsi="Times New Roman" w:cs="Times New Roman"/>
          <w:b/>
          <w:bCs/>
          <w:i/>
          <w:color w:val="000000"/>
          <w:sz w:val="28"/>
          <w:szCs w:val="28"/>
        </w:rPr>
      </w:pPr>
      <w:r>
        <w:rPr>
          <w:rStyle w:val="apple-converted-space"/>
          <w:rFonts w:ascii="Times New Roman" w:hAnsi="Times New Roman" w:cs="Times New Roman"/>
          <w:i/>
          <w:sz w:val="28"/>
          <w:szCs w:val="28"/>
          <w:shd w:val="clear" w:color="auto" w:fill="FFFFFF"/>
        </w:rPr>
        <w:t>Метание</w:t>
      </w:r>
      <w:r>
        <w:rPr>
          <w:rStyle w:val="apple-converted-space"/>
          <w:rFonts w:ascii="Times New Roman" w:hAnsi="Times New Roman" w:cs="Times New Roman"/>
          <w:sz w:val="28"/>
          <w:szCs w:val="28"/>
          <w:shd w:val="clear" w:color="auto" w:fill="FFFFFF"/>
        </w:rPr>
        <w:t xml:space="preserve">. Метание малого мяча на дальность. Метание мяча в вертикальную цель. Метание в движущую цель. </w:t>
      </w:r>
    </w:p>
    <w:p w:rsidR="003D5BA2" w:rsidRDefault="003D5BA2">
      <w:pPr>
        <w:spacing w:after="0" w:line="360" w:lineRule="auto"/>
        <w:ind w:firstLine="709"/>
        <w:jc w:val="center"/>
        <w:rPr>
          <w:rFonts w:ascii="Times New Roman" w:hAnsi="Times New Roman" w:cs="Times New Roman"/>
          <w:b/>
          <w:bCs/>
          <w:i/>
          <w:color w:val="000000"/>
          <w:sz w:val="28"/>
          <w:szCs w:val="28"/>
        </w:rPr>
      </w:pPr>
    </w:p>
    <w:p w:rsidR="005B5BE4" w:rsidRDefault="005B5BE4">
      <w:pPr>
        <w:shd w:val="clear" w:color="auto" w:fill="FFFFFF"/>
        <w:spacing w:after="0" w:line="360" w:lineRule="auto"/>
        <w:ind w:firstLine="709"/>
        <w:jc w:val="center"/>
        <w:rPr>
          <w:rFonts w:ascii="Times New Roman" w:hAnsi="Times New Roman" w:cs="Times New Roman"/>
          <w:b/>
          <w:sz w:val="28"/>
          <w:szCs w:val="28"/>
        </w:rPr>
      </w:pPr>
      <w:r>
        <w:rPr>
          <w:rFonts w:ascii="Times New Roman" w:hAnsi="Times New Roman" w:cs="Times New Roman"/>
          <w:b/>
          <w:i/>
          <w:sz w:val="28"/>
          <w:szCs w:val="28"/>
        </w:rPr>
        <w:t>Подвижные игры</w:t>
      </w:r>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
          <w:sz w:val="28"/>
          <w:szCs w:val="28"/>
        </w:rPr>
        <w:t xml:space="preserve">Практический материал. </w:t>
      </w:r>
    </w:p>
    <w:p w:rsidR="005B5BE4" w:rsidRDefault="005B5BE4">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Коррекционные игры;</w:t>
      </w:r>
    </w:p>
    <w:p w:rsidR="005B5BE4" w:rsidRPr="003D5BA2" w:rsidRDefault="005B5BE4" w:rsidP="003D5BA2">
      <w:pPr>
        <w:shd w:val="clear" w:color="auto" w:fill="FFFFFF"/>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Игры с элементами </w:t>
      </w:r>
      <w:proofErr w:type="spellStart"/>
      <w:r>
        <w:rPr>
          <w:rFonts w:ascii="Times New Roman" w:hAnsi="Times New Roman" w:cs="Times New Roman"/>
          <w:bCs/>
          <w:color w:val="000000"/>
          <w:sz w:val="28"/>
          <w:szCs w:val="28"/>
        </w:rPr>
        <w:t>общеразвивающих</w:t>
      </w:r>
      <w:proofErr w:type="spellEnd"/>
      <w:r>
        <w:rPr>
          <w:rFonts w:ascii="Times New Roman" w:hAnsi="Times New Roman" w:cs="Times New Roman"/>
          <w:bCs/>
          <w:color w:val="000000"/>
          <w:sz w:val="28"/>
          <w:szCs w:val="28"/>
        </w:rPr>
        <w:t xml:space="preserve"> упражн</w:t>
      </w:r>
      <w:r w:rsidR="003D5BA2">
        <w:rPr>
          <w:rFonts w:ascii="Times New Roman" w:hAnsi="Times New Roman" w:cs="Times New Roman"/>
          <w:bCs/>
          <w:color w:val="000000"/>
          <w:sz w:val="28"/>
          <w:szCs w:val="28"/>
        </w:rPr>
        <w:t xml:space="preserve">ений: </w:t>
      </w:r>
      <w:r>
        <w:rPr>
          <w:rFonts w:ascii="Times New Roman" w:hAnsi="Times New Roman" w:cs="Times New Roman"/>
          <w:bCs/>
          <w:color w:val="000000"/>
          <w:sz w:val="28"/>
          <w:szCs w:val="28"/>
        </w:rPr>
        <w:t>игры с бегом; прыжками; лазанием; метанием и ловлей мяча; построениями и перестроениями; бросанием, ловлей, метанием</w:t>
      </w:r>
      <w:r w:rsidR="003D5BA2">
        <w:rPr>
          <w:rFonts w:ascii="Times New Roman" w:hAnsi="Times New Roman" w:cs="Times New Roman"/>
          <w:bCs/>
          <w:color w:val="000000"/>
          <w:sz w:val="28"/>
          <w:szCs w:val="28"/>
        </w:rPr>
        <w:t xml:space="preserve"> и др</w:t>
      </w:r>
      <w:r>
        <w:rPr>
          <w:rFonts w:ascii="Times New Roman" w:hAnsi="Times New Roman" w:cs="Times New Roman"/>
          <w:bCs/>
          <w:color w:val="000000"/>
          <w:sz w:val="28"/>
          <w:szCs w:val="28"/>
        </w:rPr>
        <w:t>.</w:t>
      </w:r>
    </w:p>
    <w:p w:rsidR="005B5BE4" w:rsidRDefault="005B5BE4">
      <w:pPr>
        <w:shd w:val="clear" w:color="auto" w:fill="FFFFFF"/>
        <w:spacing w:after="0" w:line="360" w:lineRule="auto"/>
        <w:ind w:firstLine="709"/>
        <w:jc w:val="center"/>
        <w:rPr>
          <w:rFonts w:ascii="Times New Roman" w:hAnsi="Times New Roman" w:cs="Times New Roman"/>
          <w:bCs/>
          <w:i/>
          <w:color w:val="000000"/>
          <w:sz w:val="28"/>
          <w:szCs w:val="28"/>
        </w:rPr>
      </w:pPr>
      <w:r>
        <w:rPr>
          <w:rFonts w:ascii="Times New Roman" w:hAnsi="Times New Roman" w:cs="Times New Roman"/>
          <w:b/>
          <w:bCs/>
          <w:i/>
          <w:color w:val="000000"/>
          <w:sz w:val="28"/>
          <w:szCs w:val="28"/>
        </w:rPr>
        <w:t>Спортивные игры</w:t>
      </w:r>
    </w:p>
    <w:p w:rsidR="005B5BE4" w:rsidRDefault="005B5BE4">
      <w:pPr>
        <w:shd w:val="clear" w:color="auto" w:fill="FFFFFF"/>
        <w:spacing w:after="0" w:line="360" w:lineRule="auto"/>
        <w:ind w:firstLine="709"/>
        <w:jc w:val="center"/>
        <w:rPr>
          <w:rFonts w:ascii="Times New Roman" w:hAnsi="Times New Roman" w:cs="Times New Roman"/>
          <w:b/>
          <w:sz w:val="28"/>
          <w:szCs w:val="28"/>
        </w:rPr>
      </w:pPr>
      <w:r>
        <w:rPr>
          <w:rFonts w:ascii="Times New Roman" w:hAnsi="Times New Roman" w:cs="Times New Roman"/>
          <w:bCs/>
          <w:i/>
          <w:color w:val="000000"/>
          <w:sz w:val="28"/>
          <w:szCs w:val="28"/>
        </w:rPr>
        <w:t>Баскетбол</w:t>
      </w:r>
    </w:p>
    <w:p w:rsidR="005B5BE4" w:rsidRDefault="005B5BE4">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b/>
          <w:sz w:val="28"/>
          <w:szCs w:val="28"/>
        </w:rPr>
        <w:t xml:space="preserve">Теоретические сведения. </w:t>
      </w:r>
      <w:r>
        <w:rPr>
          <w:rFonts w:ascii="Times New Roman" w:hAnsi="Times New Roman" w:cs="Times New Roman"/>
          <w:color w:val="000000"/>
          <w:spacing w:val="-2"/>
          <w:sz w:val="28"/>
          <w:szCs w:val="28"/>
        </w:rPr>
        <w:t xml:space="preserve">Правила игры в баскетбол, правила поведения учащихся </w:t>
      </w:r>
      <w:r>
        <w:rPr>
          <w:rFonts w:ascii="Times New Roman" w:hAnsi="Times New Roman" w:cs="Times New Roman"/>
          <w:color w:val="000000"/>
          <w:sz w:val="28"/>
          <w:szCs w:val="28"/>
        </w:rPr>
        <w:t xml:space="preserve">при выполнении упражнений с мячом. </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color w:val="000000"/>
          <w:sz w:val="28"/>
          <w:szCs w:val="28"/>
        </w:rPr>
        <w:t xml:space="preserve">Влияние занятий баскетболом на организм учащихся. </w:t>
      </w:r>
    </w:p>
    <w:p w:rsidR="005B5BE4" w:rsidRDefault="005B5BE4">
      <w:pPr>
        <w:shd w:val="clear" w:color="auto" w:fill="FFFFFF"/>
        <w:spacing w:after="0" w:line="360" w:lineRule="auto"/>
        <w:ind w:firstLine="709"/>
        <w:jc w:val="both"/>
        <w:rPr>
          <w:rFonts w:ascii="Times New Roman" w:hAnsi="Times New Roman" w:cs="Times New Roman"/>
          <w:bCs/>
          <w:color w:val="000000"/>
          <w:spacing w:val="-1"/>
          <w:sz w:val="28"/>
          <w:szCs w:val="28"/>
        </w:rPr>
      </w:pPr>
      <w:r>
        <w:rPr>
          <w:rFonts w:ascii="Times New Roman" w:hAnsi="Times New Roman" w:cs="Times New Roman"/>
          <w:b/>
          <w:sz w:val="28"/>
          <w:szCs w:val="28"/>
        </w:rPr>
        <w:t xml:space="preserve">Практический материал. </w:t>
      </w:r>
    </w:p>
    <w:p w:rsidR="005B5BE4" w:rsidRDefault="005B5BE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bCs/>
          <w:color w:val="000000"/>
          <w:spacing w:val="-1"/>
          <w:sz w:val="28"/>
          <w:szCs w:val="28"/>
        </w:rPr>
        <w:t>Стойка баскетболиста.</w:t>
      </w:r>
      <w:r>
        <w:rPr>
          <w:rFonts w:ascii="Times New Roman" w:hAnsi="Times New Roman" w:cs="Times New Roman"/>
          <w:b/>
          <w:bCs/>
          <w:color w:val="000000"/>
          <w:spacing w:val="-1"/>
          <w:sz w:val="28"/>
          <w:szCs w:val="28"/>
        </w:rPr>
        <w:t xml:space="preserve"> </w:t>
      </w:r>
      <w:r>
        <w:rPr>
          <w:rFonts w:ascii="Times New Roman" w:hAnsi="Times New Roman" w:cs="Times New Roman"/>
          <w:color w:val="000000"/>
          <w:spacing w:val="-1"/>
          <w:sz w:val="28"/>
          <w:szCs w:val="28"/>
        </w:rPr>
        <w:t xml:space="preserve">Передвижение в стойке вправо, </w:t>
      </w:r>
      <w:r>
        <w:rPr>
          <w:rFonts w:ascii="Times New Roman" w:hAnsi="Times New Roman" w:cs="Times New Roman"/>
          <w:color w:val="000000"/>
          <w:spacing w:val="-3"/>
          <w:sz w:val="28"/>
          <w:szCs w:val="28"/>
        </w:rPr>
        <w:t xml:space="preserve">влево, вперед, назад. Остановка по свистку. Передача мяча от </w:t>
      </w:r>
      <w:r>
        <w:rPr>
          <w:rFonts w:ascii="Times New Roman" w:hAnsi="Times New Roman" w:cs="Times New Roman"/>
          <w:color w:val="000000"/>
          <w:spacing w:val="4"/>
          <w:sz w:val="28"/>
          <w:szCs w:val="28"/>
        </w:rPr>
        <w:t xml:space="preserve">груди </w:t>
      </w:r>
      <w:r>
        <w:rPr>
          <w:rFonts w:ascii="Times New Roman" w:hAnsi="Times New Roman" w:cs="Times New Roman"/>
          <w:color w:val="000000"/>
          <w:sz w:val="28"/>
          <w:szCs w:val="28"/>
        </w:rPr>
        <w:t>с места и в движении шагом</w:t>
      </w:r>
      <w:r>
        <w:rPr>
          <w:rFonts w:ascii="Times New Roman" w:hAnsi="Times New Roman" w:cs="Times New Roman"/>
          <w:color w:val="000000"/>
          <w:spacing w:val="4"/>
          <w:sz w:val="28"/>
          <w:szCs w:val="28"/>
        </w:rPr>
        <w:t xml:space="preserve">. Ловля мяча двумя руками </w:t>
      </w:r>
      <w:r>
        <w:rPr>
          <w:rFonts w:ascii="Times New Roman" w:hAnsi="Times New Roman" w:cs="Times New Roman"/>
          <w:color w:val="000000"/>
          <w:sz w:val="28"/>
          <w:szCs w:val="28"/>
        </w:rPr>
        <w:t xml:space="preserve">на </w:t>
      </w:r>
      <w:r>
        <w:rPr>
          <w:rFonts w:ascii="Times New Roman" w:hAnsi="Times New Roman" w:cs="Times New Roman"/>
          <w:color w:val="000000"/>
          <w:spacing w:val="-1"/>
          <w:sz w:val="28"/>
          <w:szCs w:val="28"/>
        </w:rPr>
        <w:t>месте на уровне груди</w:t>
      </w:r>
      <w:r>
        <w:rPr>
          <w:rFonts w:ascii="Times New Roman" w:hAnsi="Times New Roman" w:cs="Times New Roman"/>
          <w:color w:val="000000"/>
          <w:spacing w:val="4"/>
          <w:sz w:val="28"/>
          <w:szCs w:val="28"/>
        </w:rPr>
        <w:t xml:space="preserve">. Ведение мяча на месте и </w:t>
      </w:r>
      <w:r>
        <w:rPr>
          <w:rFonts w:ascii="Times New Roman" w:hAnsi="Times New Roman" w:cs="Times New Roman"/>
          <w:color w:val="000000"/>
          <w:spacing w:val="-1"/>
          <w:sz w:val="28"/>
          <w:szCs w:val="28"/>
        </w:rPr>
        <w:t xml:space="preserve">в движении. Бросок мяча двумя руками в кольцо снизу </w:t>
      </w:r>
      <w:r>
        <w:rPr>
          <w:rFonts w:ascii="Times New Roman" w:hAnsi="Times New Roman" w:cs="Times New Roman"/>
          <w:color w:val="000000"/>
          <w:spacing w:val="3"/>
          <w:sz w:val="28"/>
          <w:szCs w:val="28"/>
        </w:rPr>
        <w:t xml:space="preserve">и от груди </w:t>
      </w:r>
      <w:r>
        <w:rPr>
          <w:rFonts w:ascii="Times New Roman" w:hAnsi="Times New Roman" w:cs="Times New Roman"/>
          <w:color w:val="000000"/>
          <w:spacing w:val="-2"/>
          <w:sz w:val="28"/>
          <w:szCs w:val="28"/>
        </w:rPr>
        <w:t>с места</w:t>
      </w:r>
      <w:r>
        <w:rPr>
          <w:rFonts w:ascii="Times New Roman" w:hAnsi="Times New Roman" w:cs="Times New Roman"/>
          <w:color w:val="000000"/>
          <w:spacing w:val="-1"/>
          <w:sz w:val="28"/>
          <w:szCs w:val="28"/>
        </w:rPr>
        <w:t xml:space="preserve">. </w:t>
      </w:r>
      <w:r>
        <w:rPr>
          <w:rFonts w:ascii="Times New Roman" w:hAnsi="Times New Roman" w:cs="Times New Roman"/>
          <w:color w:val="000000"/>
          <w:spacing w:val="-2"/>
          <w:sz w:val="28"/>
          <w:szCs w:val="28"/>
        </w:rPr>
        <w:t xml:space="preserve">Прямая подача. </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Подвижные игры на основе баскетбола. Эстафеты с ведением мяча.</w:t>
      </w:r>
    </w:p>
    <w:p w:rsidR="005B5BE4" w:rsidRDefault="005B5BE4">
      <w:pPr>
        <w:shd w:val="clear" w:color="auto" w:fill="FFFFFF"/>
        <w:spacing w:after="0" w:line="360" w:lineRule="auto"/>
        <w:ind w:firstLine="709"/>
        <w:jc w:val="center"/>
        <w:rPr>
          <w:rFonts w:ascii="Times New Roman" w:hAnsi="Times New Roman" w:cs="Times New Roman"/>
          <w:b/>
          <w:sz w:val="28"/>
          <w:szCs w:val="28"/>
        </w:rPr>
      </w:pPr>
      <w:r>
        <w:rPr>
          <w:rFonts w:ascii="Times New Roman" w:hAnsi="Times New Roman" w:cs="Times New Roman"/>
          <w:i/>
          <w:sz w:val="28"/>
          <w:szCs w:val="28"/>
        </w:rPr>
        <w:t>Волейбол</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Теоретические сведения. </w:t>
      </w:r>
      <w:r>
        <w:rPr>
          <w:rFonts w:ascii="Times New Roman" w:hAnsi="Times New Roman" w:cs="Times New Roman"/>
          <w:color w:val="000000"/>
          <w:spacing w:val="-4"/>
          <w:sz w:val="28"/>
          <w:szCs w:val="28"/>
        </w:rPr>
        <w:t xml:space="preserve">Общие сведения об игре в волейбол, простейшие правила </w:t>
      </w:r>
      <w:r>
        <w:rPr>
          <w:rFonts w:ascii="Times New Roman" w:hAnsi="Times New Roman" w:cs="Times New Roman"/>
          <w:color w:val="000000"/>
          <w:spacing w:val="2"/>
          <w:sz w:val="28"/>
          <w:szCs w:val="28"/>
        </w:rPr>
        <w:t>иг</w:t>
      </w:r>
      <w:r>
        <w:rPr>
          <w:rFonts w:ascii="Times New Roman" w:hAnsi="Times New Roman" w:cs="Times New Roman"/>
          <w:color w:val="000000"/>
          <w:spacing w:val="2"/>
          <w:sz w:val="28"/>
          <w:szCs w:val="28"/>
        </w:rPr>
        <w:softHyphen/>
        <w:t xml:space="preserve">ры, расстановка и перемещение игроков на площадке. </w:t>
      </w:r>
      <w:r>
        <w:rPr>
          <w:rFonts w:ascii="Times New Roman" w:hAnsi="Times New Roman" w:cs="Times New Roman"/>
          <w:color w:val="000000"/>
          <w:spacing w:val="-1"/>
          <w:sz w:val="28"/>
          <w:szCs w:val="28"/>
        </w:rPr>
        <w:t>Права и обязанности игроков, пре</w:t>
      </w:r>
      <w:r>
        <w:rPr>
          <w:rFonts w:ascii="Times New Roman" w:hAnsi="Times New Roman" w:cs="Times New Roman"/>
          <w:color w:val="000000"/>
          <w:spacing w:val="-1"/>
          <w:sz w:val="28"/>
          <w:szCs w:val="28"/>
        </w:rPr>
        <w:softHyphen/>
        <w:t>дупреждение травма</w:t>
      </w:r>
      <w:r>
        <w:rPr>
          <w:rFonts w:ascii="Times New Roman" w:hAnsi="Times New Roman" w:cs="Times New Roman"/>
          <w:color w:val="000000"/>
          <w:spacing w:val="-1"/>
          <w:sz w:val="28"/>
          <w:szCs w:val="28"/>
        </w:rPr>
        <w:softHyphen/>
      </w:r>
      <w:r>
        <w:rPr>
          <w:rFonts w:ascii="Times New Roman" w:hAnsi="Times New Roman" w:cs="Times New Roman"/>
          <w:color w:val="000000"/>
          <w:spacing w:val="2"/>
          <w:sz w:val="28"/>
          <w:szCs w:val="28"/>
        </w:rPr>
        <w:t>тизма при игре в волейбол.</w:t>
      </w:r>
    </w:p>
    <w:p w:rsidR="005B5BE4" w:rsidRDefault="005B5BE4">
      <w:pPr>
        <w:shd w:val="clear" w:color="auto" w:fill="FFFFFF"/>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sz w:val="28"/>
          <w:szCs w:val="28"/>
        </w:rPr>
        <w:t xml:space="preserve">Практический материал. </w:t>
      </w:r>
    </w:p>
    <w:p w:rsidR="005B5BE4" w:rsidRDefault="005B5BE4">
      <w:pPr>
        <w:shd w:val="clear" w:color="auto" w:fill="FFFFFF"/>
        <w:spacing w:after="0" w:line="360" w:lineRule="auto"/>
        <w:ind w:firstLine="709"/>
        <w:jc w:val="both"/>
        <w:rPr>
          <w:rFonts w:ascii="Times New Roman" w:hAnsi="Times New Roman" w:cs="Times New Roman"/>
          <w:color w:val="000000"/>
          <w:spacing w:val="1"/>
          <w:sz w:val="28"/>
          <w:szCs w:val="28"/>
        </w:rPr>
      </w:pPr>
      <w:r>
        <w:rPr>
          <w:rFonts w:ascii="Times New Roman" w:hAnsi="Times New Roman" w:cs="Times New Roman"/>
          <w:color w:val="auto"/>
          <w:sz w:val="28"/>
          <w:szCs w:val="28"/>
        </w:rPr>
        <w:t xml:space="preserve">Прием и передача мяча снизу и сверху. Отбивание мяча снизу двумя руками через сетку на месте и в движении. Верхняя прямая передача в прыжке. </w:t>
      </w:r>
      <w:r>
        <w:rPr>
          <w:rFonts w:ascii="Times New Roman" w:hAnsi="Times New Roman" w:cs="Times New Roman"/>
          <w:color w:val="auto"/>
          <w:spacing w:val="-2"/>
          <w:sz w:val="28"/>
          <w:szCs w:val="28"/>
        </w:rPr>
        <w:t xml:space="preserve">Верхняя прямая подача. Прыжки вверх с места и шага, прыжки у сетки. </w:t>
      </w:r>
      <w:proofErr w:type="spellStart"/>
      <w:r>
        <w:rPr>
          <w:rFonts w:ascii="Times New Roman" w:hAnsi="Times New Roman" w:cs="Times New Roman"/>
          <w:color w:val="auto"/>
          <w:spacing w:val="-2"/>
          <w:sz w:val="28"/>
          <w:szCs w:val="28"/>
        </w:rPr>
        <w:t>Многоскоки</w:t>
      </w:r>
      <w:proofErr w:type="spellEnd"/>
      <w:r>
        <w:rPr>
          <w:rFonts w:ascii="Times New Roman" w:hAnsi="Times New Roman" w:cs="Times New Roman"/>
          <w:color w:val="auto"/>
          <w:spacing w:val="-2"/>
          <w:sz w:val="28"/>
          <w:szCs w:val="28"/>
        </w:rPr>
        <w:t xml:space="preserve">. Верхняя </w:t>
      </w:r>
      <w:r>
        <w:rPr>
          <w:rFonts w:ascii="Times New Roman" w:hAnsi="Times New Roman" w:cs="Times New Roman"/>
          <w:color w:val="000000"/>
          <w:spacing w:val="-2"/>
          <w:sz w:val="28"/>
          <w:szCs w:val="28"/>
        </w:rPr>
        <w:t>прямая передача мяча после перемещения вперед, вправо, влево.</w:t>
      </w:r>
    </w:p>
    <w:p w:rsidR="005B5BE4" w:rsidRDefault="005B5BE4">
      <w:pPr>
        <w:shd w:val="clear" w:color="auto" w:fill="FFFFFF"/>
        <w:spacing w:after="0" w:line="360" w:lineRule="auto"/>
        <w:ind w:firstLine="709"/>
        <w:jc w:val="both"/>
        <w:rPr>
          <w:rFonts w:ascii="Times New Roman" w:hAnsi="Times New Roman" w:cs="Times New Roman"/>
          <w:i/>
          <w:sz w:val="28"/>
          <w:szCs w:val="28"/>
        </w:rPr>
      </w:pPr>
      <w:r>
        <w:rPr>
          <w:rFonts w:ascii="Times New Roman" w:hAnsi="Times New Roman" w:cs="Times New Roman"/>
          <w:color w:val="000000"/>
          <w:spacing w:val="1"/>
          <w:sz w:val="28"/>
          <w:szCs w:val="28"/>
        </w:rPr>
        <w:lastRenderedPageBreak/>
        <w:t>Учебные игры на основе волейбола. Игры (эстафеты) с мячами.</w:t>
      </w:r>
    </w:p>
    <w:p w:rsidR="005B5BE4" w:rsidRDefault="005B5BE4">
      <w:pPr>
        <w:shd w:val="clear" w:color="auto" w:fill="FFFFFF"/>
        <w:spacing w:after="0" w:line="360" w:lineRule="auto"/>
        <w:ind w:firstLine="709"/>
        <w:jc w:val="center"/>
        <w:rPr>
          <w:rFonts w:ascii="Times New Roman" w:hAnsi="Times New Roman" w:cs="Times New Roman"/>
          <w:b/>
          <w:sz w:val="28"/>
          <w:szCs w:val="28"/>
        </w:rPr>
      </w:pPr>
      <w:r>
        <w:rPr>
          <w:rFonts w:ascii="Times New Roman" w:hAnsi="Times New Roman" w:cs="Times New Roman"/>
          <w:i/>
          <w:sz w:val="28"/>
          <w:szCs w:val="28"/>
        </w:rPr>
        <w:t>Настольный теннис</w:t>
      </w:r>
    </w:p>
    <w:p w:rsidR="005B5BE4" w:rsidRDefault="005B5BE4">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Теоретические сведения. </w:t>
      </w:r>
      <w:r>
        <w:rPr>
          <w:rFonts w:ascii="Times New Roman" w:hAnsi="Times New Roman" w:cs="Times New Roman"/>
          <w:sz w:val="28"/>
          <w:szCs w:val="28"/>
        </w:rPr>
        <w:t>Парные игры. Правила соревнований.</w:t>
      </w:r>
      <w:r>
        <w:rPr>
          <w:rFonts w:ascii="Times New Roman" w:hAnsi="Times New Roman" w:cs="Times New Roman"/>
          <w:b/>
          <w:sz w:val="28"/>
          <w:szCs w:val="28"/>
        </w:rPr>
        <w:t xml:space="preserve"> </w:t>
      </w:r>
      <w:r>
        <w:rPr>
          <w:rFonts w:ascii="Times New Roman" w:hAnsi="Times New Roman" w:cs="Times New Roman"/>
          <w:color w:val="000000"/>
          <w:spacing w:val="1"/>
          <w:sz w:val="28"/>
          <w:szCs w:val="28"/>
        </w:rPr>
        <w:t xml:space="preserve">Тактика парных игр. </w:t>
      </w:r>
    </w:p>
    <w:p w:rsidR="005B5BE4" w:rsidRDefault="005B5BE4">
      <w:pPr>
        <w:shd w:val="clear" w:color="auto" w:fill="FFFFFF"/>
        <w:spacing w:after="0" w:line="360" w:lineRule="auto"/>
        <w:ind w:firstLine="709"/>
        <w:jc w:val="both"/>
        <w:rPr>
          <w:rFonts w:ascii="Times New Roman" w:hAnsi="Times New Roman" w:cs="Times New Roman"/>
          <w:i/>
          <w:color w:val="000000"/>
          <w:spacing w:val="2"/>
          <w:sz w:val="28"/>
          <w:szCs w:val="28"/>
        </w:rPr>
      </w:pPr>
      <w:r>
        <w:rPr>
          <w:rFonts w:ascii="Times New Roman" w:hAnsi="Times New Roman" w:cs="Times New Roman"/>
          <w:b/>
          <w:sz w:val="28"/>
          <w:szCs w:val="28"/>
        </w:rPr>
        <w:t xml:space="preserve">Практический материал. </w:t>
      </w:r>
      <w:r>
        <w:rPr>
          <w:rFonts w:ascii="Times New Roman" w:hAnsi="Times New Roman" w:cs="Times New Roman"/>
          <w:color w:val="000000"/>
          <w:spacing w:val="-1"/>
          <w:sz w:val="28"/>
          <w:szCs w:val="28"/>
        </w:rPr>
        <w:t xml:space="preserve">Подача мяча слева и справа, удары слева, справа, прямые </w:t>
      </w:r>
      <w:r>
        <w:rPr>
          <w:rFonts w:ascii="Times New Roman" w:hAnsi="Times New Roman" w:cs="Times New Roman"/>
          <w:color w:val="000000"/>
          <w:spacing w:val="2"/>
          <w:sz w:val="28"/>
          <w:szCs w:val="28"/>
        </w:rPr>
        <w:t>с вращением мяча. Одиночные игры.</w:t>
      </w:r>
    </w:p>
    <w:p w:rsidR="005B5BE4" w:rsidRDefault="005B5BE4">
      <w:pPr>
        <w:shd w:val="clear" w:color="auto" w:fill="FFFFFF"/>
        <w:spacing w:after="0" w:line="360" w:lineRule="auto"/>
        <w:ind w:firstLine="709"/>
        <w:jc w:val="center"/>
        <w:rPr>
          <w:rFonts w:ascii="Times New Roman" w:hAnsi="Times New Roman" w:cs="Times New Roman"/>
          <w:b/>
          <w:sz w:val="28"/>
          <w:szCs w:val="28"/>
        </w:rPr>
      </w:pPr>
      <w:r>
        <w:rPr>
          <w:rFonts w:ascii="Times New Roman" w:hAnsi="Times New Roman" w:cs="Times New Roman"/>
          <w:i/>
          <w:color w:val="000000"/>
          <w:spacing w:val="2"/>
          <w:sz w:val="28"/>
          <w:szCs w:val="28"/>
        </w:rPr>
        <w:t>Хоккей на полу</w:t>
      </w:r>
    </w:p>
    <w:p w:rsidR="005B5BE4" w:rsidRDefault="005B5BE4">
      <w:pPr>
        <w:shd w:val="clear" w:color="auto" w:fill="FFFFFF"/>
        <w:spacing w:after="0" w:line="360" w:lineRule="auto"/>
        <w:ind w:firstLine="709"/>
        <w:rPr>
          <w:rFonts w:ascii="Times New Roman" w:hAnsi="Times New Roman" w:cs="Times New Roman"/>
          <w:b/>
          <w:bCs/>
          <w:color w:val="000000"/>
          <w:spacing w:val="-2"/>
          <w:sz w:val="28"/>
          <w:szCs w:val="28"/>
        </w:rPr>
      </w:pPr>
      <w:r>
        <w:rPr>
          <w:rFonts w:ascii="Times New Roman" w:hAnsi="Times New Roman" w:cs="Times New Roman"/>
          <w:b/>
          <w:sz w:val="28"/>
          <w:szCs w:val="28"/>
        </w:rPr>
        <w:t xml:space="preserve">Теоретические сведения. </w:t>
      </w:r>
      <w:r>
        <w:rPr>
          <w:rFonts w:ascii="Times New Roman" w:hAnsi="Times New Roman" w:cs="Times New Roman"/>
          <w:color w:val="000000"/>
          <w:spacing w:val="3"/>
          <w:sz w:val="28"/>
          <w:szCs w:val="28"/>
        </w:rPr>
        <w:t xml:space="preserve">Правила безопасной игры в хоккей на полу. </w:t>
      </w:r>
    </w:p>
    <w:p w:rsidR="005B5BE4" w:rsidRDefault="005B5BE4">
      <w:pPr>
        <w:shd w:val="clear" w:color="auto" w:fill="FFFFFF"/>
        <w:spacing w:after="0" w:line="360" w:lineRule="auto"/>
        <w:ind w:firstLine="709"/>
        <w:jc w:val="both"/>
        <w:rPr>
          <w:rFonts w:ascii="Times New Roman" w:hAnsi="Times New Roman" w:cs="Times New Roman"/>
          <w:color w:val="auto"/>
          <w:sz w:val="28"/>
          <w:szCs w:val="28"/>
        </w:rPr>
      </w:pPr>
      <w:r>
        <w:rPr>
          <w:rFonts w:ascii="Times New Roman" w:hAnsi="Times New Roman" w:cs="Times New Roman"/>
          <w:b/>
          <w:bCs/>
          <w:color w:val="000000"/>
          <w:spacing w:val="-2"/>
          <w:sz w:val="28"/>
          <w:szCs w:val="28"/>
        </w:rPr>
        <w:t xml:space="preserve">Практический материал. </w:t>
      </w:r>
      <w:r>
        <w:rPr>
          <w:rFonts w:ascii="Times New Roman" w:hAnsi="Times New Roman" w:cs="Times New Roman"/>
          <w:color w:val="000000"/>
          <w:spacing w:val="-7"/>
          <w:sz w:val="28"/>
          <w:szCs w:val="28"/>
        </w:rPr>
        <w:t>Передвижение по площадке в стойке хоккеиста влево, впра</w:t>
      </w:r>
      <w:r>
        <w:rPr>
          <w:rFonts w:ascii="Times New Roman" w:hAnsi="Times New Roman" w:cs="Times New Roman"/>
          <w:color w:val="000000"/>
          <w:spacing w:val="-7"/>
          <w:sz w:val="28"/>
          <w:szCs w:val="28"/>
        </w:rPr>
        <w:softHyphen/>
      </w:r>
      <w:r>
        <w:rPr>
          <w:rFonts w:ascii="Times New Roman" w:hAnsi="Times New Roman" w:cs="Times New Roman"/>
          <w:color w:val="000000"/>
          <w:spacing w:val="-6"/>
          <w:sz w:val="28"/>
          <w:szCs w:val="28"/>
        </w:rPr>
        <w:t>во, назад, вперед. Способы владения клюшкой, ведение шайбы.</w:t>
      </w:r>
      <w:r>
        <w:rPr>
          <w:rFonts w:ascii="Times New Roman" w:hAnsi="Times New Roman" w:cs="Times New Roman"/>
          <w:color w:val="000000"/>
          <w:spacing w:val="-4"/>
          <w:sz w:val="28"/>
          <w:szCs w:val="28"/>
        </w:rPr>
        <w:t xml:space="preserve"> </w:t>
      </w:r>
      <w:r>
        <w:rPr>
          <w:rFonts w:ascii="Times New Roman" w:hAnsi="Times New Roman" w:cs="Times New Roman"/>
          <w:color w:val="000000"/>
          <w:spacing w:val="-2"/>
          <w:sz w:val="28"/>
          <w:szCs w:val="28"/>
        </w:rPr>
        <w:t xml:space="preserve">Учебные игры с учетом ранее изученных правил. </w:t>
      </w:r>
    </w:p>
    <w:p w:rsidR="005B5BE4" w:rsidRDefault="005B5BE4">
      <w:pPr>
        <w:pStyle w:val="23"/>
        <w:spacing w:before="120" w:after="0" w:line="360" w:lineRule="auto"/>
        <w:ind w:firstLine="709"/>
        <w:rPr>
          <w:rFonts w:ascii="Times New Roman" w:hAnsi="Times New Roman" w:cs="Times New Roman"/>
          <w:color w:val="auto"/>
          <w:sz w:val="28"/>
          <w:szCs w:val="28"/>
        </w:rPr>
      </w:pPr>
      <w:r>
        <w:rPr>
          <w:rFonts w:ascii="Times New Roman" w:hAnsi="Times New Roman" w:cs="Times New Roman"/>
          <w:color w:val="auto"/>
          <w:sz w:val="28"/>
          <w:szCs w:val="28"/>
        </w:rPr>
        <w:t>ПРОФИЛЬНЫЙ ТРУД</w:t>
      </w:r>
    </w:p>
    <w:p w:rsidR="005B5BE4" w:rsidRDefault="005B5BE4">
      <w:pPr>
        <w:pStyle w:val="23"/>
        <w:spacing w:before="0" w:after="0" w:line="360" w:lineRule="auto"/>
        <w:ind w:firstLine="709"/>
        <w:rPr>
          <w:sz w:val="28"/>
          <w:szCs w:val="28"/>
        </w:rPr>
      </w:pPr>
      <w:r>
        <w:rPr>
          <w:rFonts w:ascii="Times New Roman" w:hAnsi="Times New Roman" w:cs="Times New Roman"/>
          <w:color w:val="auto"/>
          <w:sz w:val="28"/>
          <w:szCs w:val="28"/>
        </w:rPr>
        <w:t>Пояснительная записка</w:t>
      </w:r>
    </w:p>
    <w:p w:rsidR="005B5BE4" w:rsidRDefault="005B5BE4">
      <w:pPr>
        <w:pStyle w:val="af9"/>
        <w:spacing w:before="0" w:after="0"/>
        <w:ind w:firstLine="709"/>
        <w:jc w:val="both"/>
        <w:rPr>
          <w:b/>
          <w:sz w:val="28"/>
          <w:szCs w:val="28"/>
        </w:rPr>
      </w:pPr>
      <w:r>
        <w:rPr>
          <w:sz w:val="28"/>
          <w:szCs w:val="28"/>
        </w:rPr>
        <w:t>Среди различных видов деятельности человека ведущее место занимает труд; он служит важным средством развития духовных, нравственных, физических способностей человека. В обществе именно труд обусловливает многостороннее влияние на формирование личности, выступает способом удовлетворения потребностей, созидателем общественного богатства, фактором социального прогресса.</w:t>
      </w:r>
    </w:p>
    <w:p w:rsidR="005B5BE4" w:rsidRDefault="005B5BE4">
      <w:pPr>
        <w:pStyle w:val="af9"/>
        <w:spacing w:before="0" w:after="0"/>
        <w:ind w:firstLine="709"/>
        <w:jc w:val="both"/>
        <w:rPr>
          <w:sz w:val="28"/>
          <w:szCs w:val="28"/>
        </w:rPr>
      </w:pPr>
      <w:r>
        <w:rPr>
          <w:b/>
          <w:sz w:val="28"/>
          <w:szCs w:val="28"/>
        </w:rPr>
        <w:t xml:space="preserve">Цель </w:t>
      </w:r>
      <w:r>
        <w:rPr>
          <w:sz w:val="28"/>
          <w:szCs w:val="28"/>
        </w:rPr>
        <w:t>изучения предмета</w:t>
      </w:r>
      <w:r>
        <w:rPr>
          <w:b/>
          <w:sz w:val="28"/>
          <w:szCs w:val="28"/>
        </w:rPr>
        <w:t xml:space="preserve"> </w:t>
      </w:r>
      <w:r>
        <w:rPr>
          <w:sz w:val="28"/>
          <w:szCs w:val="28"/>
        </w:rPr>
        <w:t>«Профильный труд» заключается во всестороннем развитии личности обучающихся с умственной отсталостью (</w:t>
      </w:r>
      <w:proofErr w:type="gramStart"/>
      <w:r>
        <w:rPr>
          <w:sz w:val="28"/>
          <w:szCs w:val="28"/>
        </w:rPr>
        <w:t>интеллектуальными</w:t>
      </w:r>
      <w:proofErr w:type="gramEnd"/>
      <w:r>
        <w:rPr>
          <w:sz w:val="28"/>
          <w:szCs w:val="28"/>
        </w:rPr>
        <w:t xml:space="preserve"> нарушениям) старшего возраста в процессе формирования их трудовой  культуры.</w:t>
      </w:r>
    </w:p>
    <w:p w:rsidR="005B5BE4" w:rsidRDefault="005B5BE4">
      <w:pPr>
        <w:pStyle w:val="af9"/>
        <w:spacing w:before="0" w:after="0"/>
        <w:ind w:firstLine="709"/>
        <w:jc w:val="both"/>
        <w:rPr>
          <w:sz w:val="28"/>
          <w:szCs w:val="28"/>
        </w:rPr>
      </w:pPr>
      <w:r>
        <w:rPr>
          <w:sz w:val="28"/>
          <w:szCs w:val="28"/>
        </w:rPr>
        <w:t xml:space="preserve">Изучение этого учебного предмета в </w:t>
      </w:r>
      <w:r>
        <w:rPr>
          <w:sz w:val="28"/>
          <w:szCs w:val="28"/>
          <w:lang w:val="en-US"/>
        </w:rPr>
        <w:t>V</w:t>
      </w:r>
      <w:r>
        <w:rPr>
          <w:sz w:val="28"/>
          <w:szCs w:val="28"/>
        </w:rPr>
        <w:t>-</w:t>
      </w:r>
      <w:r>
        <w:rPr>
          <w:sz w:val="28"/>
          <w:szCs w:val="28"/>
          <w:lang w:val="en-US"/>
        </w:rPr>
        <w:t>IX</w:t>
      </w:r>
      <w:r>
        <w:rPr>
          <w:sz w:val="28"/>
          <w:szCs w:val="28"/>
        </w:rPr>
        <w:t>-</w:t>
      </w:r>
      <w:proofErr w:type="spellStart"/>
      <w:r>
        <w:rPr>
          <w:sz w:val="28"/>
          <w:szCs w:val="28"/>
        </w:rPr>
        <w:t>х</w:t>
      </w:r>
      <w:proofErr w:type="spellEnd"/>
      <w:r>
        <w:rPr>
          <w:sz w:val="28"/>
          <w:szCs w:val="28"/>
        </w:rPr>
        <w:t xml:space="preserve"> классах способствует получению </w:t>
      </w:r>
      <w:proofErr w:type="gramStart"/>
      <w:r>
        <w:rPr>
          <w:sz w:val="28"/>
          <w:szCs w:val="28"/>
        </w:rPr>
        <w:t>обучающимися</w:t>
      </w:r>
      <w:proofErr w:type="gramEnd"/>
      <w:r>
        <w:rPr>
          <w:sz w:val="28"/>
          <w:szCs w:val="28"/>
        </w:rPr>
        <w:t xml:space="preserve"> первоначальной профильной трудовой подготовки, предусматривающей формирование в процессе учебы и общественно полезной работы трудовых умений и навыков; развитие мотивов, знаний и умений правильного выбора профиля и профессии с учетом личных интересов, склонностей, физических возможностей и состояния здоровья. </w:t>
      </w:r>
    </w:p>
    <w:p w:rsidR="005B5BE4" w:rsidRDefault="005B5BE4">
      <w:pPr>
        <w:pStyle w:val="af9"/>
        <w:spacing w:before="0" w:after="0"/>
        <w:ind w:firstLine="709"/>
        <w:jc w:val="both"/>
        <w:rPr>
          <w:sz w:val="28"/>
          <w:szCs w:val="28"/>
        </w:rPr>
      </w:pPr>
      <w:r>
        <w:rPr>
          <w:sz w:val="28"/>
          <w:szCs w:val="28"/>
        </w:rPr>
        <w:lastRenderedPageBreak/>
        <w:t xml:space="preserve">Учебный предмет «Профильный труд» должен способствовать решению следующих </w:t>
      </w:r>
      <w:r>
        <w:rPr>
          <w:b/>
          <w:sz w:val="28"/>
          <w:szCs w:val="28"/>
        </w:rPr>
        <w:t>задач</w:t>
      </w:r>
      <w:r>
        <w:rPr>
          <w:sz w:val="28"/>
          <w:szCs w:val="28"/>
        </w:rPr>
        <w:t>:</w:t>
      </w:r>
    </w:p>
    <w:p w:rsidR="005B5BE4" w:rsidRDefault="005B5BE4">
      <w:pPr>
        <w:pStyle w:val="af9"/>
        <w:spacing w:before="0" w:after="0"/>
        <w:ind w:firstLine="709"/>
        <w:jc w:val="both"/>
        <w:rPr>
          <w:sz w:val="28"/>
          <w:szCs w:val="28"/>
        </w:rPr>
      </w:pPr>
      <w:r>
        <w:rPr>
          <w:sz w:val="28"/>
          <w:szCs w:val="28"/>
        </w:rPr>
        <w:t>― развитие социально ценных качеств личности (потребности в труде, трудолюбия, уважения к людям труда, общественной активности и т.д.);</w:t>
      </w:r>
    </w:p>
    <w:p w:rsidR="005B5BE4" w:rsidRDefault="005B5BE4">
      <w:pPr>
        <w:pStyle w:val="af9"/>
        <w:autoSpaceDE/>
        <w:spacing w:before="0" w:after="0"/>
        <w:ind w:firstLine="709"/>
        <w:jc w:val="both"/>
        <w:rPr>
          <w:sz w:val="28"/>
          <w:szCs w:val="28"/>
        </w:rPr>
      </w:pPr>
      <w:r>
        <w:rPr>
          <w:sz w:val="28"/>
          <w:szCs w:val="28"/>
        </w:rPr>
        <w:t>― обучение обязательному общественно полезному, производительному труду; подготовка учащихся к выполнению необходимых и доступных видов труда дома, в семье и по месту жительства;</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расширение знаний о материальной культуре как продукте творческой предметно-преобразующей деятельности человека; </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расширение культурного кругозора, обогащение знаний о культурно-исторических традициях в мире вещей; </w:t>
      </w:r>
    </w:p>
    <w:p w:rsidR="005B5BE4" w:rsidRDefault="005B5BE4">
      <w:pPr>
        <w:pStyle w:val="aff2"/>
        <w:spacing w:after="0" w:line="360" w:lineRule="auto"/>
        <w:ind w:left="0" w:firstLine="709"/>
        <w:jc w:val="both"/>
        <w:rPr>
          <w:sz w:val="28"/>
          <w:szCs w:val="28"/>
        </w:rPr>
      </w:pPr>
      <w:r>
        <w:rPr>
          <w:rFonts w:ascii="Times New Roman" w:hAnsi="Times New Roman"/>
          <w:sz w:val="28"/>
          <w:szCs w:val="28"/>
        </w:rPr>
        <w:t>― расширение знаний о материалах и их свойствах, технологиях использования;</w:t>
      </w:r>
    </w:p>
    <w:p w:rsidR="005B5BE4" w:rsidRDefault="005B5BE4">
      <w:pPr>
        <w:pStyle w:val="af9"/>
        <w:autoSpaceDE/>
        <w:spacing w:before="0" w:after="0"/>
        <w:ind w:firstLine="709"/>
        <w:jc w:val="both"/>
        <w:rPr>
          <w:sz w:val="28"/>
          <w:szCs w:val="28"/>
        </w:rPr>
      </w:pPr>
      <w:r>
        <w:rPr>
          <w:sz w:val="28"/>
          <w:szCs w:val="28"/>
        </w:rPr>
        <w:t>― ознакомление с ролью человека-труженика и его местом на современном производстве;</w:t>
      </w:r>
    </w:p>
    <w:p w:rsidR="005B5BE4" w:rsidRDefault="005B5BE4">
      <w:pPr>
        <w:pStyle w:val="af9"/>
        <w:autoSpaceDE/>
        <w:spacing w:before="0" w:after="0"/>
        <w:ind w:firstLine="709"/>
        <w:jc w:val="both"/>
        <w:rPr>
          <w:sz w:val="28"/>
          <w:szCs w:val="28"/>
        </w:rPr>
      </w:pPr>
      <w:r>
        <w:rPr>
          <w:sz w:val="28"/>
          <w:szCs w:val="28"/>
        </w:rPr>
        <w:t>― ознакомление с массовыми рабочими профессиями, формирование устойчивых интересов к определенным видам труда, побуждение к сознательному выбору профессии и получение первоначальной профильной трудовой подготовки;</w:t>
      </w:r>
    </w:p>
    <w:p w:rsidR="005B5BE4" w:rsidRDefault="005B5BE4">
      <w:pPr>
        <w:pStyle w:val="af9"/>
        <w:autoSpaceDE/>
        <w:spacing w:before="0" w:after="0"/>
        <w:ind w:firstLine="709"/>
        <w:jc w:val="both"/>
        <w:rPr>
          <w:sz w:val="28"/>
          <w:szCs w:val="28"/>
        </w:rPr>
      </w:pPr>
      <w:r>
        <w:rPr>
          <w:sz w:val="28"/>
          <w:szCs w:val="28"/>
        </w:rPr>
        <w:t>― формирование представлений о производстве, структуре производственного процесса, деятельности производственного предприятия, содержании и условиях труда по массовым профессиям и т. п., с которыми связаны профили трудового обучения в школе;</w:t>
      </w:r>
    </w:p>
    <w:p w:rsidR="005B5BE4" w:rsidRDefault="005B5BE4">
      <w:pPr>
        <w:pStyle w:val="af9"/>
        <w:autoSpaceDE/>
        <w:spacing w:before="0" w:after="0"/>
        <w:ind w:firstLine="709"/>
        <w:jc w:val="both"/>
        <w:rPr>
          <w:sz w:val="28"/>
          <w:szCs w:val="28"/>
        </w:rPr>
      </w:pPr>
      <w:r>
        <w:rPr>
          <w:sz w:val="28"/>
          <w:szCs w:val="28"/>
        </w:rPr>
        <w:t xml:space="preserve">― ознакомление с условиями и содержанием </w:t>
      </w:r>
      <w:proofErr w:type="gramStart"/>
      <w:r>
        <w:rPr>
          <w:sz w:val="28"/>
          <w:szCs w:val="28"/>
        </w:rPr>
        <w:t>обучения по</w:t>
      </w:r>
      <w:proofErr w:type="gramEnd"/>
      <w:r>
        <w:rPr>
          <w:sz w:val="28"/>
          <w:szCs w:val="28"/>
        </w:rPr>
        <w:t xml:space="preserve"> различным профилям и испытание своих сил в процессе практических работ по одному из выбранных профилей в условиях школьных учебно-производственных мастерских в соответствии с физическими возможностями и состоянием здоровья учащихся;</w:t>
      </w:r>
    </w:p>
    <w:p w:rsidR="005B5BE4" w:rsidRDefault="005B5BE4">
      <w:pPr>
        <w:pStyle w:val="af9"/>
        <w:autoSpaceDE/>
        <w:spacing w:before="0" w:after="0"/>
        <w:ind w:firstLine="709"/>
        <w:jc w:val="both"/>
        <w:rPr>
          <w:sz w:val="28"/>
          <w:szCs w:val="28"/>
        </w:rPr>
      </w:pPr>
      <w:r>
        <w:rPr>
          <w:sz w:val="28"/>
          <w:szCs w:val="28"/>
        </w:rPr>
        <w:lastRenderedPageBreak/>
        <w:t xml:space="preserve">― формирование трудовых навыков и умений, технических, технологических, конструкторских и первоначальных экономических знаний, необходимых для участия в общественно полезном, производительном труде; </w:t>
      </w:r>
    </w:p>
    <w:p w:rsidR="005B5BE4" w:rsidRDefault="005B5BE4">
      <w:pPr>
        <w:pStyle w:val="af9"/>
        <w:autoSpaceDE/>
        <w:spacing w:before="0" w:after="0"/>
        <w:ind w:firstLine="709"/>
        <w:jc w:val="both"/>
        <w:rPr>
          <w:sz w:val="28"/>
          <w:szCs w:val="28"/>
        </w:rPr>
      </w:pPr>
      <w:r>
        <w:rPr>
          <w:sz w:val="28"/>
          <w:szCs w:val="28"/>
        </w:rPr>
        <w:t>― формирование знаний о научной организации труда и рабочего места, планировании трудовой деятельности;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совершенствование практических умений и навыков использования различных материалов в предметно-преобразующей деятельности;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коррекция и развитие познавательных психических процессов (восприятия, памяти, воображения, мышления, речи);</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коррекция и развитие умственной деятельности (анализ, синтез, сравнение, классификация, обобщение);</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коррекция и развитие сенсомоторных процессов в процессе формирование практических умений;</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xml:space="preserve">― развитие регулятивной функции деятельности (включающей </w:t>
      </w:r>
      <w:proofErr w:type="spellStart"/>
      <w:r>
        <w:rPr>
          <w:rFonts w:ascii="Times New Roman" w:hAnsi="Times New Roman"/>
          <w:sz w:val="28"/>
          <w:szCs w:val="28"/>
        </w:rPr>
        <w:t>целеполагание</w:t>
      </w:r>
      <w:proofErr w:type="spellEnd"/>
      <w:r>
        <w:rPr>
          <w:rFonts w:ascii="Times New Roman" w:hAnsi="Times New Roman"/>
          <w:sz w:val="28"/>
          <w:szCs w:val="28"/>
        </w:rPr>
        <w:t>, планирование, контроль и оценку действий и результатов деятельности в соответствии с поставленной целью);</w:t>
      </w:r>
    </w:p>
    <w:p w:rsidR="005B5BE4" w:rsidRDefault="005B5BE4">
      <w:pPr>
        <w:pStyle w:val="aff2"/>
        <w:spacing w:after="0" w:line="360" w:lineRule="auto"/>
        <w:ind w:left="0" w:firstLine="709"/>
        <w:jc w:val="both"/>
        <w:rPr>
          <w:rFonts w:ascii="Times New Roman" w:hAnsi="Times New Roman"/>
          <w:sz w:val="28"/>
          <w:szCs w:val="28"/>
        </w:rPr>
      </w:pPr>
      <w:r>
        <w:rPr>
          <w:rFonts w:ascii="Times New Roman" w:hAnsi="Times New Roman"/>
          <w:sz w:val="28"/>
          <w:szCs w:val="28"/>
        </w:rPr>
        <w:t>― формирование информационной грамотности, умения работать с различными источниками информации;</w:t>
      </w:r>
    </w:p>
    <w:p w:rsidR="005B5BE4" w:rsidRDefault="005B5BE4">
      <w:pPr>
        <w:pStyle w:val="aff2"/>
        <w:spacing w:after="0" w:line="360" w:lineRule="auto"/>
        <w:ind w:left="0" w:firstLine="709"/>
        <w:jc w:val="both"/>
        <w:rPr>
          <w:rFonts w:ascii="Times New Roman" w:hAnsi="Times New Roman"/>
          <w:b/>
          <w:sz w:val="28"/>
          <w:szCs w:val="28"/>
        </w:rPr>
      </w:pPr>
      <w:r>
        <w:rPr>
          <w:rFonts w:ascii="Times New Roman" w:hAnsi="Times New Roman"/>
          <w:sz w:val="28"/>
          <w:szCs w:val="28"/>
        </w:rPr>
        <w:t xml:space="preserve">― формирование коммуникативной культуры, развитие активности, целенаправленности, инициативности. </w:t>
      </w:r>
    </w:p>
    <w:p w:rsidR="005B5BE4" w:rsidRDefault="005B5BE4">
      <w:pPr>
        <w:spacing w:after="0" w:line="360" w:lineRule="auto"/>
        <w:ind w:firstLine="709"/>
        <w:jc w:val="center"/>
        <w:rPr>
          <w:rFonts w:ascii="Times New Roman" w:hAnsi="Times New Roman" w:cs="Times New Roman"/>
          <w:color w:val="auto"/>
          <w:sz w:val="28"/>
          <w:szCs w:val="28"/>
        </w:rPr>
      </w:pPr>
      <w:r>
        <w:rPr>
          <w:rFonts w:ascii="Times New Roman" w:hAnsi="Times New Roman" w:cs="Times New Roman"/>
          <w:b/>
          <w:color w:val="auto"/>
          <w:sz w:val="28"/>
          <w:szCs w:val="28"/>
        </w:rPr>
        <w:t>Примерное содержание</w:t>
      </w:r>
    </w:p>
    <w:p w:rsidR="005B5BE4" w:rsidRDefault="005B5BE4">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Программа по профильному труду в </w:t>
      </w:r>
      <w:r>
        <w:rPr>
          <w:rFonts w:ascii="Times New Roman" w:hAnsi="Times New Roman" w:cs="Times New Roman"/>
          <w:color w:val="auto"/>
          <w:sz w:val="28"/>
          <w:szCs w:val="28"/>
          <w:lang w:val="en-US"/>
        </w:rPr>
        <w:t>V</w:t>
      </w:r>
      <w:r>
        <w:rPr>
          <w:rFonts w:ascii="Times New Roman" w:hAnsi="Times New Roman" w:cs="Times New Roman"/>
          <w:color w:val="auto"/>
          <w:sz w:val="28"/>
          <w:szCs w:val="28"/>
        </w:rPr>
        <w:t>-</w:t>
      </w:r>
      <w:r>
        <w:rPr>
          <w:rFonts w:ascii="Times New Roman" w:hAnsi="Times New Roman" w:cs="Times New Roman"/>
          <w:color w:val="auto"/>
          <w:sz w:val="28"/>
          <w:szCs w:val="28"/>
          <w:lang w:val="en-US"/>
        </w:rPr>
        <w:t>IX</w:t>
      </w:r>
      <w:r>
        <w:rPr>
          <w:rFonts w:ascii="Times New Roman" w:hAnsi="Times New Roman" w:cs="Times New Roman"/>
          <w:color w:val="auto"/>
          <w:sz w:val="28"/>
          <w:szCs w:val="28"/>
        </w:rPr>
        <w:t>-</w:t>
      </w:r>
      <w:proofErr w:type="spellStart"/>
      <w:r>
        <w:rPr>
          <w:rFonts w:ascii="Times New Roman" w:hAnsi="Times New Roman" w:cs="Times New Roman"/>
          <w:color w:val="auto"/>
          <w:sz w:val="28"/>
          <w:szCs w:val="28"/>
        </w:rPr>
        <w:t>х</w:t>
      </w:r>
      <w:proofErr w:type="spellEnd"/>
      <w:r>
        <w:rPr>
          <w:rFonts w:ascii="Times New Roman" w:hAnsi="Times New Roman" w:cs="Times New Roman"/>
          <w:color w:val="auto"/>
          <w:sz w:val="28"/>
          <w:szCs w:val="28"/>
        </w:rPr>
        <w:t xml:space="preserve"> классах определяет со</w:t>
      </w:r>
      <w:r>
        <w:rPr>
          <w:rFonts w:ascii="Times New Roman" w:hAnsi="Times New Roman" w:cs="Times New Roman"/>
          <w:color w:val="auto"/>
          <w:sz w:val="28"/>
          <w:szCs w:val="28"/>
        </w:rPr>
        <w:softHyphen/>
        <w:t>де</w:t>
      </w:r>
      <w:r>
        <w:rPr>
          <w:rFonts w:ascii="Times New Roman" w:hAnsi="Times New Roman" w:cs="Times New Roman"/>
          <w:color w:val="auto"/>
          <w:sz w:val="28"/>
          <w:szCs w:val="28"/>
        </w:rPr>
        <w:softHyphen/>
        <w:t>р</w:t>
      </w:r>
      <w:r>
        <w:rPr>
          <w:rFonts w:ascii="Times New Roman" w:hAnsi="Times New Roman" w:cs="Times New Roman"/>
          <w:color w:val="auto"/>
          <w:sz w:val="28"/>
          <w:szCs w:val="28"/>
        </w:rPr>
        <w:softHyphen/>
        <w:t>жа</w:t>
      </w:r>
      <w:r>
        <w:rPr>
          <w:rFonts w:ascii="Times New Roman" w:hAnsi="Times New Roman" w:cs="Times New Roman"/>
          <w:color w:val="auto"/>
          <w:sz w:val="28"/>
          <w:szCs w:val="28"/>
        </w:rPr>
        <w:softHyphen/>
        <w:t xml:space="preserve">ние и уровень основных знаний и умений учащихся по технологии ручной и машинной обработки производственных материалов, в </w:t>
      </w:r>
      <w:proofErr w:type="gramStart"/>
      <w:r>
        <w:rPr>
          <w:rFonts w:ascii="Times New Roman" w:hAnsi="Times New Roman" w:cs="Times New Roman"/>
          <w:color w:val="auto"/>
          <w:sz w:val="28"/>
          <w:szCs w:val="28"/>
        </w:rPr>
        <w:t>связи</w:t>
      </w:r>
      <w:proofErr w:type="gramEnd"/>
      <w:r>
        <w:rPr>
          <w:rFonts w:ascii="Times New Roman" w:hAnsi="Times New Roman" w:cs="Times New Roman"/>
          <w:color w:val="auto"/>
          <w:sz w:val="28"/>
          <w:szCs w:val="28"/>
        </w:rPr>
        <w:t xml:space="preserve"> с чем оп</w:t>
      </w:r>
      <w:r>
        <w:rPr>
          <w:rFonts w:ascii="Times New Roman" w:hAnsi="Times New Roman" w:cs="Times New Roman"/>
          <w:color w:val="auto"/>
          <w:sz w:val="28"/>
          <w:szCs w:val="28"/>
        </w:rPr>
        <w:softHyphen/>
        <w:t>ре</w:t>
      </w:r>
      <w:r>
        <w:rPr>
          <w:rFonts w:ascii="Times New Roman" w:hAnsi="Times New Roman" w:cs="Times New Roman"/>
          <w:color w:val="auto"/>
          <w:sz w:val="28"/>
          <w:szCs w:val="28"/>
        </w:rPr>
        <w:softHyphen/>
        <w:t>де</w:t>
      </w:r>
      <w:r>
        <w:rPr>
          <w:rFonts w:ascii="Times New Roman" w:hAnsi="Times New Roman" w:cs="Times New Roman"/>
          <w:color w:val="auto"/>
          <w:sz w:val="28"/>
          <w:szCs w:val="28"/>
        </w:rPr>
        <w:softHyphen/>
        <w:t>ле</w:t>
      </w:r>
      <w:r>
        <w:rPr>
          <w:rFonts w:ascii="Times New Roman" w:hAnsi="Times New Roman" w:cs="Times New Roman"/>
          <w:color w:val="auto"/>
          <w:sz w:val="28"/>
          <w:szCs w:val="28"/>
        </w:rPr>
        <w:softHyphen/>
        <w:t>ны примерный перечень профилей трудовой подготовки: «Сто</w:t>
      </w:r>
      <w:r>
        <w:rPr>
          <w:rFonts w:ascii="Times New Roman" w:hAnsi="Times New Roman" w:cs="Times New Roman"/>
          <w:color w:val="auto"/>
          <w:sz w:val="28"/>
          <w:szCs w:val="28"/>
        </w:rPr>
        <w:softHyphen/>
        <w:t>ля</w:t>
      </w:r>
      <w:r>
        <w:rPr>
          <w:rFonts w:ascii="Times New Roman" w:hAnsi="Times New Roman" w:cs="Times New Roman"/>
          <w:color w:val="auto"/>
          <w:sz w:val="28"/>
          <w:szCs w:val="28"/>
        </w:rPr>
        <w:softHyphen/>
        <w:t>р</w:t>
      </w:r>
      <w:r>
        <w:rPr>
          <w:rFonts w:ascii="Times New Roman" w:hAnsi="Times New Roman" w:cs="Times New Roman"/>
          <w:color w:val="auto"/>
          <w:sz w:val="28"/>
          <w:szCs w:val="28"/>
        </w:rPr>
        <w:softHyphen/>
        <w:t>ное дело», «Слесарное дело», «Переплетно-картонажное дело», «Швейное де</w:t>
      </w:r>
      <w:r>
        <w:rPr>
          <w:rFonts w:ascii="Times New Roman" w:hAnsi="Times New Roman" w:cs="Times New Roman"/>
          <w:color w:val="auto"/>
          <w:sz w:val="28"/>
          <w:szCs w:val="28"/>
        </w:rPr>
        <w:softHyphen/>
        <w:t>ло», «Сельскохозяйственный труд», «Подготовка младшего об</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лу</w:t>
      </w:r>
      <w:r>
        <w:rPr>
          <w:rFonts w:ascii="Times New Roman" w:hAnsi="Times New Roman" w:cs="Times New Roman"/>
          <w:color w:val="auto"/>
          <w:sz w:val="28"/>
          <w:szCs w:val="28"/>
        </w:rPr>
        <w:softHyphen/>
        <w:t>жи</w:t>
      </w:r>
      <w:r>
        <w:rPr>
          <w:rFonts w:ascii="Times New Roman" w:hAnsi="Times New Roman" w:cs="Times New Roman"/>
          <w:color w:val="auto"/>
          <w:sz w:val="28"/>
          <w:szCs w:val="28"/>
        </w:rPr>
        <w:softHyphen/>
        <w:t>ва</w:t>
      </w:r>
      <w:r>
        <w:rPr>
          <w:rFonts w:ascii="Times New Roman" w:hAnsi="Times New Roman" w:cs="Times New Roman"/>
          <w:color w:val="auto"/>
          <w:sz w:val="28"/>
          <w:szCs w:val="28"/>
        </w:rPr>
        <w:softHyphen/>
        <w:t>ю</w:t>
      </w:r>
      <w:r>
        <w:rPr>
          <w:rFonts w:ascii="Times New Roman" w:hAnsi="Times New Roman" w:cs="Times New Roman"/>
          <w:color w:val="auto"/>
          <w:sz w:val="28"/>
          <w:szCs w:val="28"/>
        </w:rPr>
        <w:softHyphen/>
        <w:t>ще</w:t>
      </w:r>
      <w:r>
        <w:rPr>
          <w:rFonts w:ascii="Times New Roman" w:hAnsi="Times New Roman" w:cs="Times New Roman"/>
          <w:color w:val="auto"/>
          <w:sz w:val="28"/>
          <w:szCs w:val="28"/>
        </w:rPr>
        <w:softHyphen/>
        <w:t>го персонала», «Цветоводство и декоративное са</w:t>
      </w:r>
      <w:r>
        <w:rPr>
          <w:rFonts w:ascii="Times New Roman" w:hAnsi="Times New Roman" w:cs="Times New Roman"/>
          <w:color w:val="auto"/>
          <w:sz w:val="28"/>
          <w:szCs w:val="28"/>
        </w:rPr>
        <w:softHyphen/>
        <w:t>доводство», «Ху</w:t>
      </w:r>
      <w:r>
        <w:rPr>
          <w:rFonts w:ascii="Times New Roman" w:hAnsi="Times New Roman" w:cs="Times New Roman"/>
          <w:color w:val="auto"/>
          <w:sz w:val="28"/>
          <w:szCs w:val="28"/>
        </w:rPr>
        <w:softHyphen/>
        <w:t>до</w:t>
      </w:r>
      <w:r>
        <w:rPr>
          <w:rFonts w:ascii="Times New Roman" w:hAnsi="Times New Roman" w:cs="Times New Roman"/>
          <w:color w:val="auto"/>
          <w:sz w:val="28"/>
          <w:szCs w:val="28"/>
        </w:rPr>
        <w:softHyphen/>
        <w:t>же</w:t>
      </w:r>
      <w:r>
        <w:rPr>
          <w:rFonts w:ascii="Times New Roman" w:hAnsi="Times New Roman" w:cs="Times New Roman"/>
          <w:color w:val="auto"/>
          <w:sz w:val="28"/>
          <w:szCs w:val="28"/>
        </w:rPr>
        <w:softHyphen/>
        <w:t>с</w:t>
      </w:r>
      <w:r>
        <w:rPr>
          <w:rFonts w:ascii="Times New Roman" w:hAnsi="Times New Roman" w:cs="Times New Roman"/>
          <w:color w:val="auto"/>
          <w:sz w:val="28"/>
          <w:szCs w:val="28"/>
        </w:rPr>
        <w:softHyphen/>
        <w:t>т</w:t>
      </w:r>
      <w:r>
        <w:rPr>
          <w:rFonts w:ascii="Times New Roman" w:hAnsi="Times New Roman" w:cs="Times New Roman"/>
          <w:color w:val="auto"/>
          <w:sz w:val="28"/>
          <w:szCs w:val="28"/>
        </w:rPr>
        <w:softHyphen/>
        <w:t>ве</w:t>
      </w:r>
      <w:r>
        <w:rPr>
          <w:rFonts w:ascii="Times New Roman" w:hAnsi="Times New Roman" w:cs="Times New Roman"/>
          <w:color w:val="auto"/>
          <w:sz w:val="28"/>
          <w:szCs w:val="28"/>
        </w:rPr>
        <w:softHyphen/>
        <w:t>н</w:t>
      </w:r>
      <w:r>
        <w:rPr>
          <w:rFonts w:ascii="Times New Roman" w:hAnsi="Times New Roman" w:cs="Times New Roman"/>
          <w:color w:val="auto"/>
          <w:sz w:val="28"/>
          <w:szCs w:val="28"/>
        </w:rPr>
        <w:softHyphen/>
        <w:t>ный труд» и др. Также в содержание программы включены пер</w:t>
      </w:r>
      <w:r>
        <w:rPr>
          <w:rFonts w:ascii="Times New Roman" w:hAnsi="Times New Roman" w:cs="Times New Roman"/>
          <w:color w:val="auto"/>
          <w:sz w:val="28"/>
          <w:szCs w:val="28"/>
        </w:rPr>
        <w:softHyphen/>
        <w:t>воначальные све</w:t>
      </w:r>
      <w:r>
        <w:rPr>
          <w:rFonts w:ascii="Times New Roman" w:hAnsi="Times New Roman" w:cs="Times New Roman"/>
          <w:color w:val="auto"/>
          <w:sz w:val="28"/>
          <w:szCs w:val="28"/>
        </w:rPr>
        <w:softHyphen/>
        <w:t xml:space="preserve">дения об элементах организации уроков трудового профильного обучения.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color w:val="auto"/>
          <w:sz w:val="28"/>
          <w:szCs w:val="28"/>
        </w:rPr>
        <w:lastRenderedPageBreak/>
        <w:t xml:space="preserve">Структуру программы составляют следующие обязательные содержательные линии, вне зависимости от выбора общеобразовательной организацией того или иного профиля обучения. </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Материалы</w:t>
      </w:r>
      <w:r>
        <w:rPr>
          <w:rFonts w:ascii="Times New Roman" w:hAnsi="Times New Roman" w:cs="Times New Roman"/>
          <w:color w:val="auto"/>
          <w:sz w:val="28"/>
          <w:szCs w:val="28"/>
        </w:rPr>
        <w:t>,</w:t>
      </w:r>
      <w:r>
        <w:rPr>
          <w:rFonts w:ascii="Times New Roman" w:hAnsi="Times New Roman" w:cs="Times New Roman"/>
          <w:i/>
          <w:color w:val="auto"/>
          <w:sz w:val="28"/>
          <w:szCs w:val="28"/>
        </w:rPr>
        <w:t xml:space="preserve"> используемые в трудовой деятельности</w:t>
      </w:r>
      <w:r>
        <w:rPr>
          <w:rFonts w:ascii="Times New Roman" w:hAnsi="Times New Roman" w:cs="Times New Roman"/>
          <w:color w:val="auto"/>
          <w:sz w:val="28"/>
          <w:szCs w:val="28"/>
        </w:rPr>
        <w:t>. Перечень ос</w:t>
      </w:r>
      <w:r>
        <w:rPr>
          <w:rFonts w:ascii="Times New Roman" w:hAnsi="Times New Roman" w:cs="Times New Roman"/>
          <w:color w:val="auto"/>
          <w:sz w:val="28"/>
          <w:szCs w:val="28"/>
        </w:rPr>
        <w:softHyphen/>
        <w:t>нов</w:t>
      </w:r>
      <w:r>
        <w:rPr>
          <w:rFonts w:ascii="Times New Roman" w:hAnsi="Times New Roman" w:cs="Times New Roman"/>
          <w:color w:val="auto"/>
          <w:sz w:val="28"/>
          <w:szCs w:val="28"/>
        </w:rPr>
        <w:softHyphen/>
        <w:t>ных материалов используемых в трудовой деятельности, их основные свойства. Происхождение материалов (</w:t>
      </w:r>
      <w:proofErr w:type="gramStart"/>
      <w:r>
        <w:rPr>
          <w:rFonts w:ascii="Times New Roman" w:hAnsi="Times New Roman" w:cs="Times New Roman"/>
          <w:color w:val="auto"/>
          <w:sz w:val="28"/>
          <w:szCs w:val="28"/>
        </w:rPr>
        <w:t>природные</w:t>
      </w:r>
      <w:proofErr w:type="gramEnd"/>
      <w:r>
        <w:rPr>
          <w:rFonts w:ascii="Times New Roman" w:hAnsi="Times New Roman" w:cs="Times New Roman"/>
          <w:color w:val="auto"/>
          <w:sz w:val="28"/>
          <w:szCs w:val="28"/>
        </w:rPr>
        <w:t>, производимые про</w:t>
      </w:r>
      <w:r>
        <w:rPr>
          <w:rFonts w:ascii="Times New Roman" w:hAnsi="Times New Roman" w:cs="Times New Roman"/>
          <w:color w:val="auto"/>
          <w:sz w:val="28"/>
          <w:szCs w:val="28"/>
        </w:rPr>
        <w:softHyphen/>
        <w:t>мы</w:t>
      </w:r>
      <w:r>
        <w:rPr>
          <w:rFonts w:ascii="Times New Roman" w:hAnsi="Times New Roman" w:cs="Times New Roman"/>
          <w:color w:val="auto"/>
          <w:sz w:val="28"/>
          <w:szCs w:val="28"/>
        </w:rPr>
        <w:softHyphen/>
        <w:t>ш</w:t>
      </w:r>
      <w:r>
        <w:rPr>
          <w:rFonts w:ascii="Times New Roman" w:hAnsi="Times New Roman" w:cs="Times New Roman"/>
          <w:color w:val="auto"/>
          <w:sz w:val="28"/>
          <w:szCs w:val="28"/>
        </w:rPr>
        <w:softHyphen/>
        <w:t>ленностью и проч.).</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Инструменты и оборудование</w:t>
      </w:r>
      <w:r>
        <w:rPr>
          <w:rFonts w:ascii="Times New Roman" w:hAnsi="Times New Roman" w:cs="Times New Roman"/>
          <w:color w:val="auto"/>
          <w:sz w:val="28"/>
          <w:szCs w:val="28"/>
        </w:rPr>
        <w:t>: простейшие инструменты ручного тру</w:t>
      </w:r>
      <w:r>
        <w:rPr>
          <w:rFonts w:ascii="Times New Roman" w:hAnsi="Times New Roman" w:cs="Times New Roman"/>
          <w:color w:val="auto"/>
          <w:sz w:val="28"/>
          <w:szCs w:val="28"/>
        </w:rPr>
        <w:softHyphen/>
        <w:t>да, приспособления, станки и проч. Устройство, наладка, подготовка к работе инструментов и оборудования, ремонт, хранение инструмента. Свойства инструмента и оборудования ― качество и производительность труда.</w:t>
      </w:r>
    </w:p>
    <w:p w:rsidR="005B5BE4" w:rsidRDefault="005B5BE4">
      <w:pPr>
        <w:spacing w:after="0" w:line="360" w:lineRule="auto"/>
        <w:ind w:firstLine="709"/>
        <w:jc w:val="both"/>
        <w:rPr>
          <w:rFonts w:ascii="Times New Roman" w:hAnsi="Times New Roman" w:cs="Times New Roman"/>
          <w:i/>
          <w:color w:val="auto"/>
          <w:sz w:val="28"/>
          <w:szCs w:val="28"/>
        </w:rPr>
      </w:pPr>
      <w:r>
        <w:rPr>
          <w:rFonts w:ascii="Times New Roman" w:hAnsi="Times New Roman" w:cs="Times New Roman"/>
          <w:i/>
          <w:color w:val="auto"/>
          <w:sz w:val="28"/>
          <w:szCs w:val="28"/>
        </w:rPr>
        <w:t>Технологии изготовления предмета труда</w:t>
      </w:r>
      <w:r>
        <w:rPr>
          <w:rFonts w:ascii="Times New Roman" w:hAnsi="Times New Roman" w:cs="Times New Roman"/>
          <w:color w:val="auto"/>
          <w:sz w:val="28"/>
          <w:szCs w:val="28"/>
        </w:rPr>
        <w:t xml:space="preserve">: предметы профильного труда; основные профессиональные операции и действия; технологические карты. Выполнение отдельных трудовых операций и изготовление стандартных изделий под руководством педагога. </w:t>
      </w:r>
      <w:r>
        <w:rPr>
          <w:rFonts w:ascii="Times New Roman" w:hAnsi="Times New Roman" w:cs="Times New Roman"/>
          <w:sz w:val="28"/>
          <w:szCs w:val="28"/>
        </w:rPr>
        <w:t>Применение элементарных фактических знаний и (или) ограниченного круга специальных знаний.</w:t>
      </w:r>
    </w:p>
    <w:p w:rsidR="005B5BE4" w:rsidRPr="00901694" w:rsidRDefault="005B5BE4">
      <w:pPr>
        <w:spacing w:after="0" w:line="360" w:lineRule="auto"/>
        <w:ind w:firstLine="709"/>
        <w:jc w:val="both"/>
        <w:rPr>
          <w:rFonts w:ascii="Times New Roman" w:hAnsi="Times New Roman" w:cs="Times New Roman"/>
          <w:b/>
          <w:bCs/>
          <w:color w:val="000000"/>
          <w:sz w:val="28"/>
          <w:szCs w:val="28"/>
          <w:shd w:val="clear" w:color="auto" w:fill="FFFFFF"/>
        </w:rPr>
      </w:pPr>
      <w:r>
        <w:rPr>
          <w:rFonts w:ascii="Times New Roman" w:hAnsi="Times New Roman" w:cs="Times New Roman"/>
          <w:i/>
          <w:color w:val="auto"/>
          <w:sz w:val="28"/>
          <w:szCs w:val="28"/>
        </w:rPr>
        <w:t>Этика и эстетика труда</w:t>
      </w:r>
      <w:r>
        <w:rPr>
          <w:rFonts w:ascii="Times New Roman" w:hAnsi="Times New Roman" w:cs="Times New Roman"/>
          <w:color w:val="auto"/>
          <w:sz w:val="28"/>
          <w:szCs w:val="28"/>
        </w:rPr>
        <w:t>: правила использования инструментов и материалов, за</w:t>
      </w:r>
      <w:r>
        <w:rPr>
          <w:rFonts w:ascii="Times New Roman" w:hAnsi="Times New Roman" w:cs="Times New Roman"/>
          <w:color w:val="auto"/>
          <w:sz w:val="28"/>
          <w:szCs w:val="28"/>
        </w:rPr>
        <w:softHyphen/>
        <w:t>п</w:t>
      </w:r>
      <w:r>
        <w:rPr>
          <w:rFonts w:ascii="Times New Roman" w:hAnsi="Times New Roman" w:cs="Times New Roman"/>
          <w:color w:val="auto"/>
          <w:sz w:val="28"/>
          <w:szCs w:val="28"/>
        </w:rPr>
        <w:softHyphen/>
        <w:t>ре</w:t>
      </w:r>
      <w:r>
        <w:rPr>
          <w:rFonts w:ascii="Times New Roman" w:hAnsi="Times New Roman" w:cs="Times New Roman"/>
          <w:color w:val="auto"/>
          <w:sz w:val="28"/>
          <w:szCs w:val="28"/>
        </w:rPr>
        <w:softHyphen/>
        <w:t>ты и ограничения. Инструкции по технике безопасности (правила поведения при про</w:t>
      </w:r>
      <w:r>
        <w:rPr>
          <w:rFonts w:ascii="Times New Roman" w:hAnsi="Times New Roman" w:cs="Times New Roman"/>
          <w:color w:val="auto"/>
          <w:sz w:val="28"/>
          <w:szCs w:val="28"/>
        </w:rPr>
        <w:softHyphen/>
        <w:t>ве</w:t>
      </w:r>
      <w:r>
        <w:rPr>
          <w:rFonts w:ascii="Times New Roman" w:hAnsi="Times New Roman" w:cs="Times New Roman"/>
          <w:color w:val="auto"/>
          <w:sz w:val="28"/>
          <w:szCs w:val="28"/>
        </w:rPr>
        <w:softHyphen/>
        <w:t>де</w:t>
      </w:r>
      <w:r>
        <w:rPr>
          <w:rFonts w:ascii="Times New Roman" w:hAnsi="Times New Roman" w:cs="Times New Roman"/>
          <w:color w:val="auto"/>
          <w:sz w:val="28"/>
          <w:szCs w:val="28"/>
        </w:rPr>
        <w:softHyphen/>
        <w:t>нии работ). Требования к организации рабочего места. Правила профессионального по</w:t>
      </w:r>
      <w:r>
        <w:rPr>
          <w:rFonts w:ascii="Times New Roman" w:hAnsi="Times New Roman" w:cs="Times New Roman"/>
          <w:color w:val="auto"/>
          <w:sz w:val="28"/>
          <w:szCs w:val="28"/>
        </w:rPr>
        <w:softHyphen/>
        <w:t>ве</w:t>
      </w:r>
      <w:r>
        <w:rPr>
          <w:rFonts w:ascii="Times New Roman" w:hAnsi="Times New Roman" w:cs="Times New Roman"/>
          <w:color w:val="auto"/>
          <w:sz w:val="28"/>
          <w:szCs w:val="28"/>
        </w:rPr>
        <w:softHyphen/>
        <w:t xml:space="preserve">дения. </w:t>
      </w:r>
    </w:p>
    <w:p w:rsidR="00B21127" w:rsidRDefault="00B21127">
      <w:pPr>
        <w:spacing w:after="0" w:line="360" w:lineRule="auto"/>
        <w:jc w:val="center"/>
        <w:rPr>
          <w:rFonts w:ascii="Times New Roman" w:hAnsi="Times New Roman" w:cs="Times New Roman"/>
          <w:b/>
          <w:bCs/>
          <w:color w:val="000000"/>
          <w:sz w:val="28"/>
          <w:szCs w:val="28"/>
          <w:shd w:val="clear" w:color="auto" w:fill="FFFFFF"/>
        </w:rPr>
      </w:pPr>
    </w:p>
    <w:p w:rsidR="005B5BE4" w:rsidRDefault="005B5BE4">
      <w:pPr>
        <w:spacing w:after="0" w:line="360" w:lineRule="auto"/>
        <w:jc w:val="center"/>
        <w:rPr>
          <w:rFonts w:ascii="Times New Roman" w:hAnsi="Times New Roman" w:cs="Times New Roman"/>
          <w:b/>
          <w:color w:val="auto"/>
          <w:sz w:val="28"/>
          <w:szCs w:val="28"/>
        </w:rPr>
      </w:pPr>
      <w:r>
        <w:rPr>
          <w:rFonts w:ascii="Times New Roman" w:hAnsi="Times New Roman" w:cs="Times New Roman"/>
          <w:b/>
          <w:color w:val="000000"/>
          <w:sz w:val="28"/>
          <w:szCs w:val="28"/>
        </w:rPr>
        <w:t>ПРОГРАММЫ КОРРЕКЦИОННЫХ КУРСОВ</w:t>
      </w:r>
    </w:p>
    <w:p w:rsidR="005B5BE4" w:rsidRDefault="005B5BE4">
      <w:pPr>
        <w:spacing w:after="0" w:line="360" w:lineRule="auto"/>
        <w:jc w:val="center"/>
        <w:rPr>
          <w:rFonts w:ascii="Times New Roman" w:hAnsi="Times New Roman" w:cs="Times New Roman"/>
          <w:b/>
          <w:sz w:val="28"/>
          <w:szCs w:val="28"/>
        </w:rPr>
      </w:pPr>
      <w:r>
        <w:rPr>
          <w:rFonts w:ascii="Times New Roman" w:hAnsi="Times New Roman" w:cs="Times New Roman"/>
          <w:b/>
          <w:color w:val="auto"/>
          <w:sz w:val="28"/>
          <w:szCs w:val="28"/>
        </w:rPr>
        <w:t>Логопедические занятия</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b/>
          <w:sz w:val="28"/>
          <w:szCs w:val="28"/>
        </w:rPr>
        <w:t xml:space="preserve">Цель </w:t>
      </w:r>
      <w:r>
        <w:rPr>
          <w:rFonts w:ascii="Times New Roman" w:hAnsi="Times New Roman"/>
          <w:sz w:val="28"/>
          <w:szCs w:val="28"/>
        </w:rPr>
        <w:t>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w:t>
      </w:r>
      <w:r w:rsidR="00EF1C4E">
        <w:rPr>
          <w:rFonts w:ascii="Times New Roman" w:hAnsi="Times New Roman"/>
          <w:sz w:val="28"/>
          <w:szCs w:val="28"/>
        </w:rPr>
        <w:t>; формировании навыков вербальной коммуникации</w:t>
      </w:r>
      <w:r>
        <w:rPr>
          <w:rFonts w:ascii="Times New Roman" w:hAnsi="Times New Roman"/>
          <w:sz w:val="28"/>
          <w:szCs w:val="28"/>
        </w:rPr>
        <w:t xml:space="preserve">.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Основными </w:t>
      </w:r>
      <w:r>
        <w:rPr>
          <w:rFonts w:ascii="Times New Roman" w:hAnsi="Times New Roman"/>
          <w:b/>
          <w:sz w:val="28"/>
          <w:szCs w:val="28"/>
        </w:rPr>
        <w:t>направлениями</w:t>
      </w:r>
      <w:r>
        <w:rPr>
          <w:rFonts w:ascii="Times New Roman" w:hAnsi="Times New Roman"/>
          <w:sz w:val="28"/>
          <w:szCs w:val="28"/>
        </w:rPr>
        <w:t xml:space="preserve"> логопедической работы является:</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диагностика и коррекция звукопроизношения (постановка, автоматизация и дифференциация звуков речи);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диагностика и коррекция лексической стороны речи;</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диагностика и коррекция грамматического строя речи (синтаксической структуры речевых высказываний, словоизменения и словообразования);</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коррекция диалогической и формирование монологической форм речи; развитие коммуникативной функции речи;</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коррекция нарушений чтения и письма; </w:t>
      </w:r>
    </w:p>
    <w:p w:rsidR="005B5BE4" w:rsidRDefault="005B5BE4">
      <w:pPr>
        <w:pStyle w:val="aff2"/>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расширение представлений об окружающей действительности; </w:t>
      </w:r>
    </w:p>
    <w:p w:rsidR="005B5BE4" w:rsidRDefault="005B5BE4">
      <w:pPr>
        <w:pStyle w:val="aff2"/>
        <w:shd w:val="clear" w:color="auto" w:fill="FFFFFF"/>
        <w:spacing w:after="0" w:line="360" w:lineRule="auto"/>
        <w:ind w:left="0" w:firstLine="709"/>
        <w:jc w:val="both"/>
        <w:rPr>
          <w:b/>
          <w:sz w:val="28"/>
          <w:szCs w:val="28"/>
        </w:rPr>
      </w:pPr>
      <w:r>
        <w:rPr>
          <w:rFonts w:ascii="Times New Roman" w:hAnsi="Times New Roman"/>
          <w:sz w:val="28"/>
          <w:szCs w:val="28"/>
        </w:rPr>
        <w:t>развитие познавательной сферы (мышления, памяти, внимания).</w:t>
      </w:r>
    </w:p>
    <w:p w:rsidR="005B5BE4" w:rsidRDefault="005B5BE4">
      <w:pPr>
        <w:pStyle w:val="Default"/>
        <w:spacing w:line="360" w:lineRule="auto"/>
        <w:ind w:firstLine="720"/>
        <w:jc w:val="center"/>
        <w:rPr>
          <w:b/>
          <w:color w:val="auto"/>
          <w:sz w:val="28"/>
          <w:szCs w:val="28"/>
        </w:rPr>
      </w:pPr>
      <w:proofErr w:type="spellStart"/>
      <w:r>
        <w:rPr>
          <w:b/>
          <w:color w:val="auto"/>
          <w:sz w:val="28"/>
          <w:szCs w:val="28"/>
        </w:rPr>
        <w:t>Психокоррекционные</w:t>
      </w:r>
      <w:proofErr w:type="spellEnd"/>
      <w:r>
        <w:rPr>
          <w:b/>
          <w:color w:val="auto"/>
          <w:sz w:val="28"/>
          <w:szCs w:val="28"/>
        </w:rPr>
        <w:t xml:space="preserve"> занятия</w:t>
      </w:r>
    </w:p>
    <w:p w:rsidR="005B5BE4" w:rsidRDefault="005B5BE4">
      <w:pPr>
        <w:pStyle w:val="Default"/>
        <w:spacing w:line="360" w:lineRule="auto"/>
        <w:ind w:firstLine="720"/>
        <w:jc w:val="both"/>
        <w:rPr>
          <w:color w:val="auto"/>
          <w:sz w:val="28"/>
          <w:szCs w:val="28"/>
        </w:rPr>
      </w:pPr>
      <w:r>
        <w:rPr>
          <w:b/>
          <w:color w:val="auto"/>
          <w:sz w:val="28"/>
          <w:szCs w:val="28"/>
        </w:rPr>
        <w:t xml:space="preserve">Цель </w:t>
      </w:r>
      <w:proofErr w:type="spellStart"/>
      <w:r>
        <w:rPr>
          <w:color w:val="auto"/>
          <w:sz w:val="28"/>
          <w:szCs w:val="28"/>
        </w:rPr>
        <w:t>психокорреционных</w:t>
      </w:r>
      <w:proofErr w:type="spellEnd"/>
      <w:r>
        <w:rPr>
          <w:color w:val="auto"/>
          <w:sz w:val="28"/>
          <w:szCs w:val="28"/>
        </w:rPr>
        <w:t xml:space="preserve"> занятий заключается в применении разных форм взаимодействия с </w:t>
      </w:r>
      <w:proofErr w:type="gramStart"/>
      <w:r>
        <w:rPr>
          <w:color w:val="auto"/>
          <w:sz w:val="28"/>
          <w:szCs w:val="28"/>
        </w:rPr>
        <w:t>обучающимися</w:t>
      </w:r>
      <w:proofErr w:type="gramEnd"/>
      <w:r>
        <w:rPr>
          <w:color w:val="auto"/>
          <w:sz w:val="28"/>
          <w:szCs w:val="28"/>
        </w:rPr>
        <w:t>, направленными на преодоление или ослабление проблем в психическом и личностном развитии, гармонизацию личности и межличностных отношений учащихся</w:t>
      </w:r>
      <w:r w:rsidR="00EF1C4E">
        <w:rPr>
          <w:color w:val="auto"/>
          <w:sz w:val="28"/>
          <w:szCs w:val="28"/>
        </w:rPr>
        <w:t>; формирование навыков адекватного поведения</w:t>
      </w:r>
      <w:r>
        <w:rPr>
          <w:color w:val="auto"/>
          <w:sz w:val="28"/>
          <w:szCs w:val="28"/>
        </w:rPr>
        <w:t xml:space="preserve">. </w:t>
      </w:r>
    </w:p>
    <w:p w:rsidR="005B5BE4" w:rsidRDefault="005B5BE4">
      <w:pPr>
        <w:pStyle w:val="Default"/>
        <w:spacing w:line="360" w:lineRule="auto"/>
        <w:ind w:firstLine="720"/>
        <w:jc w:val="both"/>
        <w:rPr>
          <w:color w:val="auto"/>
          <w:sz w:val="28"/>
          <w:szCs w:val="28"/>
        </w:rPr>
      </w:pPr>
      <w:r>
        <w:rPr>
          <w:color w:val="auto"/>
          <w:sz w:val="28"/>
          <w:szCs w:val="28"/>
        </w:rPr>
        <w:t xml:space="preserve">Основные </w:t>
      </w:r>
      <w:r>
        <w:rPr>
          <w:b/>
          <w:color w:val="auto"/>
          <w:sz w:val="28"/>
          <w:szCs w:val="28"/>
        </w:rPr>
        <w:t>направления</w:t>
      </w:r>
      <w:r>
        <w:rPr>
          <w:color w:val="auto"/>
          <w:sz w:val="28"/>
          <w:szCs w:val="28"/>
        </w:rPr>
        <w:t xml:space="preserve"> работы: </w:t>
      </w:r>
    </w:p>
    <w:p w:rsidR="005B5BE4" w:rsidRDefault="005B5BE4">
      <w:pPr>
        <w:pStyle w:val="Default"/>
        <w:spacing w:line="360" w:lineRule="auto"/>
        <w:ind w:firstLine="720"/>
        <w:jc w:val="both"/>
        <w:rPr>
          <w:color w:val="auto"/>
          <w:sz w:val="28"/>
          <w:szCs w:val="28"/>
        </w:rPr>
      </w:pPr>
      <w:r>
        <w:rPr>
          <w:color w:val="auto"/>
          <w:sz w:val="28"/>
          <w:szCs w:val="28"/>
        </w:rPr>
        <w:t xml:space="preserve">диагностика и развитие познавательной сферы (формирование учебной мотивации, активизация </w:t>
      </w:r>
      <w:proofErr w:type="spellStart"/>
      <w:r>
        <w:rPr>
          <w:color w:val="auto"/>
          <w:sz w:val="28"/>
          <w:szCs w:val="28"/>
        </w:rPr>
        <w:t>сенсорно-перцептивной</w:t>
      </w:r>
      <w:proofErr w:type="spellEnd"/>
      <w:r>
        <w:rPr>
          <w:color w:val="auto"/>
          <w:sz w:val="28"/>
          <w:szCs w:val="28"/>
        </w:rPr>
        <w:t xml:space="preserve">, </w:t>
      </w:r>
      <w:proofErr w:type="spellStart"/>
      <w:r>
        <w:rPr>
          <w:color w:val="auto"/>
          <w:sz w:val="28"/>
          <w:szCs w:val="28"/>
        </w:rPr>
        <w:t>мнемической</w:t>
      </w:r>
      <w:proofErr w:type="spellEnd"/>
      <w:r>
        <w:rPr>
          <w:color w:val="auto"/>
          <w:sz w:val="28"/>
          <w:szCs w:val="28"/>
        </w:rPr>
        <w:t xml:space="preserve"> и мыслительной деятельности); </w:t>
      </w:r>
    </w:p>
    <w:p w:rsidR="005B5BE4" w:rsidRDefault="005B5BE4">
      <w:pPr>
        <w:pStyle w:val="Default"/>
        <w:spacing w:line="360" w:lineRule="auto"/>
        <w:ind w:firstLine="720"/>
        <w:jc w:val="both"/>
        <w:rPr>
          <w:color w:val="auto"/>
          <w:sz w:val="28"/>
          <w:szCs w:val="28"/>
        </w:rPr>
      </w:pPr>
      <w:r>
        <w:rPr>
          <w:color w:val="auto"/>
          <w:sz w:val="28"/>
          <w:szCs w:val="28"/>
        </w:rPr>
        <w:t xml:space="preserve">диагностика и развитие эмоционально-личностной сферы (гармонизация </w:t>
      </w:r>
      <w:proofErr w:type="spellStart"/>
      <w:r>
        <w:rPr>
          <w:color w:val="auto"/>
          <w:sz w:val="28"/>
          <w:szCs w:val="28"/>
        </w:rPr>
        <w:t>пихоэмоционального</w:t>
      </w:r>
      <w:proofErr w:type="spellEnd"/>
      <w:r>
        <w:rPr>
          <w:color w:val="auto"/>
          <w:sz w:val="28"/>
          <w:szCs w:val="28"/>
        </w:rPr>
        <w:t xml:space="preserve"> состояния, формирование позитивного отношения к своему «Я», повышение уверенности в себе, развитие самостоятельности, формирование навыков самоконтроля); </w:t>
      </w:r>
    </w:p>
    <w:p w:rsidR="005B5BE4" w:rsidRDefault="005B5BE4">
      <w:pPr>
        <w:pStyle w:val="Default"/>
        <w:spacing w:line="360" w:lineRule="auto"/>
        <w:ind w:firstLine="720"/>
        <w:jc w:val="both"/>
        <w:rPr>
          <w:color w:val="auto"/>
          <w:sz w:val="28"/>
          <w:szCs w:val="28"/>
        </w:rPr>
      </w:pPr>
      <w:r>
        <w:rPr>
          <w:color w:val="auto"/>
          <w:sz w:val="28"/>
          <w:szCs w:val="28"/>
        </w:rPr>
        <w:t xml:space="preserve">диагностика и развитие коммуникативной сферы и социальная интеграции (развитие способности к </w:t>
      </w:r>
      <w:proofErr w:type="spellStart"/>
      <w:r>
        <w:rPr>
          <w:color w:val="auto"/>
          <w:sz w:val="28"/>
          <w:szCs w:val="28"/>
        </w:rPr>
        <w:t>эмпатии</w:t>
      </w:r>
      <w:proofErr w:type="spellEnd"/>
      <w:r>
        <w:rPr>
          <w:color w:val="auto"/>
          <w:sz w:val="28"/>
          <w:szCs w:val="28"/>
        </w:rPr>
        <w:t xml:space="preserve">, сопереживанию); </w:t>
      </w:r>
    </w:p>
    <w:p w:rsidR="005B5BE4" w:rsidRDefault="005B5BE4">
      <w:pPr>
        <w:pStyle w:val="Default"/>
        <w:spacing w:line="360" w:lineRule="auto"/>
        <w:ind w:firstLine="720"/>
        <w:jc w:val="both"/>
        <w:rPr>
          <w:b/>
          <w:kern w:val="1"/>
          <w:sz w:val="28"/>
          <w:szCs w:val="28"/>
        </w:rPr>
      </w:pPr>
      <w:r>
        <w:rPr>
          <w:color w:val="auto"/>
          <w:sz w:val="28"/>
          <w:szCs w:val="28"/>
        </w:rPr>
        <w:t xml:space="preserve">формирование продуктивных видов взаимодействия с окружающими (в семье, классе), повышение социального статуса ребенка в коллективе, формирование </w:t>
      </w:r>
      <w:r w:rsidR="00EF1C4E">
        <w:rPr>
          <w:color w:val="auto"/>
          <w:sz w:val="28"/>
          <w:szCs w:val="28"/>
        </w:rPr>
        <w:t xml:space="preserve">и развитие навыков социального </w:t>
      </w:r>
      <w:r>
        <w:rPr>
          <w:color w:val="auto"/>
          <w:sz w:val="28"/>
          <w:szCs w:val="28"/>
        </w:rPr>
        <w:t xml:space="preserve">поведения). </w:t>
      </w:r>
    </w:p>
    <w:p w:rsidR="005B5BE4" w:rsidRDefault="005B5BE4">
      <w:pPr>
        <w:tabs>
          <w:tab w:val="left" w:pos="720"/>
          <w:tab w:val="left" w:pos="1080"/>
        </w:tabs>
        <w:spacing w:after="0" w:line="360" w:lineRule="auto"/>
        <w:ind w:firstLine="720"/>
        <w:jc w:val="center"/>
        <w:rPr>
          <w:rFonts w:ascii="Times New Roman" w:hAnsi="Times New Roman" w:cs="Times New Roman"/>
          <w:b/>
          <w:sz w:val="28"/>
          <w:szCs w:val="28"/>
        </w:rPr>
      </w:pPr>
      <w:r>
        <w:rPr>
          <w:rFonts w:ascii="Times New Roman" w:hAnsi="Times New Roman" w:cs="Times New Roman"/>
          <w:b/>
          <w:sz w:val="28"/>
          <w:szCs w:val="28"/>
        </w:rPr>
        <w:t>Ритмика</w:t>
      </w:r>
    </w:p>
    <w:p w:rsidR="005B5BE4" w:rsidRDefault="005B5BE4">
      <w:pPr>
        <w:tabs>
          <w:tab w:val="left" w:pos="720"/>
          <w:tab w:val="left" w:pos="1080"/>
        </w:tabs>
        <w:spacing w:after="0" w:line="360" w:lineRule="auto"/>
        <w:ind w:firstLine="720"/>
        <w:jc w:val="both"/>
        <w:rPr>
          <w:rFonts w:ascii="Times New Roman" w:hAnsi="Times New Roman" w:cs="Times New Roman"/>
          <w:sz w:val="28"/>
          <w:szCs w:val="28"/>
        </w:rPr>
      </w:pPr>
      <w:r>
        <w:rPr>
          <w:rFonts w:ascii="Times New Roman" w:hAnsi="Times New Roman" w:cs="Times New Roman"/>
          <w:b/>
          <w:sz w:val="28"/>
          <w:szCs w:val="28"/>
        </w:rPr>
        <w:t xml:space="preserve">Целью </w:t>
      </w:r>
      <w:r>
        <w:rPr>
          <w:rFonts w:ascii="Times New Roman" w:hAnsi="Times New Roman" w:cs="Times New Roman"/>
          <w:sz w:val="28"/>
          <w:szCs w:val="28"/>
        </w:rPr>
        <w:t>занятий по ритмике является развитие двигательной активности ребенка в процессе восприятия музыки.</w:t>
      </w:r>
    </w:p>
    <w:p w:rsidR="005B5BE4" w:rsidRDefault="005B5BE4">
      <w:pPr>
        <w:tabs>
          <w:tab w:val="left" w:pos="720"/>
          <w:tab w:val="left" w:pos="1080"/>
        </w:tabs>
        <w:spacing w:after="0" w:line="360" w:lineRule="auto"/>
        <w:ind w:firstLine="720"/>
        <w:jc w:val="both"/>
        <w:rPr>
          <w:sz w:val="28"/>
          <w:szCs w:val="28"/>
        </w:rPr>
      </w:pPr>
      <w:r>
        <w:rPr>
          <w:rFonts w:ascii="Times New Roman" w:hAnsi="Times New Roman" w:cs="Times New Roman"/>
          <w:sz w:val="28"/>
          <w:szCs w:val="28"/>
        </w:rPr>
        <w:lastRenderedPageBreak/>
        <w:t>На занятиях ритмикой осуществляется коррекция недостатков двигательной, эмоционально-волевой, познавательной сфер, которая достигается средствами музыкально-ритмической деятельности. Занятия способствуют развитию общей и речевой мото</w:t>
      </w:r>
      <w:r>
        <w:rPr>
          <w:rFonts w:ascii="Times New Roman" w:hAnsi="Times New Roman" w:cs="Times New Roman"/>
          <w:sz w:val="28"/>
          <w:szCs w:val="28"/>
        </w:rPr>
        <w:softHyphen/>
        <w:t>ри</w:t>
      </w:r>
      <w:r>
        <w:rPr>
          <w:rFonts w:ascii="Times New Roman" w:hAnsi="Times New Roman" w:cs="Times New Roman"/>
          <w:sz w:val="28"/>
          <w:szCs w:val="28"/>
        </w:rPr>
        <w:softHyphen/>
        <w:t>ки, ориентировке в пространстве, укреплению здоровья, формированию навы</w:t>
      </w:r>
      <w:r>
        <w:rPr>
          <w:rFonts w:ascii="Times New Roman" w:hAnsi="Times New Roman" w:cs="Times New Roman"/>
          <w:sz w:val="28"/>
          <w:szCs w:val="28"/>
        </w:rPr>
        <w:softHyphen/>
        <w:t>ков здо</w:t>
      </w:r>
      <w:r>
        <w:rPr>
          <w:rFonts w:ascii="Times New Roman" w:hAnsi="Times New Roman" w:cs="Times New Roman"/>
          <w:sz w:val="28"/>
          <w:szCs w:val="28"/>
        </w:rPr>
        <w:softHyphen/>
        <w:t>ро</w:t>
      </w:r>
      <w:r>
        <w:rPr>
          <w:rFonts w:ascii="Times New Roman" w:hAnsi="Times New Roman" w:cs="Times New Roman"/>
          <w:sz w:val="28"/>
          <w:szCs w:val="28"/>
        </w:rPr>
        <w:softHyphen/>
        <w:t xml:space="preserve">вого образа жизни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 с умственной отсталостью </w:t>
      </w:r>
      <w:r>
        <w:rPr>
          <w:rFonts w:ascii="Times New Roman" w:hAnsi="Times New Roman" w:cs="Times New Roman"/>
          <w:color w:val="auto"/>
          <w:sz w:val="28"/>
          <w:szCs w:val="28"/>
        </w:rPr>
        <w:t>(интеллектуальными нарушениями)</w:t>
      </w:r>
      <w:r>
        <w:rPr>
          <w:rFonts w:ascii="Times New Roman" w:hAnsi="Times New Roman" w:cs="Times New Roman"/>
          <w:sz w:val="28"/>
          <w:szCs w:val="28"/>
        </w:rPr>
        <w:t>.</w:t>
      </w:r>
    </w:p>
    <w:p w:rsidR="005B5BE4" w:rsidRDefault="005B5BE4">
      <w:pPr>
        <w:pStyle w:val="af9"/>
        <w:spacing w:before="0" w:after="0"/>
        <w:ind w:firstLine="720"/>
        <w:jc w:val="both"/>
        <w:rPr>
          <w:sz w:val="28"/>
          <w:szCs w:val="28"/>
        </w:rPr>
      </w:pPr>
      <w:r>
        <w:rPr>
          <w:sz w:val="28"/>
          <w:szCs w:val="28"/>
        </w:rPr>
        <w:t xml:space="preserve">Основные </w:t>
      </w:r>
      <w:r>
        <w:rPr>
          <w:b/>
          <w:sz w:val="28"/>
          <w:szCs w:val="28"/>
        </w:rPr>
        <w:t xml:space="preserve">направления </w:t>
      </w:r>
      <w:r>
        <w:rPr>
          <w:sz w:val="28"/>
          <w:szCs w:val="28"/>
        </w:rPr>
        <w:t>работы по ритмике:</w:t>
      </w:r>
    </w:p>
    <w:p w:rsidR="005B5BE4" w:rsidRDefault="005B5BE4">
      <w:pPr>
        <w:pStyle w:val="af9"/>
        <w:spacing w:before="0" w:after="0"/>
        <w:ind w:firstLine="720"/>
        <w:jc w:val="both"/>
        <w:rPr>
          <w:sz w:val="28"/>
          <w:szCs w:val="28"/>
        </w:rPr>
      </w:pPr>
      <w:r>
        <w:rPr>
          <w:sz w:val="28"/>
          <w:szCs w:val="28"/>
        </w:rPr>
        <w:t xml:space="preserve">упражнения на ориентировку в пространстве; </w:t>
      </w:r>
    </w:p>
    <w:p w:rsidR="005B5BE4" w:rsidRDefault="005B5BE4">
      <w:pPr>
        <w:pStyle w:val="af9"/>
        <w:spacing w:before="0" w:after="0"/>
        <w:ind w:firstLine="720"/>
        <w:jc w:val="both"/>
        <w:rPr>
          <w:sz w:val="28"/>
          <w:szCs w:val="28"/>
        </w:rPr>
      </w:pPr>
      <w:r>
        <w:rPr>
          <w:sz w:val="28"/>
          <w:szCs w:val="28"/>
        </w:rPr>
        <w:t>ритмико-гимнастические упражнения (</w:t>
      </w:r>
      <w:proofErr w:type="spellStart"/>
      <w:r>
        <w:rPr>
          <w:sz w:val="28"/>
          <w:szCs w:val="28"/>
        </w:rPr>
        <w:t>о</w:t>
      </w:r>
      <w:r>
        <w:rPr>
          <w:iCs/>
          <w:sz w:val="28"/>
          <w:szCs w:val="28"/>
        </w:rPr>
        <w:t>бщеразвивающие</w:t>
      </w:r>
      <w:proofErr w:type="spellEnd"/>
      <w:r>
        <w:rPr>
          <w:iCs/>
          <w:sz w:val="28"/>
          <w:szCs w:val="28"/>
        </w:rPr>
        <w:t xml:space="preserve"> упражнения, упражнения на координацию движений, упражнение на расслабление мышц</w:t>
      </w:r>
      <w:r>
        <w:rPr>
          <w:sz w:val="28"/>
          <w:szCs w:val="28"/>
        </w:rPr>
        <w:t xml:space="preserve">); </w:t>
      </w:r>
    </w:p>
    <w:p w:rsidR="005B5BE4" w:rsidRDefault="005B5BE4">
      <w:pPr>
        <w:pStyle w:val="af9"/>
        <w:spacing w:before="0" w:after="0"/>
        <w:ind w:firstLine="720"/>
        <w:jc w:val="both"/>
        <w:rPr>
          <w:sz w:val="28"/>
          <w:szCs w:val="28"/>
        </w:rPr>
      </w:pPr>
      <w:r>
        <w:rPr>
          <w:sz w:val="28"/>
          <w:szCs w:val="28"/>
        </w:rPr>
        <w:t xml:space="preserve">упражнения с детскими музыкальными инструментами; </w:t>
      </w:r>
    </w:p>
    <w:p w:rsidR="005B5BE4" w:rsidRDefault="005B5BE4">
      <w:pPr>
        <w:pStyle w:val="af9"/>
        <w:spacing w:before="0" w:after="0"/>
        <w:ind w:firstLine="720"/>
        <w:jc w:val="both"/>
        <w:rPr>
          <w:sz w:val="28"/>
          <w:szCs w:val="28"/>
        </w:rPr>
      </w:pPr>
      <w:r>
        <w:rPr>
          <w:sz w:val="28"/>
          <w:szCs w:val="28"/>
        </w:rPr>
        <w:t xml:space="preserve">игры под музыку; </w:t>
      </w:r>
    </w:p>
    <w:p w:rsidR="006E5931" w:rsidRDefault="005B5BE4" w:rsidP="00B21127">
      <w:pPr>
        <w:pStyle w:val="af9"/>
        <w:spacing w:before="0" w:after="0"/>
        <w:ind w:firstLine="720"/>
        <w:jc w:val="both"/>
        <w:rPr>
          <w:b/>
          <w:sz w:val="28"/>
          <w:szCs w:val="28"/>
        </w:rPr>
      </w:pPr>
      <w:r>
        <w:rPr>
          <w:sz w:val="28"/>
          <w:szCs w:val="28"/>
        </w:rPr>
        <w:t>танцевальные упражнения.</w:t>
      </w:r>
    </w:p>
    <w:p w:rsidR="005B5BE4" w:rsidRDefault="005B5BE4">
      <w:pPr>
        <w:spacing w:before="120" w:after="0" w:line="360" w:lineRule="auto"/>
        <w:ind w:firstLine="709"/>
        <w:jc w:val="center"/>
        <w:rPr>
          <w:rFonts w:ascii="Times New Roman" w:hAnsi="Times New Roman" w:cs="Times New Roman"/>
          <w:color w:val="auto"/>
          <w:sz w:val="28"/>
          <w:szCs w:val="28"/>
        </w:rPr>
      </w:pPr>
      <w:r>
        <w:rPr>
          <w:rFonts w:ascii="Times New Roman" w:hAnsi="Times New Roman" w:cs="Times New Roman"/>
          <w:b/>
          <w:sz w:val="28"/>
          <w:szCs w:val="28"/>
        </w:rPr>
        <w:t>2.2.3</w:t>
      </w:r>
      <w:r>
        <w:rPr>
          <w:rFonts w:ascii="Times New Roman" w:hAnsi="Times New Roman" w:cs="Times New Roman"/>
          <w:b/>
          <w:i/>
          <w:sz w:val="28"/>
          <w:szCs w:val="28"/>
        </w:rPr>
        <w:t> Программа духовно-нравственного развития</w:t>
      </w:r>
    </w:p>
    <w:p w:rsidR="00007D8B" w:rsidRPr="00007D8B" w:rsidRDefault="00007D8B" w:rsidP="00007D8B">
      <w:pPr>
        <w:pStyle w:val="afe"/>
        <w:spacing w:line="360" w:lineRule="auto"/>
        <w:jc w:val="both"/>
        <w:rPr>
          <w:rFonts w:ascii="Times New Roman" w:hAnsi="Times New Roman"/>
          <w:sz w:val="28"/>
          <w:szCs w:val="28"/>
        </w:rPr>
      </w:pPr>
      <w:proofErr w:type="gramStart"/>
      <w:r w:rsidRPr="00007D8B">
        <w:rPr>
          <w:rFonts w:ascii="Times New Roman" w:hAnsi="Times New Roman"/>
          <w:sz w:val="28"/>
          <w:szCs w:val="28"/>
        </w:rPr>
        <w:t>Общие задачи духовно-нравственного развития обучающихся с умственной  отсталостью  (интеллектуальными  нарушениями) классифицированы по направлениям, каждое из которых, будучи тесно связанным с другими, раскрывает одну из существенных сторон духовно- нравственного развития личности гражданина России.</w:t>
      </w:r>
      <w:proofErr w:type="gramEnd"/>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Каждое из направлений духовно-нравственного развития обучающихся основано на определённой системе базовых национальных ценностей и должно обеспечивать усвоение их </w:t>
      </w:r>
      <w:proofErr w:type="gramStart"/>
      <w:r w:rsidRPr="00007D8B">
        <w:rPr>
          <w:rFonts w:ascii="Times New Roman" w:hAnsi="Times New Roman"/>
          <w:sz w:val="28"/>
          <w:szCs w:val="28"/>
        </w:rPr>
        <w:t>обучающимися</w:t>
      </w:r>
      <w:proofErr w:type="gramEnd"/>
      <w:r w:rsidRPr="00007D8B">
        <w:rPr>
          <w:rFonts w:ascii="Times New Roman" w:hAnsi="Times New Roman"/>
          <w:sz w:val="28"/>
          <w:szCs w:val="28"/>
        </w:rPr>
        <w:t xml:space="preserve"> на доступном для них уровне.</w:t>
      </w:r>
    </w:p>
    <w:p w:rsidR="00007D8B" w:rsidRPr="00007D8B" w:rsidRDefault="00007D8B" w:rsidP="00007D8B">
      <w:pPr>
        <w:pStyle w:val="afe"/>
        <w:spacing w:line="360" w:lineRule="auto"/>
        <w:jc w:val="both"/>
        <w:rPr>
          <w:rFonts w:ascii="Times New Roman" w:hAnsi="Times New Roman"/>
          <w:i/>
          <w:sz w:val="28"/>
          <w:szCs w:val="28"/>
        </w:rPr>
      </w:pPr>
      <w:r w:rsidRPr="00007D8B">
        <w:rPr>
          <w:rFonts w:ascii="Times New Roman" w:hAnsi="Times New Roman"/>
          <w:i/>
          <w:sz w:val="28"/>
          <w:szCs w:val="28"/>
        </w:rPr>
        <w:t xml:space="preserve">Организация  духовно-нравственного  развития  </w:t>
      </w:r>
      <w:proofErr w:type="gramStart"/>
      <w:r w:rsidRPr="00007D8B">
        <w:rPr>
          <w:rFonts w:ascii="Times New Roman" w:hAnsi="Times New Roman"/>
          <w:i/>
          <w:sz w:val="28"/>
          <w:szCs w:val="28"/>
        </w:rPr>
        <w:t>обучающихся</w:t>
      </w:r>
      <w:proofErr w:type="gramEnd"/>
      <w:r w:rsidRPr="00007D8B">
        <w:rPr>
          <w:rFonts w:ascii="Times New Roman" w:hAnsi="Times New Roman"/>
          <w:i/>
          <w:sz w:val="28"/>
          <w:szCs w:val="28"/>
        </w:rPr>
        <w:t xml:space="preserve"> осуществляется по следующим направлениям: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воспитание гражданственности, патриотизма, уважения к правам, свободам и обязанностям человека.</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воспитание нравственных чувств, этического сознания и духовно-нравственного поведения.</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lastRenderedPageBreak/>
        <w:t>воспитание трудолюбия, творческого отношения к учению, труду, жизни.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воспитание ценностного отношения к </w:t>
      </w:r>
      <w:proofErr w:type="gramStart"/>
      <w:r w:rsidRPr="00007D8B">
        <w:rPr>
          <w:rFonts w:ascii="Times New Roman" w:hAnsi="Times New Roman"/>
          <w:sz w:val="28"/>
          <w:szCs w:val="28"/>
        </w:rPr>
        <w:t>прекрасному</w:t>
      </w:r>
      <w:proofErr w:type="gramEnd"/>
      <w:r w:rsidRPr="00007D8B">
        <w:rPr>
          <w:rFonts w:ascii="Times New Roman" w:hAnsi="Times New Roman"/>
          <w:sz w:val="28"/>
          <w:szCs w:val="28"/>
        </w:rPr>
        <w:t>, формирование представлений об эстетических идеалах и ценностях (эстетическое воспитание).</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Все направления духовно-нравственного развития важны, дополняют друг друга и обеспечивают развитие личности на основе отечественных духовных,  нравственных  и  культурных  традиций.  </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В основе реализации программы духовно-нравственного развития положен принцип </w:t>
      </w:r>
      <w:proofErr w:type="spellStart"/>
      <w:r w:rsidRPr="00007D8B">
        <w:rPr>
          <w:rFonts w:ascii="Times New Roman" w:hAnsi="Times New Roman"/>
          <w:sz w:val="28"/>
          <w:szCs w:val="28"/>
        </w:rPr>
        <w:t>системно-деятельностной</w:t>
      </w:r>
      <w:proofErr w:type="spellEnd"/>
      <w:r w:rsidRPr="00007D8B">
        <w:rPr>
          <w:rFonts w:ascii="Times New Roman" w:hAnsi="Times New Roman"/>
          <w:sz w:val="28"/>
          <w:szCs w:val="28"/>
        </w:rPr>
        <w:t xml:space="preserve"> организации воспитания. </w:t>
      </w:r>
      <w:proofErr w:type="gramStart"/>
      <w:r w:rsidRPr="00007D8B">
        <w:rPr>
          <w:rFonts w:ascii="Times New Roman" w:hAnsi="Times New Roman"/>
          <w:sz w:val="28"/>
          <w:szCs w:val="28"/>
        </w:rPr>
        <w:t xml:space="preserve">Он предполагает, что воспитание, направленное на духовно-нравственное развитие обучающихся с умственной отсталостью (интеллектуальными нарушениями) и поддерживаемое всем укладом школьной жизни, включает в себя организацию учебной, </w:t>
      </w:r>
      <w:proofErr w:type="spellStart"/>
      <w:r w:rsidRPr="00007D8B">
        <w:rPr>
          <w:rFonts w:ascii="Times New Roman" w:hAnsi="Times New Roman"/>
          <w:sz w:val="28"/>
          <w:szCs w:val="28"/>
        </w:rPr>
        <w:t>внеучебной</w:t>
      </w:r>
      <w:proofErr w:type="spellEnd"/>
      <w:r w:rsidRPr="00007D8B">
        <w:rPr>
          <w:rFonts w:ascii="Times New Roman" w:hAnsi="Times New Roman"/>
          <w:sz w:val="28"/>
          <w:szCs w:val="28"/>
        </w:rPr>
        <w:t>, общественно значимой деятельности школьников.</w:t>
      </w:r>
      <w:proofErr w:type="gramEnd"/>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Содержание различных видов деятельности обучающихся с умственной отсталостью (интеллектуальными нарушениями) должно интегрировать в себя и предполагать формирование заложенных в программе духовно- нравственного развития общественных идеалов и ценностей.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Для </w:t>
      </w:r>
      <w:proofErr w:type="gramStart"/>
      <w:r w:rsidRPr="00007D8B">
        <w:rPr>
          <w:rFonts w:ascii="Times New Roman" w:hAnsi="Times New Roman"/>
          <w:sz w:val="28"/>
          <w:szCs w:val="28"/>
        </w:rPr>
        <w:t>обучающихся</w:t>
      </w:r>
      <w:proofErr w:type="gramEnd"/>
      <w:r w:rsidRPr="00007D8B">
        <w:rPr>
          <w:rFonts w:ascii="Times New Roman" w:hAnsi="Times New Roman"/>
          <w:sz w:val="28"/>
          <w:szCs w:val="28"/>
        </w:rPr>
        <w:t xml:space="preserve"> с умственной отсталостью (интеллектуальными нарушениями) слова учителя, поступки, ценности и оценки имеют нравственное значение, учащиеся испытывают большое доверие к учителю.</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Именно педагог не только словами, но и всем своим поведением, своей личностью формирует устойчивые представления ребёнка о справедливости, человечности, нравственности, об отношениях между людьми. Характер отношений между педагогом и детьми во многом определяет качество духовно-нравственного развития детей.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Родители (законные представители), так же как и педагог, подают ребёнку первый пример нравственности. Пример окружающих имеет огромное значение в нравственном развитии личности </w:t>
      </w:r>
      <w:proofErr w:type="gramStart"/>
      <w:r w:rsidRPr="00007D8B">
        <w:rPr>
          <w:rFonts w:ascii="Times New Roman" w:hAnsi="Times New Roman"/>
          <w:sz w:val="28"/>
          <w:szCs w:val="28"/>
        </w:rPr>
        <w:t>обучающегося</w:t>
      </w:r>
      <w:proofErr w:type="gramEnd"/>
      <w:r w:rsidRPr="00007D8B">
        <w:rPr>
          <w:rFonts w:ascii="Times New Roman" w:hAnsi="Times New Roman"/>
          <w:sz w:val="28"/>
          <w:szCs w:val="28"/>
        </w:rPr>
        <w:t xml:space="preserve"> с умственной отсталостью (интеллектуальными нарушениями).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lastRenderedPageBreak/>
        <w:t>Наполнение всего уклада жизни обучающихся обеспечивается также множеством примеров духовно-нравственного поведения, которые широко представлены в отечественной и мировой истории, истории и культуре традиционных религий, истории и духовно-нравственной культуре народов Российской Федерации, литературе и различных видах искусства, сказках, легендах и мифах. Важно использовать и примеры реального нравственного поведения, которые могут активно противодействовать тем образцам циничного, аморального, откровенно разрушительного поведения, которые в большом количестве и привлекательной форме обрушивают на детское сознание компьютерные игры, телевидение и другие источники информации.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Нравственное развитие обучающихся с умственной отсталостью (интеллектуальными нарушениями) лежит в основе их «врастания в человеческую культуру», подлинной социализации и интеграции в общество, призвано способствовать преодолению изоляции проблемного детства. Для этого необходимо формировать и стимулировать стремление ребёнка включиться в посильное решение проблем школьного коллектива, своей семьи, села, города, микрорайона, участвовать в совместной общественно полезной деятельности детей и взрослых.</w:t>
      </w:r>
    </w:p>
    <w:p w:rsidR="00007D8B" w:rsidRPr="00007D8B" w:rsidRDefault="00007D8B" w:rsidP="00007D8B">
      <w:pPr>
        <w:pStyle w:val="afe"/>
        <w:spacing w:line="360" w:lineRule="auto"/>
        <w:jc w:val="both"/>
        <w:rPr>
          <w:rFonts w:ascii="Times New Roman" w:hAnsi="Times New Roman"/>
          <w:i/>
          <w:sz w:val="28"/>
          <w:szCs w:val="28"/>
        </w:rPr>
      </w:pPr>
    </w:p>
    <w:p w:rsidR="00007D8B" w:rsidRPr="00007D8B" w:rsidRDefault="00007D8B" w:rsidP="00007D8B">
      <w:pPr>
        <w:pStyle w:val="afe"/>
        <w:spacing w:line="360" w:lineRule="auto"/>
        <w:jc w:val="both"/>
        <w:rPr>
          <w:rFonts w:ascii="Times New Roman" w:hAnsi="Times New Roman"/>
          <w:b/>
          <w:i/>
          <w:sz w:val="28"/>
          <w:szCs w:val="28"/>
        </w:rPr>
      </w:pPr>
      <w:r w:rsidRPr="00007D8B">
        <w:rPr>
          <w:rFonts w:ascii="Times New Roman" w:hAnsi="Times New Roman"/>
          <w:i/>
          <w:sz w:val="28"/>
          <w:szCs w:val="28"/>
        </w:rPr>
        <w:t>Воспитание гражданственности, патриотизма, уважения к правам, свободам и обязанностям человека</w:t>
      </w:r>
    </w:p>
    <w:p w:rsidR="00007D8B" w:rsidRPr="00007D8B" w:rsidRDefault="00007D8B" w:rsidP="00007D8B">
      <w:pPr>
        <w:pStyle w:val="afe"/>
        <w:spacing w:line="360" w:lineRule="auto"/>
        <w:jc w:val="both"/>
        <w:rPr>
          <w:rFonts w:ascii="Times New Roman" w:hAnsi="Times New Roman"/>
          <w:b/>
          <w:i/>
          <w:sz w:val="28"/>
          <w:szCs w:val="28"/>
        </w:rPr>
      </w:pPr>
      <w:r w:rsidRPr="00007D8B">
        <w:rPr>
          <w:rFonts w:ascii="Times New Roman" w:hAnsi="Times New Roman"/>
          <w:sz w:val="28"/>
          <w:szCs w:val="28"/>
        </w:rPr>
        <w:t>элементарные представления о политическом устройстве Российского</w:t>
      </w:r>
      <w:r w:rsidR="00B21127">
        <w:rPr>
          <w:rFonts w:ascii="Times New Roman" w:hAnsi="Times New Roman"/>
          <w:sz w:val="28"/>
          <w:szCs w:val="28"/>
        </w:rPr>
        <w:t xml:space="preserve"> </w:t>
      </w:r>
      <w:r w:rsidRPr="00007D8B">
        <w:rPr>
          <w:rFonts w:ascii="Times New Roman" w:hAnsi="Times New Roman"/>
          <w:sz w:val="28"/>
          <w:szCs w:val="28"/>
        </w:rPr>
        <w:t>государства, его институтах, их роли в жизни общества, о его важнейших законах;</w:t>
      </w:r>
      <w:r w:rsidR="00B21127">
        <w:rPr>
          <w:rFonts w:ascii="Times New Roman" w:hAnsi="Times New Roman"/>
          <w:sz w:val="28"/>
          <w:szCs w:val="28"/>
        </w:rPr>
        <w:t xml:space="preserve"> </w:t>
      </w:r>
      <w:r w:rsidRPr="00007D8B">
        <w:rPr>
          <w:rFonts w:ascii="Times New Roman" w:hAnsi="Times New Roman"/>
          <w:sz w:val="28"/>
          <w:szCs w:val="28"/>
        </w:rPr>
        <w:t>представления о символах государства — Флаге, Гербе России, о флаге</w:t>
      </w:r>
      <w:r w:rsidR="00B21127">
        <w:rPr>
          <w:rFonts w:ascii="Times New Roman" w:hAnsi="Times New Roman"/>
          <w:sz w:val="28"/>
          <w:szCs w:val="28"/>
        </w:rPr>
        <w:t xml:space="preserve"> </w:t>
      </w:r>
      <w:r w:rsidRPr="00007D8B">
        <w:rPr>
          <w:rFonts w:ascii="Times New Roman" w:hAnsi="Times New Roman"/>
          <w:sz w:val="28"/>
          <w:szCs w:val="28"/>
        </w:rPr>
        <w:t>и гербе субъекта Российской Федерации; элементарные представления об институтах гражданского общества, о возможностях участия граждан в общественном управлении;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элементарные представления о правах и обязанностях гражданина России;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интерес к общественным явлениям, понимание активной роли человека в обществе;</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lastRenderedPageBreak/>
        <w:t>уважительное отношение к русскому языку как государственному;</w:t>
      </w:r>
    </w:p>
    <w:p w:rsidR="00007D8B" w:rsidRPr="00B21127" w:rsidRDefault="00007D8B" w:rsidP="00B21127">
      <w:pPr>
        <w:pStyle w:val="afe"/>
        <w:spacing w:line="360" w:lineRule="auto"/>
        <w:jc w:val="both"/>
        <w:rPr>
          <w:rFonts w:ascii="Times New Roman" w:hAnsi="Times New Roman"/>
          <w:sz w:val="28"/>
          <w:szCs w:val="28"/>
        </w:rPr>
      </w:pPr>
      <w:r w:rsidRPr="00007D8B">
        <w:rPr>
          <w:rFonts w:ascii="Times New Roman" w:hAnsi="Times New Roman"/>
          <w:sz w:val="28"/>
          <w:szCs w:val="28"/>
        </w:rPr>
        <w:t>начальные представления о народах России, об их общей исторической судьбе, о единстве народов нашей страны.</w:t>
      </w:r>
    </w:p>
    <w:p w:rsidR="00007D8B" w:rsidRPr="00007D8B" w:rsidRDefault="00007D8B" w:rsidP="00007D8B">
      <w:pPr>
        <w:spacing w:line="360" w:lineRule="auto"/>
        <w:rPr>
          <w:rFonts w:ascii="Times New Roman" w:hAnsi="Times New Roman" w:cs="Times New Roman"/>
          <w:i/>
          <w:sz w:val="28"/>
          <w:szCs w:val="28"/>
        </w:rPr>
      </w:pPr>
      <w:r w:rsidRPr="00007D8B">
        <w:rPr>
          <w:rFonts w:ascii="Times New Roman" w:hAnsi="Times New Roman" w:cs="Times New Roman"/>
          <w:i/>
          <w:sz w:val="28"/>
          <w:szCs w:val="28"/>
        </w:rPr>
        <w:t>Воспитание нравственных чувств и этического сознания</w:t>
      </w:r>
    </w:p>
    <w:p w:rsidR="00007D8B" w:rsidRPr="00007D8B" w:rsidRDefault="00007D8B" w:rsidP="00007D8B">
      <w:pPr>
        <w:spacing w:line="360" w:lineRule="auto"/>
        <w:rPr>
          <w:rFonts w:ascii="Times New Roman" w:hAnsi="Times New Roman" w:cs="Times New Roman"/>
          <w:i/>
          <w:sz w:val="28"/>
          <w:szCs w:val="28"/>
        </w:rPr>
      </w:pPr>
      <w:proofErr w:type="gramStart"/>
      <w:r w:rsidRPr="00007D8B">
        <w:rPr>
          <w:rFonts w:ascii="Times New Roman" w:hAnsi="Times New Roman" w:cs="Times New Roman"/>
          <w:sz w:val="28"/>
          <w:szCs w:val="28"/>
        </w:rPr>
        <w:t>первоначальные представления о базовых национальных российских ценностях; элементарные представления о роли традиционных религий в развитии Российского государства, в истории и культуре нашей страны; представления о правилах этики, культуре речи; стремление недопущения совершения плохих поступков, умение признаться в проступке и проанализировать его; представления о возможном негативном влиянии на морально-психологическое состояние человека компьютерных игр, кино, телевизионных передач, рекламы;</w:t>
      </w:r>
      <w:proofErr w:type="gramEnd"/>
      <w:r w:rsidRPr="00007D8B">
        <w:rPr>
          <w:rFonts w:ascii="Times New Roman" w:hAnsi="Times New Roman" w:cs="Times New Roman"/>
          <w:sz w:val="28"/>
          <w:szCs w:val="28"/>
        </w:rPr>
        <w:t xml:space="preserve"> 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007D8B" w:rsidRPr="00007D8B" w:rsidRDefault="00007D8B" w:rsidP="00007D8B">
      <w:pPr>
        <w:spacing w:line="360" w:lineRule="auto"/>
        <w:rPr>
          <w:rFonts w:ascii="Times New Roman" w:hAnsi="Times New Roman" w:cs="Times New Roman"/>
          <w:i/>
          <w:sz w:val="28"/>
          <w:szCs w:val="28"/>
        </w:rPr>
      </w:pPr>
      <w:r w:rsidRPr="00007D8B">
        <w:rPr>
          <w:rFonts w:ascii="Times New Roman" w:hAnsi="Times New Roman" w:cs="Times New Roman"/>
          <w:i/>
          <w:sz w:val="28"/>
          <w:szCs w:val="28"/>
        </w:rPr>
        <w:t>Воспитание трудолюбия, активного отношения к учению, труду, жизни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представления о нравственных основах учёбы, ведущей роли образования, труда и значении трудовой деятельности в жизни человека и общества; уважение к труду и творчеству старших и младших товарищей, сверстников; элементарные представления о роли знаний, науки, современного производства в жизни человека и общества; организация рабочего места в соответствии с предстоящим видом деятельности; отрицательное отношение к лени и небрежности в труде и учёбе, небережливому отношению к результатам труда людей.</w:t>
      </w:r>
    </w:p>
    <w:p w:rsidR="00007D8B" w:rsidRPr="00007D8B" w:rsidRDefault="00007D8B" w:rsidP="00B21127">
      <w:pPr>
        <w:spacing w:after="0" w:line="360" w:lineRule="auto"/>
        <w:rPr>
          <w:rFonts w:ascii="Times New Roman" w:hAnsi="Times New Roman" w:cs="Times New Roman"/>
          <w:b/>
          <w:i/>
          <w:sz w:val="28"/>
          <w:szCs w:val="28"/>
        </w:rPr>
      </w:pPr>
    </w:p>
    <w:p w:rsidR="00007D8B" w:rsidRPr="00007D8B" w:rsidRDefault="00007D8B" w:rsidP="00007D8B">
      <w:pPr>
        <w:spacing w:after="0" w:line="360" w:lineRule="auto"/>
        <w:jc w:val="center"/>
        <w:rPr>
          <w:rFonts w:ascii="Times New Roman" w:hAnsi="Times New Roman" w:cs="Times New Roman"/>
          <w:b/>
          <w:i/>
          <w:sz w:val="28"/>
          <w:szCs w:val="28"/>
        </w:rPr>
      </w:pPr>
      <w:r w:rsidRPr="00007D8B">
        <w:rPr>
          <w:rFonts w:ascii="Times New Roman" w:hAnsi="Times New Roman" w:cs="Times New Roman"/>
          <w:b/>
          <w:i/>
          <w:sz w:val="28"/>
          <w:szCs w:val="28"/>
        </w:rPr>
        <w:t xml:space="preserve">Воспитание ценностного отношения к </w:t>
      </w:r>
      <w:proofErr w:type="gramStart"/>
      <w:r w:rsidRPr="00007D8B">
        <w:rPr>
          <w:rFonts w:ascii="Times New Roman" w:hAnsi="Times New Roman" w:cs="Times New Roman"/>
          <w:b/>
          <w:i/>
          <w:sz w:val="28"/>
          <w:szCs w:val="28"/>
        </w:rPr>
        <w:t>прекрасному</w:t>
      </w:r>
      <w:proofErr w:type="gramEnd"/>
      <w:r w:rsidRPr="00007D8B">
        <w:rPr>
          <w:rFonts w:ascii="Times New Roman" w:hAnsi="Times New Roman" w:cs="Times New Roman"/>
          <w:b/>
          <w:i/>
          <w:sz w:val="28"/>
          <w:szCs w:val="28"/>
        </w:rPr>
        <w:t xml:space="preserve">, формирование представлений об эстетических идеалах и ценностях (эстетическое воспитание) </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элементарных представлений о душевной и физической красоте человека;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формирование умения видеть красоту природы, труда и творчества; развитие стремления создавать прекрасное (делать «красиво»);</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закрепление интереса к чтению, произведениям искусства, детским спектаклям, концертам, выставкам, музыке; стремление к опрятному внешнему виду;</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отрицательное отношение к некрасивым поступкам и неряшливости.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Условия реализации основных направлений духовно-нравственного развития обучающихся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Направления  коррекционно-воспитательной  работы  по  духовно- нравственному  развитию  обучающихся  с  умственной  отсталостью (интеллектуальными нарушениями) реализуются как во внеурочной деятельности, так и в процессе изучения всех учебных предметов.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Содержание и используемые формы работы соответствуют возрастным особенностям обучающихся, уровню их интеллектуального развития, а также предусматривают учет психофизиологических особенностей и возможностей детей и подростков.</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 xml:space="preserve">1. Совместная деятельность учреждения, семьи и общественности по духовно-нравственному развитию </w:t>
      </w:r>
      <w:proofErr w:type="gramStart"/>
      <w:r w:rsidRPr="00007D8B">
        <w:rPr>
          <w:rFonts w:ascii="Times New Roman" w:hAnsi="Times New Roman" w:cs="Times New Roman"/>
          <w:i/>
          <w:sz w:val="28"/>
          <w:szCs w:val="28"/>
        </w:rPr>
        <w:t>обучающихся</w:t>
      </w:r>
      <w:proofErr w:type="gramEnd"/>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Духовно-нравственное  развитие  </w:t>
      </w:r>
      <w:proofErr w:type="gramStart"/>
      <w:r w:rsidRPr="00007D8B">
        <w:rPr>
          <w:rFonts w:ascii="Times New Roman" w:hAnsi="Times New Roman" w:cs="Times New Roman"/>
          <w:sz w:val="28"/>
          <w:szCs w:val="28"/>
        </w:rPr>
        <w:t>обучающихся</w:t>
      </w:r>
      <w:proofErr w:type="gramEnd"/>
      <w:r w:rsidRPr="00007D8B">
        <w:rPr>
          <w:rFonts w:ascii="Times New Roman" w:hAnsi="Times New Roman" w:cs="Times New Roman"/>
          <w:sz w:val="28"/>
          <w:szCs w:val="28"/>
        </w:rPr>
        <w:t xml:space="preserve">  с  умственной отсталостью (интеллектуальными нарушениями) осуществляются не только учреждением,  но  и  семьёй. Взаимодействие учреждения и семьи имеет решающее значение для осуществления духовно-нравственного уклада жизни обучающегося. В формировании такого уклада свои традиционные позиции сохраняют организации дополнительного образования, культуры и спорта.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Таким образом, важным условием эффективной реализации задач духовно-нравственного развития обучающихся является эффективность педагогического взаимодействия различных социальных субъектов при ведущей  роли  педагогического  коллектива  учреждения.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Использованы различные формы взаимодействия: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Школа, семья, клуб поселка.</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lastRenderedPageBreak/>
        <w:t>2. Повышение педагогической культуры родителей (законных представителей)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Педагогическая  культура  родителей  (законных  представителей) обучающихся с умственной отсталостью (интеллектуальными нарушениями) — один из самых действенных факторов их духовно-нравственного развития.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Повышение педагогической культуры родителей (законных представителей) рассматривается как одно из ключевых направлений реализации программы духовно-нравственного развития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Права и обязанности родителей (законных представителей) в современных условиях.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Система работы учреждения по повышению педагогической культуры родителей (законных представителей) в обеспечении духовно-нравственного развития обучающихся основана на следующих принципах: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совместная педагогическая деятельность семьи и учреждения в разработке содержания и реализации программ духовно- нравственного развития обучающихся, в оценке эффективности этих программ;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сочетание педагогического просвещения с педагогическим самообразованием родителей (законных представителей);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педагогическое внимание, уважение и требовательность к родителям (законным представителям);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поддержка и индивидуальное сопровождение становления и развития педагогической культуры каждого из родителей (законных представителей);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содействие родителям (законным представителям) в решении индивидуальных проблем воспитания детей;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опора на положительный опыт семейного воспитания.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Содержание программ повышения педагогической культуры родителей (законных  представителей) отражает  содержание  основных направлений духовно-нравственного развития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В системе повышения педагогической культуры родителей (законных представителей) использованы различные формы работы (родительское  </w:t>
      </w:r>
      <w:r w:rsidRPr="00007D8B">
        <w:rPr>
          <w:rFonts w:ascii="Times New Roman" w:hAnsi="Times New Roman" w:cs="Times New Roman"/>
          <w:sz w:val="28"/>
          <w:szCs w:val="28"/>
        </w:rPr>
        <w:lastRenderedPageBreak/>
        <w:t xml:space="preserve">собрание,  родительская  конференция,  </w:t>
      </w:r>
      <w:proofErr w:type="spellStart"/>
      <w:r w:rsidRPr="00007D8B">
        <w:rPr>
          <w:rFonts w:ascii="Times New Roman" w:hAnsi="Times New Roman" w:cs="Times New Roman"/>
          <w:sz w:val="28"/>
          <w:szCs w:val="28"/>
        </w:rPr>
        <w:t>организационно-деятельностная</w:t>
      </w:r>
      <w:proofErr w:type="spellEnd"/>
      <w:r w:rsidRPr="00007D8B">
        <w:rPr>
          <w:rFonts w:ascii="Times New Roman" w:hAnsi="Times New Roman" w:cs="Times New Roman"/>
          <w:sz w:val="28"/>
          <w:szCs w:val="28"/>
        </w:rPr>
        <w:t xml:space="preserve"> и психологическая игра, собрание, диспут, родительский лекторий, семейная гостиная, встреча за круглым столом, вечер вопросов и ответов, семинар, педагогический практикум, тренинг для родителей и </w:t>
      </w:r>
      <w:proofErr w:type="spellStart"/>
      <w:proofErr w:type="gramStart"/>
      <w:r w:rsidRPr="00007D8B">
        <w:rPr>
          <w:rFonts w:ascii="Times New Roman" w:hAnsi="Times New Roman" w:cs="Times New Roman"/>
          <w:sz w:val="28"/>
          <w:szCs w:val="28"/>
        </w:rPr>
        <w:t>др</w:t>
      </w:r>
      <w:proofErr w:type="spellEnd"/>
      <w:proofErr w:type="gramEnd"/>
      <w:r w:rsidRPr="00007D8B">
        <w:rPr>
          <w:rFonts w:ascii="Times New Roman" w:hAnsi="Times New Roman" w:cs="Times New Roman"/>
          <w:sz w:val="28"/>
          <w:szCs w:val="28"/>
        </w:rPr>
        <w:t>).</w:t>
      </w:r>
    </w:p>
    <w:p w:rsidR="00007D8B" w:rsidRPr="00007D8B" w:rsidRDefault="00007D8B" w:rsidP="00007D8B">
      <w:pPr>
        <w:spacing w:after="0" w:line="360" w:lineRule="auto"/>
        <w:jc w:val="center"/>
        <w:rPr>
          <w:rFonts w:ascii="Times New Roman" w:hAnsi="Times New Roman" w:cs="Times New Roman"/>
          <w:i/>
          <w:sz w:val="28"/>
          <w:szCs w:val="28"/>
        </w:rPr>
      </w:pPr>
      <w:r w:rsidRPr="00007D8B">
        <w:rPr>
          <w:rFonts w:ascii="Times New Roman" w:hAnsi="Times New Roman" w:cs="Times New Roman"/>
          <w:i/>
          <w:sz w:val="28"/>
          <w:szCs w:val="28"/>
        </w:rPr>
        <w:t xml:space="preserve">Планируемые результаты духовно-нравственного развития </w:t>
      </w:r>
      <w:proofErr w:type="gramStart"/>
      <w:r w:rsidRPr="00007D8B">
        <w:rPr>
          <w:rFonts w:ascii="Times New Roman" w:hAnsi="Times New Roman" w:cs="Times New Roman"/>
          <w:i/>
          <w:sz w:val="28"/>
          <w:szCs w:val="28"/>
        </w:rPr>
        <w:t>обучающихся</w:t>
      </w:r>
      <w:proofErr w:type="gramEnd"/>
      <w:r w:rsidRPr="00007D8B">
        <w:rPr>
          <w:rFonts w:ascii="Times New Roman" w:hAnsi="Times New Roman" w:cs="Times New Roman"/>
          <w:i/>
          <w:sz w:val="28"/>
          <w:szCs w:val="28"/>
        </w:rPr>
        <w:t xml:space="preserve">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Каждое из основных направлений духовно-нравственного развития обучающихся  обеспечивает формирование начальных нравственных представлений, опыта эмоционально-ценностного постижения окружающей действительности  и  форм  общественного  духовно-нравственного взаимодействия.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результате реализации программы духовно-нравственного развития  обеспечивается: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приобретение </w:t>
      </w:r>
      <w:proofErr w:type="gramStart"/>
      <w:r w:rsidRPr="00007D8B">
        <w:rPr>
          <w:rFonts w:ascii="Times New Roman" w:hAnsi="Times New Roman" w:cs="Times New Roman"/>
          <w:sz w:val="28"/>
          <w:szCs w:val="28"/>
        </w:rPr>
        <w:t>обучающимися</w:t>
      </w:r>
      <w:proofErr w:type="gramEnd"/>
      <w:r w:rsidRPr="00007D8B">
        <w:rPr>
          <w:rFonts w:ascii="Times New Roman" w:hAnsi="Times New Roman" w:cs="Times New Roman"/>
          <w:sz w:val="28"/>
          <w:szCs w:val="28"/>
        </w:rPr>
        <w:t xml:space="preserve"> представлений и знаний (о Родине, о ближайшем окружении и о себе, об общественных нормах, социально одобряемых и не одобряемых формах поведения в обществе и т. п.), первичного понимания социальной реальности и повседневной жизни;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переживание  обучающимися  опыта  духовно-нравственного отношения  к  социальной  реальности  (на  основе  взаимодействия </w:t>
      </w:r>
      <w:proofErr w:type="gramStart"/>
      <w:r w:rsidRPr="00007D8B">
        <w:rPr>
          <w:rFonts w:ascii="Times New Roman" w:hAnsi="Times New Roman" w:cs="Times New Roman"/>
          <w:sz w:val="28"/>
          <w:szCs w:val="28"/>
        </w:rPr>
        <w:t>обучающихся</w:t>
      </w:r>
      <w:proofErr w:type="gramEnd"/>
      <w:r w:rsidRPr="00007D8B">
        <w:rPr>
          <w:rFonts w:ascii="Times New Roman" w:hAnsi="Times New Roman" w:cs="Times New Roman"/>
          <w:sz w:val="28"/>
          <w:szCs w:val="28"/>
        </w:rPr>
        <w:t xml:space="preserve"> между собой на уровне класса, учреждения и за ее пределами);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приобретение </w:t>
      </w:r>
      <w:proofErr w:type="gramStart"/>
      <w:r w:rsidRPr="00007D8B">
        <w:rPr>
          <w:rFonts w:ascii="Times New Roman" w:hAnsi="Times New Roman" w:cs="Times New Roman"/>
          <w:sz w:val="28"/>
          <w:szCs w:val="28"/>
        </w:rPr>
        <w:t>обучающимся</w:t>
      </w:r>
      <w:proofErr w:type="gramEnd"/>
      <w:r w:rsidRPr="00007D8B">
        <w:rPr>
          <w:rFonts w:ascii="Times New Roman" w:hAnsi="Times New Roman" w:cs="Times New Roman"/>
          <w:sz w:val="28"/>
          <w:szCs w:val="28"/>
        </w:rPr>
        <w:t xml:space="preserve"> нравственных моделей поведения, которые он усвоил вследствие участия в той или иной общественно значимой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развитие обучающегося как личности, формирование его социальной компетентности, чувства патриотизма и т. д.</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При этом учитывается, что развитие личности обучающегося, формирование  его  социальных  компетенций  становится  возможным благодаря воспитательной деятельности педагогов, других субъектов духовно-нравственного развития (семьи, друзей, ближайшего окружения, общественности, СМИ и т. п.), а также собственным усилиям обучающегося.</w:t>
      </w:r>
    </w:p>
    <w:p w:rsidR="00007D8B" w:rsidRPr="00007D8B" w:rsidRDefault="00007D8B" w:rsidP="00007D8B">
      <w:pPr>
        <w:spacing w:line="360" w:lineRule="auto"/>
        <w:rPr>
          <w:rFonts w:ascii="Times New Roman" w:hAnsi="Times New Roman" w:cs="Times New Roman"/>
          <w:i/>
          <w:sz w:val="28"/>
          <w:szCs w:val="28"/>
        </w:rPr>
      </w:pPr>
      <w:r w:rsidRPr="00007D8B">
        <w:rPr>
          <w:rFonts w:ascii="Times New Roman" w:hAnsi="Times New Roman" w:cs="Times New Roman"/>
          <w:i/>
          <w:sz w:val="28"/>
          <w:szCs w:val="28"/>
        </w:rPr>
        <w:lastRenderedPageBreak/>
        <w:t>Воспитание гражданственности, патриотизма, уважения к правам, свободам и обязанностям человека</w:t>
      </w:r>
    </w:p>
    <w:p w:rsidR="00007D8B" w:rsidRPr="00007D8B" w:rsidRDefault="00007D8B" w:rsidP="00007D8B">
      <w:pPr>
        <w:spacing w:line="360" w:lineRule="auto"/>
        <w:rPr>
          <w:rFonts w:ascii="Times New Roman" w:hAnsi="Times New Roman" w:cs="Times New Roman"/>
          <w:i/>
          <w:sz w:val="28"/>
          <w:szCs w:val="28"/>
        </w:rPr>
      </w:pPr>
      <w:r w:rsidRPr="00007D8B">
        <w:rPr>
          <w:rFonts w:ascii="Times New Roman" w:hAnsi="Times New Roman" w:cs="Times New Roman"/>
          <w:sz w:val="28"/>
          <w:szCs w:val="28"/>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элементарные представления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первоначальный опыт постижения ценностей национальной истории 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культуры;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опыт реализации гражданской, патриотической позиции;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опыт социальной коммуникации;</w:t>
      </w:r>
    </w:p>
    <w:p w:rsidR="00007D8B" w:rsidRPr="00B21127" w:rsidRDefault="00007D8B" w:rsidP="00B21127">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представления о правах и обязанностях человека, гражданина, семьянина, товарища.</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i/>
          <w:sz w:val="28"/>
          <w:szCs w:val="28"/>
        </w:rPr>
        <w:t>Воспитание нравственных чувств и этического сознания</w:t>
      </w:r>
    </w:p>
    <w:p w:rsidR="00007D8B" w:rsidRPr="00007D8B" w:rsidRDefault="00007D8B" w:rsidP="00007D8B">
      <w:pPr>
        <w:spacing w:after="0" w:line="360" w:lineRule="auto"/>
        <w:jc w:val="both"/>
        <w:rPr>
          <w:rFonts w:ascii="Times New Roman" w:hAnsi="Times New Roman" w:cs="Times New Roman"/>
          <w:sz w:val="28"/>
          <w:szCs w:val="28"/>
        </w:rPr>
      </w:pPr>
      <w:proofErr w:type="gramStart"/>
      <w:r w:rsidRPr="00007D8B">
        <w:rPr>
          <w:rFonts w:ascii="Times New Roman" w:hAnsi="Times New Roman" w:cs="Times New Roman"/>
          <w:sz w:val="28"/>
          <w:szCs w:val="28"/>
        </w:rPr>
        <w:t>первоначальные представления о базовых национальных российских ценностях; элементарные представления о роли традиционных религий в развитии Российского государства, в истории и культуре нашей страны; представления о правилах этики, культуре речи; стремление недопущения совершения плохих поступков, умение признаться в проступке и проанализировать его; представления о возможном негативном влиянии на морально-психологическое состояние человека компьютерных игр, кино, телевизионных передач, рекламы;</w:t>
      </w:r>
      <w:proofErr w:type="gramEnd"/>
      <w:r w:rsidRPr="00007D8B">
        <w:rPr>
          <w:rFonts w:ascii="Times New Roman" w:hAnsi="Times New Roman" w:cs="Times New Roman"/>
          <w:sz w:val="28"/>
          <w:szCs w:val="28"/>
        </w:rPr>
        <w:t xml:space="preserve"> 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знание традиций своей семьи и общеобразовательной организации, бережное отношение к ним;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уважительное отношение к традиционным религиям.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i/>
          <w:sz w:val="28"/>
          <w:szCs w:val="28"/>
        </w:rPr>
        <w:t xml:space="preserve">Воспитание трудолюбия, творческого отношения к учению, труду, жизни </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ценностное отношение к труду и творчеству, человеку труда, трудовым достижениям России и человечества, трудолюбие;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потребность и начальные умения выражать себя в различных доступных видах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мотивация к самореализации в познавательной и практической, общественно-полезной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опыт эмоционального постижения народного творчества, этнокультурных традиций, фольклора народов России;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потребности и умения выражать себя в различных доступных видах деятельности;</w:t>
      </w:r>
    </w:p>
    <w:p w:rsidR="006E5931" w:rsidRPr="00B21127" w:rsidRDefault="00007D8B" w:rsidP="00B21127">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мотивация к реализации эстетических ценностей в пространстве общеобразовательной организации и семьи.</w:t>
      </w:r>
    </w:p>
    <w:p w:rsidR="005B5BE4" w:rsidRDefault="005B5BE4">
      <w:pPr>
        <w:spacing w:before="120" w:after="0" w:line="240" w:lineRule="auto"/>
        <w:ind w:firstLine="709"/>
        <w:jc w:val="center"/>
        <w:rPr>
          <w:rFonts w:ascii="Times New Roman" w:hAnsi="Times New Roman" w:cs="Times New Roman"/>
          <w:b/>
          <w:i/>
          <w:color w:val="auto"/>
          <w:sz w:val="28"/>
          <w:szCs w:val="28"/>
        </w:rPr>
      </w:pPr>
      <w:r>
        <w:rPr>
          <w:rFonts w:ascii="Times New Roman" w:hAnsi="Times New Roman" w:cs="Times New Roman"/>
          <w:b/>
          <w:sz w:val="28"/>
          <w:szCs w:val="28"/>
        </w:rPr>
        <w:t>2.2.4. </w:t>
      </w:r>
      <w:r>
        <w:rPr>
          <w:rFonts w:ascii="Times New Roman" w:hAnsi="Times New Roman" w:cs="Times New Roman"/>
          <w:b/>
          <w:i/>
          <w:color w:val="auto"/>
          <w:sz w:val="28"/>
          <w:szCs w:val="28"/>
        </w:rPr>
        <w:t>Программа формирования экологической культуры,</w:t>
      </w:r>
    </w:p>
    <w:p w:rsidR="005B5BE4" w:rsidRDefault="005B5BE4">
      <w:pPr>
        <w:spacing w:after="0" w:line="240" w:lineRule="auto"/>
        <w:ind w:firstLine="709"/>
        <w:jc w:val="center"/>
        <w:rPr>
          <w:rFonts w:ascii="Times New Roman" w:hAnsi="Times New Roman" w:cs="Times New Roman"/>
          <w:sz w:val="28"/>
          <w:szCs w:val="28"/>
        </w:rPr>
      </w:pPr>
      <w:r>
        <w:rPr>
          <w:rFonts w:ascii="Times New Roman" w:hAnsi="Times New Roman" w:cs="Times New Roman"/>
          <w:b/>
          <w:i/>
          <w:color w:val="auto"/>
          <w:sz w:val="28"/>
          <w:szCs w:val="28"/>
        </w:rPr>
        <w:t>здорового и безопасного образа жизни</w:t>
      </w:r>
    </w:p>
    <w:p w:rsidR="00007D8B" w:rsidRPr="00007D8B" w:rsidRDefault="00007D8B" w:rsidP="00007D8B">
      <w:pPr>
        <w:spacing w:after="0" w:line="360" w:lineRule="auto"/>
        <w:jc w:val="both"/>
        <w:rPr>
          <w:rFonts w:ascii="Times New Roman" w:hAnsi="Times New Roman" w:cs="Times New Roman"/>
          <w:sz w:val="28"/>
          <w:szCs w:val="28"/>
        </w:rPr>
      </w:pPr>
      <w:bookmarkStart w:id="0" w:name="bookmark186"/>
      <w:r w:rsidRPr="00007D8B">
        <w:rPr>
          <w:rFonts w:ascii="Times New Roman" w:hAnsi="Times New Roman" w:cs="Times New Roman"/>
          <w:sz w:val="28"/>
          <w:szCs w:val="28"/>
        </w:rPr>
        <w:t xml:space="preserve">Программа формирования экологической культуры разработана на основе </w:t>
      </w:r>
      <w:proofErr w:type="spellStart"/>
      <w:r w:rsidRPr="00007D8B">
        <w:rPr>
          <w:rFonts w:ascii="Times New Roman" w:hAnsi="Times New Roman" w:cs="Times New Roman"/>
          <w:sz w:val="28"/>
          <w:szCs w:val="28"/>
        </w:rPr>
        <w:t>системно-деятельностного</w:t>
      </w:r>
      <w:proofErr w:type="spellEnd"/>
      <w:r w:rsidRPr="00007D8B">
        <w:rPr>
          <w:rFonts w:ascii="Times New Roman" w:hAnsi="Times New Roman" w:cs="Times New Roman"/>
          <w:sz w:val="28"/>
          <w:szCs w:val="28"/>
        </w:rPr>
        <w:t xml:space="preserve"> и культурно-исторического подходов, с учётом этнических, социально-экономических, природно-территориальных и иных особенностей,  запросов семей и других субъектов образовательного процесса и подразумевает конкретизацию задач, содержания, условий, </w:t>
      </w:r>
      <w:r w:rsidRPr="00007D8B">
        <w:rPr>
          <w:rFonts w:ascii="Times New Roman" w:hAnsi="Times New Roman" w:cs="Times New Roman"/>
          <w:sz w:val="28"/>
          <w:szCs w:val="28"/>
        </w:rPr>
        <w:lastRenderedPageBreak/>
        <w:t>планируемых результатов, а также форм ее реализации, взаимодействия с семьёй, учреждениями дополнительного образования.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Программа формирования экологической культуры, здорового и безопасного образа жизни — комплексная программа формирования у обучающихся с умственной отсталостью (интеллектуальными нарушениями) знаний, установок, личностных ориентиров и норм поведения, обеспечивающих сохранение и укрепление физического и психического здоровья как одной из ценностных составляющих, способствующих познавательному и эмоциональному развитию ребёнка.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Программа формирования экологической культуры, здорового и безопасного образа жизни вносит вклад в достижение требований к личностным результатам освоения АООП ОО: формирование представлений о мире в его органичном единстве и разнообразии природы, народов, культур;</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овладение  начальными  навыками  адаптации  в  окружающем  мире;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 Она направлена на развитие мотивации и </w:t>
      </w:r>
      <w:proofErr w:type="gramStart"/>
      <w:r w:rsidRPr="00007D8B">
        <w:rPr>
          <w:rFonts w:ascii="Times New Roman" w:hAnsi="Times New Roman" w:cs="Times New Roman"/>
          <w:sz w:val="28"/>
          <w:szCs w:val="28"/>
        </w:rPr>
        <w:t>готовности</w:t>
      </w:r>
      <w:proofErr w:type="gramEnd"/>
      <w:r w:rsidRPr="00007D8B">
        <w:rPr>
          <w:rFonts w:ascii="Times New Roman" w:hAnsi="Times New Roman" w:cs="Times New Roman"/>
          <w:sz w:val="28"/>
          <w:szCs w:val="28"/>
        </w:rPr>
        <w:t xml:space="preserve"> обучающихся с умственной отсталостью (интеллектуальными  нарушениями)  действовать  предусмотрительно, придерживаться здорового и экологически безопасного образа жизни, ценить природу как источник духовного развития, информации, красоты, здоровья, материального благополучия.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Стратегия реализации настоящей программы исходит из того, что формирование культуры здорового и безопасного образа жизни — необходимый и обязательный компонент </w:t>
      </w:r>
      <w:proofErr w:type="spellStart"/>
      <w:r w:rsidRPr="00007D8B">
        <w:rPr>
          <w:rFonts w:ascii="Times New Roman" w:hAnsi="Times New Roman" w:cs="Times New Roman"/>
          <w:sz w:val="28"/>
          <w:szCs w:val="28"/>
        </w:rPr>
        <w:t>здоровьесберегающей</w:t>
      </w:r>
      <w:proofErr w:type="spellEnd"/>
      <w:r w:rsidRPr="00007D8B">
        <w:rPr>
          <w:rFonts w:ascii="Times New Roman" w:hAnsi="Times New Roman" w:cs="Times New Roman"/>
          <w:sz w:val="28"/>
          <w:szCs w:val="28"/>
        </w:rPr>
        <w:t xml:space="preserve"> работы  учреждения,  требующий  создание соответствующей  инфраструктуры,  </w:t>
      </w:r>
      <w:r w:rsidRPr="00007D8B">
        <w:rPr>
          <w:rFonts w:ascii="Times New Roman" w:hAnsi="Times New Roman" w:cs="Times New Roman"/>
          <w:sz w:val="28"/>
          <w:szCs w:val="28"/>
        </w:rPr>
        <w:lastRenderedPageBreak/>
        <w:t>благоприятного  психологического климата, обеспечение рациональной организации учебного процесса.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Наиболее эффективным путём формирования экологической культуры, здорового и безопасного образа жизни у обучающихся является направляемая и организуемая взрослыми самостоятельная деятельность обучающихся, развивающая способность понимать своё состояние, обеспечивающая усвоение способов рациональной организации режима дня, двигательной активности, питания, правил личной гигиены. </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Реализация программы  проходит в единстве урочной, внеурочной и внешкольной деятельности, в совместной педагогической работе учреждения, семьи.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b/>
          <w:sz w:val="28"/>
          <w:szCs w:val="28"/>
        </w:rPr>
        <w:t>Целью программы</w:t>
      </w:r>
      <w:r w:rsidRPr="00007D8B">
        <w:rPr>
          <w:rFonts w:ascii="Times New Roman" w:hAnsi="Times New Roman" w:cs="Times New Roman"/>
          <w:sz w:val="28"/>
          <w:szCs w:val="28"/>
        </w:rPr>
        <w:t xml:space="preserve"> является социально-педагогическая поддержка в  сохранении и укреплении физического, психического и социального здоровья обучающихся, формирование основ экологической культуры, здорового и безопасного образа жизни.</w:t>
      </w:r>
    </w:p>
    <w:p w:rsidR="00007D8B" w:rsidRPr="00007D8B" w:rsidRDefault="00007D8B" w:rsidP="00007D8B">
      <w:pPr>
        <w:spacing w:after="0" w:line="360" w:lineRule="auto"/>
        <w:jc w:val="both"/>
        <w:rPr>
          <w:rFonts w:ascii="Times New Roman" w:hAnsi="Times New Roman" w:cs="Times New Roman"/>
          <w:b/>
          <w:sz w:val="28"/>
          <w:szCs w:val="28"/>
        </w:rPr>
      </w:pPr>
      <w:r w:rsidRPr="00007D8B">
        <w:rPr>
          <w:rFonts w:ascii="Times New Roman" w:hAnsi="Times New Roman" w:cs="Times New Roman"/>
          <w:b/>
          <w:sz w:val="28"/>
          <w:szCs w:val="28"/>
        </w:rPr>
        <w:t>Основные задачи программы: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познавательного интереса и бережного отношения к природе;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представлений об основных компонентах культуры здоровья и здорового образа жизни;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w:t>
      </w:r>
      <w:proofErr w:type="spellStart"/>
      <w:r w:rsidRPr="00007D8B">
        <w:rPr>
          <w:rFonts w:ascii="Times New Roman" w:hAnsi="Times New Roman" w:cs="Times New Roman"/>
          <w:sz w:val="28"/>
          <w:szCs w:val="28"/>
        </w:rPr>
        <w:t>здоровьесберегающего</w:t>
      </w:r>
      <w:proofErr w:type="spellEnd"/>
      <w:r w:rsidRPr="00007D8B">
        <w:rPr>
          <w:rFonts w:ascii="Times New Roman" w:hAnsi="Times New Roman" w:cs="Times New Roman"/>
          <w:sz w:val="28"/>
          <w:szCs w:val="28"/>
        </w:rPr>
        <w:t xml:space="preserve"> характера учебной деятельности и общения;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представлений о рациональной организации режима дня, учебы и отдыха, двигательной активности;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установок на использование здорового питания;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использование оптимальных двигательных режимов для обучающихся с учетом их возрастных, психофизических особенностей, развитие потребности в занятиях физической культурой и спортом;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соблюдение </w:t>
      </w:r>
      <w:proofErr w:type="spellStart"/>
      <w:r w:rsidRPr="00007D8B">
        <w:rPr>
          <w:rFonts w:ascii="Times New Roman" w:hAnsi="Times New Roman" w:cs="Times New Roman"/>
          <w:sz w:val="28"/>
          <w:szCs w:val="28"/>
        </w:rPr>
        <w:t>здоровьесозидающих</w:t>
      </w:r>
      <w:proofErr w:type="spellEnd"/>
      <w:r w:rsidRPr="00007D8B">
        <w:rPr>
          <w:rFonts w:ascii="Times New Roman" w:hAnsi="Times New Roman" w:cs="Times New Roman"/>
          <w:sz w:val="28"/>
          <w:szCs w:val="28"/>
        </w:rPr>
        <w:t xml:space="preserve"> режимов дня;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развитие готовности самостоятельно поддерживать свое здоровье на основе использования навыков личной гигиены;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формирование негативного отношения к факторам риска здоровью </w:t>
      </w:r>
      <w:proofErr w:type="gramStart"/>
      <w:r w:rsidRPr="00007D8B">
        <w:rPr>
          <w:rFonts w:ascii="Times New Roman" w:hAnsi="Times New Roman" w:cs="Times New Roman"/>
          <w:sz w:val="28"/>
          <w:szCs w:val="28"/>
        </w:rPr>
        <w:t>обучающихся</w:t>
      </w:r>
      <w:proofErr w:type="gramEnd"/>
      <w:r w:rsidRPr="00007D8B">
        <w:rPr>
          <w:rFonts w:ascii="Times New Roman" w:hAnsi="Times New Roman" w:cs="Times New Roman"/>
          <w:sz w:val="28"/>
          <w:szCs w:val="28"/>
        </w:rPr>
        <w:t xml:space="preserve"> (сниженная двигательная активность, курение, алкоголь, наркотики и другие </w:t>
      </w:r>
      <w:proofErr w:type="spellStart"/>
      <w:r w:rsidRPr="00007D8B">
        <w:rPr>
          <w:rFonts w:ascii="Times New Roman" w:hAnsi="Times New Roman" w:cs="Times New Roman"/>
          <w:sz w:val="28"/>
          <w:szCs w:val="28"/>
        </w:rPr>
        <w:t>психоактивные</w:t>
      </w:r>
      <w:proofErr w:type="spellEnd"/>
      <w:r w:rsidRPr="00007D8B">
        <w:rPr>
          <w:rFonts w:ascii="Times New Roman" w:hAnsi="Times New Roman" w:cs="Times New Roman"/>
          <w:sz w:val="28"/>
          <w:szCs w:val="28"/>
        </w:rPr>
        <w:t xml:space="preserve"> вещества, инфекционные заболевания);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становление умений противостояния вовлечению в </w:t>
      </w:r>
      <w:proofErr w:type="spellStart"/>
      <w:r w:rsidRPr="00007D8B">
        <w:rPr>
          <w:rFonts w:ascii="Times New Roman" w:hAnsi="Times New Roman" w:cs="Times New Roman"/>
          <w:sz w:val="28"/>
          <w:szCs w:val="28"/>
        </w:rPr>
        <w:t>табакокурение</w:t>
      </w:r>
      <w:proofErr w:type="spellEnd"/>
      <w:r w:rsidRPr="00007D8B">
        <w:rPr>
          <w:rFonts w:ascii="Times New Roman" w:hAnsi="Times New Roman" w:cs="Times New Roman"/>
          <w:sz w:val="28"/>
          <w:szCs w:val="28"/>
        </w:rPr>
        <w:t>, употребление алкоголя, наркотических и сильнодействующих веществ;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потребности ребенка безбоязненно обращаться к врачу по любым вопросам, связанным с особенностями роста и развития, состояния здоровья;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формирование умений безопасного поведения в окружающей среде и простейших умений поведения в экстремальных (чрезвычайных) ситуациях.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Основные направления, формы реализации программы</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Системная  работа  по  формированию  экологической  культуры, здорового и безопасного образа жизни в учреждении организована по следующим направлениям: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1. Создание  экологически  безопасной,  </w:t>
      </w:r>
      <w:proofErr w:type="spellStart"/>
      <w:r w:rsidRPr="00007D8B">
        <w:rPr>
          <w:rFonts w:ascii="Times New Roman" w:hAnsi="Times New Roman" w:cs="Times New Roman"/>
          <w:sz w:val="28"/>
          <w:szCs w:val="28"/>
        </w:rPr>
        <w:t>здоровьесберегающей</w:t>
      </w:r>
      <w:proofErr w:type="spellEnd"/>
      <w:r w:rsidRPr="00007D8B">
        <w:rPr>
          <w:rFonts w:ascii="Times New Roman" w:hAnsi="Times New Roman" w:cs="Times New Roman"/>
          <w:sz w:val="28"/>
          <w:szCs w:val="28"/>
        </w:rPr>
        <w:t xml:space="preserve"> инфраструктуры учреждения.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2. Реализация программы формирования экологической культуры и здорового образа жизни в урочной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3. Реализация программы формирования экологической культуры и здорового образа жизни во внеурочной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4. Работа с родителями (законными представителями).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5. Просветительская  и  методическая  работа  со  специалистами учреждения.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 xml:space="preserve">Экологически безопасная, </w:t>
      </w:r>
      <w:proofErr w:type="spellStart"/>
      <w:r w:rsidRPr="00007D8B">
        <w:rPr>
          <w:rFonts w:ascii="Times New Roman" w:hAnsi="Times New Roman" w:cs="Times New Roman"/>
          <w:sz w:val="28"/>
          <w:szCs w:val="28"/>
        </w:rPr>
        <w:t>здоровьесберегающая</w:t>
      </w:r>
      <w:proofErr w:type="spellEnd"/>
      <w:r w:rsidRPr="00007D8B">
        <w:rPr>
          <w:rFonts w:ascii="Times New Roman" w:hAnsi="Times New Roman" w:cs="Times New Roman"/>
          <w:sz w:val="28"/>
          <w:szCs w:val="28"/>
        </w:rPr>
        <w:t xml:space="preserve"> инфраструктура учреждения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соответствие состояния и содержания здания и помещений учреждения экологическим требованиям, санитарным и гигиеническим нормам, нормам пожарной безопасности, требованиям охраны здоровья и охраны труда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наличие и необходимое оснащение помещений для питания обучающихся, а также для хранения и приготовления пищи;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организацию качественного горячего питания обучающихся, в том числе горячих обедов;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•оснащённость кабинетов, физкультурного зала, спортплощадок необходимым игровым и спортивным оборудованием и инвентарём;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наличие помещений для медицинского персонала;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 наличие необходимого (в расчёте на количество обучающихся) и квалифицированного состава специалистов, обеспечивающих оздоровительную работу с </w:t>
      </w:r>
      <w:proofErr w:type="gramStart"/>
      <w:r w:rsidRPr="00007D8B">
        <w:rPr>
          <w:rFonts w:ascii="Times New Roman" w:hAnsi="Times New Roman" w:cs="Times New Roman"/>
          <w:sz w:val="28"/>
          <w:szCs w:val="28"/>
        </w:rPr>
        <w:t>обучающимися</w:t>
      </w:r>
      <w:proofErr w:type="gramEnd"/>
      <w:r w:rsidRPr="00007D8B">
        <w:rPr>
          <w:rFonts w:ascii="Times New Roman" w:hAnsi="Times New Roman" w:cs="Times New Roman"/>
          <w:sz w:val="28"/>
          <w:szCs w:val="28"/>
        </w:rPr>
        <w:t xml:space="preserve"> (логопеды, учитель физической культуры, психологи, фельдшер).</w:t>
      </w:r>
    </w:p>
    <w:p w:rsidR="00007D8B" w:rsidRPr="00007D8B" w:rsidRDefault="00007D8B" w:rsidP="00007D8B">
      <w:pPr>
        <w:spacing w:after="0" w:line="360" w:lineRule="auto"/>
        <w:jc w:val="center"/>
        <w:rPr>
          <w:rFonts w:ascii="Times New Roman" w:hAnsi="Times New Roman" w:cs="Times New Roman"/>
          <w:i/>
          <w:sz w:val="28"/>
          <w:szCs w:val="28"/>
        </w:rPr>
      </w:pPr>
      <w:r w:rsidRPr="00007D8B">
        <w:rPr>
          <w:rFonts w:ascii="Times New Roman" w:hAnsi="Times New Roman" w:cs="Times New Roman"/>
          <w:i/>
          <w:sz w:val="28"/>
          <w:szCs w:val="28"/>
        </w:rPr>
        <w:t>Реализация программы формирования экологической культуры и здорового образа жизни в урочной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Программа реализуется на </w:t>
      </w:r>
      <w:proofErr w:type="spellStart"/>
      <w:r w:rsidRPr="00007D8B">
        <w:rPr>
          <w:rFonts w:ascii="Times New Roman" w:hAnsi="Times New Roman" w:cs="Times New Roman"/>
          <w:sz w:val="28"/>
          <w:szCs w:val="28"/>
        </w:rPr>
        <w:t>межпредметной</w:t>
      </w:r>
      <w:proofErr w:type="spellEnd"/>
      <w:r w:rsidRPr="00007D8B">
        <w:rPr>
          <w:rFonts w:ascii="Times New Roman" w:hAnsi="Times New Roman" w:cs="Times New Roman"/>
          <w:sz w:val="28"/>
          <w:szCs w:val="28"/>
        </w:rPr>
        <w:t xml:space="preserve"> основе путем интеграции в содержание базовых учебных предметов разделов и тем, способствующих формированию  у  обучающихся  с  умственной  отсталостью (интеллектуальными  нарушениями)  основ  экологической  культуры, установки на здоровый и безопасный образ жизни. </w:t>
      </w:r>
      <w:proofErr w:type="gramStart"/>
      <w:r w:rsidRPr="00007D8B">
        <w:rPr>
          <w:rFonts w:ascii="Times New Roman" w:hAnsi="Times New Roman" w:cs="Times New Roman"/>
          <w:sz w:val="28"/>
          <w:szCs w:val="28"/>
        </w:rPr>
        <w:t>Ведущая роль принадлежит таким учебным предметам как «Физическая культура», «Природоведение», «Биология», «Социально – бытовая ориентировка», «География», а также «Трудовое обучение» и «Профессионально – трудовой обучение».</w:t>
      </w:r>
      <w:proofErr w:type="gramEnd"/>
    </w:p>
    <w:p w:rsidR="00007D8B" w:rsidRPr="00007D8B" w:rsidRDefault="00007D8B" w:rsidP="00007D8B">
      <w:pPr>
        <w:spacing w:after="0" w:line="360" w:lineRule="auto"/>
        <w:jc w:val="center"/>
        <w:rPr>
          <w:rFonts w:ascii="Times New Roman" w:hAnsi="Times New Roman" w:cs="Times New Roman"/>
          <w:i/>
          <w:sz w:val="28"/>
          <w:szCs w:val="28"/>
        </w:rPr>
      </w:pPr>
      <w:r w:rsidRPr="00007D8B">
        <w:rPr>
          <w:rFonts w:ascii="Times New Roman" w:hAnsi="Times New Roman" w:cs="Times New Roman"/>
          <w:i/>
          <w:sz w:val="28"/>
          <w:szCs w:val="28"/>
        </w:rPr>
        <w:t>Реализация программы формирования экологической культуры и здорового образа жизни во внеурочной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 xml:space="preserve">Формирование экологической культуры, здорового и безопасного образа жизни осуществляется во внеурочной деятельности во всех направлениях (социальном, духовно-нравственном, спортивно-оздоровительном, общекультурном). </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Спортивно-оздоровительная деятельность является важнейшим направлением внеурочной деятельности обучающихся с умственной отсталостью (интеллектуальными нарушениями), основная цель которой создание условий, способствующих гармоничному физическому, нравственному и социальному развитию личности обучающего</w:t>
      </w:r>
      <w:r w:rsidR="00B21127">
        <w:rPr>
          <w:rFonts w:ascii="Times New Roman" w:hAnsi="Times New Roman" w:cs="Times New Roman"/>
          <w:sz w:val="28"/>
          <w:szCs w:val="28"/>
        </w:rPr>
        <w:t>ся с умственной отсталостью (ин</w:t>
      </w:r>
      <w:r w:rsidRPr="00007D8B">
        <w:rPr>
          <w:rFonts w:ascii="Times New Roman" w:hAnsi="Times New Roman" w:cs="Times New Roman"/>
          <w:sz w:val="28"/>
          <w:szCs w:val="28"/>
        </w:rPr>
        <w:t>теллектуальными нарушениями) средствами физической культуры, формированию культуры здорового и безопасного образа жизни. Взаимодействие урочной и внеурочной деятельности в спортивно-оздоровительном направлении способствует усилению оздоровительного эффекта, достигаемого в ходе активного использования обучающимися с умственной отсталостью (интеллектуальными нарушениями) освоенных знаний, способов и физических упражнений в физкультурно-оздоровительных мероприятиях, режиме дня, самостоятельных занятиях физическими упражнениями.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учреждении: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организована работа спортивных секций;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регулярное проведение спортивно-оздоровительных мероприятий (дней спорта, соревнований, олимпиад, походов и т. п.).</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проведение просветительской работы с обучающимися с умственной отсталостью (интеллектуальными нарушениями) (по вопросам сохранения и укрепления здоровья обучающихся, профилактике вредных привычек, заболеваний, травматизма и т.п.).</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Реализация дополнительных программ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Во внеурочной деятельности экологическое воспитание осуществляется в рамках духовно-нравственного воспитания. Экологическое воспитание направлено на формирование элементарных экологических представлений, </w:t>
      </w:r>
      <w:r w:rsidRPr="00007D8B">
        <w:rPr>
          <w:rFonts w:ascii="Times New Roman" w:hAnsi="Times New Roman" w:cs="Times New Roman"/>
          <w:sz w:val="28"/>
          <w:szCs w:val="28"/>
        </w:rPr>
        <w:lastRenderedPageBreak/>
        <w:t>осознанного  отношения  к  объектам  окружающей  действительности, ознакомление с правилами общения человека с природой для сохранения и укрепления их здоровья, экологически грамотного поведения в школе и дома.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Основными источниками содержания выступают экологические образы в традициях и творчестве разных народов, художественной литературе, искусстве, а также элементы научного знания.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Формируемые ценности: природа, здоровье, экологическая культура, экологически безопасное поведение.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качестве дополнительной программы разрабатывается и программа формирования основ безопасного поведения обучающихся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содержании программ предусмотрено расширение представлений обучающихся с умственной отсталостью (интеллектуальными нарушениями) о здоровом образе жизни, ознакомление с правилами дорожного движения, безопасного поведения в быту, природе, в обществе, на улице, в транспорте, а также в экстремальных ситуациях.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Программа характеризует выраженную практическую и  профилактическую  направленность.  Изучение  основ  безопасной жизнедеятельности,  здорового  образа  жизни  способствует овладению обучающимися с умственной отсталостью (интеллектуальными нарушениями)  основными  навыками  здорового  образа  жизни, элементарными приемами, действиями в опасных ситуациях и при несчастных случаях, в том числе простыми способами оказания или поиска помощи, а также формированию стереотипов безопасного поведения в типичных ситуациях.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Содержательные приоритеты программ определяются на основании учета индивидуальных и возрастных особенностей обучающихся их потребностей.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При реализации программы учитывается, что во внеурочной деятельности на первое место выдвигается опыт применения формируемых усилиями всех учебных предметов базовых учебных действий, ценностных ориентаций  и  оценочных  умений,  социальных  норм  поведения, направленных на </w:t>
      </w:r>
      <w:r w:rsidRPr="00007D8B">
        <w:rPr>
          <w:rFonts w:ascii="Times New Roman" w:hAnsi="Times New Roman" w:cs="Times New Roman"/>
          <w:sz w:val="28"/>
          <w:szCs w:val="28"/>
        </w:rPr>
        <w:lastRenderedPageBreak/>
        <w:t xml:space="preserve">сохранение здоровья и обеспечение экологической безопасности человека и природы. </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Формы  организации  внеурочной  деятельности:  спортивн</w:t>
      </w:r>
      <w:proofErr w:type="gramStart"/>
      <w:r w:rsidRPr="00007D8B">
        <w:rPr>
          <w:rFonts w:ascii="Times New Roman" w:hAnsi="Times New Roman" w:cs="Times New Roman"/>
          <w:sz w:val="28"/>
          <w:szCs w:val="28"/>
        </w:rPr>
        <w:t>о-</w:t>
      </w:r>
      <w:proofErr w:type="gramEnd"/>
      <w:r w:rsidRPr="00007D8B">
        <w:rPr>
          <w:rFonts w:ascii="Times New Roman" w:hAnsi="Times New Roman" w:cs="Times New Roman"/>
          <w:sz w:val="28"/>
          <w:szCs w:val="28"/>
        </w:rPr>
        <w:t xml:space="preserve"> оздоровительные  мероприятия,  </w:t>
      </w:r>
      <w:proofErr w:type="spellStart"/>
      <w:r w:rsidRPr="00007D8B">
        <w:rPr>
          <w:rFonts w:ascii="Times New Roman" w:hAnsi="Times New Roman" w:cs="Times New Roman"/>
          <w:sz w:val="28"/>
          <w:szCs w:val="28"/>
        </w:rPr>
        <w:t>досугово-развлекательные</w:t>
      </w:r>
      <w:proofErr w:type="spellEnd"/>
      <w:r w:rsidRPr="00007D8B">
        <w:rPr>
          <w:rFonts w:ascii="Times New Roman" w:hAnsi="Times New Roman" w:cs="Times New Roman"/>
          <w:sz w:val="28"/>
          <w:szCs w:val="28"/>
        </w:rPr>
        <w:t xml:space="preserve">  мероприятия, ролевые игры, занятия, развивающие ситуации, общественно полезная практика, спортивные игры, соревнования, дни здоровья, занятия в кружках, прогулки, тематические беседы, праздники, недели здорового образа жизни, мини-проекты, экологические акции, походы по родному поселку и т.д.</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Просветительская работа с родителями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Просветительская работа с родителями (законными представителями) направлена на повышение уровня знаний по вопросам охраны и укрепления здоровья детей, формирования безопасного образа жизни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проведение родительских собраний, семинаров, лекций, тренингов, конференций, круглых столов и т.п.;</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организацию совместной работы педагогов и родителей (законных представителей)  по  проведению  оздоровительных,  природоохранных мероприятий, спортивных соревнований, дней здоровья, занятий по профилактике вредных привычек и т. п.</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содержательном плане просветительская работа направлена на ознакомление родителей широким кругом вопросов, связанных с особенностями психофизического развития детей, укреплением здоровья детей, созданием оптимальных средовых условий в семье, соблюдением режима дня в семье, формированием у детей стереотипов безопасного поведения, повышением адаптивных возможностей организма, профилактикой вредных привычек, дорожно-транспортного травматизма и т. д.</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Просветительская  и  методическая  работа  с  педагогами  и специалистами, направленная на повышение квалификации работников учреждения и повышение уровня их знаний по проблемам охраны и укрепления здоровья детей,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 проведение соответствующих лекций, консультаций, семинаров, круглых столов, родительских собраний, педагогических советов по данной проблеме;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приобретение для педагогов, специалистов и родителей (законных представителей) необходимой научно-методической литературы;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привлечение педагогов, медицинских работников, психологов и родителей (законных представителей) к совместной работе по проведению природоохранных, оздоровительных мероприятий и спортивных соревнований.</w:t>
      </w:r>
    </w:p>
    <w:p w:rsidR="00007D8B" w:rsidRPr="00007D8B" w:rsidRDefault="00007D8B" w:rsidP="00007D8B">
      <w:pPr>
        <w:spacing w:after="0" w:line="360" w:lineRule="auto"/>
        <w:jc w:val="both"/>
        <w:rPr>
          <w:rFonts w:ascii="Times New Roman" w:hAnsi="Times New Roman" w:cs="Times New Roman"/>
          <w:b/>
          <w:i/>
          <w:sz w:val="28"/>
          <w:szCs w:val="28"/>
        </w:rPr>
      </w:pPr>
    </w:p>
    <w:p w:rsidR="00007D8B" w:rsidRPr="00007D8B" w:rsidRDefault="00007D8B" w:rsidP="00007D8B">
      <w:pPr>
        <w:spacing w:after="0" w:line="360" w:lineRule="auto"/>
        <w:jc w:val="center"/>
        <w:rPr>
          <w:rFonts w:ascii="Times New Roman" w:hAnsi="Times New Roman" w:cs="Times New Roman"/>
          <w:b/>
          <w:i/>
          <w:sz w:val="28"/>
          <w:szCs w:val="28"/>
        </w:rPr>
      </w:pPr>
      <w:r w:rsidRPr="00007D8B">
        <w:rPr>
          <w:rFonts w:ascii="Times New Roman" w:hAnsi="Times New Roman" w:cs="Times New Roman"/>
          <w:b/>
          <w:i/>
          <w:sz w:val="28"/>
          <w:szCs w:val="28"/>
        </w:rPr>
        <w:t>Планируемые результаты освоения программы формирования экологической культуры, здорового и безопасного образа жизни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Личностные результаты: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ценностное отношение к природе; бережное отношение к живым организмам, способность сочувствовать природе и её обитателям;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потребность в занятиях физической культурой и спортом;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негативное отношение к факторам риска здоровью (сниженная двигательная  активность,  курение,  алкоголь,  наркотики  и  другие </w:t>
      </w:r>
      <w:proofErr w:type="spellStart"/>
      <w:r w:rsidRPr="00007D8B">
        <w:rPr>
          <w:rFonts w:ascii="Times New Roman" w:hAnsi="Times New Roman" w:cs="Times New Roman"/>
          <w:sz w:val="28"/>
          <w:szCs w:val="28"/>
        </w:rPr>
        <w:t>психоактивные</w:t>
      </w:r>
      <w:proofErr w:type="spellEnd"/>
      <w:r w:rsidRPr="00007D8B">
        <w:rPr>
          <w:rFonts w:ascii="Times New Roman" w:hAnsi="Times New Roman" w:cs="Times New Roman"/>
          <w:sz w:val="28"/>
          <w:szCs w:val="28"/>
        </w:rPr>
        <w:t xml:space="preserve"> вещества, инфекционные заболевания);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эмоционально-ценностное отношение к окружающей среде, осознание необходимости ее охраны;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ценностное отношение к своему здоровью, здоровью близких и окружающих людей;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элементарные представления об окружающем мире в совокупности его природных и социальных компонентов;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установка на здоровый образ жизни и реализация ее в реальном поведении и поступках;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стремление заботиться о своем здоровье;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готовность  следовать  социальным  установкам  экологически культурного </w:t>
      </w:r>
      <w:proofErr w:type="spellStart"/>
      <w:r w:rsidRPr="00007D8B">
        <w:rPr>
          <w:rFonts w:ascii="Times New Roman" w:hAnsi="Times New Roman" w:cs="Times New Roman"/>
          <w:sz w:val="28"/>
          <w:szCs w:val="28"/>
        </w:rPr>
        <w:t>здоровьесберегаюшего</w:t>
      </w:r>
      <w:proofErr w:type="spellEnd"/>
      <w:r w:rsidRPr="00007D8B">
        <w:rPr>
          <w:rFonts w:ascii="Times New Roman" w:hAnsi="Times New Roman" w:cs="Times New Roman"/>
          <w:sz w:val="28"/>
          <w:szCs w:val="28"/>
        </w:rPr>
        <w:t>, безопасного поведения (в отношении к природе и людям);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 xml:space="preserve">готовность противостоять вовлечению в </w:t>
      </w:r>
      <w:proofErr w:type="spellStart"/>
      <w:r w:rsidRPr="00007D8B">
        <w:rPr>
          <w:rFonts w:ascii="Times New Roman" w:hAnsi="Times New Roman" w:cs="Times New Roman"/>
          <w:sz w:val="28"/>
          <w:szCs w:val="28"/>
        </w:rPr>
        <w:t>табакокурение</w:t>
      </w:r>
      <w:proofErr w:type="spellEnd"/>
      <w:r w:rsidRPr="00007D8B">
        <w:rPr>
          <w:rFonts w:ascii="Times New Roman" w:hAnsi="Times New Roman" w:cs="Times New Roman"/>
          <w:sz w:val="28"/>
          <w:szCs w:val="28"/>
        </w:rPr>
        <w:t>, употребление алкоголя, наркотических и сильнодействующих веществ;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готовность самостоятельно поддерживать свое здоровье на основе использования навыков личной гигиены;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овладение умениями взаимодействия с людьми, работать в коллективе с выполнением различных социальных ролей;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освоение доступных способов изучения природы и общества (наблюдение, запись, измерение, опыт, сравнение, классификация и др.);</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развитие навыков устанавливать и выявлять причинно-следственные связи в окружающем мире;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овладение умениями ориентироваться в окружающем мире, выбирать целевые и смысловые установки в своих действиях и поступках, принимать решения.</w:t>
      </w:r>
    </w:p>
    <w:p w:rsidR="00007D8B" w:rsidRPr="00D86E42" w:rsidRDefault="00007D8B" w:rsidP="00007D8B">
      <w:pPr>
        <w:spacing w:after="0" w:line="240" w:lineRule="auto"/>
        <w:jc w:val="both"/>
        <w:rPr>
          <w:rFonts w:ascii="Times New Roman" w:hAnsi="Times New Roman" w:cs="Times New Roman"/>
        </w:rPr>
      </w:pPr>
    </w:p>
    <w:p w:rsidR="008C2A02" w:rsidRDefault="008C2A02" w:rsidP="008C2A02">
      <w:pPr>
        <w:pStyle w:val="aff5"/>
        <w:spacing w:before="120"/>
        <w:ind w:firstLine="720"/>
        <w:jc w:val="center"/>
        <w:rPr>
          <w:b/>
          <w:caps w:val="0"/>
          <w:color w:val="auto"/>
        </w:rPr>
      </w:pPr>
      <w:r>
        <w:rPr>
          <w:b/>
        </w:rPr>
        <w:t>2.2.5. </w:t>
      </w:r>
      <w:r>
        <w:rPr>
          <w:b/>
          <w:i/>
          <w:caps w:val="0"/>
        </w:rPr>
        <w:t>Программа коррекционной работы</w:t>
      </w:r>
    </w:p>
    <w:bookmarkEnd w:id="0"/>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Цель коррекционной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психическом и физическом развитии обучающихся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i/>
          <w:sz w:val="28"/>
          <w:szCs w:val="28"/>
        </w:rPr>
        <w:t>Целью  программы</w:t>
      </w:r>
      <w:r w:rsidRPr="00007D8B">
        <w:rPr>
          <w:rFonts w:ascii="Times New Roman" w:hAnsi="Times New Roman" w:cs="Times New Roman"/>
          <w:sz w:val="28"/>
          <w:szCs w:val="28"/>
        </w:rPr>
        <w:t xml:space="preserve"> коррекционной работы является создание системы комплексного </w:t>
      </w:r>
      <w:proofErr w:type="spellStart"/>
      <w:r w:rsidRPr="00007D8B">
        <w:rPr>
          <w:rFonts w:ascii="Times New Roman" w:hAnsi="Times New Roman" w:cs="Times New Roman"/>
          <w:sz w:val="28"/>
          <w:szCs w:val="28"/>
        </w:rPr>
        <w:t>психолог</w:t>
      </w:r>
      <w:proofErr w:type="gramStart"/>
      <w:r w:rsidRPr="00007D8B">
        <w:rPr>
          <w:rFonts w:ascii="Times New Roman" w:hAnsi="Times New Roman" w:cs="Times New Roman"/>
          <w:sz w:val="28"/>
          <w:szCs w:val="28"/>
        </w:rPr>
        <w:t>о</w:t>
      </w:r>
      <w:proofErr w:type="spellEnd"/>
      <w:r w:rsidRPr="00007D8B">
        <w:rPr>
          <w:rFonts w:ascii="Times New Roman" w:hAnsi="Times New Roman" w:cs="Times New Roman"/>
          <w:sz w:val="28"/>
          <w:szCs w:val="28"/>
        </w:rPr>
        <w:t>-</w:t>
      </w:r>
      <w:proofErr w:type="gramEnd"/>
      <w:r w:rsidRPr="00007D8B">
        <w:rPr>
          <w:rFonts w:ascii="Times New Roman" w:hAnsi="Times New Roman" w:cs="Times New Roman"/>
          <w:sz w:val="28"/>
          <w:szCs w:val="28"/>
        </w:rPr>
        <w:t xml:space="preserve"> медико-педагогического  сопровождения  процесса  освоения  АООП ОО обучающимися  с  умственной  отсталостью  (интеллектуальными нарушениями),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Задачи коррекционной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Выявление особых образовательных потребностей обучающихся с умственной отсталостью (интеллектуальными нарушениями), обусловленных </w:t>
      </w:r>
      <w:r w:rsidRPr="00007D8B">
        <w:rPr>
          <w:rFonts w:ascii="Times New Roman" w:hAnsi="Times New Roman" w:cs="Times New Roman"/>
          <w:sz w:val="28"/>
          <w:szCs w:val="28"/>
        </w:rPr>
        <w:lastRenderedPageBreak/>
        <w:t>структурой и глубиной имеющихся у них нарушений, недостатками в физическом и психическом развитии;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Осуществление индивидуально ориентированной </w:t>
      </w:r>
      <w:proofErr w:type="spellStart"/>
      <w:r w:rsidRPr="00007D8B">
        <w:rPr>
          <w:rFonts w:ascii="Times New Roman" w:hAnsi="Times New Roman" w:cs="Times New Roman"/>
          <w:sz w:val="28"/>
          <w:szCs w:val="28"/>
        </w:rPr>
        <w:t>психолого-медико-педагогической</w:t>
      </w:r>
      <w:proofErr w:type="spellEnd"/>
      <w:r w:rsidRPr="00007D8B">
        <w:rPr>
          <w:rFonts w:ascii="Times New Roman" w:hAnsi="Times New Roman" w:cs="Times New Roman"/>
          <w:sz w:val="28"/>
          <w:szCs w:val="28"/>
        </w:rPr>
        <w:t xml:space="preserve"> помощи детям с ограниченными возможностями здоровья с учетом особенностей психофизического развития и индивидуальных возможностей обучающихся (в соответствии с рекомендациями </w:t>
      </w:r>
      <w:proofErr w:type="spellStart"/>
      <w:r w:rsidRPr="00007D8B">
        <w:rPr>
          <w:rFonts w:ascii="Times New Roman" w:hAnsi="Times New Roman" w:cs="Times New Roman"/>
          <w:sz w:val="28"/>
          <w:szCs w:val="28"/>
        </w:rPr>
        <w:t>психолого-медико-педагогической</w:t>
      </w:r>
      <w:proofErr w:type="spellEnd"/>
      <w:r w:rsidRPr="00007D8B">
        <w:rPr>
          <w:rFonts w:ascii="Times New Roman" w:hAnsi="Times New Roman" w:cs="Times New Roman"/>
          <w:sz w:val="28"/>
          <w:szCs w:val="28"/>
        </w:rPr>
        <w:t xml:space="preserve"> комиссии);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Разработка  и  реализация  индивидуальных  учебных  планов, организация индивидуальных и групповых занятий для детей с учетом индивидуальных и типологических особенностей психофизического развития и индивидуальных возможностей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Реализация  системы  мероприятий  по  социальной  адаптации обучающихся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Оказание родителям (законным представителям) </w:t>
      </w:r>
      <w:proofErr w:type="gramStart"/>
      <w:r w:rsidRPr="00007D8B">
        <w:rPr>
          <w:rFonts w:ascii="Times New Roman" w:hAnsi="Times New Roman" w:cs="Times New Roman"/>
          <w:sz w:val="28"/>
          <w:szCs w:val="28"/>
        </w:rPr>
        <w:t>обучающихся</w:t>
      </w:r>
      <w:proofErr w:type="gramEnd"/>
      <w:r w:rsidRPr="00007D8B">
        <w:rPr>
          <w:rFonts w:ascii="Times New Roman" w:hAnsi="Times New Roman" w:cs="Times New Roman"/>
          <w:sz w:val="28"/>
          <w:szCs w:val="28"/>
        </w:rPr>
        <w:t xml:space="preserve"> с умственной  отсталостью  (интеллектуальными  нарушениями) консультативной и методической помощи по медицинским, социальным, правовым и другим вопросам, связанным с их воспитанием и обучением.</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Принципы коррекционной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Принцип приоритетности интересов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Принцип системности -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Принцип непрерывности обеспечивает проведение коррекционной работы на всем протяжении обучения школьника с учетом изменений в их личности.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Принцип  вариативности  предполагает  создание  вариативных программ  коррекционной  работы  с  детьми  с  учетом  их  особых образовательных потребностей и возможностей психофизического развития.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Принцип единства психолого-педагогических и медицинских средств,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Принцип сотрудничества с семьей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 xml:space="preserve">Специфика организации коррекционной работы с </w:t>
      </w:r>
      <w:proofErr w:type="gramStart"/>
      <w:r w:rsidRPr="00007D8B">
        <w:rPr>
          <w:rFonts w:ascii="Times New Roman" w:hAnsi="Times New Roman" w:cs="Times New Roman"/>
          <w:i/>
          <w:sz w:val="28"/>
          <w:szCs w:val="28"/>
        </w:rPr>
        <w:t>обучающимися</w:t>
      </w:r>
      <w:proofErr w:type="gramEnd"/>
      <w:r w:rsidRPr="00007D8B">
        <w:rPr>
          <w:rFonts w:ascii="Times New Roman" w:hAnsi="Times New Roman" w:cs="Times New Roman"/>
          <w:i/>
          <w:sz w:val="28"/>
          <w:szCs w:val="28"/>
        </w:rPr>
        <w:t xml:space="preserve"> с умственной отсталостью</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Коррекционная работа с обучающимися с умственной отсталостью (интеллектуальными нарушениями) проводится: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в рамках образовательного процесса через содержание и организацию образовательного процесса (индивидуальный и дифференцированный подход, сниженный темп обучения, структурная простота содержания, повторность в обучении, активность и сознательность в обучении);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в рамках психологического и социально-педагогического сопровождения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Характеристика основных направлений коррекционной работы</w:t>
      </w:r>
    </w:p>
    <w:p w:rsidR="00007D8B" w:rsidRPr="00007D8B" w:rsidRDefault="00007D8B" w:rsidP="00007D8B">
      <w:pPr>
        <w:spacing w:after="0" w:line="360" w:lineRule="auto"/>
        <w:jc w:val="both"/>
        <w:rPr>
          <w:rFonts w:ascii="Times New Roman" w:hAnsi="Times New Roman" w:cs="Times New Roman"/>
          <w:i/>
          <w:sz w:val="28"/>
          <w:szCs w:val="28"/>
        </w:rPr>
      </w:pPr>
      <w:r w:rsidRPr="00007D8B">
        <w:rPr>
          <w:rFonts w:ascii="Times New Roman" w:hAnsi="Times New Roman" w:cs="Times New Roman"/>
          <w:i/>
          <w:sz w:val="28"/>
          <w:szCs w:val="28"/>
        </w:rPr>
        <w:t>Основными направлениями коррекционной работы являются: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1. Диагностическая  работа,  которая  обеспечивает  выявление особенностей развития и </w:t>
      </w:r>
      <w:proofErr w:type="gramStart"/>
      <w:r w:rsidRPr="00007D8B">
        <w:rPr>
          <w:rFonts w:ascii="Times New Roman" w:hAnsi="Times New Roman" w:cs="Times New Roman"/>
          <w:sz w:val="28"/>
          <w:szCs w:val="28"/>
        </w:rPr>
        <w:t>здоровья</w:t>
      </w:r>
      <w:proofErr w:type="gramEnd"/>
      <w:r w:rsidRPr="00007D8B">
        <w:rPr>
          <w:rFonts w:ascii="Times New Roman" w:hAnsi="Times New Roman" w:cs="Times New Roman"/>
          <w:sz w:val="28"/>
          <w:szCs w:val="28"/>
        </w:rPr>
        <w:t xml:space="preserve"> обучающихся с умственной отсталостью (интеллектуальными нарушениями) с целью создания благоприятных </w:t>
      </w:r>
      <w:r w:rsidRPr="00007D8B">
        <w:rPr>
          <w:rFonts w:ascii="Times New Roman" w:hAnsi="Times New Roman" w:cs="Times New Roman"/>
          <w:sz w:val="28"/>
          <w:szCs w:val="28"/>
        </w:rPr>
        <w:lastRenderedPageBreak/>
        <w:t>условий для овладения ими содержанием основной общеобразовательной программы.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Проведение диагностической работы предполагает осуществление: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1) психолого-педагогического и медицинского обследования с целью выявления их особых образовательных потребностей: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развития познавательной сферы, специфических трудностей в овладении содержанием образования и потенциальных возможностей;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развития эмоционально-волевой сферы и личностных особенностей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определение социальной ситуации развития и условий семейного воспитания ученика;</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2) мониторинга динамики развития обучающихся, их успешности в освоении  адаптированной  основной  общеобразовательной  программы общего образования;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3) анализа результатов обследования с целью проектирования и корректировки коррекционных мероприятий.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процессе диагностической работы используются следующие формы и методы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сбор сведений о ребенке у педагогов, родителей (беседы, анкетирование, интервьюирование),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наблюдение за учениками во время учебной и внеурочной деятельности,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беседы с учащимися, учителями и родителями,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изучение работ ребенка (тетради, рисунки, поделки и т. п.) и др.</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оформление документации (психолого-педагогические дневники наблюдения за учащимися).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2. Коррекционно-развивающая  работа  обеспечивает  организацию мероприятий, способствующих личностному развитию учащихся, коррекции недостатков в психическом развитии и освоению ими содержания образования.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Коррекционно-развивающая работа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 составление  индивидуальной  программы  психологического сопровождения учащегося (совместно с педагогами),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формирование в классе психологического климата комфортного для всех обучающихся,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организация внеурочной деятельности, направленной на развитие познавательных интересов учащихся, их общее социально-личностное развитие,</w:t>
      </w:r>
    </w:p>
    <w:p w:rsidR="00007D8B" w:rsidRPr="00007D8B" w:rsidRDefault="00007D8B" w:rsidP="00007D8B">
      <w:pPr>
        <w:spacing w:after="0" w:line="360" w:lineRule="auto"/>
        <w:jc w:val="both"/>
        <w:rPr>
          <w:rFonts w:ascii="Times New Roman" w:hAnsi="Times New Roman" w:cs="Times New Roman"/>
          <w:sz w:val="28"/>
          <w:szCs w:val="28"/>
        </w:rPr>
      </w:pPr>
      <w:proofErr w:type="gramStart"/>
      <w:r w:rsidRPr="00007D8B">
        <w:rPr>
          <w:rFonts w:ascii="Times New Roman" w:hAnsi="Times New Roman" w:cs="Times New Roman"/>
          <w:sz w:val="28"/>
          <w:szCs w:val="28"/>
        </w:rPr>
        <w:t xml:space="preserve">― разработку оптимальных для развития обучающихся с умственной отсталостью  (интеллектуальными  нарушениями)  групповых  и индивидуальных </w:t>
      </w:r>
      <w:proofErr w:type="spellStart"/>
      <w:r w:rsidRPr="00007D8B">
        <w:rPr>
          <w:rFonts w:ascii="Times New Roman" w:hAnsi="Times New Roman" w:cs="Times New Roman"/>
          <w:sz w:val="28"/>
          <w:szCs w:val="28"/>
        </w:rPr>
        <w:t>психокоррекционных</w:t>
      </w:r>
      <w:proofErr w:type="spellEnd"/>
      <w:r w:rsidRPr="00007D8B">
        <w:rPr>
          <w:rFonts w:ascii="Times New Roman" w:hAnsi="Times New Roman" w:cs="Times New Roman"/>
          <w:sz w:val="28"/>
          <w:szCs w:val="28"/>
        </w:rPr>
        <w:t xml:space="preserve"> программ (методик, методов и приёмов обучения) в соответствии с их особыми образовательными</w:t>
      </w:r>
      <w:proofErr w:type="gramEnd"/>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потребностями,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 организацию и проведение специалистами индивидуальных и групповых занятий по </w:t>
      </w:r>
      <w:proofErr w:type="spellStart"/>
      <w:r w:rsidRPr="00007D8B">
        <w:rPr>
          <w:rFonts w:ascii="Times New Roman" w:hAnsi="Times New Roman" w:cs="Times New Roman"/>
          <w:sz w:val="28"/>
          <w:szCs w:val="28"/>
        </w:rPr>
        <w:t>психокоррекции</w:t>
      </w:r>
      <w:proofErr w:type="spellEnd"/>
      <w:r w:rsidRPr="00007D8B">
        <w:rPr>
          <w:rFonts w:ascii="Times New Roman" w:hAnsi="Times New Roman" w:cs="Times New Roman"/>
          <w:sz w:val="28"/>
          <w:szCs w:val="28"/>
        </w:rPr>
        <w:t>, необходимых для преодоления нарушений развития учащихся,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развитие эмоционально-волевой и личностной сферы ученика и коррекцию его поведения,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социальное сопровождение ученика в случае неблагоприятных условий жизни при психотравмирующих обстоятельствах.</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процессе  коррекционно-развивающей  работы  используются следующие формы и методы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занятия индивидуальные и групповые,</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игры, упражнения, этюды,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 </w:t>
      </w:r>
      <w:proofErr w:type="spellStart"/>
      <w:r w:rsidRPr="00007D8B">
        <w:rPr>
          <w:rFonts w:ascii="Times New Roman" w:hAnsi="Times New Roman" w:cs="Times New Roman"/>
          <w:sz w:val="28"/>
          <w:szCs w:val="28"/>
        </w:rPr>
        <w:t>психокоррекционные</w:t>
      </w:r>
      <w:proofErr w:type="spellEnd"/>
      <w:r w:rsidRPr="00007D8B">
        <w:rPr>
          <w:rFonts w:ascii="Times New Roman" w:hAnsi="Times New Roman" w:cs="Times New Roman"/>
          <w:sz w:val="28"/>
          <w:szCs w:val="28"/>
        </w:rPr>
        <w:t xml:space="preserve"> методики,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беседы с учащимися,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организация  деятельности  (игра,  труд,  изобразительная, конструирование и др.).</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3. Консультативная  работа  обеспечивает  непрерывность специального сопровождения детей с ограниченными возможностями здоровья и их семей </w:t>
      </w:r>
      <w:r w:rsidRPr="00007D8B">
        <w:rPr>
          <w:rFonts w:ascii="Times New Roman" w:hAnsi="Times New Roman" w:cs="Times New Roman"/>
          <w:sz w:val="28"/>
          <w:szCs w:val="28"/>
        </w:rPr>
        <w:lastRenderedPageBreak/>
        <w:t>по вопросам реализации дифференцированных психолого-педагогических  условий  обучения,  воспитания,  коррекции,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развития и социализации </w:t>
      </w:r>
      <w:proofErr w:type="gramStart"/>
      <w:r w:rsidRPr="00007D8B">
        <w:rPr>
          <w:rFonts w:ascii="Times New Roman" w:hAnsi="Times New Roman" w:cs="Times New Roman"/>
          <w:sz w:val="28"/>
          <w:szCs w:val="28"/>
        </w:rPr>
        <w:t>обучающихся</w:t>
      </w:r>
      <w:proofErr w:type="gramEnd"/>
      <w:r w:rsidRPr="00007D8B">
        <w:rPr>
          <w:rFonts w:ascii="Times New Roman" w:hAnsi="Times New Roman" w:cs="Times New Roman"/>
          <w:sz w:val="28"/>
          <w:szCs w:val="28"/>
        </w:rPr>
        <w:t>.</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Консультативная работа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психолого-педагогическое консультирование педагогов по решению проблем в развитии и обучении, поведении и межличностном взаимодействии конкретных учащихся,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консультативную помощь семье в вопросах решения конкретных вопросов воспитания и оказания возможной помощи ребёнку в освоении общеобразовательной программы.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процессе консультативной работы используются следующие формы и методы работы:</w:t>
      </w:r>
    </w:p>
    <w:p w:rsidR="00007D8B" w:rsidRPr="00007D8B" w:rsidRDefault="00007D8B" w:rsidP="00007D8B">
      <w:pPr>
        <w:spacing w:after="0" w:line="360" w:lineRule="auto"/>
        <w:jc w:val="both"/>
        <w:rPr>
          <w:rFonts w:ascii="Times New Roman" w:hAnsi="Times New Roman" w:cs="Times New Roman"/>
          <w:sz w:val="28"/>
          <w:szCs w:val="28"/>
        </w:rPr>
      </w:pPr>
      <w:proofErr w:type="gramStart"/>
      <w:r w:rsidRPr="00007D8B">
        <w:rPr>
          <w:rFonts w:ascii="Times New Roman" w:hAnsi="Times New Roman" w:cs="Times New Roman"/>
          <w:sz w:val="28"/>
          <w:szCs w:val="28"/>
        </w:rPr>
        <w:t>беседа, семинар, лекция, консультация, анкетирование педагогов, родителей, разработка методических материалов и рекомендаций учителю, родителям.</w:t>
      </w:r>
      <w:proofErr w:type="gramEnd"/>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Психологическое  консультирование  основывается  на  принципах анонимности,  доброжелательного  и  </w:t>
      </w:r>
      <w:proofErr w:type="spellStart"/>
      <w:r w:rsidRPr="00007D8B">
        <w:rPr>
          <w:rFonts w:ascii="Times New Roman" w:hAnsi="Times New Roman" w:cs="Times New Roman"/>
          <w:sz w:val="28"/>
          <w:szCs w:val="28"/>
        </w:rPr>
        <w:t>безоценочного</w:t>
      </w:r>
      <w:proofErr w:type="spellEnd"/>
      <w:r w:rsidRPr="00007D8B">
        <w:rPr>
          <w:rFonts w:ascii="Times New Roman" w:hAnsi="Times New Roman" w:cs="Times New Roman"/>
          <w:sz w:val="28"/>
          <w:szCs w:val="28"/>
        </w:rPr>
        <w:t xml:space="preserve">  отношения  к </w:t>
      </w:r>
      <w:proofErr w:type="gramStart"/>
      <w:r w:rsidRPr="00007D8B">
        <w:rPr>
          <w:rFonts w:ascii="Times New Roman" w:hAnsi="Times New Roman" w:cs="Times New Roman"/>
          <w:sz w:val="28"/>
          <w:szCs w:val="28"/>
        </w:rPr>
        <w:t>консультируемому</w:t>
      </w:r>
      <w:proofErr w:type="gramEnd"/>
      <w:r w:rsidRPr="00007D8B">
        <w:rPr>
          <w:rFonts w:ascii="Times New Roman" w:hAnsi="Times New Roman" w:cs="Times New Roman"/>
          <w:sz w:val="28"/>
          <w:szCs w:val="28"/>
        </w:rPr>
        <w:t>, ориентации на его нормы и ценности, включенности консультируемого в процесс консультирования.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4. Информационно-просветительская работа предполагает осуществление разъяснительной деятельности в отношении педагогов и родителей по вопросам, связанным с особенностями осуществления процесса обучения и </w:t>
      </w:r>
      <w:proofErr w:type="gramStart"/>
      <w:r w:rsidRPr="00007D8B">
        <w:rPr>
          <w:rFonts w:ascii="Times New Roman" w:hAnsi="Times New Roman" w:cs="Times New Roman"/>
          <w:sz w:val="28"/>
          <w:szCs w:val="28"/>
        </w:rPr>
        <w:t>воспитания</w:t>
      </w:r>
      <w:proofErr w:type="gramEnd"/>
      <w:r w:rsidRPr="00007D8B">
        <w:rPr>
          <w:rFonts w:ascii="Times New Roman" w:hAnsi="Times New Roman" w:cs="Times New Roman"/>
          <w:sz w:val="28"/>
          <w:szCs w:val="28"/>
        </w:rPr>
        <w:t xml:space="preserve"> обучающихся с умственной отсталостью (интеллектуальными нарушениями), взаимодействия с педагогами и сверстниками, их родителями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(законными представителями), и др.</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Информационно-просветительская работа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проведение тематических выступлений для педагогов и родителей по разъяснению индивидуально-типологических особенностей различных категорий детей,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оформление  информационных  стендов,  печатных  и  других материалов,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lastRenderedPageBreak/>
        <w:t>― психологическое просвещение педагогов с целью повышения их психологической компетентности,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психологическое просвещение родителей с целью формирования у них элементарной психолого-психологической компетентности.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5. Социально-педагогическое сопровождение представляет собой взаимодействие социального педагога и воспитанника и/или его родителей, направленное на создание условий и обеспечение наиболее целесообразной помощи и поддержки.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Социально-педагогическое сопровождение включает: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разработку и реализацию программы социально-педагогического сопровождения учащихся, направленную на их социальную интеграцию в общество,</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взаимодействие с социальными партнерами и общественными организациями в интересах учащегося и его семьи.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  процессе  информационно-просветительской  и  социально-педагогической работы используются следующие формы и методы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индивидуальные и групповые беседы, семинары, тренинги,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лекции для родителей,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анкетирование педагогов, родителей,</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разработка методических материалов и рекомендаций учителю, родителям.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Механизмы реализации программы коррекционной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Взаимодействие специалистов общеобразовательной организации в процессе реализации адаптированной основной общеобразовательной программы – один из основных механизмов реализации программы коррекционной работы.</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Взаимодействие специалистов требует:</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создания программы взаимодействия всех специалистов в рамках реализации коррекционной работы,</w:t>
      </w:r>
    </w:p>
    <w:p w:rsidR="00007D8B" w:rsidRPr="00007D8B" w:rsidRDefault="00007D8B" w:rsidP="00007D8B">
      <w:pPr>
        <w:spacing w:after="0" w:line="360" w:lineRule="auto"/>
        <w:jc w:val="both"/>
        <w:rPr>
          <w:rFonts w:ascii="Times New Roman" w:hAnsi="Times New Roman" w:cs="Times New Roman"/>
          <w:sz w:val="28"/>
          <w:szCs w:val="28"/>
        </w:rPr>
      </w:pPr>
      <w:proofErr w:type="gramStart"/>
      <w:r w:rsidRPr="00007D8B">
        <w:rPr>
          <w:rFonts w:ascii="Times New Roman" w:hAnsi="Times New Roman" w:cs="Times New Roman"/>
          <w:sz w:val="28"/>
          <w:szCs w:val="28"/>
        </w:rPr>
        <w:lastRenderedPageBreak/>
        <w:t xml:space="preserve">― осуществления совместного </w:t>
      </w:r>
      <w:proofErr w:type="spellStart"/>
      <w:r w:rsidRPr="00007D8B">
        <w:rPr>
          <w:rFonts w:ascii="Times New Roman" w:hAnsi="Times New Roman" w:cs="Times New Roman"/>
          <w:sz w:val="28"/>
          <w:szCs w:val="28"/>
        </w:rPr>
        <w:t>многоаспектного</w:t>
      </w:r>
      <w:proofErr w:type="spellEnd"/>
      <w:r w:rsidRPr="00007D8B">
        <w:rPr>
          <w:rFonts w:ascii="Times New Roman" w:hAnsi="Times New Roman" w:cs="Times New Roman"/>
          <w:sz w:val="28"/>
          <w:szCs w:val="28"/>
        </w:rPr>
        <w:t xml:space="preserve"> анализа эмоционально-волевой, личностной, коммуникативной, двигательной и познавательной сфер учащихся с целью определения имеющихся проблем,</w:t>
      </w:r>
      <w:proofErr w:type="gramEnd"/>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разработки и реализации комплексных индивидуальных и групповых программ коррекции эмоционально-волевой, личностной, коммуникативной, двигательной и познавательной сфер учащихся.</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Взаимодействие специалистов общеобразовательной организации с организациями и органами государственной власти, связанными с решением вопросов образования, охраны здоровья социальной защиты и поддержки, трудоустройства и др. обучающихся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Социальное партнерство – современный механизм, который основан на взаимодействии общеобразовательной организации с организациями культуры, дополнительным образованием.</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Социальное партнерство включает сотрудничество (на основе заключенных договоров):</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 с организациями дополнительного образования культуры, физической культуры и спорта в решении вопросов развития, социализации, </w:t>
      </w:r>
      <w:proofErr w:type="spellStart"/>
      <w:r w:rsidRPr="00007D8B">
        <w:rPr>
          <w:rFonts w:ascii="Times New Roman" w:hAnsi="Times New Roman" w:cs="Times New Roman"/>
          <w:sz w:val="28"/>
          <w:szCs w:val="28"/>
        </w:rPr>
        <w:t>здоровьесбережения</w:t>
      </w:r>
      <w:proofErr w:type="spellEnd"/>
      <w:r w:rsidRPr="00007D8B">
        <w:rPr>
          <w:rFonts w:ascii="Times New Roman" w:hAnsi="Times New Roman" w:cs="Times New Roman"/>
          <w:sz w:val="28"/>
          <w:szCs w:val="28"/>
        </w:rPr>
        <w:t>, социальной адаптации и интеграции в общество обучающихся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со средствами массовой информации в решении вопросов формирования отношения общества к лицам с умственной отсталостью (интеллектуальными нарушениями),</w:t>
      </w:r>
    </w:p>
    <w:p w:rsidR="00007D8B" w:rsidRPr="00007D8B" w:rsidRDefault="00007D8B" w:rsidP="00007D8B">
      <w:pPr>
        <w:spacing w:after="0" w:line="360" w:lineRule="auto"/>
        <w:jc w:val="both"/>
        <w:rPr>
          <w:rFonts w:ascii="Times New Roman" w:hAnsi="Times New Roman" w:cs="Times New Roman"/>
          <w:sz w:val="28"/>
          <w:szCs w:val="28"/>
        </w:rPr>
      </w:pPr>
      <w:r w:rsidRPr="00007D8B">
        <w:rPr>
          <w:rFonts w:ascii="Times New Roman" w:hAnsi="Times New Roman" w:cs="Times New Roman"/>
          <w:sz w:val="28"/>
          <w:szCs w:val="28"/>
        </w:rPr>
        <w:t xml:space="preserve">― с родителями учащихся с умственной отсталостью (интеллектуальными нарушениями) в решении вопросов их развития, социализации, </w:t>
      </w:r>
      <w:proofErr w:type="spellStart"/>
      <w:r w:rsidRPr="00007D8B">
        <w:rPr>
          <w:rFonts w:ascii="Times New Roman" w:hAnsi="Times New Roman" w:cs="Times New Roman"/>
          <w:sz w:val="28"/>
          <w:szCs w:val="28"/>
        </w:rPr>
        <w:t>здоровьесбережения</w:t>
      </w:r>
      <w:proofErr w:type="spellEnd"/>
      <w:r w:rsidRPr="00007D8B">
        <w:rPr>
          <w:rFonts w:ascii="Times New Roman" w:hAnsi="Times New Roman" w:cs="Times New Roman"/>
          <w:sz w:val="28"/>
          <w:szCs w:val="28"/>
        </w:rPr>
        <w:t>, социальной адаптации и интеграции в общество.</w:t>
      </w:r>
    </w:p>
    <w:p w:rsidR="00007D8B" w:rsidRPr="00D86E42" w:rsidRDefault="00007D8B" w:rsidP="00007D8B">
      <w:pPr>
        <w:spacing w:after="0" w:line="240" w:lineRule="auto"/>
        <w:jc w:val="both"/>
        <w:rPr>
          <w:rFonts w:ascii="Times New Roman" w:hAnsi="Times New Roman" w:cs="Times New Roman"/>
        </w:rPr>
      </w:pPr>
    </w:p>
    <w:p w:rsidR="00AF2675" w:rsidRPr="0003484C" w:rsidRDefault="00AF2675" w:rsidP="00AF2675">
      <w:pPr>
        <w:jc w:val="center"/>
        <w:rPr>
          <w:rFonts w:ascii="Times New Roman" w:eastAsia="Lucida Sans Unicode" w:hAnsi="Times New Roman" w:cs="Times New Roman"/>
          <w:b/>
          <w:color w:val="000000"/>
          <w:sz w:val="28"/>
          <w:szCs w:val="28"/>
          <w:lang w:eastAsia="hi-IN" w:bidi="hi-IN"/>
        </w:rPr>
      </w:pPr>
      <w:r w:rsidRPr="0003484C">
        <w:rPr>
          <w:rFonts w:ascii="Times New Roman" w:eastAsia="Lucida Sans Unicode" w:hAnsi="Times New Roman" w:cs="Times New Roman"/>
          <w:b/>
          <w:color w:val="000000"/>
          <w:sz w:val="28"/>
          <w:szCs w:val="28"/>
          <w:lang w:eastAsia="hi-IN" w:bidi="hi-IN"/>
        </w:rPr>
        <w:t xml:space="preserve">План работы </w:t>
      </w:r>
      <w:proofErr w:type="spellStart"/>
      <w:r w:rsidRPr="0003484C">
        <w:rPr>
          <w:rFonts w:ascii="Times New Roman" w:eastAsia="Lucida Sans Unicode" w:hAnsi="Times New Roman" w:cs="Times New Roman"/>
          <w:b/>
          <w:color w:val="000000"/>
          <w:sz w:val="28"/>
          <w:szCs w:val="28"/>
          <w:lang w:eastAsia="hi-IN" w:bidi="hi-IN"/>
        </w:rPr>
        <w:t>ПМПк</w:t>
      </w:r>
      <w:proofErr w:type="spellEnd"/>
      <w:r w:rsidRPr="0003484C">
        <w:rPr>
          <w:rFonts w:ascii="Times New Roman" w:eastAsia="Lucida Sans Unicode" w:hAnsi="Times New Roman" w:cs="Times New Roman"/>
          <w:b/>
          <w:color w:val="000000"/>
          <w:sz w:val="28"/>
          <w:szCs w:val="28"/>
          <w:lang w:eastAsia="hi-IN" w:bidi="hi-IN"/>
        </w:rPr>
        <w:t xml:space="preserve"> МБОУ </w:t>
      </w:r>
      <w:proofErr w:type="spellStart"/>
      <w:r w:rsidRPr="0003484C">
        <w:rPr>
          <w:rFonts w:ascii="Times New Roman" w:eastAsia="Lucida Sans Unicode" w:hAnsi="Times New Roman" w:cs="Times New Roman"/>
          <w:b/>
          <w:color w:val="000000"/>
          <w:sz w:val="28"/>
          <w:szCs w:val="28"/>
          <w:lang w:eastAsia="hi-IN" w:bidi="hi-IN"/>
        </w:rPr>
        <w:t>Большеталовской</w:t>
      </w:r>
      <w:proofErr w:type="spellEnd"/>
      <w:r w:rsidRPr="0003484C">
        <w:rPr>
          <w:rFonts w:ascii="Times New Roman" w:eastAsia="Lucida Sans Unicode" w:hAnsi="Times New Roman" w:cs="Times New Roman"/>
          <w:b/>
          <w:color w:val="000000"/>
          <w:sz w:val="28"/>
          <w:szCs w:val="28"/>
          <w:lang w:eastAsia="hi-IN" w:bidi="hi-IN"/>
        </w:rPr>
        <w:t xml:space="preserve"> СОШ</w:t>
      </w:r>
    </w:p>
    <w:p w:rsidR="00AF2675" w:rsidRPr="0003484C" w:rsidRDefault="00AF2675" w:rsidP="00AF2675">
      <w:pPr>
        <w:jc w:val="center"/>
        <w:rPr>
          <w:rFonts w:ascii="Times New Roman" w:eastAsia="Lucida Sans Unicode" w:hAnsi="Times New Roman" w:cs="Times New Roman"/>
          <w:b/>
          <w:color w:val="000000"/>
          <w:sz w:val="28"/>
          <w:szCs w:val="28"/>
          <w:lang w:eastAsia="hi-IN" w:bidi="hi-IN"/>
        </w:rPr>
      </w:pPr>
      <w:r>
        <w:rPr>
          <w:rFonts w:ascii="Times New Roman" w:eastAsia="Lucida Sans Unicode" w:hAnsi="Times New Roman" w:cs="Times New Roman"/>
          <w:b/>
          <w:color w:val="000000"/>
          <w:sz w:val="28"/>
          <w:szCs w:val="28"/>
          <w:lang w:eastAsia="hi-IN" w:bidi="hi-IN"/>
        </w:rPr>
        <w:t>на 2016-2017</w:t>
      </w:r>
      <w:r w:rsidRPr="0003484C">
        <w:rPr>
          <w:rFonts w:ascii="Times New Roman" w:eastAsia="Lucida Sans Unicode" w:hAnsi="Times New Roman" w:cs="Times New Roman"/>
          <w:b/>
          <w:color w:val="000000"/>
          <w:sz w:val="28"/>
          <w:szCs w:val="28"/>
          <w:lang w:eastAsia="hi-IN" w:bidi="hi-IN"/>
        </w:rPr>
        <w:t xml:space="preserve"> учебный год</w:t>
      </w:r>
    </w:p>
    <w:p w:rsidR="00AF2675" w:rsidRPr="0003484C" w:rsidRDefault="00AF2675" w:rsidP="00AF2675">
      <w:pPr>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b/>
          <w:color w:val="auto"/>
          <w:sz w:val="28"/>
          <w:szCs w:val="28"/>
          <w:lang w:eastAsia="hi-IN" w:bidi="hi-IN"/>
        </w:rPr>
        <w:lastRenderedPageBreak/>
        <w:t xml:space="preserve">Цель работы психолого-педагогического консилиума: </w:t>
      </w:r>
      <w:r w:rsidRPr="0003484C">
        <w:rPr>
          <w:rFonts w:ascii="Times New Roman" w:eastAsia="Lucida Sans Unicode" w:hAnsi="Times New Roman" w:cs="Times New Roman"/>
          <w:color w:val="auto"/>
          <w:sz w:val="28"/>
          <w:szCs w:val="28"/>
          <w:lang w:eastAsia="hi-IN" w:bidi="hi-IN"/>
        </w:rPr>
        <w:t>создание целостной системы сопровождения, обеспечивающей оптимальные условия для образования и развития детей и подростков группы социального и педагогического «риска», с проблемами  обучения и поведения, в соответствии с их возрастными и индивидуальными особенностями, уровнем актуального развития, состоянием физического и психического здоровья.</w:t>
      </w:r>
    </w:p>
    <w:p w:rsidR="00AF2675" w:rsidRPr="0003484C" w:rsidRDefault="00AF2675" w:rsidP="00AF2675">
      <w:pPr>
        <w:jc w:val="center"/>
        <w:rPr>
          <w:rFonts w:ascii="Times New Roman" w:eastAsia="Lucida Sans Unicode" w:hAnsi="Times New Roman" w:cs="Times New Roman"/>
          <w:b/>
          <w:color w:val="000000"/>
          <w:sz w:val="28"/>
          <w:szCs w:val="28"/>
          <w:lang w:eastAsia="hi-IN" w:bidi="hi-IN"/>
        </w:rPr>
      </w:pPr>
    </w:p>
    <w:p w:rsidR="00AF2675" w:rsidRDefault="00AF2675" w:rsidP="00AF2675">
      <w:pPr>
        <w:jc w:val="center"/>
        <w:rPr>
          <w:rFonts w:ascii="Times New Roman" w:eastAsia="Lucida Sans Unicode" w:hAnsi="Times New Roman" w:cs="Times New Roman"/>
          <w:b/>
          <w:color w:val="000000"/>
          <w:sz w:val="24"/>
          <w:szCs w:val="24"/>
          <w:lang w:eastAsia="hi-IN" w:bidi="hi-IN"/>
        </w:rPr>
      </w:pPr>
    </w:p>
    <w:p w:rsidR="00AF2675" w:rsidRDefault="00AF2675" w:rsidP="00AF2675">
      <w:pPr>
        <w:jc w:val="center"/>
        <w:rPr>
          <w:rFonts w:ascii="Times New Roman" w:eastAsia="Lucida Sans Unicode" w:hAnsi="Times New Roman" w:cs="Times New Roman"/>
          <w:b/>
          <w:color w:val="000000"/>
          <w:sz w:val="24"/>
          <w:szCs w:val="24"/>
          <w:lang w:eastAsia="hi-IN" w:bidi="hi-IN"/>
        </w:rPr>
      </w:pPr>
    </w:p>
    <w:tbl>
      <w:tblPr>
        <w:tblW w:w="10467" w:type="dxa"/>
        <w:tblInd w:w="-516" w:type="dxa"/>
        <w:tblLayout w:type="fixed"/>
        <w:tblCellMar>
          <w:top w:w="55" w:type="dxa"/>
          <w:left w:w="55" w:type="dxa"/>
          <w:bottom w:w="55" w:type="dxa"/>
          <w:right w:w="55" w:type="dxa"/>
        </w:tblCellMar>
        <w:tblLook w:val="0000"/>
      </w:tblPr>
      <w:tblGrid>
        <w:gridCol w:w="720"/>
        <w:gridCol w:w="2820"/>
        <w:gridCol w:w="2843"/>
        <w:gridCol w:w="57"/>
        <w:gridCol w:w="2143"/>
        <w:gridCol w:w="1884"/>
      </w:tblGrid>
      <w:tr w:rsidR="00AF2675" w:rsidTr="002A50B2">
        <w:tc>
          <w:tcPr>
            <w:tcW w:w="720" w:type="dxa"/>
            <w:tcBorders>
              <w:top w:val="single" w:sz="1" w:space="0" w:color="000000"/>
              <w:left w:val="single" w:sz="1" w:space="0" w:color="000000"/>
              <w:bottom w:val="single" w:sz="1" w:space="0" w:color="000000"/>
            </w:tcBorders>
          </w:tcPr>
          <w:p w:rsidR="00AF2675" w:rsidRDefault="00AF2675" w:rsidP="002A50B2">
            <w:pPr>
              <w:pStyle w:val="afff0"/>
              <w:tabs>
                <w:tab w:val="left" w:pos="664"/>
              </w:tabs>
              <w:snapToGrid w:val="0"/>
              <w:jc w:val="both"/>
            </w:pPr>
            <w:r>
              <w:t>№ п/п</w:t>
            </w:r>
          </w:p>
        </w:tc>
        <w:tc>
          <w:tcPr>
            <w:tcW w:w="2820" w:type="dxa"/>
            <w:tcBorders>
              <w:top w:val="single" w:sz="1" w:space="0" w:color="000000"/>
              <w:left w:val="single" w:sz="1" w:space="0" w:color="000000"/>
              <w:bottom w:val="single" w:sz="1" w:space="0" w:color="000000"/>
            </w:tcBorders>
          </w:tcPr>
          <w:p w:rsidR="00AF2675" w:rsidRDefault="00AF2675" w:rsidP="002A50B2">
            <w:pPr>
              <w:pStyle w:val="afff0"/>
              <w:snapToGrid w:val="0"/>
              <w:ind w:firstLine="127"/>
              <w:jc w:val="both"/>
            </w:pPr>
            <w:proofErr w:type="spellStart"/>
            <w:r>
              <w:t>Тема</w:t>
            </w:r>
            <w:proofErr w:type="spellEnd"/>
            <w:r>
              <w:t xml:space="preserve"> </w:t>
            </w:r>
            <w:proofErr w:type="spellStart"/>
            <w:r>
              <w:t>заседаний</w:t>
            </w:r>
            <w:proofErr w:type="spellEnd"/>
            <w:r>
              <w:t xml:space="preserve"> </w:t>
            </w:r>
            <w:proofErr w:type="spellStart"/>
            <w:r>
              <w:t>ПМПк</w:t>
            </w:r>
            <w:proofErr w:type="spellEnd"/>
          </w:p>
        </w:tc>
        <w:tc>
          <w:tcPr>
            <w:tcW w:w="2900" w:type="dxa"/>
            <w:gridSpan w:val="2"/>
            <w:tcBorders>
              <w:top w:val="single" w:sz="1" w:space="0" w:color="000000"/>
              <w:left w:val="single" w:sz="1" w:space="0" w:color="000000"/>
              <w:bottom w:val="single" w:sz="1" w:space="0" w:color="000000"/>
            </w:tcBorders>
          </w:tcPr>
          <w:p w:rsidR="00AF2675" w:rsidRDefault="00AF2675" w:rsidP="002A50B2">
            <w:pPr>
              <w:pStyle w:val="afff0"/>
              <w:snapToGrid w:val="0"/>
              <w:jc w:val="both"/>
            </w:pPr>
            <w:proofErr w:type="spellStart"/>
            <w:r>
              <w:t>Содержание</w:t>
            </w:r>
            <w:proofErr w:type="spellEnd"/>
          </w:p>
        </w:tc>
        <w:tc>
          <w:tcPr>
            <w:tcW w:w="2143" w:type="dxa"/>
            <w:tcBorders>
              <w:top w:val="single" w:sz="1" w:space="0" w:color="000000"/>
              <w:left w:val="single" w:sz="1" w:space="0" w:color="000000"/>
              <w:bottom w:val="single" w:sz="1" w:space="0" w:color="000000"/>
            </w:tcBorders>
          </w:tcPr>
          <w:p w:rsidR="00AF2675" w:rsidRDefault="00AF2675" w:rsidP="002A50B2">
            <w:pPr>
              <w:pStyle w:val="afff0"/>
              <w:snapToGrid w:val="0"/>
              <w:jc w:val="both"/>
            </w:pPr>
            <w:proofErr w:type="spellStart"/>
            <w:r>
              <w:t>Сроки</w:t>
            </w:r>
            <w:proofErr w:type="spellEnd"/>
          </w:p>
        </w:tc>
        <w:tc>
          <w:tcPr>
            <w:tcW w:w="1884" w:type="dxa"/>
            <w:tcBorders>
              <w:top w:val="single" w:sz="1" w:space="0" w:color="000000"/>
              <w:left w:val="single" w:sz="1" w:space="0" w:color="000000"/>
              <w:bottom w:val="single" w:sz="1" w:space="0" w:color="000000"/>
              <w:right w:val="single" w:sz="1" w:space="0" w:color="000000"/>
            </w:tcBorders>
          </w:tcPr>
          <w:p w:rsidR="00AF2675" w:rsidRDefault="00AF2675" w:rsidP="002A50B2">
            <w:pPr>
              <w:pStyle w:val="afff0"/>
              <w:snapToGrid w:val="0"/>
              <w:jc w:val="both"/>
            </w:pPr>
            <w:proofErr w:type="spellStart"/>
            <w:r>
              <w:t>Ответствен</w:t>
            </w:r>
            <w:proofErr w:type="spellEnd"/>
          </w:p>
          <w:p w:rsidR="00AF2675" w:rsidRDefault="00AF2675" w:rsidP="002A50B2">
            <w:pPr>
              <w:pStyle w:val="afff0"/>
              <w:jc w:val="both"/>
            </w:pPr>
            <w:proofErr w:type="spellStart"/>
            <w:r>
              <w:t>ные</w:t>
            </w:r>
            <w:proofErr w:type="spellEnd"/>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r>
              <w:t>1</w:t>
            </w:r>
          </w:p>
        </w:tc>
        <w:tc>
          <w:tcPr>
            <w:tcW w:w="2820" w:type="dxa"/>
            <w:tcBorders>
              <w:left w:val="single" w:sz="1" w:space="0" w:color="000000"/>
              <w:bottom w:val="single" w:sz="1" w:space="0" w:color="000000"/>
            </w:tcBorders>
          </w:tcPr>
          <w:p w:rsidR="00AF2675" w:rsidRDefault="00AF2675" w:rsidP="002A50B2">
            <w:pPr>
              <w:pStyle w:val="afff0"/>
              <w:snapToGrid w:val="0"/>
              <w:jc w:val="both"/>
              <w:rPr>
                <w:b/>
                <w:bCs/>
              </w:rPr>
            </w:pPr>
            <w:proofErr w:type="spellStart"/>
            <w:r>
              <w:rPr>
                <w:b/>
                <w:bCs/>
              </w:rPr>
              <w:t>Заседание</w:t>
            </w:r>
            <w:proofErr w:type="spellEnd"/>
            <w:r>
              <w:rPr>
                <w:b/>
                <w:bCs/>
              </w:rPr>
              <w:t xml:space="preserve"> 1</w:t>
            </w:r>
          </w:p>
          <w:p w:rsidR="00AF2675" w:rsidRDefault="00AF2675" w:rsidP="002A50B2">
            <w:pPr>
              <w:pStyle w:val="afff0"/>
              <w:jc w:val="both"/>
            </w:pPr>
            <w:proofErr w:type="spellStart"/>
            <w:r>
              <w:t>Организация</w:t>
            </w:r>
            <w:proofErr w:type="spellEnd"/>
            <w:r>
              <w:t xml:space="preserve"> </w:t>
            </w:r>
            <w:proofErr w:type="spellStart"/>
            <w:r>
              <w:t>работы</w:t>
            </w:r>
            <w:proofErr w:type="spellEnd"/>
            <w:r>
              <w:t xml:space="preserve"> </w:t>
            </w:r>
            <w:proofErr w:type="spellStart"/>
            <w:r>
              <w:t>ПМПк</w:t>
            </w:r>
            <w:proofErr w:type="spellEnd"/>
            <w:r>
              <w:t xml:space="preserve"> </w:t>
            </w:r>
            <w:proofErr w:type="spellStart"/>
            <w:r>
              <w:t>на</w:t>
            </w:r>
            <w:proofErr w:type="spellEnd"/>
            <w:r>
              <w:t xml:space="preserve"> 2016-2017 </w:t>
            </w:r>
            <w:proofErr w:type="spellStart"/>
            <w:r>
              <w:t>учебный</w:t>
            </w:r>
            <w:proofErr w:type="spellEnd"/>
            <w:r>
              <w:t xml:space="preserve"> </w:t>
            </w:r>
            <w:proofErr w:type="spellStart"/>
            <w:r>
              <w:t>год</w:t>
            </w:r>
            <w:proofErr w:type="spellEnd"/>
            <w:r>
              <w:t>.</w:t>
            </w:r>
          </w:p>
        </w:tc>
        <w:tc>
          <w:tcPr>
            <w:tcW w:w="2900" w:type="dxa"/>
            <w:gridSpan w:val="2"/>
            <w:tcBorders>
              <w:left w:val="single" w:sz="1" w:space="0" w:color="000000"/>
              <w:bottom w:val="single" w:sz="1" w:space="0" w:color="000000"/>
            </w:tcBorders>
          </w:tcPr>
          <w:p w:rsidR="00AF2675" w:rsidRDefault="00AF2675" w:rsidP="002A50B2">
            <w:pPr>
              <w:snapToGrid w:val="0"/>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Утверждение плана работы на новый учебный год.</w:t>
            </w:r>
          </w:p>
          <w:p w:rsidR="00AF2675" w:rsidRDefault="00AF2675" w:rsidP="002A50B2">
            <w:pPr>
              <w:snapToGrid w:val="0"/>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Утверждение состава </w:t>
            </w:r>
            <w:proofErr w:type="spellStart"/>
            <w:r>
              <w:rPr>
                <w:rFonts w:ascii="Times New Roman" w:eastAsia="Lucida Sans Unicode" w:hAnsi="Times New Roman" w:cs="Times New Roman"/>
                <w:color w:val="auto"/>
                <w:sz w:val="24"/>
                <w:szCs w:val="24"/>
                <w:lang w:eastAsia="hi-IN" w:bidi="hi-IN"/>
              </w:rPr>
              <w:t>ПМПк</w:t>
            </w:r>
            <w:proofErr w:type="spellEnd"/>
            <w:r>
              <w:rPr>
                <w:rFonts w:ascii="Times New Roman" w:eastAsia="Lucida Sans Unicode" w:hAnsi="Times New Roman" w:cs="Times New Roman"/>
                <w:color w:val="auto"/>
                <w:sz w:val="24"/>
                <w:szCs w:val="24"/>
                <w:lang w:eastAsia="hi-IN" w:bidi="hi-IN"/>
              </w:rPr>
              <w:t xml:space="preserve">. Распределение обязанностей между членами </w:t>
            </w:r>
            <w:proofErr w:type="spellStart"/>
            <w:r>
              <w:rPr>
                <w:rFonts w:ascii="Times New Roman" w:eastAsia="Lucida Sans Unicode" w:hAnsi="Times New Roman" w:cs="Times New Roman"/>
                <w:color w:val="auto"/>
                <w:sz w:val="24"/>
                <w:szCs w:val="24"/>
                <w:lang w:eastAsia="hi-IN" w:bidi="hi-IN"/>
              </w:rPr>
              <w:t>ПМПк</w:t>
            </w:r>
            <w:proofErr w:type="spellEnd"/>
            <w:r>
              <w:rPr>
                <w:rFonts w:ascii="Times New Roman" w:eastAsia="Lucida Sans Unicode" w:hAnsi="Times New Roman" w:cs="Times New Roman"/>
                <w:color w:val="auto"/>
                <w:sz w:val="24"/>
                <w:szCs w:val="24"/>
                <w:lang w:eastAsia="hi-IN" w:bidi="hi-IN"/>
              </w:rPr>
              <w:t>.</w:t>
            </w:r>
          </w:p>
        </w:tc>
        <w:tc>
          <w:tcPr>
            <w:tcW w:w="2143" w:type="dxa"/>
            <w:tcBorders>
              <w:left w:val="single" w:sz="1" w:space="0" w:color="000000"/>
              <w:bottom w:val="single" w:sz="1" w:space="0" w:color="000000"/>
            </w:tcBorders>
          </w:tcPr>
          <w:p w:rsidR="00AF2675" w:rsidRDefault="00AF2675" w:rsidP="002A50B2">
            <w:pPr>
              <w:snapToGrid w:val="0"/>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сентябрь</w:t>
            </w: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roofErr w:type="spellStart"/>
            <w:r>
              <w:t>Чернова</w:t>
            </w:r>
            <w:proofErr w:type="spellEnd"/>
            <w:r>
              <w:t xml:space="preserve"> Л.Н., </w:t>
            </w:r>
            <w:proofErr w:type="spellStart"/>
            <w:r>
              <w:t>председатель</w:t>
            </w:r>
            <w:proofErr w:type="spellEnd"/>
            <w:r>
              <w:t xml:space="preserve"> </w:t>
            </w:r>
            <w:proofErr w:type="spellStart"/>
            <w:r>
              <w:t>ПМПк</w:t>
            </w:r>
            <w:proofErr w:type="spellEnd"/>
            <w:r>
              <w:t xml:space="preserve">, </w:t>
            </w:r>
            <w:proofErr w:type="spellStart"/>
            <w:r>
              <w:t>члены</w:t>
            </w:r>
            <w:proofErr w:type="spellEnd"/>
            <w:r>
              <w:t xml:space="preserve"> </w:t>
            </w:r>
            <w:proofErr w:type="spellStart"/>
            <w:r>
              <w:t>ПМПк</w:t>
            </w:r>
            <w:proofErr w:type="spellEnd"/>
            <w:r>
              <w:t>.</w:t>
            </w:r>
          </w:p>
        </w:tc>
      </w:tr>
      <w:tr w:rsidR="00AF2675" w:rsidTr="002A50B2">
        <w:tc>
          <w:tcPr>
            <w:tcW w:w="10467" w:type="dxa"/>
            <w:gridSpan w:val="6"/>
            <w:tcBorders>
              <w:left w:val="single" w:sz="1" w:space="0" w:color="000000"/>
              <w:bottom w:val="single" w:sz="1" w:space="0" w:color="000000"/>
              <w:right w:val="single" w:sz="1" w:space="0" w:color="000000"/>
            </w:tcBorders>
          </w:tcPr>
          <w:p w:rsidR="00AF2675" w:rsidRDefault="00AF2675" w:rsidP="002A50B2">
            <w:pPr>
              <w:pStyle w:val="afff0"/>
              <w:snapToGrid w:val="0"/>
              <w:jc w:val="center"/>
              <w:rPr>
                <w:b/>
                <w:bCs/>
              </w:rPr>
            </w:pPr>
            <w:r>
              <w:rPr>
                <w:b/>
                <w:bCs/>
              </w:rPr>
              <w:t xml:space="preserve"> </w:t>
            </w:r>
            <w:proofErr w:type="spellStart"/>
            <w:r>
              <w:rPr>
                <w:b/>
                <w:bCs/>
              </w:rPr>
              <w:t>Работа</w:t>
            </w:r>
            <w:proofErr w:type="spellEnd"/>
            <w:r>
              <w:rPr>
                <w:b/>
                <w:bCs/>
              </w:rPr>
              <w:t xml:space="preserve"> </w:t>
            </w:r>
            <w:proofErr w:type="spellStart"/>
            <w:r>
              <w:rPr>
                <w:b/>
                <w:bCs/>
              </w:rPr>
              <w:t>между</w:t>
            </w:r>
            <w:proofErr w:type="spellEnd"/>
            <w:r>
              <w:rPr>
                <w:b/>
                <w:bCs/>
              </w:rPr>
              <w:t xml:space="preserve"> </w:t>
            </w:r>
            <w:proofErr w:type="spellStart"/>
            <w:r>
              <w:rPr>
                <w:b/>
                <w:bCs/>
              </w:rPr>
              <w:t>заседаниями</w:t>
            </w:r>
            <w:proofErr w:type="spellEnd"/>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rPr>
                <w:b/>
                <w:bCs/>
              </w:rPr>
            </w:pPr>
          </w:p>
        </w:tc>
        <w:tc>
          <w:tcPr>
            <w:tcW w:w="5663" w:type="dxa"/>
            <w:gridSpan w:val="2"/>
            <w:tcBorders>
              <w:left w:val="single" w:sz="1" w:space="0" w:color="000000"/>
              <w:bottom w:val="single" w:sz="1" w:space="0" w:color="000000"/>
            </w:tcBorders>
          </w:tcPr>
          <w:p w:rsidR="00AF2675" w:rsidRDefault="00AF2675" w:rsidP="002A50B2">
            <w:pPr>
              <w:snapToGrid w:val="0"/>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Обследование и диагностика  детей с целью:</w:t>
            </w:r>
          </w:p>
          <w:p w:rsidR="00AF2675" w:rsidRDefault="00AF2675" w:rsidP="002A50B2">
            <w:pP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анализ состояния знаний, умений и навыков, полученных учащимися при обучении.</w:t>
            </w:r>
          </w:p>
          <w:p w:rsidR="00AF2675" w:rsidRDefault="00AF2675" w:rsidP="002A50B2">
            <w:pPr>
              <w:rPr>
                <w:rFonts w:ascii="Times New Roman" w:eastAsia="Lucida Sans Unicode" w:hAnsi="Times New Roman" w:cs="Times New Roman"/>
                <w:color w:val="auto"/>
                <w:sz w:val="24"/>
                <w:szCs w:val="24"/>
                <w:lang w:eastAsia="hi-IN" w:bidi="hi-IN"/>
              </w:rPr>
            </w:pPr>
            <w:proofErr w:type="gramStart"/>
            <w:r>
              <w:rPr>
                <w:rFonts w:ascii="Times New Roman" w:eastAsia="Lucida Sans Unicode" w:hAnsi="Times New Roman" w:cs="Times New Roman"/>
                <w:color w:val="auto"/>
                <w:sz w:val="24"/>
                <w:szCs w:val="24"/>
                <w:lang w:eastAsia="hi-IN" w:bidi="hi-IN"/>
              </w:rPr>
              <w:t>- выявление обучающихся, нуждающихся в занятиях с логопедом, психологом;</w:t>
            </w:r>
            <w:proofErr w:type="gramEnd"/>
          </w:p>
          <w:p w:rsidR="00AF2675" w:rsidRDefault="00AF2675" w:rsidP="002A50B2">
            <w:pPr>
              <w:widowControl w:val="0"/>
              <w:snapToGrid w:val="0"/>
              <w:spacing w:line="100" w:lineRule="atLeast"/>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заполнение </w:t>
            </w:r>
            <w:proofErr w:type="spellStart"/>
            <w:r>
              <w:rPr>
                <w:rFonts w:ascii="Times New Roman" w:eastAsia="Lucida Sans Unicode" w:hAnsi="Times New Roman" w:cs="Times New Roman"/>
                <w:color w:val="auto"/>
                <w:sz w:val="24"/>
                <w:szCs w:val="24"/>
                <w:lang w:eastAsia="hi-IN" w:bidi="hi-IN"/>
              </w:rPr>
              <w:t>психолог</w:t>
            </w:r>
            <w:proofErr w:type="gramStart"/>
            <w:r>
              <w:rPr>
                <w:rFonts w:ascii="Times New Roman" w:eastAsia="Lucida Sans Unicode" w:hAnsi="Times New Roman" w:cs="Times New Roman"/>
                <w:color w:val="auto"/>
                <w:sz w:val="24"/>
                <w:szCs w:val="24"/>
                <w:lang w:eastAsia="hi-IN" w:bidi="hi-IN"/>
              </w:rPr>
              <w:t>о</w:t>
            </w:r>
            <w:proofErr w:type="spellEnd"/>
            <w:r>
              <w:rPr>
                <w:rFonts w:ascii="Times New Roman" w:eastAsia="Lucida Sans Unicode" w:hAnsi="Times New Roman" w:cs="Times New Roman"/>
                <w:color w:val="auto"/>
                <w:sz w:val="24"/>
                <w:szCs w:val="24"/>
                <w:lang w:eastAsia="hi-IN" w:bidi="hi-IN"/>
              </w:rPr>
              <w:t>-</w:t>
            </w:r>
            <w:proofErr w:type="gramEnd"/>
            <w:r>
              <w:rPr>
                <w:rFonts w:ascii="Times New Roman" w:eastAsia="Lucida Sans Unicode" w:hAnsi="Times New Roman" w:cs="Times New Roman"/>
                <w:color w:val="auto"/>
                <w:sz w:val="24"/>
                <w:szCs w:val="24"/>
                <w:lang w:eastAsia="hi-IN" w:bidi="hi-IN"/>
              </w:rPr>
              <w:t xml:space="preserve"> </w:t>
            </w:r>
            <w:proofErr w:type="spellStart"/>
            <w:r>
              <w:rPr>
                <w:rFonts w:ascii="Times New Roman" w:eastAsia="Lucida Sans Unicode" w:hAnsi="Times New Roman" w:cs="Times New Roman"/>
                <w:color w:val="auto"/>
                <w:sz w:val="24"/>
                <w:szCs w:val="24"/>
                <w:lang w:eastAsia="hi-IN" w:bidi="hi-IN"/>
              </w:rPr>
              <w:t>медико</w:t>
            </w:r>
            <w:proofErr w:type="spellEnd"/>
            <w:r>
              <w:rPr>
                <w:rFonts w:ascii="Times New Roman" w:eastAsia="Lucida Sans Unicode" w:hAnsi="Times New Roman" w:cs="Times New Roman"/>
                <w:color w:val="auto"/>
                <w:sz w:val="24"/>
                <w:szCs w:val="24"/>
                <w:lang w:eastAsia="hi-IN" w:bidi="hi-IN"/>
              </w:rPr>
              <w:t>- педагогической документации на учащихся.</w:t>
            </w:r>
          </w:p>
          <w:p w:rsidR="00AF2675" w:rsidRDefault="00AF2675" w:rsidP="002A50B2">
            <w:pPr>
              <w:pStyle w:val="af5"/>
              <w:widowControl w:val="0"/>
              <w:snapToGrid w:val="0"/>
              <w:rPr>
                <w:rFonts w:ascii="Times New Roman" w:eastAsia="Lucida Sans Unicode" w:hAnsi="Times New Roman" w:cs="Mangal"/>
                <w:color w:val="auto"/>
                <w:sz w:val="24"/>
                <w:szCs w:val="24"/>
                <w:lang w:eastAsia="hi-IN" w:bidi="hi-IN"/>
              </w:rPr>
            </w:pPr>
            <w:r>
              <w:rPr>
                <w:rFonts w:ascii="Times New Roman" w:eastAsia="Lucida Sans Unicode" w:hAnsi="Times New Roman" w:cs="Mangal"/>
                <w:color w:val="auto"/>
                <w:sz w:val="24"/>
                <w:szCs w:val="24"/>
                <w:lang w:eastAsia="hi-IN" w:bidi="hi-IN"/>
              </w:rPr>
              <w:t xml:space="preserve">Организация обучения  учащихся по специальной (коррекционной) программе 8 вида и 7 вида.  </w:t>
            </w:r>
          </w:p>
        </w:tc>
        <w:tc>
          <w:tcPr>
            <w:tcW w:w="2200" w:type="dxa"/>
            <w:gridSpan w:val="2"/>
            <w:tcBorders>
              <w:left w:val="single" w:sz="1" w:space="0" w:color="000000"/>
              <w:bottom w:val="single" w:sz="1" w:space="0" w:color="000000"/>
            </w:tcBorders>
          </w:tcPr>
          <w:p w:rsidR="00AF2675" w:rsidRDefault="00AF2675" w:rsidP="002A50B2">
            <w:pPr>
              <w:snapToGrid w:val="0"/>
              <w:jc w:val="both"/>
              <w:rPr>
                <w:rFonts w:ascii="Times New Roman" w:eastAsia="Lucida Sans Unicode" w:hAnsi="Times New Roman" w:cs="Times New Roman"/>
                <w:color w:val="auto"/>
                <w:sz w:val="24"/>
                <w:szCs w:val="24"/>
                <w:lang w:eastAsia="hi-IN" w:bidi="hi-IN"/>
              </w:rPr>
            </w:pP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jc w:val="both"/>
            </w:pPr>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r>
              <w:t>2</w:t>
            </w:r>
          </w:p>
        </w:tc>
        <w:tc>
          <w:tcPr>
            <w:tcW w:w="2820" w:type="dxa"/>
            <w:tcBorders>
              <w:left w:val="single" w:sz="1" w:space="0" w:color="000000"/>
              <w:bottom w:val="single" w:sz="1" w:space="0" w:color="000000"/>
            </w:tcBorders>
          </w:tcPr>
          <w:p w:rsidR="00AF2675" w:rsidRDefault="00AF2675" w:rsidP="002A50B2">
            <w:pPr>
              <w:snapToGrid w:val="0"/>
              <w:jc w:val="both"/>
              <w:rPr>
                <w:rFonts w:ascii="Times New Roman" w:eastAsia="Lucida Sans Unicode" w:hAnsi="Times New Roman" w:cs="Times New Roman"/>
                <w:b/>
                <w:bCs/>
                <w:color w:val="auto"/>
                <w:sz w:val="24"/>
                <w:szCs w:val="24"/>
                <w:lang w:eastAsia="hi-IN" w:bidi="hi-IN"/>
              </w:rPr>
            </w:pPr>
            <w:r>
              <w:rPr>
                <w:rFonts w:ascii="Times New Roman" w:eastAsia="Lucida Sans Unicode" w:hAnsi="Times New Roman" w:cs="Times New Roman"/>
                <w:b/>
                <w:bCs/>
                <w:color w:val="auto"/>
                <w:sz w:val="24"/>
                <w:szCs w:val="24"/>
                <w:lang w:eastAsia="hi-IN" w:bidi="hi-IN"/>
              </w:rPr>
              <w:t>Заседание 2</w:t>
            </w:r>
          </w:p>
          <w:p w:rsidR="00AF2675" w:rsidRDefault="00AF2675" w:rsidP="002A50B2">
            <w:pPr>
              <w:snapToGrid w:val="0"/>
              <w:jc w:val="both"/>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Психолого-педагогическое сопровождение детей с ОВЗ, детей «группы риска».</w:t>
            </w:r>
          </w:p>
        </w:tc>
        <w:tc>
          <w:tcPr>
            <w:tcW w:w="2843" w:type="dxa"/>
            <w:tcBorders>
              <w:left w:val="single" w:sz="1" w:space="0" w:color="000000"/>
              <w:bottom w:val="single" w:sz="1" w:space="0" w:color="000000"/>
            </w:tcBorders>
          </w:tcPr>
          <w:p w:rsidR="00AF2675" w:rsidRDefault="00AF2675" w:rsidP="002A50B2">
            <w:pPr>
              <w:snapToGrid w:val="0"/>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Анализ результатов обследования детей, нуждающихся в </w:t>
            </w:r>
            <w:proofErr w:type="spellStart"/>
            <w:r>
              <w:rPr>
                <w:rFonts w:ascii="Times New Roman" w:eastAsia="Lucida Sans Unicode" w:hAnsi="Times New Roman" w:cs="Times New Roman"/>
                <w:color w:val="auto"/>
                <w:sz w:val="24"/>
                <w:szCs w:val="24"/>
                <w:lang w:eastAsia="hi-IN" w:bidi="hi-IN"/>
              </w:rPr>
              <w:t>психолог</w:t>
            </w:r>
            <w:proofErr w:type="gramStart"/>
            <w:r>
              <w:rPr>
                <w:rFonts w:ascii="Times New Roman" w:eastAsia="Lucida Sans Unicode" w:hAnsi="Times New Roman" w:cs="Times New Roman"/>
                <w:color w:val="auto"/>
                <w:sz w:val="24"/>
                <w:szCs w:val="24"/>
                <w:lang w:eastAsia="hi-IN" w:bidi="hi-IN"/>
              </w:rPr>
              <w:t>о</w:t>
            </w:r>
            <w:proofErr w:type="spellEnd"/>
            <w:r>
              <w:rPr>
                <w:rFonts w:ascii="Times New Roman" w:eastAsia="Lucida Sans Unicode" w:hAnsi="Times New Roman" w:cs="Times New Roman"/>
                <w:color w:val="auto"/>
                <w:sz w:val="24"/>
                <w:szCs w:val="24"/>
                <w:lang w:eastAsia="hi-IN" w:bidi="hi-IN"/>
              </w:rPr>
              <w:t>-</w:t>
            </w:r>
            <w:proofErr w:type="gramEnd"/>
            <w:r>
              <w:rPr>
                <w:rFonts w:ascii="Times New Roman" w:eastAsia="Lucida Sans Unicode" w:hAnsi="Times New Roman" w:cs="Times New Roman"/>
                <w:color w:val="auto"/>
                <w:sz w:val="24"/>
                <w:szCs w:val="24"/>
                <w:lang w:eastAsia="hi-IN" w:bidi="hi-IN"/>
              </w:rPr>
              <w:t xml:space="preserve"> </w:t>
            </w:r>
            <w:proofErr w:type="spellStart"/>
            <w:r>
              <w:rPr>
                <w:rFonts w:ascii="Times New Roman" w:eastAsia="Lucida Sans Unicode" w:hAnsi="Times New Roman" w:cs="Times New Roman"/>
                <w:color w:val="auto"/>
                <w:sz w:val="24"/>
                <w:szCs w:val="24"/>
                <w:lang w:eastAsia="hi-IN" w:bidi="hi-IN"/>
              </w:rPr>
              <w:t>медико</w:t>
            </w:r>
            <w:proofErr w:type="spellEnd"/>
            <w:r>
              <w:rPr>
                <w:rFonts w:ascii="Times New Roman" w:eastAsia="Lucida Sans Unicode" w:hAnsi="Times New Roman" w:cs="Times New Roman"/>
                <w:color w:val="auto"/>
                <w:sz w:val="24"/>
                <w:szCs w:val="24"/>
                <w:lang w:eastAsia="hi-IN" w:bidi="hi-IN"/>
              </w:rPr>
              <w:t>- педагогическом сопровождении. Ведение документации.</w:t>
            </w:r>
          </w:p>
        </w:tc>
        <w:tc>
          <w:tcPr>
            <w:tcW w:w="2200" w:type="dxa"/>
            <w:gridSpan w:val="2"/>
            <w:tcBorders>
              <w:left w:val="single" w:sz="1" w:space="0" w:color="000000"/>
              <w:bottom w:val="single" w:sz="1" w:space="0" w:color="000000"/>
            </w:tcBorders>
          </w:tcPr>
          <w:p w:rsidR="00AF2675" w:rsidRDefault="00AF2675" w:rsidP="002A50B2">
            <w:pPr>
              <w:snapToGrid w:val="0"/>
              <w:jc w:val="both"/>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ноябрь</w:t>
            </w: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roofErr w:type="spellStart"/>
            <w:r>
              <w:t>Черноав</w:t>
            </w:r>
            <w:proofErr w:type="spellEnd"/>
            <w:r>
              <w:t xml:space="preserve"> Л.Н., </w:t>
            </w:r>
            <w:proofErr w:type="spellStart"/>
            <w:r>
              <w:t>председатель</w:t>
            </w:r>
            <w:proofErr w:type="spellEnd"/>
            <w:r>
              <w:t xml:space="preserve"> </w:t>
            </w:r>
            <w:proofErr w:type="spellStart"/>
            <w:r>
              <w:t>ПМПк</w:t>
            </w:r>
            <w:proofErr w:type="spellEnd"/>
            <w:r>
              <w:t xml:space="preserve">, </w:t>
            </w:r>
            <w:proofErr w:type="spellStart"/>
            <w:r>
              <w:t>члены</w:t>
            </w:r>
            <w:proofErr w:type="spellEnd"/>
            <w:r>
              <w:t xml:space="preserve"> </w:t>
            </w:r>
            <w:proofErr w:type="spellStart"/>
            <w:r>
              <w:t>ПМПк</w:t>
            </w:r>
            <w:proofErr w:type="spellEnd"/>
            <w:r>
              <w:t>.</w:t>
            </w:r>
          </w:p>
        </w:tc>
      </w:tr>
      <w:tr w:rsidR="00AF2675" w:rsidTr="002A50B2">
        <w:tc>
          <w:tcPr>
            <w:tcW w:w="10467" w:type="dxa"/>
            <w:gridSpan w:val="6"/>
            <w:tcBorders>
              <w:left w:val="single" w:sz="1" w:space="0" w:color="000000"/>
              <w:bottom w:val="single" w:sz="1" w:space="0" w:color="000000"/>
              <w:right w:val="single" w:sz="1" w:space="0" w:color="000000"/>
            </w:tcBorders>
          </w:tcPr>
          <w:p w:rsidR="00AF2675" w:rsidRDefault="00AF2675" w:rsidP="002A50B2">
            <w:pPr>
              <w:pStyle w:val="afff0"/>
              <w:snapToGrid w:val="0"/>
              <w:jc w:val="center"/>
              <w:rPr>
                <w:b/>
                <w:bCs/>
              </w:rPr>
            </w:pPr>
            <w:r>
              <w:rPr>
                <w:b/>
                <w:bCs/>
              </w:rPr>
              <w:t xml:space="preserve"> </w:t>
            </w:r>
            <w:proofErr w:type="spellStart"/>
            <w:r>
              <w:rPr>
                <w:b/>
                <w:bCs/>
              </w:rPr>
              <w:t>Работа</w:t>
            </w:r>
            <w:proofErr w:type="spellEnd"/>
            <w:r>
              <w:rPr>
                <w:b/>
                <w:bCs/>
              </w:rPr>
              <w:t xml:space="preserve"> </w:t>
            </w:r>
            <w:proofErr w:type="spellStart"/>
            <w:r>
              <w:rPr>
                <w:b/>
                <w:bCs/>
              </w:rPr>
              <w:t>между</w:t>
            </w:r>
            <w:proofErr w:type="spellEnd"/>
            <w:r>
              <w:rPr>
                <w:b/>
                <w:bCs/>
              </w:rPr>
              <w:t xml:space="preserve"> </w:t>
            </w:r>
            <w:proofErr w:type="spellStart"/>
            <w:r>
              <w:rPr>
                <w:b/>
                <w:bCs/>
              </w:rPr>
              <w:t>заседаниями</w:t>
            </w:r>
            <w:proofErr w:type="spellEnd"/>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rPr>
                <w:b/>
                <w:bCs/>
              </w:rPr>
            </w:pPr>
          </w:p>
        </w:tc>
        <w:tc>
          <w:tcPr>
            <w:tcW w:w="5663" w:type="dxa"/>
            <w:gridSpan w:val="2"/>
            <w:tcBorders>
              <w:left w:val="single" w:sz="1" w:space="0" w:color="000000"/>
              <w:bottom w:val="single" w:sz="1" w:space="0" w:color="000000"/>
            </w:tcBorders>
          </w:tcPr>
          <w:p w:rsidR="00AF2675" w:rsidRDefault="00AF2675" w:rsidP="002A50B2">
            <w:pPr>
              <w:snapToGrid w:val="0"/>
              <w:jc w:val="both"/>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1. Мониторинг  детей «группы риска».</w:t>
            </w:r>
          </w:p>
          <w:p w:rsidR="00AF2675" w:rsidRDefault="00AF2675" w:rsidP="002A50B2">
            <w:pPr>
              <w:jc w:val="both"/>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 </w:t>
            </w:r>
            <w:proofErr w:type="gramStart"/>
            <w:r>
              <w:rPr>
                <w:rFonts w:ascii="Times New Roman" w:eastAsia="Lucida Sans Unicode" w:hAnsi="Times New Roman" w:cs="Times New Roman"/>
                <w:color w:val="auto"/>
                <w:sz w:val="24"/>
                <w:szCs w:val="24"/>
                <w:lang w:eastAsia="hi-IN" w:bidi="hi-IN"/>
              </w:rPr>
              <w:t>с</w:t>
            </w:r>
            <w:proofErr w:type="gramEnd"/>
            <w:r>
              <w:rPr>
                <w:rFonts w:ascii="Times New Roman" w:eastAsia="Lucida Sans Unicode" w:hAnsi="Times New Roman" w:cs="Times New Roman"/>
                <w:color w:val="auto"/>
                <w:sz w:val="24"/>
                <w:szCs w:val="24"/>
                <w:lang w:eastAsia="hi-IN" w:bidi="hi-IN"/>
              </w:rPr>
              <w:t>оциально - педагогическая поддержка обучающихся и их семей;</w:t>
            </w:r>
          </w:p>
          <w:p w:rsidR="00AF2675" w:rsidRDefault="00AF2675" w:rsidP="002A50B2">
            <w:pPr>
              <w:jc w:val="both"/>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профилактическая работа с родителями по формированию у детей положительной мотивации к обучению, социально значимых норм поведения и привычек здорового образа жизни;</w:t>
            </w:r>
          </w:p>
          <w:p w:rsidR="00AF2675" w:rsidRDefault="00AF2675" w:rsidP="002A50B2">
            <w:pPr>
              <w:snapToGrid w:val="0"/>
              <w:ind w:left="47" w:right="-4"/>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Диагностика адаптации учащихся 1, 5, 10 -</w:t>
            </w:r>
            <w:proofErr w:type="spellStart"/>
            <w:r>
              <w:rPr>
                <w:rFonts w:ascii="Times New Roman" w:eastAsia="Lucida Sans Unicode" w:hAnsi="Times New Roman" w:cs="Times New Roman"/>
                <w:color w:val="auto"/>
                <w:sz w:val="24"/>
                <w:szCs w:val="24"/>
                <w:lang w:eastAsia="hi-IN" w:bidi="hi-IN"/>
              </w:rPr>
              <w:t>х</w:t>
            </w:r>
            <w:proofErr w:type="spellEnd"/>
            <w:r>
              <w:rPr>
                <w:rFonts w:ascii="Times New Roman" w:eastAsia="Lucida Sans Unicode" w:hAnsi="Times New Roman" w:cs="Times New Roman"/>
                <w:color w:val="auto"/>
                <w:sz w:val="24"/>
                <w:szCs w:val="24"/>
                <w:lang w:eastAsia="hi-IN" w:bidi="hi-IN"/>
              </w:rPr>
              <w:t xml:space="preserve"> классов.</w:t>
            </w:r>
          </w:p>
          <w:p w:rsidR="00AF2675" w:rsidRDefault="00AF2675" w:rsidP="002A50B2">
            <w:pPr>
              <w:snapToGrid w:val="0"/>
              <w:ind w:left="47" w:right="-4"/>
              <w:rPr>
                <w:rFonts w:ascii="Times New Roman" w:eastAsia="Lucida Sans Unicode" w:hAnsi="Times New Roman" w:cs="Times New Roman"/>
                <w:color w:val="auto"/>
                <w:sz w:val="24"/>
                <w:szCs w:val="24"/>
                <w:lang w:eastAsia="hi-IN" w:bidi="hi-IN"/>
              </w:rPr>
            </w:pPr>
          </w:p>
          <w:p w:rsidR="00AF2675" w:rsidRDefault="00AF2675" w:rsidP="002A50B2">
            <w:pPr>
              <w:snapToGrid w:val="0"/>
              <w:jc w:val="both"/>
              <w:rPr>
                <w:rFonts w:ascii="Times New Roman" w:eastAsia="Lucida Sans Unicode" w:hAnsi="Times New Roman" w:cs="Times New Roman"/>
                <w:color w:val="auto"/>
                <w:sz w:val="24"/>
                <w:szCs w:val="24"/>
                <w:lang w:eastAsia="hi-IN" w:bidi="hi-IN"/>
              </w:rPr>
            </w:pPr>
          </w:p>
        </w:tc>
        <w:tc>
          <w:tcPr>
            <w:tcW w:w="2200" w:type="dxa"/>
            <w:gridSpan w:val="2"/>
            <w:tcBorders>
              <w:left w:val="single" w:sz="1" w:space="0" w:color="000000"/>
              <w:bottom w:val="single" w:sz="1" w:space="0" w:color="000000"/>
            </w:tcBorders>
          </w:tcPr>
          <w:p w:rsidR="00AF2675" w:rsidRDefault="00AF2675" w:rsidP="002A50B2">
            <w:pPr>
              <w:snapToGrid w:val="0"/>
              <w:jc w:val="both"/>
              <w:rPr>
                <w:rFonts w:ascii="Times New Roman" w:eastAsia="Lucida Sans Unicode" w:hAnsi="Times New Roman" w:cs="Times New Roman"/>
                <w:color w:val="auto"/>
                <w:sz w:val="24"/>
                <w:szCs w:val="24"/>
                <w:lang w:eastAsia="hi-IN" w:bidi="hi-IN"/>
              </w:rPr>
            </w:pP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r>
              <w:t>3</w:t>
            </w:r>
          </w:p>
        </w:tc>
        <w:tc>
          <w:tcPr>
            <w:tcW w:w="2820" w:type="dxa"/>
            <w:tcBorders>
              <w:left w:val="single" w:sz="1" w:space="0" w:color="000000"/>
              <w:bottom w:val="single" w:sz="1" w:space="0" w:color="000000"/>
            </w:tcBorders>
          </w:tcPr>
          <w:p w:rsidR="00AF2675" w:rsidRDefault="00AF2675" w:rsidP="002A50B2">
            <w:pPr>
              <w:snapToGrid w:val="0"/>
              <w:rPr>
                <w:rFonts w:ascii="Times New Roman" w:eastAsia="Lucida Sans Unicode" w:hAnsi="Times New Roman" w:cs="Times New Roman"/>
                <w:b/>
                <w:bCs/>
                <w:color w:val="auto"/>
                <w:sz w:val="24"/>
                <w:szCs w:val="24"/>
                <w:lang w:eastAsia="hi-IN" w:bidi="hi-IN"/>
              </w:rPr>
            </w:pPr>
            <w:r>
              <w:rPr>
                <w:rFonts w:ascii="Times New Roman" w:eastAsia="Lucida Sans Unicode" w:hAnsi="Times New Roman" w:cs="Times New Roman"/>
                <w:b/>
                <w:bCs/>
                <w:color w:val="auto"/>
                <w:sz w:val="24"/>
                <w:szCs w:val="24"/>
                <w:lang w:eastAsia="hi-IN" w:bidi="hi-IN"/>
              </w:rPr>
              <w:t>Заседание 3</w:t>
            </w:r>
          </w:p>
          <w:p w:rsidR="00AF2675" w:rsidRDefault="00AF2675" w:rsidP="002A50B2">
            <w:pPr>
              <w:snapToGrid w:val="0"/>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«Проблемы адаптации учащихся 1, 5 и 10-х классов. Пути их устранения».</w:t>
            </w:r>
          </w:p>
        </w:tc>
        <w:tc>
          <w:tcPr>
            <w:tcW w:w="2843" w:type="dxa"/>
            <w:tcBorders>
              <w:left w:val="single" w:sz="1" w:space="0" w:color="000000"/>
              <w:bottom w:val="single" w:sz="1" w:space="0" w:color="000000"/>
            </w:tcBorders>
          </w:tcPr>
          <w:p w:rsidR="00AF2675" w:rsidRDefault="00AF2675" w:rsidP="002A50B2">
            <w:pPr>
              <w:pStyle w:val="afff0"/>
              <w:snapToGrid w:val="0"/>
            </w:pPr>
            <w:proofErr w:type="spellStart"/>
            <w:r>
              <w:t>Результаты</w:t>
            </w:r>
            <w:proofErr w:type="spellEnd"/>
            <w:r>
              <w:t xml:space="preserve"> </w:t>
            </w:r>
            <w:proofErr w:type="spellStart"/>
            <w:r>
              <w:t>адаптации</w:t>
            </w:r>
            <w:proofErr w:type="spellEnd"/>
            <w:r>
              <w:t xml:space="preserve"> </w:t>
            </w:r>
            <w:proofErr w:type="spellStart"/>
            <w:r>
              <w:t>учащихся</w:t>
            </w:r>
            <w:proofErr w:type="spellEnd"/>
            <w:r>
              <w:t xml:space="preserve"> 1, 5, 10-х </w:t>
            </w:r>
            <w:proofErr w:type="spellStart"/>
            <w:r>
              <w:t>классов</w:t>
            </w:r>
            <w:proofErr w:type="spellEnd"/>
            <w:r>
              <w:t xml:space="preserve">. </w:t>
            </w:r>
            <w:proofErr w:type="spellStart"/>
            <w:r>
              <w:t>Выявление</w:t>
            </w:r>
            <w:proofErr w:type="spellEnd"/>
            <w:r>
              <w:t xml:space="preserve"> </w:t>
            </w:r>
            <w:proofErr w:type="spellStart"/>
            <w:r>
              <w:t>потенциальных</w:t>
            </w:r>
            <w:proofErr w:type="spellEnd"/>
            <w:r>
              <w:t xml:space="preserve"> </w:t>
            </w:r>
            <w:proofErr w:type="spellStart"/>
            <w:r>
              <w:t>возможностей</w:t>
            </w:r>
            <w:proofErr w:type="spellEnd"/>
            <w:r>
              <w:t xml:space="preserve"> </w:t>
            </w:r>
            <w:proofErr w:type="spellStart"/>
            <w:r>
              <w:t>детей</w:t>
            </w:r>
            <w:proofErr w:type="spellEnd"/>
            <w:r>
              <w:t xml:space="preserve">, </w:t>
            </w:r>
            <w:proofErr w:type="spellStart"/>
            <w:r>
              <w:t>разработка</w:t>
            </w:r>
            <w:proofErr w:type="spellEnd"/>
            <w:r>
              <w:t xml:space="preserve"> </w:t>
            </w:r>
            <w:proofErr w:type="spellStart"/>
            <w:r>
              <w:t>рекомендаций</w:t>
            </w:r>
            <w:proofErr w:type="spellEnd"/>
            <w:r>
              <w:t xml:space="preserve"> </w:t>
            </w:r>
            <w:proofErr w:type="spellStart"/>
            <w:r>
              <w:t>учителям-предметникам</w:t>
            </w:r>
            <w:proofErr w:type="spellEnd"/>
            <w:r>
              <w:t xml:space="preserve"> </w:t>
            </w:r>
            <w:proofErr w:type="spellStart"/>
            <w:r>
              <w:t>для</w:t>
            </w:r>
            <w:proofErr w:type="spellEnd"/>
            <w:r>
              <w:t xml:space="preserve"> </w:t>
            </w:r>
            <w:proofErr w:type="spellStart"/>
            <w:r>
              <w:t>обеспечения</w:t>
            </w:r>
            <w:proofErr w:type="spellEnd"/>
            <w:r>
              <w:t xml:space="preserve"> </w:t>
            </w:r>
            <w:proofErr w:type="spellStart"/>
            <w:r>
              <w:t>индивидуального</w:t>
            </w:r>
            <w:proofErr w:type="spellEnd"/>
            <w:r>
              <w:t xml:space="preserve"> </w:t>
            </w:r>
            <w:proofErr w:type="spellStart"/>
            <w:r>
              <w:t>подхода</w:t>
            </w:r>
            <w:proofErr w:type="spellEnd"/>
            <w:r>
              <w:t xml:space="preserve"> в </w:t>
            </w:r>
            <w:proofErr w:type="spellStart"/>
            <w:r>
              <w:t>процессе</w:t>
            </w:r>
            <w:proofErr w:type="spellEnd"/>
            <w:r>
              <w:t xml:space="preserve"> </w:t>
            </w:r>
            <w:proofErr w:type="spellStart"/>
            <w:r>
              <w:t>обучения</w:t>
            </w:r>
            <w:proofErr w:type="spellEnd"/>
            <w:r>
              <w:t xml:space="preserve"> и </w:t>
            </w:r>
            <w:proofErr w:type="spellStart"/>
            <w:r>
              <w:t>воспитания</w:t>
            </w:r>
            <w:proofErr w:type="spellEnd"/>
            <w:r>
              <w:t xml:space="preserve">  </w:t>
            </w:r>
            <w:proofErr w:type="spellStart"/>
            <w:r>
              <w:t>пятиклассников</w:t>
            </w:r>
            <w:proofErr w:type="spellEnd"/>
            <w:r>
              <w:t xml:space="preserve">. </w:t>
            </w:r>
            <w:proofErr w:type="spellStart"/>
            <w:r>
              <w:t>Профилактика</w:t>
            </w:r>
            <w:proofErr w:type="spellEnd"/>
            <w:r>
              <w:t xml:space="preserve"> </w:t>
            </w:r>
            <w:proofErr w:type="spellStart"/>
            <w:r>
              <w:t>физических</w:t>
            </w:r>
            <w:proofErr w:type="spellEnd"/>
            <w:r>
              <w:t xml:space="preserve">, </w:t>
            </w:r>
            <w:proofErr w:type="spellStart"/>
            <w:r>
              <w:t>интеллектуальных</w:t>
            </w:r>
            <w:proofErr w:type="spellEnd"/>
            <w:r>
              <w:t xml:space="preserve"> и </w:t>
            </w:r>
            <w:proofErr w:type="spellStart"/>
            <w:r>
              <w:t>психологических</w:t>
            </w:r>
            <w:proofErr w:type="spellEnd"/>
            <w:r>
              <w:t xml:space="preserve"> </w:t>
            </w:r>
            <w:proofErr w:type="spellStart"/>
            <w:r>
              <w:t>перегрузок</w:t>
            </w:r>
            <w:proofErr w:type="spellEnd"/>
            <w:r>
              <w:t xml:space="preserve"> у </w:t>
            </w:r>
            <w:proofErr w:type="spellStart"/>
            <w:r>
              <w:t>обучающихся</w:t>
            </w:r>
            <w:proofErr w:type="spellEnd"/>
            <w:r>
              <w:t xml:space="preserve">. </w:t>
            </w:r>
            <w:proofErr w:type="spellStart"/>
            <w:r>
              <w:t>Профилактика</w:t>
            </w:r>
            <w:proofErr w:type="spellEnd"/>
            <w:r>
              <w:t xml:space="preserve"> </w:t>
            </w:r>
            <w:proofErr w:type="spellStart"/>
            <w:r>
              <w:t>дезадаптации</w:t>
            </w:r>
            <w:proofErr w:type="spellEnd"/>
            <w:r>
              <w:t>.</w:t>
            </w:r>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roofErr w:type="spellStart"/>
            <w:r>
              <w:t>февраль</w:t>
            </w:r>
            <w:proofErr w:type="spellEnd"/>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roofErr w:type="spellStart"/>
            <w:r>
              <w:t>Чернова</w:t>
            </w:r>
            <w:proofErr w:type="spellEnd"/>
            <w:r>
              <w:t xml:space="preserve"> Л.Н., </w:t>
            </w:r>
            <w:proofErr w:type="spellStart"/>
            <w:r>
              <w:t>председатель</w:t>
            </w:r>
            <w:proofErr w:type="spellEnd"/>
            <w:r>
              <w:t xml:space="preserve"> </w:t>
            </w:r>
            <w:proofErr w:type="spellStart"/>
            <w:r>
              <w:t>ПМПк</w:t>
            </w:r>
            <w:proofErr w:type="spellEnd"/>
            <w:r>
              <w:t xml:space="preserve">, </w:t>
            </w:r>
            <w:proofErr w:type="spellStart"/>
            <w:r>
              <w:t>члены</w:t>
            </w:r>
            <w:proofErr w:type="spellEnd"/>
            <w:r>
              <w:t xml:space="preserve"> </w:t>
            </w:r>
            <w:proofErr w:type="spellStart"/>
            <w:r>
              <w:t>ПМПк</w:t>
            </w:r>
            <w:proofErr w:type="spellEnd"/>
            <w:r>
              <w:t>.</w:t>
            </w:r>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ind w:left="-44" w:firstLine="44"/>
              <w:jc w:val="both"/>
            </w:pPr>
          </w:p>
        </w:tc>
        <w:tc>
          <w:tcPr>
            <w:tcW w:w="5663" w:type="dxa"/>
            <w:gridSpan w:val="2"/>
            <w:tcBorders>
              <w:left w:val="single" w:sz="1" w:space="0" w:color="000000"/>
              <w:bottom w:val="single" w:sz="1" w:space="0" w:color="000000"/>
            </w:tcBorders>
          </w:tcPr>
          <w:p w:rsidR="00AF2675" w:rsidRDefault="00AF2675" w:rsidP="002A50B2">
            <w:pPr>
              <w:pStyle w:val="afff0"/>
              <w:snapToGrid w:val="0"/>
              <w:jc w:val="center"/>
              <w:rPr>
                <w:b/>
                <w:bCs/>
              </w:rPr>
            </w:pPr>
            <w:r>
              <w:rPr>
                <w:b/>
                <w:bCs/>
              </w:rPr>
              <w:t xml:space="preserve"> </w:t>
            </w:r>
            <w:proofErr w:type="spellStart"/>
            <w:r>
              <w:rPr>
                <w:b/>
                <w:bCs/>
              </w:rPr>
              <w:t>Работа</w:t>
            </w:r>
            <w:proofErr w:type="spellEnd"/>
            <w:r>
              <w:rPr>
                <w:b/>
                <w:bCs/>
              </w:rPr>
              <w:t xml:space="preserve"> </w:t>
            </w:r>
            <w:proofErr w:type="spellStart"/>
            <w:r>
              <w:rPr>
                <w:b/>
                <w:bCs/>
              </w:rPr>
              <w:t>между</w:t>
            </w:r>
            <w:proofErr w:type="spellEnd"/>
            <w:r>
              <w:rPr>
                <w:b/>
                <w:bCs/>
              </w:rPr>
              <w:t xml:space="preserve"> </w:t>
            </w:r>
            <w:proofErr w:type="spellStart"/>
            <w:r>
              <w:rPr>
                <w:b/>
                <w:bCs/>
              </w:rPr>
              <w:t>заседаниями</w:t>
            </w:r>
            <w:proofErr w:type="spellEnd"/>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p>
        </w:tc>
        <w:tc>
          <w:tcPr>
            <w:tcW w:w="5663" w:type="dxa"/>
            <w:gridSpan w:val="2"/>
            <w:tcBorders>
              <w:left w:val="single" w:sz="1" w:space="0" w:color="000000"/>
              <w:bottom w:val="single" w:sz="1"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Своевременное выявление и всестороннее комплексное обследование детей, имеющих те или иные отклонения в психофизическом развитии;</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Установление характера и причин выявленных отклонений (</w:t>
            </w:r>
            <w:proofErr w:type="spellStart"/>
            <w:r w:rsidRPr="0003484C">
              <w:rPr>
                <w:rFonts w:ascii="Times New Roman" w:hAnsi="Times New Roman" w:cs="Times New Roman"/>
                <w:lang w:eastAsia="hi-IN" w:bidi="hi-IN"/>
              </w:rPr>
              <w:t>девиантное</w:t>
            </w:r>
            <w:proofErr w:type="spellEnd"/>
            <w:r w:rsidRPr="0003484C">
              <w:rPr>
                <w:rFonts w:ascii="Times New Roman" w:hAnsi="Times New Roman" w:cs="Times New Roman"/>
                <w:lang w:eastAsia="hi-IN" w:bidi="hi-IN"/>
              </w:rPr>
              <w:t xml:space="preserve"> поведение, конфликтные ситуации во взаимодействии со сверстниками и взрослыми, снижение успеваемости и т.д.);</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Определение потенциальных возможностей ребёнка для оказания ему целенаправленной специальной (коррекционной) помощи в стенах школы либо направление его в ПМПК для уточнения школьного маршрута;</w:t>
            </w:r>
          </w:p>
          <w:p w:rsidR="00AF2675" w:rsidRDefault="00AF2675" w:rsidP="002A50B2">
            <w:pPr>
              <w:widowControl w:val="0"/>
              <w:tabs>
                <w:tab w:val="left" w:pos="0"/>
              </w:tabs>
              <w:snapToGrid w:val="0"/>
              <w:spacing w:line="100" w:lineRule="atLeast"/>
              <w:jc w:val="both"/>
              <w:rPr>
                <w:rFonts w:ascii="Times New Roman" w:eastAsia="Times New Roman" w:hAnsi="Times New Roman" w:cs="Times New Roman"/>
                <w:color w:val="auto"/>
                <w:sz w:val="24"/>
                <w:szCs w:val="24"/>
                <w:lang w:eastAsia="hi-IN" w:bidi="hi-IN"/>
              </w:rPr>
            </w:pPr>
            <w:r>
              <w:rPr>
                <w:rFonts w:ascii="Times New Roman" w:eastAsia="Times New Roman" w:hAnsi="Times New Roman" w:cs="Times New Roman"/>
                <w:color w:val="auto"/>
                <w:sz w:val="24"/>
                <w:szCs w:val="24"/>
                <w:lang w:eastAsia="hi-IN" w:bidi="hi-IN"/>
              </w:rPr>
              <w:t xml:space="preserve">Индивидуальная работа с родителями (консультации) по разъяснению значения выполнения рекомендаций </w:t>
            </w:r>
            <w:proofErr w:type="spellStart"/>
            <w:r>
              <w:rPr>
                <w:rFonts w:ascii="Times New Roman" w:eastAsia="Times New Roman" w:hAnsi="Times New Roman" w:cs="Times New Roman"/>
                <w:color w:val="auto"/>
                <w:sz w:val="24"/>
                <w:szCs w:val="24"/>
                <w:lang w:eastAsia="hi-IN" w:bidi="hi-IN"/>
              </w:rPr>
              <w:t>ПМПк</w:t>
            </w:r>
            <w:proofErr w:type="spellEnd"/>
            <w:r>
              <w:rPr>
                <w:rFonts w:ascii="Times New Roman" w:eastAsia="Times New Roman" w:hAnsi="Times New Roman" w:cs="Times New Roman"/>
                <w:color w:val="auto"/>
                <w:sz w:val="24"/>
                <w:szCs w:val="24"/>
                <w:lang w:eastAsia="hi-IN" w:bidi="hi-IN"/>
              </w:rPr>
              <w:t>, районной ПМПК.</w:t>
            </w:r>
          </w:p>
          <w:p w:rsidR="00AF2675" w:rsidRDefault="00AF2675" w:rsidP="002A50B2">
            <w:pPr>
              <w:widowControl w:val="0"/>
              <w:tabs>
                <w:tab w:val="left" w:pos="0"/>
              </w:tabs>
              <w:snapToGrid w:val="0"/>
              <w:spacing w:line="100" w:lineRule="atLeast"/>
              <w:jc w:val="both"/>
              <w:rPr>
                <w:rFonts w:ascii="Times New Roman" w:eastAsia="Times New Roman" w:hAnsi="Times New Roman" w:cs="Times New Roman"/>
                <w:color w:val="auto"/>
                <w:sz w:val="24"/>
                <w:szCs w:val="24"/>
                <w:lang w:eastAsia="hi-IN" w:bidi="hi-IN"/>
              </w:rPr>
            </w:pPr>
            <w:r>
              <w:rPr>
                <w:rFonts w:ascii="Times New Roman" w:eastAsia="Times New Roman" w:hAnsi="Times New Roman" w:cs="Times New Roman"/>
                <w:color w:val="auto"/>
                <w:sz w:val="24"/>
                <w:szCs w:val="24"/>
                <w:lang w:eastAsia="hi-IN" w:bidi="hi-IN"/>
              </w:rPr>
              <w:t>Занятие логопеда.  Разработать индивидуальный план логопедической работы с детьми, имеющими речевые нарушения.</w:t>
            </w:r>
          </w:p>
          <w:p w:rsidR="00AF2675" w:rsidRDefault="00AF2675" w:rsidP="002A50B2">
            <w:pPr>
              <w:widowControl w:val="0"/>
              <w:tabs>
                <w:tab w:val="left" w:pos="0"/>
              </w:tabs>
              <w:snapToGrid w:val="0"/>
              <w:spacing w:line="100" w:lineRule="atLeast"/>
              <w:jc w:val="both"/>
              <w:rPr>
                <w:rFonts w:ascii="Times New Roman" w:eastAsia="Times New Roman" w:hAnsi="Times New Roman" w:cs="Times New Roman"/>
                <w:color w:val="auto"/>
                <w:sz w:val="24"/>
                <w:szCs w:val="24"/>
                <w:lang w:eastAsia="hi-IN" w:bidi="hi-IN"/>
              </w:rPr>
            </w:pPr>
            <w:r>
              <w:rPr>
                <w:rFonts w:ascii="Times New Roman" w:eastAsia="Times New Roman" w:hAnsi="Times New Roman" w:cs="Times New Roman"/>
                <w:color w:val="auto"/>
                <w:sz w:val="24"/>
                <w:szCs w:val="24"/>
                <w:lang w:eastAsia="hi-IN" w:bidi="hi-IN"/>
              </w:rPr>
              <w:lastRenderedPageBreak/>
              <w:t>Занятие психолога.</w:t>
            </w:r>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jc w:val="both"/>
            </w:pPr>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r>
              <w:lastRenderedPageBreak/>
              <w:t>4</w:t>
            </w:r>
          </w:p>
        </w:tc>
        <w:tc>
          <w:tcPr>
            <w:tcW w:w="2820" w:type="dxa"/>
            <w:tcBorders>
              <w:left w:val="single" w:sz="1" w:space="0" w:color="000000"/>
              <w:bottom w:val="single" w:sz="1" w:space="0" w:color="000000"/>
            </w:tcBorders>
          </w:tcPr>
          <w:p w:rsidR="00AF2675" w:rsidRDefault="00AF2675" w:rsidP="002A50B2">
            <w:pPr>
              <w:pStyle w:val="afe"/>
              <w:snapToGrid w:val="0"/>
              <w:jc w:val="both"/>
              <w:rPr>
                <w:rFonts w:ascii="Times New Roman" w:hAnsi="Times New Roman"/>
                <w:b/>
                <w:bCs/>
                <w:kern w:val="1"/>
                <w:sz w:val="24"/>
                <w:szCs w:val="24"/>
              </w:rPr>
            </w:pPr>
            <w:r>
              <w:rPr>
                <w:rFonts w:ascii="Times New Roman" w:hAnsi="Times New Roman"/>
                <w:b/>
                <w:bCs/>
                <w:kern w:val="1"/>
                <w:sz w:val="24"/>
                <w:szCs w:val="24"/>
              </w:rPr>
              <w:t>Заседание 4</w:t>
            </w:r>
          </w:p>
          <w:p w:rsidR="00AF2675" w:rsidRDefault="00AF2675" w:rsidP="002A50B2">
            <w:pPr>
              <w:pStyle w:val="afe"/>
              <w:snapToGrid w:val="0"/>
              <w:rPr>
                <w:rFonts w:ascii="Times New Roman" w:hAnsi="Times New Roman"/>
                <w:kern w:val="1"/>
                <w:sz w:val="24"/>
                <w:szCs w:val="24"/>
              </w:rPr>
            </w:pPr>
            <w:r>
              <w:rPr>
                <w:rFonts w:ascii="Times New Roman" w:hAnsi="Times New Roman"/>
                <w:kern w:val="1"/>
                <w:sz w:val="24"/>
                <w:szCs w:val="24"/>
              </w:rPr>
              <w:t xml:space="preserve">Рассмотрение документов учащихся рекомендованных на прохождение </w:t>
            </w:r>
            <w:proofErr w:type="gramStart"/>
            <w:r>
              <w:rPr>
                <w:rFonts w:ascii="Times New Roman" w:hAnsi="Times New Roman"/>
                <w:kern w:val="1"/>
                <w:sz w:val="24"/>
                <w:szCs w:val="24"/>
              </w:rPr>
              <w:t>районной</w:t>
            </w:r>
            <w:proofErr w:type="gramEnd"/>
            <w:r>
              <w:rPr>
                <w:rFonts w:ascii="Times New Roman" w:hAnsi="Times New Roman"/>
                <w:kern w:val="1"/>
                <w:sz w:val="24"/>
                <w:szCs w:val="24"/>
              </w:rPr>
              <w:t xml:space="preserve"> ПМПК. Обсуждение результатов психологической диагностики детей.</w:t>
            </w:r>
          </w:p>
        </w:tc>
        <w:tc>
          <w:tcPr>
            <w:tcW w:w="2843" w:type="dxa"/>
            <w:tcBorders>
              <w:left w:val="single" w:sz="1" w:space="0" w:color="000000"/>
              <w:bottom w:val="single" w:sz="1" w:space="0" w:color="000000"/>
            </w:tcBorders>
          </w:tcPr>
          <w:p w:rsidR="00AF2675" w:rsidRDefault="00AF2675" w:rsidP="002A50B2">
            <w:pPr>
              <w:pStyle w:val="afff0"/>
              <w:snapToGrid w:val="0"/>
            </w:pPr>
            <w:r>
              <w:t xml:space="preserve">1. </w:t>
            </w:r>
            <w:proofErr w:type="spellStart"/>
            <w:r>
              <w:t>Предоставление</w:t>
            </w:r>
            <w:proofErr w:type="spellEnd"/>
            <w:r>
              <w:t xml:space="preserve"> </w:t>
            </w:r>
            <w:proofErr w:type="spellStart"/>
            <w:r>
              <w:t>классными</w:t>
            </w:r>
            <w:proofErr w:type="spellEnd"/>
            <w:r>
              <w:t xml:space="preserve"> </w:t>
            </w:r>
            <w:proofErr w:type="spellStart"/>
            <w:r>
              <w:t>руководителями</w:t>
            </w:r>
            <w:proofErr w:type="spellEnd"/>
            <w:r>
              <w:t xml:space="preserve"> </w:t>
            </w:r>
            <w:proofErr w:type="spellStart"/>
            <w:r>
              <w:t>характеристик</w:t>
            </w:r>
            <w:proofErr w:type="spellEnd"/>
            <w:r>
              <w:t xml:space="preserve"> </w:t>
            </w:r>
            <w:proofErr w:type="spellStart"/>
            <w:r>
              <w:t>учащихся</w:t>
            </w:r>
            <w:proofErr w:type="spellEnd"/>
            <w:r>
              <w:t xml:space="preserve"> </w:t>
            </w:r>
            <w:proofErr w:type="spellStart"/>
            <w:r>
              <w:t>нуждающихся</w:t>
            </w:r>
            <w:proofErr w:type="spellEnd"/>
            <w:r>
              <w:t xml:space="preserve"> в </w:t>
            </w:r>
            <w:proofErr w:type="spellStart"/>
            <w:r>
              <w:t>коррекционно-развивающей</w:t>
            </w:r>
            <w:proofErr w:type="spellEnd"/>
            <w:r>
              <w:t xml:space="preserve"> </w:t>
            </w:r>
            <w:proofErr w:type="spellStart"/>
            <w:r>
              <w:t>помощи</w:t>
            </w:r>
            <w:proofErr w:type="spellEnd"/>
            <w:r>
              <w:t>.</w:t>
            </w:r>
          </w:p>
          <w:p w:rsidR="00AF2675" w:rsidRDefault="00AF2675" w:rsidP="002A50B2">
            <w:pPr>
              <w:pStyle w:val="afff0"/>
              <w:snapToGrid w:val="0"/>
            </w:pPr>
            <w:r>
              <w:t xml:space="preserve">2. </w:t>
            </w:r>
            <w:proofErr w:type="spellStart"/>
            <w:r>
              <w:t>Выступление</w:t>
            </w:r>
            <w:proofErr w:type="spellEnd"/>
            <w:r>
              <w:t xml:space="preserve"> </w:t>
            </w:r>
            <w:proofErr w:type="spellStart"/>
            <w:r>
              <w:t>психолога</w:t>
            </w:r>
            <w:proofErr w:type="spellEnd"/>
            <w:r>
              <w:t xml:space="preserve"> с </w:t>
            </w:r>
            <w:proofErr w:type="spellStart"/>
            <w:r>
              <w:t>результатами</w:t>
            </w:r>
            <w:proofErr w:type="spellEnd"/>
            <w:r>
              <w:t xml:space="preserve"> </w:t>
            </w:r>
            <w:proofErr w:type="spellStart"/>
            <w:r>
              <w:t>диагностики</w:t>
            </w:r>
            <w:proofErr w:type="spellEnd"/>
            <w:r>
              <w:t>.</w:t>
            </w:r>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roofErr w:type="spellStart"/>
            <w:r>
              <w:t>март</w:t>
            </w:r>
            <w:proofErr w:type="spellEnd"/>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roofErr w:type="spellStart"/>
            <w:r>
              <w:t>Чернова</w:t>
            </w:r>
            <w:proofErr w:type="spellEnd"/>
            <w:r>
              <w:t xml:space="preserve"> Л.Н., </w:t>
            </w:r>
            <w:proofErr w:type="spellStart"/>
            <w:r>
              <w:t>председатель</w:t>
            </w:r>
            <w:proofErr w:type="spellEnd"/>
            <w:r>
              <w:t xml:space="preserve"> </w:t>
            </w:r>
            <w:proofErr w:type="spellStart"/>
            <w:r>
              <w:t>ПМПк</w:t>
            </w:r>
            <w:proofErr w:type="spellEnd"/>
            <w:r>
              <w:t xml:space="preserve">, </w:t>
            </w:r>
            <w:proofErr w:type="spellStart"/>
            <w:r>
              <w:t>члены</w:t>
            </w:r>
            <w:proofErr w:type="spellEnd"/>
            <w:r>
              <w:t xml:space="preserve"> </w:t>
            </w:r>
            <w:proofErr w:type="spellStart"/>
            <w:r>
              <w:t>ПМПк</w:t>
            </w:r>
            <w:proofErr w:type="spellEnd"/>
            <w:r>
              <w:t>.</w:t>
            </w:r>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p>
        </w:tc>
        <w:tc>
          <w:tcPr>
            <w:tcW w:w="5663" w:type="dxa"/>
            <w:gridSpan w:val="2"/>
            <w:tcBorders>
              <w:left w:val="single" w:sz="1" w:space="0" w:color="000000"/>
              <w:bottom w:val="single" w:sz="1" w:space="0" w:color="000000"/>
            </w:tcBorders>
          </w:tcPr>
          <w:p w:rsidR="00AF2675" w:rsidRDefault="00AF2675" w:rsidP="002A50B2">
            <w:pPr>
              <w:pStyle w:val="afff0"/>
              <w:snapToGrid w:val="0"/>
              <w:jc w:val="center"/>
              <w:rPr>
                <w:b/>
                <w:bCs/>
              </w:rPr>
            </w:pPr>
            <w:proofErr w:type="spellStart"/>
            <w:r>
              <w:rPr>
                <w:b/>
                <w:bCs/>
              </w:rPr>
              <w:t>Работа</w:t>
            </w:r>
            <w:proofErr w:type="spellEnd"/>
            <w:r>
              <w:rPr>
                <w:b/>
                <w:bCs/>
              </w:rPr>
              <w:t xml:space="preserve"> </w:t>
            </w:r>
            <w:proofErr w:type="spellStart"/>
            <w:r>
              <w:rPr>
                <w:b/>
                <w:bCs/>
              </w:rPr>
              <w:t>между</w:t>
            </w:r>
            <w:proofErr w:type="spellEnd"/>
            <w:r>
              <w:rPr>
                <w:b/>
                <w:bCs/>
              </w:rPr>
              <w:t xml:space="preserve"> </w:t>
            </w:r>
            <w:proofErr w:type="spellStart"/>
            <w:r>
              <w:rPr>
                <w:b/>
                <w:bCs/>
              </w:rPr>
              <w:t>заседаниями</w:t>
            </w:r>
            <w:proofErr w:type="spellEnd"/>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jc w:val="both"/>
            </w:pPr>
          </w:p>
        </w:tc>
      </w:tr>
      <w:tr w:rsidR="00AF2675" w:rsidTr="002A50B2">
        <w:trPr>
          <w:trHeight w:val="2081"/>
        </w:trPr>
        <w:tc>
          <w:tcPr>
            <w:tcW w:w="720" w:type="dxa"/>
            <w:tcBorders>
              <w:left w:val="single" w:sz="1" w:space="0" w:color="000000"/>
              <w:bottom w:val="single" w:sz="1" w:space="0" w:color="000000"/>
            </w:tcBorders>
          </w:tcPr>
          <w:p w:rsidR="00AF2675" w:rsidRDefault="00AF2675" w:rsidP="002A50B2">
            <w:pPr>
              <w:pStyle w:val="afff0"/>
              <w:snapToGrid w:val="0"/>
              <w:jc w:val="both"/>
            </w:pPr>
          </w:p>
        </w:tc>
        <w:tc>
          <w:tcPr>
            <w:tcW w:w="5663" w:type="dxa"/>
            <w:gridSpan w:val="2"/>
            <w:tcBorders>
              <w:left w:val="single" w:sz="1" w:space="0" w:color="000000"/>
              <w:bottom w:val="single" w:sz="1" w:space="0" w:color="000000"/>
            </w:tcBorders>
          </w:tcPr>
          <w:p w:rsidR="00AF2675" w:rsidRDefault="00AF2675" w:rsidP="002A50B2">
            <w:pPr>
              <w:snapToGrid w:val="0"/>
              <w:spacing w:line="100" w:lineRule="atLeast"/>
              <w:jc w:val="both"/>
              <w:rPr>
                <w:rFonts w:ascii="Times New Roman" w:eastAsia="Times New Roman" w:hAnsi="Times New Roman" w:cs="Times New Roman"/>
                <w:color w:val="auto"/>
                <w:sz w:val="24"/>
                <w:szCs w:val="24"/>
                <w:lang w:eastAsia="hi-IN" w:bidi="hi-IN"/>
              </w:rPr>
            </w:pPr>
            <w:r>
              <w:rPr>
                <w:rFonts w:ascii="Times New Roman" w:eastAsia="Times New Roman" w:hAnsi="Times New Roman" w:cs="Times New Roman"/>
                <w:color w:val="auto"/>
                <w:sz w:val="24"/>
                <w:szCs w:val="24"/>
                <w:lang w:eastAsia="hi-IN" w:bidi="hi-IN"/>
              </w:rPr>
              <w:t xml:space="preserve">Подготовка документов на </w:t>
            </w:r>
            <w:proofErr w:type="gramStart"/>
            <w:r>
              <w:rPr>
                <w:rFonts w:ascii="Times New Roman" w:eastAsia="Times New Roman" w:hAnsi="Times New Roman" w:cs="Times New Roman"/>
                <w:color w:val="auto"/>
                <w:sz w:val="24"/>
                <w:szCs w:val="24"/>
                <w:lang w:eastAsia="hi-IN" w:bidi="hi-IN"/>
              </w:rPr>
              <w:t>районную</w:t>
            </w:r>
            <w:proofErr w:type="gramEnd"/>
            <w:r>
              <w:rPr>
                <w:rFonts w:ascii="Times New Roman" w:eastAsia="Times New Roman" w:hAnsi="Times New Roman" w:cs="Times New Roman"/>
                <w:color w:val="auto"/>
                <w:sz w:val="24"/>
                <w:szCs w:val="24"/>
                <w:lang w:eastAsia="hi-IN" w:bidi="hi-IN"/>
              </w:rPr>
              <w:t xml:space="preserve"> ПМПК.</w:t>
            </w:r>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pPr>
            <w:proofErr w:type="spellStart"/>
            <w:r>
              <w:t>Чернова</w:t>
            </w:r>
            <w:proofErr w:type="spellEnd"/>
            <w:r>
              <w:t xml:space="preserve"> Л.Н., </w:t>
            </w:r>
            <w:proofErr w:type="spellStart"/>
            <w:r>
              <w:t>председатель</w:t>
            </w:r>
            <w:proofErr w:type="spellEnd"/>
            <w:r>
              <w:t xml:space="preserve"> </w:t>
            </w:r>
            <w:proofErr w:type="spellStart"/>
            <w:r>
              <w:t>ПМПк</w:t>
            </w:r>
            <w:proofErr w:type="spellEnd"/>
            <w:r>
              <w:t xml:space="preserve">, </w:t>
            </w:r>
            <w:proofErr w:type="spellStart"/>
            <w:r>
              <w:t>члены</w:t>
            </w:r>
            <w:proofErr w:type="spellEnd"/>
            <w:r>
              <w:t xml:space="preserve"> </w:t>
            </w:r>
            <w:proofErr w:type="spellStart"/>
            <w:r>
              <w:t>ПМПк</w:t>
            </w:r>
            <w:proofErr w:type="spellEnd"/>
            <w:r>
              <w:t xml:space="preserve">, </w:t>
            </w:r>
            <w:proofErr w:type="spellStart"/>
            <w:r>
              <w:t>классные</w:t>
            </w:r>
            <w:proofErr w:type="spellEnd"/>
            <w:r>
              <w:t xml:space="preserve"> </w:t>
            </w:r>
            <w:proofErr w:type="spellStart"/>
            <w:r>
              <w:t>руководители</w:t>
            </w:r>
            <w:proofErr w:type="spellEnd"/>
          </w:p>
        </w:tc>
      </w:tr>
      <w:tr w:rsidR="00AF2675" w:rsidTr="002A50B2">
        <w:tc>
          <w:tcPr>
            <w:tcW w:w="720" w:type="dxa"/>
            <w:tcBorders>
              <w:left w:val="single" w:sz="1" w:space="0" w:color="000000"/>
              <w:bottom w:val="single" w:sz="1" w:space="0" w:color="000000"/>
            </w:tcBorders>
          </w:tcPr>
          <w:p w:rsidR="00AF2675" w:rsidRDefault="00AF2675" w:rsidP="002A50B2">
            <w:pPr>
              <w:pStyle w:val="afff0"/>
              <w:snapToGrid w:val="0"/>
              <w:jc w:val="both"/>
            </w:pPr>
            <w:r>
              <w:t>5</w:t>
            </w:r>
          </w:p>
        </w:tc>
        <w:tc>
          <w:tcPr>
            <w:tcW w:w="2820" w:type="dxa"/>
            <w:tcBorders>
              <w:left w:val="single" w:sz="1" w:space="0" w:color="000000"/>
              <w:bottom w:val="single" w:sz="1" w:space="0" w:color="000000"/>
            </w:tcBorders>
          </w:tcPr>
          <w:p w:rsidR="00AF2675" w:rsidRDefault="00AF2675" w:rsidP="002A50B2">
            <w:pPr>
              <w:pStyle w:val="afe"/>
              <w:snapToGrid w:val="0"/>
              <w:jc w:val="both"/>
              <w:rPr>
                <w:rFonts w:ascii="Times New Roman" w:hAnsi="Times New Roman"/>
                <w:b/>
                <w:bCs/>
                <w:kern w:val="1"/>
                <w:sz w:val="24"/>
                <w:szCs w:val="24"/>
              </w:rPr>
            </w:pPr>
            <w:r>
              <w:rPr>
                <w:rFonts w:ascii="Times New Roman" w:hAnsi="Times New Roman"/>
                <w:b/>
                <w:bCs/>
                <w:kern w:val="1"/>
                <w:sz w:val="24"/>
                <w:szCs w:val="24"/>
              </w:rPr>
              <w:t>Заседание 5</w:t>
            </w:r>
          </w:p>
          <w:p w:rsidR="00AF2675" w:rsidRDefault="00AF2675" w:rsidP="002A50B2">
            <w:pPr>
              <w:pStyle w:val="afe"/>
              <w:snapToGrid w:val="0"/>
              <w:jc w:val="both"/>
              <w:rPr>
                <w:rFonts w:ascii="Times New Roman" w:hAnsi="Times New Roman"/>
                <w:kern w:val="1"/>
                <w:sz w:val="24"/>
                <w:szCs w:val="24"/>
              </w:rPr>
            </w:pPr>
            <w:r>
              <w:rPr>
                <w:rFonts w:ascii="Times New Roman" w:hAnsi="Times New Roman"/>
                <w:kern w:val="1"/>
                <w:sz w:val="24"/>
                <w:szCs w:val="24"/>
              </w:rPr>
              <w:t xml:space="preserve">Анализ работы </w:t>
            </w:r>
            <w:proofErr w:type="spellStart"/>
            <w:r>
              <w:rPr>
                <w:rFonts w:ascii="Times New Roman" w:hAnsi="Times New Roman"/>
                <w:kern w:val="1"/>
                <w:sz w:val="24"/>
                <w:szCs w:val="24"/>
              </w:rPr>
              <w:t>ПМПк</w:t>
            </w:r>
            <w:proofErr w:type="spellEnd"/>
            <w:r>
              <w:rPr>
                <w:rFonts w:ascii="Times New Roman" w:hAnsi="Times New Roman"/>
                <w:kern w:val="1"/>
                <w:sz w:val="24"/>
                <w:szCs w:val="24"/>
              </w:rPr>
              <w:t xml:space="preserve"> за истекший учебный год. Составление плана-проекта работы </w:t>
            </w:r>
            <w:proofErr w:type="spellStart"/>
            <w:r>
              <w:rPr>
                <w:rFonts w:ascii="Times New Roman" w:hAnsi="Times New Roman"/>
                <w:kern w:val="1"/>
                <w:sz w:val="24"/>
                <w:szCs w:val="24"/>
              </w:rPr>
              <w:t>ПМПк</w:t>
            </w:r>
            <w:proofErr w:type="spellEnd"/>
            <w:r>
              <w:rPr>
                <w:rFonts w:ascii="Times New Roman" w:hAnsi="Times New Roman"/>
                <w:kern w:val="1"/>
                <w:sz w:val="24"/>
                <w:szCs w:val="24"/>
              </w:rPr>
              <w:t xml:space="preserve"> на следующий учебный год</w:t>
            </w:r>
          </w:p>
        </w:tc>
        <w:tc>
          <w:tcPr>
            <w:tcW w:w="2843" w:type="dxa"/>
            <w:tcBorders>
              <w:left w:val="single" w:sz="1" w:space="0" w:color="000000"/>
              <w:bottom w:val="single" w:sz="1" w:space="0" w:color="000000"/>
            </w:tcBorders>
          </w:tcPr>
          <w:p w:rsidR="00AF2675" w:rsidRDefault="00AF2675" w:rsidP="002A50B2">
            <w:pPr>
              <w:pStyle w:val="afff0"/>
              <w:snapToGrid w:val="0"/>
              <w:jc w:val="both"/>
            </w:pPr>
          </w:p>
        </w:tc>
        <w:tc>
          <w:tcPr>
            <w:tcW w:w="2200" w:type="dxa"/>
            <w:gridSpan w:val="2"/>
            <w:tcBorders>
              <w:left w:val="single" w:sz="1" w:space="0" w:color="000000"/>
              <w:bottom w:val="single" w:sz="1" w:space="0" w:color="000000"/>
            </w:tcBorders>
          </w:tcPr>
          <w:p w:rsidR="00AF2675" w:rsidRDefault="00AF2675" w:rsidP="002A50B2">
            <w:pPr>
              <w:pStyle w:val="afff0"/>
              <w:snapToGrid w:val="0"/>
              <w:jc w:val="both"/>
            </w:pPr>
            <w:proofErr w:type="spellStart"/>
            <w:r>
              <w:t>июнь</w:t>
            </w:r>
            <w:proofErr w:type="spellEnd"/>
          </w:p>
        </w:tc>
        <w:tc>
          <w:tcPr>
            <w:tcW w:w="1884" w:type="dxa"/>
            <w:tcBorders>
              <w:left w:val="single" w:sz="1" w:space="0" w:color="000000"/>
              <w:bottom w:val="single" w:sz="1" w:space="0" w:color="000000"/>
              <w:right w:val="single" w:sz="1" w:space="0" w:color="000000"/>
            </w:tcBorders>
          </w:tcPr>
          <w:p w:rsidR="00AF2675" w:rsidRDefault="00AF2675" w:rsidP="002A50B2">
            <w:pPr>
              <w:pStyle w:val="afff0"/>
              <w:snapToGrid w:val="0"/>
              <w:jc w:val="both"/>
            </w:pPr>
          </w:p>
        </w:tc>
      </w:tr>
    </w:tbl>
    <w:p w:rsidR="00AF2675" w:rsidRDefault="00AF2675" w:rsidP="00AF2675">
      <w:pPr>
        <w:rPr>
          <w:rFonts w:ascii="Times New Roman" w:eastAsia="Lucida Sans Unicode" w:hAnsi="Times New Roman" w:cs="Times New Roman"/>
          <w:b/>
          <w:color w:val="000000"/>
          <w:sz w:val="24"/>
          <w:szCs w:val="24"/>
          <w:lang w:eastAsia="hi-IN" w:bidi="hi-IN"/>
        </w:rPr>
      </w:pPr>
    </w:p>
    <w:p w:rsidR="00AF2675" w:rsidRDefault="00AF2675" w:rsidP="00AF2675">
      <w:pPr>
        <w:jc w:val="right"/>
        <w:rPr>
          <w:rFonts w:ascii="Times New Roman" w:eastAsia="Lucida Sans Unicode" w:hAnsi="Times New Roman" w:cs="Times New Roman"/>
          <w:color w:val="000000"/>
          <w:sz w:val="24"/>
          <w:szCs w:val="24"/>
          <w:lang w:eastAsia="hi-IN" w:bidi="hi-IN"/>
        </w:rPr>
      </w:pPr>
      <w:r>
        <w:rPr>
          <w:rFonts w:ascii="Times New Roman" w:eastAsia="Lucida Sans Unicode" w:hAnsi="Times New Roman" w:cs="Times New Roman"/>
          <w:color w:val="000000"/>
          <w:sz w:val="24"/>
          <w:szCs w:val="24"/>
          <w:lang w:eastAsia="hi-IN" w:bidi="hi-IN"/>
        </w:rPr>
        <w:t>Приложение 3</w:t>
      </w:r>
    </w:p>
    <w:p w:rsidR="00AF2675" w:rsidRPr="0003484C" w:rsidRDefault="00AF2675" w:rsidP="00AF2675">
      <w:pPr>
        <w:shd w:val="clear" w:color="auto" w:fill="FFFFFF"/>
        <w:spacing w:before="240" w:after="240" w:line="250" w:lineRule="atLeast"/>
        <w:textAlignment w:val="baseline"/>
        <w:rPr>
          <w:rFonts w:ascii="Times New Roman" w:eastAsia="Times New Roman" w:hAnsi="Times New Roman" w:cs="Times New Roman"/>
          <w:b/>
          <w:color w:val="000000"/>
          <w:sz w:val="28"/>
          <w:szCs w:val="28"/>
          <w:lang w:eastAsia="hi-IN" w:bidi="hi-IN"/>
        </w:rPr>
      </w:pPr>
      <w:r>
        <w:rPr>
          <w:rFonts w:ascii="Times New Roman" w:eastAsia="Times New Roman" w:hAnsi="Times New Roman" w:cs="Times New Roman"/>
          <w:b/>
          <w:color w:val="000000"/>
          <w:sz w:val="24"/>
          <w:szCs w:val="24"/>
          <w:lang w:eastAsia="hi-IN" w:bidi="hi-IN"/>
        </w:rPr>
        <w:t xml:space="preserve">                  </w:t>
      </w:r>
      <w:r w:rsidRPr="0003484C">
        <w:rPr>
          <w:rFonts w:ascii="Times New Roman" w:eastAsia="Times New Roman" w:hAnsi="Times New Roman" w:cs="Times New Roman"/>
          <w:b/>
          <w:color w:val="000000"/>
          <w:sz w:val="28"/>
          <w:szCs w:val="28"/>
          <w:lang w:eastAsia="hi-IN" w:bidi="hi-IN"/>
        </w:rPr>
        <w:t>План р</w:t>
      </w:r>
      <w:r>
        <w:rPr>
          <w:rFonts w:ascii="Times New Roman" w:eastAsia="Times New Roman" w:hAnsi="Times New Roman" w:cs="Times New Roman"/>
          <w:b/>
          <w:color w:val="000000"/>
          <w:sz w:val="28"/>
          <w:szCs w:val="28"/>
          <w:lang w:eastAsia="hi-IN" w:bidi="hi-IN"/>
        </w:rPr>
        <w:t>аботы педагог</w:t>
      </w:r>
      <w:proofErr w:type="gramStart"/>
      <w:r>
        <w:rPr>
          <w:rFonts w:ascii="Times New Roman" w:eastAsia="Times New Roman" w:hAnsi="Times New Roman" w:cs="Times New Roman"/>
          <w:b/>
          <w:color w:val="000000"/>
          <w:sz w:val="28"/>
          <w:szCs w:val="28"/>
          <w:lang w:eastAsia="hi-IN" w:bidi="hi-IN"/>
        </w:rPr>
        <w:t>а-</w:t>
      </w:r>
      <w:proofErr w:type="gramEnd"/>
      <w:r>
        <w:rPr>
          <w:rFonts w:ascii="Times New Roman" w:eastAsia="Times New Roman" w:hAnsi="Times New Roman" w:cs="Times New Roman"/>
          <w:b/>
          <w:color w:val="000000"/>
          <w:sz w:val="28"/>
          <w:szCs w:val="28"/>
          <w:lang w:eastAsia="hi-IN" w:bidi="hi-IN"/>
        </w:rPr>
        <w:t xml:space="preserve"> психолога на 2016-2017</w:t>
      </w:r>
      <w:r w:rsidRPr="0003484C">
        <w:rPr>
          <w:rFonts w:ascii="Times New Roman" w:eastAsia="Times New Roman" w:hAnsi="Times New Roman" w:cs="Times New Roman"/>
          <w:b/>
          <w:color w:val="000000"/>
          <w:sz w:val="28"/>
          <w:szCs w:val="28"/>
          <w:lang w:eastAsia="hi-IN" w:bidi="hi-IN"/>
        </w:rPr>
        <w:t xml:space="preserve">  учебный год</w:t>
      </w:r>
    </w:p>
    <w:p w:rsidR="00AF2675" w:rsidRPr="0003484C" w:rsidRDefault="00AF2675" w:rsidP="00AF2675">
      <w:pPr>
        <w:spacing w:after="240" w:line="200" w:lineRule="atLeast"/>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373737"/>
          <w:sz w:val="28"/>
          <w:szCs w:val="28"/>
          <w:lang w:eastAsia="hi-IN" w:bidi="hi-IN"/>
        </w:rPr>
        <w:t> </w:t>
      </w:r>
      <w:r w:rsidRPr="0003484C">
        <w:rPr>
          <w:rFonts w:ascii="Times New Roman" w:eastAsia="Times New Roman" w:hAnsi="Times New Roman" w:cs="Times New Roman"/>
          <w:i/>
          <w:iCs/>
          <w:color w:val="000000"/>
          <w:sz w:val="28"/>
          <w:szCs w:val="28"/>
          <w:lang w:eastAsia="hi-IN" w:bidi="hi-IN"/>
        </w:rPr>
        <w:t>Цель: </w:t>
      </w:r>
      <w:r w:rsidRPr="0003484C">
        <w:rPr>
          <w:rFonts w:ascii="Times New Roman" w:eastAsia="Times New Roman" w:hAnsi="Times New Roman" w:cs="Times New Roman"/>
          <w:color w:val="000000"/>
          <w:sz w:val="28"/>
          <w:szCs w:val="28"/>
          <w:lang w:eastAsia="hi-IN" w:bidi="hi-IN"/>
        </w:rPr>
        <w:t>сохранение и сбережение психического здоровья школьников, сопровождение всех участников образовательного процесса на различных этапах развития:</w:t>
      </w:r>
    </w:p>
    <w:p w:rsidR="00AF2675" w:rsidRPr="0003484C" w:rsidRDefault="00AF2675" w:rsidP="00AF2675">
      <w:pPr>
        <w:spacing w:after="240" w:line="200" w:lineRule="atLeast"/>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Способствование созданию оптимальных условий для сохранения психологического здоровья субъектов образовательного процесса;</w:t>
      </w:r>
    </w:p>
    <w:p w:rsidR="00AF2675" w:rsidRPr="0003484C" w:rsidRDefault="00AF2675" w:rsidP="00AF2675">
      <w:pPr>
        <w:spacing w:after="240" w:line="200" w:lineRule="atLeast"/>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Пропаганда здорового образа жизни;</w:t>
      </w:r>
    </w:p>
    <w:p w:rsidR="00AF2675" w:rsidRPr="0003484C" w:rsidRDefault="00AF2675" w:rsidP="00AF2675">
      <w:pPr>
        <w:spacing w:after="240" w:line="200" w:lineRule="atLeast"/>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 Воспитание любви к малой Родине;</w:t>
      </w:r>
    </w:p>
    <w:p w:rsidR="00AF2675" w:rsidRPr="0003484C" w:rsidRDefault="00AF2675" w:rsidP="00AF2675">
      <w:pPr>
        <w:spacing w:line="200" w:lineRule="atLeast"/>
        <w:textAlignment w:val="baseline"/>
        <w:rPr>
          <w:rFonts w:ascii="Times New Roman" w:eastAsia="Times New Roman" w:hAnsi="Times New Roman" w:cs="Times New Roman"/>
          <w:i/>
          <w:iCs/>
          <w:color w:val="000000"/>
          <w:sz w:val="28"/>
          <w:szCs w:val="28"/>
          <w:lang w:eastAsia="hi-IN" w:bidi="hi-IN"/>
        </w:rPr>
      </w:pPr>
      <w:r w:rsidRPr="0003484C">
        <w:rPr>
          <w:rFonts w:ascii="Times New Roman" w:eastAsia="Times New Roman" w:hAnsi="Times New Roman" w:cs="Times New Roman"/>
          <w:i/>
          <w:iCs/>
          <w:color w:val="000000"/>
          <w:sz w:val="28"/>
          <w:szCs w:val="28"/>
          <w:lang w:eastAsia="hi-IN" w:bidi="hi-IN"/>
        </w:rPr>
        <w:t>Задачи:</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способствовать формированию личности учащихся на каждом возрастном этапе;</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содействовать становлению адекватной самооценки учащихся, снятию школьных страхов и тревожности;</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lastRenderedPageBreak/>
        <w:t>принимать участие в развитии познавательной и эмоционально-волевой сферы детей;</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обеспечить полноценное личностное и интеллектуальное развитие учащихся на каждом возрастном этапе, успешную адаптацию к требованиям обучения при поступлении в 1 класс и переходе на каждую новую ступень школы;</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xml:space="preserve">выявление закономерностей, обеспечивающих сохранение и укрепление психологического здоровья участников образовательного процесса; </w:t>
      </w:r>
      <w:r w:rsidRPr="0003484C">
        <w:rPr>
          <w:rFonts w:ascii="Times New Roman" w:eastAsia="Times New Roman" w:hAnsi="Times New Roman" w:cs="Times New Roman"/>
          <w:color w:val="000000"/>
          <w:sz w:val="28"/>
          <w:szCs w:val="28"/>
          <w:lang w:eastAsia="hi-IN" w:bidi="hi-IN"/>
        </w:rPr>
        <w:softHyphen/>
        <w:t>   </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xml:space="preserve">   своевременное выявление учащихся, нуждающихся в психологической помощи и предупреждение возможных трудностей в личностном развитии детей (Сопровождение образовательного процесса – диагностический минимум, коррекционно-развивающая работа, консультирование); </w:t>
      </w:r>
      <w:r w:rsidRPr="0003484C">
        <w:rPr>
          <w:rFonts w:ascii="Times New Roman" w:eastAsia="Times New Roman" w:hAnsi="Times New Roman" w:cs="Times New Roman"/>
          <w:color w:val="000000"/>
          <w:sz w:val="28"/>
          <w:szCs w:val="28"/>
          <w:lang w:eastAsia="hi-IN" w:bidi="hi-IN"/>
        </w:rPr>
        <w:softHyphen/>
        <w:t>      </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xml:space="preserve">создание и поддержание психологического климата в коллективе, развитие психолого-педагогической компетентности педагогов; </w:t>
      </w:r>
      <w:r w:rsidRPr="0003484C">
        <w:rPr>
          <w:rFonts w:ascii="Times New Roman" w:eastAsia="Times New Roman" w:hAnsi="Times New Roman" w:cs="Times New Roman"/>
          <w:color w:val="000000"/>
          <w:sz w:val="28"/>
          <w:szCs w:val="28"/>
          <w:lang w:eastAsia="hi-IN" w:bidi="hi-IN"/>
        </w:rPr>
        <w:softHyphen/>
        <w:t>     </w:t>
      </w:r>
    </w:p>
    <w:p w:rsidR="00AF2675" w:rsidRPr="0003484C" w:rsidRDefault="00AF2675" w:rsidP="00AF2675">
      <w:pPr>
        <w:numPr>
          <w:ilvl w:val="0"/>
          <w:numId w:val="6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создание условий для развития самосознания, самоопределения личности, формирования подрастающего поколения в рамках психолого-педагогического сопровождения воспитательной системы школы «Воспитание как становление гражданина, человека культуры».</w:t>
      </w:r>
    </w:p>
    <w:p w:rsidR="00AF2675" w:rsidRPr="0003484C" w:rsidRDefault="00AF2675" w:rsidP="00AF2675">
      <w:pPr>
        <w:spacing w:line="200" w:lineRule="atLeast"/>
        <w:textAlignment w:val="baseline"/>
        <w:rPr>
          <w:rFonts w:ascii="Times New Roman" w:eastAsia="Times New Roman" w:hAnsi="Times New Roman" w:cs="Times New Roman"/>
          <w:b/>
          <w:bCs/>
          <w:color w:val="000000"/>
          <w:sz w:val="28"/>
          <w:szCs w:val="28"/>
          <w:lang w:eastAsia="hi-IN" w:bidi="hi-IN"/>
        </w:rPr>
      </w:pPr>
      <w:r w:rsidRPr="0003484C">
        <w:rPr>
          <w:rFonts w:ascii="Times New Roman" w:eastAsia="Times New Roman" w:hAnsi="Times New Roman" w:cs="Times New Roman"/>
          <w:b/>
          <w:bCs/>
          <w:color w:val="000000"/>
          <w:sz w:val="28"/>
          <w:szCs w:val="28"/>
          <w:lang w:eastAsia="hi-IN" w:bidi="hi-IN"/>
        </w:rPr>
        <w:t> Ожидаемый результат:</w:t>
      </w:r>
    </w:p>
    <w:p w:rsidR="00AF2675" w:rsidRPr="0003484C" w:rsidRDefault="00AF2675" w:rsidP="00AF2675">
      <w:pPr>
        <w:spacing w:after="240" w:line="200" w:lineRule="atLeast"/>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Снятие ситуативной тревожности у детей, связанной со школой. Обеспечение безболезненного прохождения адаптации. Повышение у детей жизненной активности, самооценки и уверенности в себе.</w:t>
      </w:r>
    </w:p>
    <w:p w:rsidR="00AF2675" w:rsidRPr="0003484C" w:rsidRDefault="00AF2675" w:rsidP="00AF2675">
      <w:pPr>
        <w:spacing w:after="240" w:line="200" w:lineRule="atLeast"/>
        <w:textAlignment w:val="baseline"/>
        <w:rPr>
          <w:rFonts w:ascii="Times New Roman" w:eastAsia="Times New Roman" w:hAnsi="Times New Roman" w:cs="Times New Roman"/>
          <w:color w:val="000000"/>
          <w:sz w:val="28"/>
          <w:szCs w:val="28"/>
          <w:lang w:eastAsia="hi-IN" w:bidi="hi-IN"/>
        </w:rPr>
      </w:pPr>
      <w:r w:rsidRPr="0003484C">
        <w:rPr>
          <w:rFonts w:ascii="Times New Roman" w:eastAsia="Times New Roman" w:hAnsi="Times New Roman" w:cs="Times New Roman"/>
          <w:color w:val="000000"/>
          <w:sz w:val="28"/>
          <w:szCs w:val="28"/>
          <w:lang w:eastAsia="hi-IN" w:bidi="hi-IN"/>
        </w:rPr>
        <w:t> Согласованность в планируемой совместной работе с педагогами. Своевременное оказание психолого-педагогической поддержки. Психологическое просвещение родителей. Повышение родительской компетентности в вопросах воспитания детей.</w:t>
      </w:r>
    </w:p>
    <w:tbl>
      <w:tblPr>
        <w:tblW w:w="10224" w:type="dxa"/>
        <w:tblInd w:w="-513" w:type="dxa"/>
        <w:tblLayout w:type="fixed"/>
        <w:tblCellMar>
          <w:left w:w="0" w:type="dxa"/>
          <w:right w:w="0" w:type="dxa"/>
        </w:tblCellMar>
        <w:tblLook w:val="0000"/>
      </w:tblPr>
      <w:tblGrid>
        <w:gridCol w:w="709"/>
        <w:gridCol w:w="3371"/>
        <w:gridCol w:w="1396"/>
        <w:gridCol w:w="1754"/>
        <w:gridCol w:w="1550"/>
        <w:gridCol w:w="1444"/>
      </w:tblGrid>
      <w:tr w:rsidR="00AF2675" w:rsidTr="002A50B2">
        <w:trPr>
          <w:trHeight w:val="1805"/>
        </w:trPr>
        <w:tc>
          <w:tcPr>
            <w:tcW w:w="709" w:type="dxa"/>
            <w:tcBorders>
              <w:top w:val="single" w:sz="1" w:space="0" w:color="000000"/>
              <w:left w:val="single" w:sz="1" w:space="0" w:color="000000"/>
              <w:bottom w:val="single" w:sz="1" w:space="0" w:color="000000"/>
            </w:tcBorders>
            <w:vAlign w:val="center"/>
          </w:tcPr>
          <w:p w:rsidR="00AF2675" w:rsidRDefault="00AF2675" w:rsidP="002A50B2">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w:t>
            </w:r>
          </w:p>
        </w:tc>
        <w:tc>
          <w:tcPr>
            <w:tcW w:w="3371" w:type="dxa"/>
            <w:tcBorders>
              <w:top w:val="single" w:sz="1" w:space="0" w:color="000000"/>
              <w:left w:val="single" w:sz="1" w:space="0" w:color="000000"/>
              <w:bottom w:val="single" w:sz="1" w:space="0" w:color="000000"/>
            </w:tcBorders>
            <w:vAlign w:val="center"/>
          </w:tcPr>
          <w:p w:rsidR="00AF2675" w:rsidRDefault="00AF2675" w:rsidP="002A50B2">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Направление деятельности</w:t>
            </w:r>
          </w:p>
          <w:p w:rsidR="00AF2675" w:rsidRDefault="00AF2675" w:rsidP="002A50B2">
            <w:pPr>
              <w:spacing w:line="100" w:lineRule="atLeast"/>
              <w:jc w:val="center"/>
              <w:textAlignment w:val="baseline"/>
              <w:rPr>
                <w:rFonts w:ascii="Times New Roman" w:eastAsia="Times New Roman" w:hAnsi="Times New Roman" w:cs="Times New Roman"/>
                <w:color w:val="000000"/>
                <w:sz w:val="24"/>
                <w:szCs w:val="24"/>
                <w:lang w:eastAsia="hi-IN" w:bidi="hi-IN"/>
              </w:rPr>
            </w:pPr>
          </w:p>
          <w:p w:rsidR="00AF2675" w:rsidRDefault="00AF2675" w:rsidP="002A50B2">
            <w:pPr>
              <w:spacing w:line="100" w:lineRule="atLeast"/>
              <w:jc w:val="center"/>
              <w:textAlignment w:val="baseline"/>
              <w:rPr>
                <w:rFonts w:ascii="Times New Roman" w:eastAsia="Times New Roman" w:hAnsi="Times New Roman" w:cs="Times New Roman"/>
                <w:b/>
                <w:color w:val="000000"/>
                <w:sz w:val="24"/>
                <w:szCs w:val="24"/>
                <w:lang w:eastAsia="hi-IN" w:bidi="hi-IN"/>
              </w:rPr>
            </w:pPr>
            <w:r>
              <w:rPr>
                <w:rFonts w:ascii="Times New Roman" w:eastAsia="Times New Roman" w:hAnsi="Times New Roman" w:cs="Times New Roman"/>
                <w:b/>
                <w:color w:val="000000"/>
                <w:sz w:val="24"/>
                <w:szCs w:val="24"/>
                <w:lang w:eastAsia="hi-IN" w:bidi="hi-IN"/>
              </w:rPr>
              <w:t>Виды работ</w:t>
            </w:r>
          </w:p>
        </w:tc>
        <w:tc>
          <w:tcPr>
            <w:tcW w:w="1396" w:type="dxa"/>
            <w:tcBorders>
              <w:top w:val="single" w:sz="1" w:space="0" w:color="000000"/>
              <w:left w:val="single" w:sz="1" w:space="0" w:color="000000"/>
              <w:bottom w:val="single" w:sz="1" w:space="0" w:color="000000"/>
            </w:tcBorders>
            <w:vAlign w:val="center"/>
          </w:tcPr>
          <w:p w:rsidR="00AF2675" w:rsidRDefault="00AF2675" w:rsidP="002A50B2">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Класс</w:t>
            </w:r>
          </w:p>
        </w:tc>
        <w:tc>
          <w:tcPr>
            <w:tcW w:w="1754" w:type="dxa"/>
            <w:tcBorders>
              <w:top w:val="single" w:sz="1" w:space="0" w:color="000000"/>
              <w:left w:val="single" w:sz="1" w:space="0" w:color="000000"/>
              <w:bottom w:val="single" w:sz="1" w:space="0" w:color="000000"/>
            </w:tcBorders>
            <w:vAlign w:val="center"/>
          </w:tcPr>
          <w:p w:rsidR="00AF2675" w:rsidRDefault="00AF2675" w:rsidP="002A50B2">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Ответственные</w:t>
            </w:r>
          </w:p>
          <w:p w:rsidR="00AF2675" w:rsidRDefault="00AF2675" w:rsidP="002A50B2">
            <w:pPr>
              <w:spacing w:line="100" w:lineRule="atLeast"/>
              <w:jc w:val="center"/>
              <w:textAlignment w:val="baseline"/>
              <w:rPr>
                <w:rFonts w:ascii="Times New Roman" w:eastAsia="Times New Roman" w:hAnsi="Times New Roman" w:cs="Times New Roman"/>
                <w:color w:val="000000"/>
                <w:sz w:val="24"/>
                <w:szCs w:val="24"/>
                <w:lang w:eastAsia="hi-IN" w:bidi="hi-IN"/>
              </w:rPr>
            </w:pPr>
          </w:p>
          <w:p w:rsidR="00AF2675" w:rsidRDefault="00AF2675" w:rsidP="002A50B2">
            <w:pPr>
              <w:spacing w:line="100" w:lineRule="atLeast"/>
              <w:jc w:val="center"/>
              <w:textAlignment w:val="baseline"/>
              <w:rPr>
                <w:rFonts w:ascii="Times New Roman" w:eastAsia="Times New Roman" w:hAnsi="Times New Roman" w:cs="Times New Roman"/>
                <w:color w:val="000000"/>
                <w:sz w:val="24"/>
                <w:szCs w:val="24"/>
                <w:lang w:eastAsia="hi-IN" w:bidi="hi-IN"/>
              </w:rPr>
            </w:pPr>
          </w:p>
          <w:p w:rsidR="00AF2675" w:rsidRDefault="00AF2675" w:rsidP="002A50B2">
            <w:pPr>
              <w:spacing w:line="100" w:lineRule="atLeast"/>
              <w:jc w:val="center"/>
              <w:textAlignment w:val="baseline"/>
              <w:rPr>
                <w:rFonts w:ascii="Times New Roman" w:eastAsia="Times New Roman" w:hAnsi="Times New Roman" w:cs="Times New Roman"/>
                <w:color w:val="000000"/>
                <w:sz w:val="24"/>
                <w:szCs w:val="24"/>
                <w:lang w:eastAsia="hi-IN" w:bidi="hi-IN"/>
              </w:rPr>
            </w:pPr>
          </w:p>
        </w:tc>
        <w:tc>
          <w:tcPr>
            <w:tcW w:w="1550" w:type="dxa"/>
            <w:tcBorders>
              <w:top w:val="single" w:sz="1" w:space="0" w:color="000000"/>
              <w:left w:val="single" w:sz="1" w:space="0" w:color="000000"/>
              <w:bottom w:val="single" w:sz="1" w:space="0" w:color="000000"/>
            </w:tcBorders>
            <w:vAlign w:val="center"/>
          </w:tcPr>
          <w:p w:rsidR="00AF2675" w:rsidRDefault="00AF2675" w:rsidP="002A50B2">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Сроки</w:t>
            </w:r>
          </w:p>
          <w:p w:rsidR="00AF2675" w:rsidRDefault="00AF2675" w:rsidP="002A50B2">
            <w:pPr>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исполнения</w:t>
            </w:r>
          </w:p>
        </w:tc>
        <w:tc>
          <w:tcPr>
            <w:tcW w:w="1444" w:type="dxa"/>
            <w:tcBorders>
              <w:top w:val="single" w:sz="1" w:space="0" w:color="000000"/>
              <w:left w:val="single" w:sz="1" w:space="0" w:color="000000"/>
              <w:bottom w:val="single" w:sz="1" w:space="0" w:color="000000"/>
              <w:right w:val="single" w:sz="1" w:space="0" w:color="000000"/>
            </w:tcBorders>
            <w:vAlign w:val="center"/>
          </w:tcPr>
          <w:p w:rsidR="00AF2675" w:rsidRDefault="00AF2675" w:rsidP="002A50B2">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Примечание</w:t>
            </w:r>
          </w:p>
        </w:tc>
      </w:tr>
      <w:tr w:rsidR="00AF2675" w:rsidTr="002A50B2">
        <w:tc>
          <w:tcPr>
            <w:tcW w:w="10224" w:type="dxa"/>
            <w:gridSpan w:val="6"/>
            <w:tcBorders>
              <w:left w:val="single" w:sz="1" w:space="0" w:color="000000"/>
              <w:bottom w:val="single" w:sz="1" w:space="0" w:color="000000"/>
              <w:right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Диагностическая работа</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Изучение процесса адаптации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Классный руководитель</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Вторая половина октября – начало ноября (стартовая диагностика)</w:t>
            </w:r>
            <w:proofErr w:type="gramStart"/>
            <w:r>
              <w:rPr>
                <w:rFonts w:ascii="Times New Roman" w:eastAsia="Times New Roman" w:hAnsi="Times New Roman" w:cs="Times New Roman"/>
                <w:color w:val="000000"/>
                <w:sz w:val="24"/>
                <w:szCs w:val="24"/>
                <w:lang w:eastAsia="hi-IN" w:bidi="hi-IN"/>
              </w:rPr>
              <w:t>.Я</w:t>
            </w:r>
            <w:proofErr w:type="gramEnd"/>
            <w:r>
              <w:rPr>
                <w:rFonts w:ascii="Times New Roman" w:eastAsia="Times New Roman" w:hAnsi="Times New Roman" w:cs="Times New Roman"/>
                <w:color w:val="000000"/>
                <w:sz w:val="24"/>
                <w:szCs w:val="24"/>
                <w:lang w:eastAsia="hi-IN" w:bidi="hi-IN"/>
              </w:rPr>
              <w:t>нварь – февраль (промежуточн</w:t>
            </w:r>
            <w:r>
              <w:rPr>
                <w:rFonts w:ascii="Times New Roman" w:eastAsia="Times New Roman" w:hAnsi="Times New Roman" w:cs="Times New Roman"/>
                <w:color w:val="000000"/>
                <w:sz w:val="24"/>
                <w:szCs w:val="24"/>
                <w:lang w:eastAsia="hi-IN" w:bidi="hi-IN"/>
              </w:rPr>
              <w:lastRenderedPageBreak/>
              <w:t>ая диагностика).Май (итоговая диагностика).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Стартовая диагностика проводится на основе диагностического минимума.</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2</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Диагностика уровня школьной мотивации и процесса адаптации.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1-е, 5-е</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Октябрь</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Изучение </w:t>
            </w:r>
            <w:proofErr w:type="spellStart"/>
            <w:r>
              <w:rPr>
                <w:rFonts w:ascii="Times New Roman" w:eastAsia="Times New Roman" w:hAnsi="Times New Roman" w:cs="Times New Roman"/>
                <w:color w:val="000000"/>
                <w:sz w:val="24"/>
                <w:szCs w:val="24"/>
                <w:lang w:eastAsia="hi-IN" w:bidi="hi-IN"/>
              </w:rPr>
              <w:t>психоэмоционального</w:t>
            </w:r>
            <w:proofErr w:type="spellEnd"/>
            <w:r>
              <w:rPr>
                <w:rFonts w:ascii="Times New Roman" w:eastAsia="Times New Roman" w:hAnsi="Times New Roman" w:cs="Times New Roman"/>
                <w:color w:val="000000"/>
                <w:sz w:val="24"/>
                <w:szCs w:val="24"/>
                <w:lang w:eastAsia="hi-IN" w:bidi="hi-IN"/>
              </w:rPr>
              <w:t xml:space="preserve"> состояния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психологического климата в классном коллективе.</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1-11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Проведение диагностики по изучению адаптации к новым условиям обучения.</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4-5, 10</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классные руководители</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апрель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5</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Наблюдение за </w:t>
            </w:r>
            <w:proofErr w:type="gramStart"/>
            <w:r>
              <w:rPr>
                <w:rFonts w:ascii="Times New Roman" w:eastAsia="Times New Roman" w:hAnsi="Times New Roman" w:cs="Times New Roman"/>
                <w:color w:val="000000"/>
                <w:sz w:val="24"/>
                <w:szCs w:val="24"/>
                <w:lang w:eastAsia="hi-IN" w:bidi="hi-IN"/>
              </w:rPr>
              <w:t>обучающимися</w:t>
            </w:r>
            <w:proofErr w:type="gramEnd"/>
            <w:r>
              <w:rPr>
                <w:rFonts w:ascii="Times New Roman" w:eastAsia="Times New Roman" w:hAnsi="Times New Roman" w:cs="Times New Roman"/>
                <w:color w:val="000000"/>
                <w:sz w:val="24"/>
                <w:szCs w:val="24"/>
                <w:lang w:eastAsia="hi-IN" w:bidi="hi-IN"/>
              </w:rPr>
              <w:t>, во время учебных занятий с целью отслеживания процесса адаптации.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1, 5</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классные руководители</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Диагностика уровня школьной тревожности (</w:t>
            </w:r>
            <w:proofErr w:type="spellStart"/>
            <w:r>
              <w:rPr>
                <w:rFonts w:ascii="Times New Roman" w:eastAsia="Times New Roman" w:hAnsi="Times New Roman" w:cs="Times New Roman"/>
                <w:color w:val="000000"/>
                <w:sz w:val="24"/>
                <w:szCs w:val="24"/>
                <w:lang w:eastAsia="hi-IN" w:bidi="hi-IN"/>
              </w:rPr>
              <w:t>Филлипса</w:t>
            </w:r>
            <w:proofErr w:type="spellEnd"/>
            <w:r>
              <w:rPr>
                <w:rFonts w:ascii="Times New Roman" w:eastAsia="Times New Roman" w:hAnsi="Times New Roman" w:cs="Times New Roman"/>
                <w:color w:val="000000"/>
                <w:sz w:val="24"/>
                <w:szCs w:val="24"/>
                <w:lang w:eastAsia="hi-IN" w:bidi="hi-IN"/>
              </w:rPr>
              <w:t>)</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5</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Декабрь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7</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Диагностика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по профориентации. Диагностика интересов, склонностей  и профессионального самоопределения старшеклассников</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9</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10,11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Январь</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Февраль</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Март</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8</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Анкетирование и диагностика по запросу.</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В течение года</w:t>
            </w:r>
          </w:p>
        </w:tc>
        <w:tc>
          <w:tcPr>
            <w:tcW w:w="1444" w:type="dxa"/>
            <w:tcBorders>
              <w:left w:val="single" w:sz="1" w:space="0" w:color="000000"/>
              <w:bottom w:val="single" w:sz="1" w:space="0" w:color="000000"/>
              <w:right w:val="single" w:sz="1" w:space="0" w:color="000000"/>
            </w:tcBorders>
            <w:vAlign w:val="bottom"/>
          </w:tcPr>
          <w:p w:rsidR="00AF2675" w:rsidRDefault="00AF2675" w:rsidP="002A50B2">
            <w:pPr>
              <w:snapToGrid w:val="0"/>
              <w:spacing w:line="100" w:lineRule="atLeast"/>
              <w:rPr>
                <w:rFonts w:ascii="Times New Roman" w:eastAsia="Times New Roman" w:hAnsi="Times New Roman" w:cs="Times New Roman"/>
                <w:color w:val="000000"/>
                <w:sz w:val="24"/>
                <w:szCs w:val="24"/>
                <w:lang w:eastAsia="hi-IN" w:bidi="hi-IN"/>
              </w:rPr>
            </w:pP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9</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Посещение уроков с целью наблюдения за поведением и успеваемостью детей «группы риска».</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1-11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10224" w:type="dxa"/>
            <w:gridSpan w:val="6"/>
            <w:tcBorders>
              <w:left w:val="single" w:sz="1" w:space="0" w:color="000000"/>
              <w:bottom w:val="single" w:sz="1" w:space="0" w:color="000000"/>
              <w:right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proofErr w:type="spellStart"/>
            <w:r>
              <w:rPr>
                <w:rFonts w:ascii="Times New Roman" w:eastAsia="Times New Roman" w:hAnsi="Times New Roman" w:cs="Times New Roman"/>
                <w:b/>
                <w:bCs/>
                <w:color w:val="000000"/>
                <w:sz w:val="24"/>
                <w:szCs w:val="24"/>
                <w:lang w:eastAsia="hi-IN" w:bidi="hi-IN"/>
              </w:rPr>
              <w:t>Коррекционно</w:t>
            </w:r>
            <w:proofErr w:type="spellEnd"/>
            <w:r>
              <w:rPr>
                <w:rFonts w:ascii="Times New Roman" w:eastAsia="Times New Roman" w:hAnsi="Times New Roman" w:cs="Times New Roman"/>
                <w:b/>
                <w:bCs/>
                <w:color w:val="000000"/>
                <w:sz w:val="24"/>
                <w:szCs w:val="24"/>
                <w:lang w:eastAsia="hi-IN" w:bidi="hi-IN"/>
              </w:rPr>
              <w:t xml:space="preserve"> - развивающая работа</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Проведение адаптационных мероприятий с </w:t>
            </w:r>
            <w:proofErr w:type="gramStart"/>
            <w:r>
              <w:rPr>
                <w:rFonts w:ascii="Times New Roman" w:eastAsia="Times New Roman" w:hAnsi="Times New Roman" w:cs="Times New Roman"/>
                <w:color w:val="000000"/>
                <w:sz w:val="24"/>
                <w:szCs w:val="24"/>
                <w:lang w:eastAsia="hi-IN" w:bidi="hi-IN"/>
              </w:rPr>
              <w:t>обучающимися</w:t>
            </w:r>
            <w:proofErr w:type="gramEnd"/>
            <w:r>
              <w:rPr>
                <w:rFonts w:ascii="Times New Roman" w:eastAsia="Times New Roman" w:hAnsi="Times New Roman" w:cs="Times New Roman"/>
                <w:color w:val="000000"/>
                <w:sz w:val="24"/>
                <w:szCs w:val="24"/>
                <w:lang w:eastAsia="hi-IN" w:bidi="hi-IN"/>
              </w:rPr>
              <w:t>, в том числе индивидуальной и /или групповой работы с обучающимся, имеющими трудности в адаптации.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1,5,10</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2</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Адаптационные занятия с учащимися</w:t>
            </w:r>
          </w:p>
          <w:p w:rsidR="00AF2675" w:rsidRDefault="00AF2675" w:rsidP="002A50B2">
            <w:pPr>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 </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1, 5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Ковалёва С.М.</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Октябрь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Психологическая поддержка выпускников</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9,11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Групповые развивающие занятия</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Ковалёва С.М.</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Повышение психологической адаптации к обучению в школе у учащихся 1 класса</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Индивидуальные занятия</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запросу родителей</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w:t>
            </w:r>
            <w:proofErr w:type="gramStart"/>
            <w:r>
              <w:rPr>
                <w:rFonts w:ascii="Times New Roman" w:eastAsia="Times New Roman" w:hAnsi="Times New Roman" w:cs="Times New Roman"/>
                <w:color w:val="000000"/>
                <w:sz w:val="24"/>
                <w:szCs w:val="24"/>
                <w:lang w:eastAsia="hi-IN" w:bidi="hi-IN"/>
              </w:rPr>
              <w:t>и</w:t>
            </w:r>
            <w:proofErr w:type="gramEnd"/>
            <w:r>
              <w:rPr>
                <w:rFonts w:ascii="Times New Roman" w:eastAsia="Times New Roman" w:hAnsi="Times New Roman" w:cs="Times New Roman"/>
                <w:color w:val="000000"/>
                <w:sz w:val="24"/>
                <w:szCs w:val="24"/>
                <w:lang w:eastAsia="hi-IN" w:bidi="hi-IN"/>
              </w:rPr>
              <w:t xml:space="preserve">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10224" w:type="dxa"/>
            <w:gridSpan w:val="6"/>
            <w:tcBorders>
              <w:left w:val="single" w:sz="1" w:space="0" w:color="000000"/>
              <w:bottom w:val="single" w:sz="1" w:space="0" w:color="000000"/>
              <w:right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Консультационная работа</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Проведение консультаций обучающихся, учителей, родителей по вопросам развития, обучения и воспитания.</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9, 11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Май</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Июнь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Проведение индивидуальных бесед с «трудными» учащимися с целью профилактики </w:t>
            </w:r>
            <w:proofErr w:type="spellStart"/>
            <w:r>
              <w:rPr>
                <w:rFonts w:ascii="Times New Roman" w:eastAsia="Times New Roman" w:hAnsi="Times New Roman" w:cs="Times New Roman"/>
                <w:color w:val="000000"/>
                <w:sz w:val="24"/>
                <w:szCs w:val="24"/>
                <w:lang w:eastAsia="hi-IN" w:bidi="hi-IN"/>
              </w:rPr>
              <w:t>девиантного</w:t>
            </w:r>
            <w:proofErr w:type="spellEnd"/>
            <w:r>
              <w:rPr>
                <w:rFonts w:ascii="Times New Roman" w:eastAsia="Times New Roman" w:hAnsi="Times New Roman" w:cs="Times New Roman"/>
                <w:color w:val="000000"/>
                <w:sz w:val="24"/>
                <w:szCs w:val="24"/>
                <w:lang w:eastAsia="hi-IN" w:bidi="hi-IN"/>
              </w:rPr>
              <w:t xml:space="preserve"> поведения</w:t>
            </w:r>
            <w:proofErr w:type="gramStart"/>
            <w:r>
              <w:rPr>
                <w:rFonts w:ascii="Times New Roman" w:eastAsia="Times New Roman" w:hAnsi="Times New Roman" w:cs="Times New Roman"/>
                <w:color w:val="000000"/>
                <w:sz w:val="24"/>
                <w:szCs w:val="24"/>
                <w:lang w:eastAsia="hi-IN" w:bidi="hi-IN"/>
              </w:rPr>
              <w:t xml:space="preserve"> .</w:t>
            </w:r>
            <w:proofErr w:type="gramEnd"/>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proofErr w:type="spellStart"/>
            <w:r>
              <w:rPr>
                <w:rFonts w:ascii="Times New Roman" w:eastAsia="Times New Roman" w:hAnsi="Times New Roman" w:cs="Times New Roman"/>
                <w:color w:val="000000"/>
                <w:sz w:val="24"/>
                <w:szCs w:val="24"/>
                <w:lang w:eastAsia="hi-IN" w:bidi="hi-IN"/>
              </w:rPr>
              <w:t>Сахнюк</w:t>
            </w:r>
            <w:proofErr w:type="spellEnd"/>
            <w:r>
              <w:rPr>
                <w:rFonts w:ascii="Times New Roman" w:eastAsia="Times New Roman" w:hAnsi="Times New Roman" w:cs="Times New Roman"/>
                <w:color w:val="000000"/>
                <w:sz w:val="24"/>
                <w:szCs w:val="24"/>
                <w:lang w:eastAsia="hi-IN" w:bidi="hi-IN"/>
              </w:rPr>
              <w:t xml:space="preserve"> И.Г.</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Индивидуальные консультации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родители</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Октябрь, Декабрь, Март, Май</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Участие в родительских собраниях</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5</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Участие в педагогических заседаниях</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Проведение консультаций учителей, обучающихся, родителей по  результатам диагностик</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общешкольному плану</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7</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Консультирование родителей по вопросам воспитания детей, имеющих проблемы в обучении и отклонении в поведении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родители</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proofErr w:type="spellStart"/>
            <w:r>
              <w:rPr>
                <w:rFonts w:ascii="Times New Roman" w:eastAsia="Times New Roman" w:hAnsi="Times New Roman" w:cs="Times New Roman"/>
                <w:color w:val="000000"/>
                <w:sz w:val="24"/>
                <w:szCs w:val="24"/>
                <w:lang w:eastAsia="hi-IN" w:bidi="hi-IN"/>
              </w:rPr>
              <w:t>Сахнюк</w:t>
            </w:r>
            <w:proofErr w:type="spellEnd"/>
            <w:r>
              <w:rPr>
                <w:rFonts w:ascii="Times New Roman" w:eastAsia="Times New Roman" w:hAnsi="Times New Roman" w:cs="Times New Roman"/>
                <w:color w:val="000000"/>
                <w:sz w:val="24"/>
                <w:szCs w:val="24"/>
                <w:lang w:eastAsia="hi-IN" w:bidi="hi-IN"/>
              </w:rPr>
              <w:t xml:space="preserve"> И.Г.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8</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Психологическое сопровождение одаренных детей</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10224" w:type="dxa"/>
            <w:gridSpan w:val="6"/>
            <w:tcBorders>
              <w:left w:val="single" w:sz="1" w:space="0" w:color="000000"/>
              <w:bottom w:val="single" w:sz="1" w:space="0" w:color="000000"/>
              <w:right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Просветительская работа</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Организация психолого-педагогической поддержки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1-х класса.</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Профилактика тревожности, связанной с переходом в среднее звено</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5</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классные руководители</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Классные часы «Мы пятиклассники»</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Выступление на педагогических советах (темы по запросу педагогического коллектива).</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начальная школа</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444" w:type="dxa"/>
            <w:tcBorders>
              <w:left w:val="single" w:sz="1" w:space="0" w:color="000000"/>
              <w:bottom w:val="single" w:sz="1" w:space="0" w:color="000000"/>
              <w:right w:val="single" w:sz="1" w:space="0" w:color="000000"/>
            </w:tcBorders>
            <w:vAlign w:val="bottom"/>
          </w:tcPr>
          <w:p w:rsidR="00AF2675" w:rsidRDefault="00AF2675" w:rsidP="002A50B2">
            <w:pPr>
              <w:snapToGrid w:val="0"/>
              <w:spacing w:line="100" w:lineRule="atLeast"/>
              <w:rPr>
                <w:rFonts w:ascii="Times New Roman" w:eastAsia="Times New Roman" w:hAnsi="Times New Roman" w:cs="Times New Roman"/>
                <w:color w:val="000000"/>
                <w:sz w:val="24"/>
                <w:szCs w:val="24"/>
                <w:lang w:eastAsia="hi-IN" w:bidi="hi-IN"/>
              </w:rPr>
            </w:pP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9</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«Особенности адаптации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5-х</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«Особенности адаптации обучающихся 1-х классов».</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запросу)</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Октябрь</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Март</w:t>
            </w:r>
          </w:p>
        </w:tc>
        <w:tc>
          <w:tcPr>
            <w:tcW w:w="1444" w:type="dxa"/>
            <w:tcBorders>
              <w:left w:val="single" w:sz="1" w:space="0" w:color="000000"/>
              <w:bottom w:val="single" w:sz="1" w:space="0" w:color="000000"/>
              <w:right w:val="single" w:sz="1" w:space="0" w:color="000000"/>
            </w:tcBorders>
            <w:vAlign w:val="bottom"/>
          </w:tcPr>
          <w:p w:rsidR="00AF2675" w:rsidRDefault="00AF2675" w:rsidP="002A50B2">
            <w:pPr>
              <w:snapToGrid w:val="0"/>
              <w:spacing w:line="100" w:lineRule="atLeast"/>
              <w:rPr>
                <w:rFonts w:ascii="Times New Roman" w:eastAsia="Times New Roman" w:hAnsi="Times New Roman" w:cs="Times New Roman"/>
                <w:color w:val="000000"/>
                <w:sz w:val="24"/>
                <w:szCs w:val="24"/>
                <w:lang w:eastAsia="hi-IN" w:bidi="hi-IN"/>
              </w:rPr>
            </w:pPr>
          </w:p>
        </w:tc>
      </w:tr>
      <w:tr w:rsidR="00AF2675" w:rsidTr="002A50B2">
        <w:tc>
          <w:tcPr>
            <w:tcW w:w="10224" w:type="dxa"/>
            <w:gridSpan w:val="6"/>
            <w:tcBorders>
              <w:left w:val="single" w:sz="1" w:space="0" w:color="000000"/>
              <w:bottom w:val="single" w:sz="1" w:space="0" w:color="000000"/>
              <w:right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Аналитическая работа</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Организация и методическая подготовка к диагностикам, к проведению семинаров, родительских собраний, консультаций.</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Апрель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Обработка данных анкет и диагностик.</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Подготовка данных к педагогическому заседанию.</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 </w:t>
            </w:r>
          </w:p>
        </w:tc>
        <w:tc>
          <w:tcPr>
            <w:tcW w:w="3371"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Организационная работа</w:t>
            </w:r>
          </w:p>
          <w:p w:rsidR="00AF2675" w:rsidRDefault="00AF2675" w:rsidP="002A50B2">
            <w:pPr>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(работа с документацией)</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550" w:type="dxa"/>
            <w:tcBorders>
              <w:left w:val="single" w:sz="1" w:space="0" w:color="000000"/>
              <w:bottom w:val="single" w:sz="1" w:space="0" w:color="000000"/>
            </w:tcBorders>
            <w:vAlign w:val="bottom"/>
          </w:tcPr>
          <w:p w:rsidR="00AF2675" w:rsidRDefault="00AF2675" w:rsidP="002A50B2">
            <w:pPr>
              <w:snapToGrid w:val="0"/>
              <w:spacing w:line="100" w:lineRule="atLeast"/>
              <w:rPr>
                <w:rFonts w:ascii="Times New Roman" w:eastAsia="Times New Roman" w:hAnsi="Times New Roman" w:cs="Times New Roman"/>
                <w:color w:val="000000"/>
                <w:sz w:val="24"/>
                <w:szCs w:val="24"/>
                <w:lang w:eastAsia="hi-IN" w:bidi="hi-IN"/>
              </w:rPr>
            </w:pPr>
          </w:p>
        </w:tc>
        <w:tc>
          <w:tcPr>
            <w:tcW w:w="1444" w:type="dxa"/>
            <w:tcBorders>
              <w:left w:val="single" w:sz="1" w:space="0" w:color="000000"/>
              <w:bottom w:val="single" w:sz="1" w:space="0" w:color="000000"/>
              <w:right w:val="single" w:sz="1" w:space="0" w:color="000000"/>
            </w:tcBorders>
            <w:vAlign w:val="bottom"/>
          </w:tcPr>
          <w:p w:rsidR="00AF2675" w:rsidRDefault="00AF2675" w:rsidP="002A50B2">
            <w:pPr>
              <w:snapToGrid w:val="0"/>
              <w:spacing w:line="100" w:lineRule="atLeast"/>
              <w:rPr>
                <w:rFonts w:ascii="Times New Roman" w:eastAsia="Times New Roman" w:hAnsi="Times New Roman" w:cs="Times New Roman"/>
                <w:color w:val="000000"/>
                <w:sz w:val="24"/>
                <w:szCs w:val="24"/>
                <w:lang w:eastAsia="hi-IN" w:bidi="hi-IN"/>
              </w:rPr>
            </w:pP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Планирование работы на учебный год</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 </w:t>
            </w:r>
          </w:p>
        </w:tc>
        <w:tc>
          <w:tcPr>
            <w:tcW w:w="1396"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плану</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2</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Согласование годового плана с администрацией школы</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Август</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Организация психолого-педагогической поддержки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1класса.</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Август</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Сентябрь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Выявление и учет детей, находящихся в трудной жизненной ситуации.</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proofErr w:type="spellStart"/>
            <w:r>
              <w:rPr>
                <w:rFonts w:ascii="Times New Roman" w:eastAsia="Times New Roman" w:hAnsi="Times New Roman" w:cs="Times New Roman"/>
                <w:color w:val="000000"/>
                <w:sz w:val="24"/>
                <w:szCs w:val="24"/>
                <w:lang w:eastAsia="hi-IN" w:bidi="hi-IN"/>
              </w:rPr>
              <w:t>Сахнюк</w:t>
            </w:r>
            <w:proofErr w:type="spellEnd"/>
            <w:r>
              <w:rPr>
                <w:rFonts w:ascii="Times New Roman" w:eastAsia="Times New Roman" w:hAnsi="Times New Roman" w:cs="Times New Roman"/>
                <w:color w:val="000000"/>
                <w:sz w:val="24"/>
                <w:szCs w:val="24"/>
                <w:lang w:eastAsia="hi-IN" w:bidi="hi-IN"/>
              </w:rPr>
              <w:t xml:space="preserve"> И.Г.</w:t>
            </w:r>
          </w:p>
          <w:p w:rsidR="00AF2675" w:rsidRDefault="00AF2675" w:rsidP="002A50B2">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классные руководители</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5</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Подбор материалов для проведения консультаций учителей, учащихся, родителей.</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Подбор материалов для проведения диагностической работы.</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7</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Подбор материалов для коррекционной и просветительской работы.</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AF2675" w:rsidTr="002A50B2">
        <w:tc>
          <w:tcPr>
            <w:tcW w:w="709" w:type="dxa"/>
            <w:tcBorders>
              <w:left w:val="single" w:sz="1" w:space="0" w:color="000000"/>
              <w:bottom w:val="single" w:sz="1" w:space="0" w:color="000000"/>
            </w:tcBorders>
            <w:vAlign w:val="center"/>
          </w:tcPr>
          <w:p w:rsidR="00AF2675" w:rsidRDefault="00AF2675" w:rsidP="002A50B2">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8</w:t>
            </w:r>
          </w:p>
        </w:tc>
        <w:tc>
          <w:tcPr>
            <w:tcW w:w="3371"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Планирование совместных действий классных руководителей и психолога.</w:t>
            </w:r>
          </w:p>
        </w:tc>
        <w:tc>
          <w:tcPr>
            <w:tcW w:w="1396"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4"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1" w:space="0" w:color="000000"/>
              <w:bottom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4" w:type="dxa"/>
            <w:tcBorders>
              <w:left w:val="single" w:sz="1" w:space="0" w:color="000000"/>
              <w:bottom w:val="single" w:sz="1" w:space="0" w:color="000000"/>
              <w:right w:val="single" w:sz="1" w:space="0" w:color="000000"/>
            </w:tcBorders>
            <w:vAlign w:val="center"/>
          </w:tcPr>
          <w:p w:rsidR="00AF2675" w:rsidRDefault="00AF2675" w:rsidP="002A50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bl>
    <w:p w:rsidR="00AF2675" w:rsidRPr="000A6DB8" w:rsidRDefault="00AF2675" w:rsidP="00AF2675">
      <w:pPr>
        <w:spacing w:after="240" w:line="2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p w:rsidR="00AF2675" w:rsidRDefault="00AF2675" w:rsidP="00AF2675">
      <w:pPr>
        <w:jc w:val="right"/>
        <w:rPr>
          <w:rFonts w:ascii="Times New Roman" w:eastAsia="Lucida Sans Unicode" w:hAnsi="Times New Roman" w:cs="Times New Roman"/>
          <w:color w:val="000000"/>
          <w:sz w:val="24"/>
          <w:szCs w:val="24"/>
          <w:lang w:eastAsia="hi-IN" w:bidi="hi-IN"/>
        </w:rPr>
      </w:pPr>
      <w:r>
        <w:rPr>
          <w:rFonts w:ascii="Times New Roman" w:eastAsia="Lucida Sans Unicode" w:hAnsi="Times New Roman" w:cs="Times New Roman"/>
          <w:color w:val="000000"/>
          <w:sz w:val="24"/>
          <w:szCs w:val="24"/>
          <w:lang w:eastAsia="hi-IN" w:bidi="hi-IN"/>
        </w:rPr>
        <w:t>Приложение 4</w:t>
      </w:r>
    </w:p>
    <w:p w:rsidR="00AF2675" w:rsidRPr="000A6DB8" w:rsidRDefault="00AF2675" w:rsidP="00AF2675">
      <w:pPr>
        <w:jc w:val="center"/>
        <w:rPr>
          <w:rFonts w:ascii="Times New Roman" w:eastAsia="Lucida Sans Unicode" w:hAnsi="Times New Roman" w:cs="Times New Roman"/>
          <w:b/>
          <w:color w:val="auto"/>
          <w:sz w:val="28"/>
          <w:szCs w:val="28"/>
          <w:lang w:eastAsia="hi-IN" w:bidi="hi-IN"/>
        </w:rPr>
      </w:pPr>
      <w:r w:rsidRPr="000A6DB8">
        <w:rPr>
          <w:rFonts w:ascii="Times New Roman" w:eastAsia="Lucida Sans Unicode" w:hAnsi="Times New Roman" w:cs="Times New Roman"/>
          <w:b/>
          <w:color w:val="auto"/>
          <w:sz w:val="28"/>
          <w:szCs w:val="28"/>
          <w:lang w:eastAsia="hi-IN" w:bidi="hi-IN"/>
        </w:rPr>
        <w:t xml:space="preserve">План работы учителя-логопеда </w:t>
      </w:r>
    </w:p>
    <w:p w:rsidR="00AF2675" w:rsidRPr="000A6DB8" w:rsidRDefault="00AF2675" w:rsidP="00AF2675">
      <w:pPr>
        <w:jc w:val="center"/>
        <w:rPr>
          <w:rFonts w:ascii="Times New Roman" w:eastAsia="Lucida Sans Unicode" w:hAnsi="Times New Roman" w:cs="Times New Roman"/>
          <w:b/>
          <w:color w:val="auto"/>
          <w:sz w:val="28"/>
          <w:szCs w:val="28"/>
          <w:lang w:eastAsia="hi-IN" w:bidi="hi-IN"/>
        </w:rPr>
      </w:pPr>
      <w:r w:rsidRPr="000A6DB8">
        <w:rPr>
          <w:rFonts w:ascii="Times New Roman" w:eastAsia="Lucida Sans Unicode" w:hAnsi="Times New Roman" w:cs="Times New Roman"/>
          <w:b/>
          <w:color w:val="auto"/>
          <w:sz w:val="28"/>
          <w:szCs w:val="28"/>
          <w:lang w:eastAsia="hi-IN" w:bidi="hi-IN"/>
        </w:rPr>
        <w:t xml:space="preserve">на 2016 – 2017 учебный год                  </w:t>
      </w:r>
    </w:p>
    <w:p w:rsidR="00AF2675" w:rsidRPr="000A6DB8" w:rsidRDefault="00AF2675" w:rsidP="00AF2675">
      <w:pPr>
        <w:spacing w:line="100" w:lineRule="atLeast"/>
        <w:rPr>
          <w:rFonts w:ascii="Times New Roman" w:eastAsia="Lucida Sans Unicode" w:hAnsi="Times New Roman" w:cs="Times New Roman"/>
          <w:color w:val="auto"/>
          <w:sz w:val="28"/>
          <w:szCs w:val="28"/>
          <w:lang w:eastAsia="hi-IN" w:bidi="hi-IN"/>
        </w:rPr>
      </w:pPr>
      <w:r w:rsidRPr="000A6DB8">
        <w:rPr>
          <w:rFonts w:ascii="Times New Roman" w:eastAsia="Lucida Sans Unicode" w:hAnsi="Times New Roman" w:cs="Times New Roman"/>
          <w:b/>
          <w:color w:val="auto"/>
          <w:sz w:val="28"/>
          <w:szCs w:val="28"/>
          <w:lang w:eastAsia="hi-IN" w:bidi="hi-IN"/>
        </w:rPr>
        <w:t>Цель:</w:t>
      </w:r>
      <w:r w:rsidRPr="000A6DB8">
        <w:rPr>
          <w:rFonts w:ascii="Times New Roman" w:eastAsia="Lucida Sans Unicode" w:hAnsi="Times New Roman" w:cs="Times New Roman"/>
          <w:color w:val="auto"/>
          <w:sz w:val="28"/>
          <w:szCs w:val="28"/>
          <w:lang w:eastAsia="hi-IN" w:bidi="hi-IN"/>
        </w:rPr>
        <w:t xml:space="preserve"> Своевременное выявление и оказание помощи </w:t>
      </w:r>
      <w:proofErr w:type="gramStart"/>
      <w:r w:rsidRPr="000A6DB8">
        <w:rPr>
          <w:rFonts w:ascii="Times New Roman" w:eastAsia="Lucida Sans Unicode" w:hAnsi="Times New Roman" w:cs="Times New Roman"/>
          <w:color w:val="auto"/>
          <w:sz w:val="28"/>
          <w:szCs w:val="28"/>
          <w:lang w:eastAsia="hi-IN" w:bidi="hi-IN"/>
        </w:rPr>
        <w:t>обучающимся</w:t>
      </w:r>
      <w:proofErr w:type="gramEnd"/>
      <w:r w:rsidRPr="000A6DB8">
        <w:rPr>
          <w:rFonts w:ascii="Times New Roman" w:eastAsia="Lucida Sans Unicode" w:hAnsi="Times New Roman" w:cs="Times New Roman"/>
          <w:color w:val="auto"/>
          <w:sz w:val="28"/>
          <w:szCs w:val="28"/>
          <w:lang w:eastAsia="hi-IN" w:bidi="hi-IN"/>
        </w:rPr>
        <w:t>, имеющим нарушения устной и письменной речи.</w:t>
      </w:r>
    </w:p>
    <w:p w:rsidR="00AF2675" w:rsidRPr="000A6DB8" w:rsidRDefault="00AF2675" w:rsidP="00AF2675">
      <w:pPr>
        <w:spacing w:line="100" w:lineRule="atLeast"/>
        <w:rPr>
          <w:rFonts w:ascii="Times New Roman" w:eastAsia="Lucida Sans Unicode" w:hAnsi="Times New Roman" w:cs="Times New Roman"/>
          <w:b/>
          <w:color w:val="auto"/>
          <w:sz w:val="28"/>
          <w:szCs w:val="28"/>
          <w:lang w:eastAsia="hi-IN" w:bidi="hi-IN"/>
        </w:rPr>
      </w:pPr>
      <w:r w:rsidRPr="000A6DB8">
        <w:rPr>
          <w:rFonts w:ascii="Times New Roman" w:eastAsia="Lucida Sans Unicode" w:hAnsi="Times New Roman" w:cs="Times New Roman"/>
          <w:b/>
          <w:color w:val="auto"/>
          <w:sz w:val="28"/>
          <w:szCs w:val="28"/>
          <w:lang w:eastAsia="hi-IN" w:bidi="hi-IN"/>
        </w:rPr>
        <w:t xml:space="preserve"> Задачи:</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t>Диагностика и анализ  уровня развития речевой деятельности (устной и письменной речи) обучающихся 1-2 классов.</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t xml:space="preserve">Разработка и реализация содержания коррекционной работы по предупреждению и преодолению нарушений устной и письменной речи </w:t>
      </w:r>
      <w:proofErr w:type="gramStart"/>
      <w:r w:rsidRPr="000A6DB8">
        <w:rPr>
          <w:rFonts w:ascii="Times New Roman" w:hAnsi="Times New Roman" w:cs="Times New Roman"/>
          <w:sz w:val="28"/>
          <w:szCs w:val="28"/>
          <w:lang w:eastAsia="hi-IN" w:bidi="hi-IN"/>
        </w:rPr>
        <w:t>у</w:t>
      </w:r>
      <w:proofErr w:type="gramEnd"/>
      <w:r w:rsidRPr="000A6DB8">
        <w:rPr>
          <w:rFonts w:ascii="Times New Roman" w:hAnsi="Times New Roman" w:cs="Times New Roman"/>
          <w:sz w:val="28"/>
          <w:szCs w:val="28"/>
          <w:lang w:eastAsia="hi-IN" w:bidi="hi-IN"/>
        </w:rPr>
        <w:t xml:space="preserve"> обучающихся, принятых на логопедические занятия.</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lastRenderedPageBreak/>
        <w:t xml:space="preserve">Разработка программы коррекционно-развивающих логопедических занятий по воспитанию правильной речи у детей, обучающихся по специальной коррекционной программе </w:t>
      </w:r>
      <w:r w:rsidRPr="000A6DB8">
        <w:rPr>
          <w:rFonts w:ascii="Times New Roman" w:hAnsi="Times New Roman" w:cs="Times New Roman"/>
          <w:sz w:val="28"/>
          <w:szCs w:val="28"/>
          <w:lang w:val="en-US" w:eastAsia="hi-IN" w:bidi="hi-IN"/>
        </w:rPr>
        <w:t>VIII</w:t>
      </w:r>
      <w:r w:rsidRPr="000A6DB8">
        <w:rPr>
          <w:rFonts w:ascii="Times New Roman" w:hAnsi="Times New Roman" w:cs="Times New Roman"/>
          <w:sz w:val="28"/>
          <w:szCs w:val="28"/>
          <w:lang w:eastAsia="hi-IN" w:bidi="hi-IN"/>
        </w:rPr>
        <w:t xml:space="preserve"> вида.</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t>Разъяснение специальных знаний по логопедии среди педагогов и родителей.</w:t>
      </w:r>
    </w:p>
    <w:p w:rsidR="00AF2675" w:rsidRPr="000A6DB8" w:rsidRDefault="00AF2675" w:rsidP="00AF2675">
      <w:pPr>
        <w:spacing w:line="100" w:lineRule="atLeast"/>
        <w:rPr>
          <w:rFonts w:ascii="Times New Roman" w:eastAsia="Lucida Sans Unicode" w:hAnsi="Times New Roman" w:cs="Times New Roman"/>
          <w:b/>
          <w:color w:val="auto"/>
          <w:sz w:val="28"/>
          <w:szCs w:val="28"/>
          <w:lang w:eastAsia="hi-IN" w:bidi="hi-IN"/>
        </w:rPr>
      </w:pPr>
      <w:r w:rsidRPr="000A6DB8">
        <w:rPr>
          <w:rFonts w:ascii="Times New Roman" w:eastAsia="Lucida Sans Unicode" w:hAnsi="Times New Roman" w:cs="Times New Roman"/>
          <w:b/>
          <w:color w:val="auto"/>
          <w:sz w:val="28"/>
          <w:szCs w:val="28"/>
          <w:lang w:eastAsia="hi-IN" w:bidi="hi-IN"/>
        </w:rPr>
        <w:t xml:space="preserve">Приоритетные направления деятельности: </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t>совершенствование коррекционно-воспитательной работы по наиболее важным направлениям;</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t>структурированное и динамическое наблюдение за речевой деятельностью детей на занятиях и вне них;</w:t>
      </w:r>
    </w:p>
    <w:p w:rsidR="00AF2675" w:rsidRPr="000A6DB8" w:rsidRDefault="00AF2675" w:rsidP="00AF2675">
      <w:pPr>
        <w:rPr>
          <w:rFonts w:ascii="Times New Roman" w:hAnsi="Times New Roman" w:cs="Times New Roman"/>
          <w:sz w:val="28"/>
          <w:szCs w:val="28"/>
          <w:lang w:eastAsia="hi-IN" w:bidi="hi-IN"/>
        </w:rPr>
      </w:pPr>
      <w:r w:rsidRPr="000A6DB8">
        <w:rPr>
          <w:rFonts w:ascii="Times New Roman" w:hAnsi="Times New Roman" w:cs="Times New Roman"/>
          <w:sz w:val="28"/>
          <w:szCs w:val="28"/>
          <w:lang w:eastAsia="hi-IN" w:bidi="hi-IN"/>
        </w:rPr>
        <w:t>систематизация учебно-методического материала.</w:t>
      </w:r>
    </w:p>
    <w:p w:rsidR="00AF2675" w:rsidRDefault="00AF2675" w:rsidP="00AF2675">
      <w:pPr>
        <w:rPr>
          <w:rFonts w:ascii="Times New Roman" w:eastAsia="Lucida Sans Unicode" w:hAnsi="Times New Roman" w:cs="Times New Roman"/>
          <w:color w:val="auto"/>
          <w:sz w:val="24"/>
          <w:szCs w:val="24"/>
          <w:lang w:eastAsia="hi-IN" w:bidi="hi-IN"/>
        </w:rPr>
      </w:pPr>
    </w:p>
    <w:tbl>
      <w:tblPr>
        <w:tblW w:w="0" w:type="auto"/>
        <w:tblInd w:w="-40" w:type="dxa"/>
        <w:tblLayout w:type="fixed"/>
        <w:tblLook w:val="0000"/>
      </w:tblPr>
      <w:tblGrid>
        <w:gridCol w:w="6348"/>
        <w:gridCol w:w="1886"/>
        <w:gridCol w:w="2038"/>
      </w:tblGrid>
      <w:tr w:rsidR="00AF2675" w:rsidTr="002A50B2">
        <w:tc>
          <w:tcPr>
            <w:tcW w:w="6348" w:type="dxa"/>
            <w:tcBorders>
              <w:top w:val="single" w:sz="4" w:space="0" w:color="000000"/>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b/>
                <w:color w:val="auto"/>
                <w:sz w:val="24"/>
                <w:szCs w:val="24"/>
                <w:lang w:eastAsia="hi-IN" w:bidi="hi-IN"/>
              </w:rPr>
            </w:pPr>
            <w:r>
              <w:rPr>
                <w:rFonts w:ascii="Times New Roman" w:eastAsia="Lucida Sans Unicode" w:hAnsi="Times New Roman" w:cs="Times New Roman"/>
                <w:b/>
                <w:color w:val="auto"/>
                <w:sz w:val="24"/>
                <w:szCs w:val="24"/>
                <w:lang w:eastAsia="hi-IN" w:bidi="hi-IN"/>
              </w:rPr>
              <w:t>Мероприятия</w:t>
            </w:r>
          </w:p>
        </w:tc>
        <w:tc>
          <w:tcPr>
            <w:tcW w:w="1886" w:type="dxa"/>
            <w:tcBorders>
              <w:top w:val="single" w:sz="4" w:space="0" w:color="000000"/>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b/>
                <w:color w:val="auto"/>
                <w:sz w:val="24"/>
                <w:szCs w:val="24"/>
                <w:lang w:eastAsia="hi-IN" w:bidi="hi-IN"/>
              </w:rPr>
            </w:pPr>
            <w:r>
              <w:rPr>
                <w:rFonts w:ascii="Times New Roman" w:eastAsia="Lucida Sans Unicode" w:hAnsi="Times New Roman" w:cs="Times New Roman"/>
                <w:b/>
                <w:color w:val="auto"/>
                <w:sz w:val="24"/>
                <w:szCs w:val="24"/>
                <w:lang w:eastAsia="hi-IN" w:bidi="hi-IN"/>
              </w:rPr>
              <w:t>Сроки проведения</w:t>
            </w:r>
          </w:p>
        </w:tc>
        <w:tc>
          <w:tcPr>
            <w:tcW w:w="2038" w:type="dxa"/>
            <w:tcBorders>
              <w:top w:val="single" w:sz="4" w:space="0" w:color="000000"/>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b/>
                <w:color w:val="auto"/>
                <w:sz w:val="24"/>
                <w:szCs w:val="24"/>
                <w:lang w:eastAsia="hi-IN" w:bidi="hi-IN"/>
              </w:rPr>
            </w:pPr>
            <w:r>
              <w:rPr>
                <w:rFonts w:ascii="Times New Roman" w:eastAsia="Lucida Sans Unicode" w:hAnsi="Times New Roman" w:cs="Times New Roman"/>
                <w:b/>
                <w:color w:val="auto"/>
                <w:sz w:val="24"/>
                <w:szCs w:val="24"/>
                <w:lang w:eastAsia="hi-IN" w:bidi="hi-IN"/>
              </w:rPr>
              <w:t>Отметка о выполнении</w:t>
            </w:r>
          </w:p>
        </w:tc>
      </w:tr>
      <w:tr w:rsidR="00AF2675" w:rsidTr="002A50B2">
        <w:tc>
          <w:tcPr>
            <w:tcW w:w="10272" w:type="dxa"/>
            <w:gridSpan w:val="3"/>
            <w:tcBorders>
              <w:left w:val="single" w:sz="4" w:space="0" w:color="000000"/>
              <w:bottom w:val="single" w:sz="4" w:space="0" w:color="000000"/>
              <w:right w:val="single" w:sz="4" w:space="0" w:color="000000"/>
            </w:tcBorders>
            <w:vAlign w:val="center"/>
          </w:tcPr>
          <w:p w:rsidR="00AF2675" w:rsidRDefault="00AF2675" w:rsidP="00AF2675">
            <w:pPr>
              <w:pStyle w:val="aff2"/>
              <w:numPr>
                <w:ilvl w:val="0"/>
                <w:numId w:val="68"/>
              </w:numPr>
              <w:tabs>
                <w:tab w:val="left" w:pos="720"/>
              </w:tabs>
              <w:suppressAutoHyphens/>
              <w:snapToGrid w:val="0"/>
              <w:spacing w:after="0" w:line="100" w:lineRule="atLeast"/>
              <w:ind w:left="720"/>
              <w:jc w:val="center"/>
              <w:rPr>
                <w:rFonts w:eastAsia="Lucida Sans Unicode"/>
                <w:b/>
                <w:i/>
                <w:lang w:eastAsia="hi-IN" w:bidi="hi-IN"/>
              </w:rPr>
            </w:pPr>
            <w:r>
              <w:rPr>
                <w:rFonts w:eastAsia="Lucida Sans Unicode"/>
                <w:b/>
                <w:i/>
                <w:lang w:eastAsia="hi-IN" w:bidi="hi-IN"/>
              </w:rPr>
              <w:t xml:space="preserve">Организационная работа </w:t>
            </w: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Подготовка кабинета к новому учебному году.</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До 01 сентября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Первичное и углублённое обследование устной и письменной речи детей (в начале и в конце года).</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01 по 15 сентября,</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 с 15 по 31 мая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Изучение документации детей, вновь принятых на логопедические занятия.</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01 по 15 сентября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мониторинга устной и письменной речи детей 1-2 классов.</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01 по 15 сентября,</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 с 15 по 31 мая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Оформление документации учителя-логопеда на начало и конец учебного года.</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01 по 15 сентября,</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 с 15 по 31 мая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Зачисление </w:t>
            </w:r>
            <w:proofErr w:type="gramStart"/>
            <w:r w:rsidRPr="0003484C">
              <w:rPr>
                <w:rFonts w:ascii="Times New Roman" w:hAnsi="Times New Roman" w:cs="Times New Roman"/>
                <w:lang w:eastAsia="hi-IN" w:bidi="hi-IN"/>
              </w:rPr>
              <w:t>обучающихся</w:t>
            </w:r>
            <w:proofErr w:type="gramEnd"/>
            <w:r w:rsidRPr="0003484C">
              <w:rPr>
                <w:rFonts w:ascii="Times New Roman" w:hAnsi="Times New Roman" w:cs="Times New Roman"/>
                <w:lang w:eastAsia="hi-IN" w:bidi="hi-IN"/>
              </w:rPr>
              <w:t>, нуждающихся в логопедической помощи, в речевые группы с учетом возраста и речевого дефекта.</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01 по 15 сентября</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Составление расписания логопедических занятий и согласование его с администрацией школы.</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01 по 15 сентября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Подготовка раздаточного материала для коррекции речевых нарушений</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lastRenderedPageBreak/>
              <w:t>Анализ коррекционной работы.</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 15 по 30 мая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10272" w:type="dxa"/>
            <w:gridSpan w:val="3"/>
            <w:tcBorders>
              <w:left w:val="single" w:sz="4" w:space="0" w:color="000000"/>
              <w:bottom w:val="single" w:sz="4" w:space="0" w:color="000000"/>
              <w:right w:val="single" w:sz="4" w:space="0" w:color="000000"/>
            </w:tcBorders>
          </w:tcPr>
          <w:p w:rsidR="00AF2675" w:rsidRPr="0003484C" w:rsidRDefault="00AF2675" w:rsidP="002A50B2">
            <w:pPr>
              <w:rPr>
                <w:rFonts w:ascii="Times New Roman" w:hAnsi="Times New Roman" w:cs="Times New Roman"/>
                <w:b/>
                <w:i/>
                <w:lang w:eastAsia="hi-IN" w:bidi="hi-IN"/>
              </w:rPr>
            </w:pPr>
            <w:r w:rsidRPr="0003484C">
              <w:rPr>
                <w:rFonts w:ascii="Times New Roman" w:hAnsi="Times New Roman" w:cs="Times New Roman"/>
                <w:b/>
                <w:i/>
                <w:lang w:eastAsia="hi-IN" w:bidi="hi-IN"/>
              </w:rPr>
              <w:t>Коррекционная работа</w:t>
            </w: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фронтальных занятий в виде групповых согласно циклограмме рабочего времени.</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С 15 сентября </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по 15 мая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индивидуальных коррекционных занятий согласно циклограмме рабочего времени.</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С 15 сентября </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по 15 мая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10272" w:type="dxa"/>
            <w:gridSpan w:val="3"/>
            <w:tcBorders>
              <w:left w:val="single" w:sz="4" w:space="0" w:color="000000"/>
              <w:bottom w:val="single" w:sz="4" w:space="0" w:color="000000"/>
              <w:right w:val="single" w:sz="4" w:space="0" w:color="000000"/>
            </w:tcBorders>
          </w:tcPr>
          <w:p w:rsidR="00AF2675" w:rsidRPr="0003484C" w:rsidRDefault="00AF2675" w:rsidP="002A50B2">
            <w:pPr>
              <w:rPr>
                <w:rFonts w:ascii="Times New Roman" w:hAnsi="Times New Roman" w:cs="Times New Roman"/>
                <w:b/>
                <w:i/>
                <w:lang w:eastAsia="hi-IN" w:bidi="hi-IN"/>
              </w:rPr>
            </w:pPr>
            <w:r w:rsidRPr="0003484C">
              <w:rPr>
                <w:rFonts w:ascii="Times New Roman" w:hAnsi="Times New Roman" w:cs="Times New Roman"/>
                <w:b/>
                <w:i/>
                <w:lang w:eastAsia="hi-IN" w:bidi="hi-IN"/>
              </w:rPr>
              <w:t xml:space="preserve">Научно-методическая работа </w:t>
            </w: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Разработка программы коррекционно-развивающих логопедических занятий по воспитанию правильной речи у детей, обучающихся по  специальной (коррекционной) программе  </w:t>
            </w:r>
            <w:r w:rsidRPr="0003484C">
              <w:rPr>
                <w:rFonts w:ascii="Times New Roman" w:hAnsi="Times New Roman" w:cs="Times New Roman"/>
                <w:lang w:val="en-US" w:eastAsia="hi-IN" w:bidi="hi-IN"/>
              </w:rPr>
              <w:t>VIII</w:t>
            </w:r>
            <w:r w:rsidRPr="0003484C">
              <w:rPr>
                <w:rFonts w:ascii="Times New Roman" w:hAnsi="Times New Roman" w:cs="Times New Roman"/>
                <w:lang w:eastAsia="hi-IN" w:bidi="hi-IN"/>
              </w:rPr>
              <w:t xml:space="preserve"> вида с системным недоразвитием речи.</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Разработка программ занятий по внеурочной деятельности для 1-4 классов.</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К 01 сентября</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групповых консультаций:</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а) Выступления на родительских собраниях на темы:</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 «</w:t>
            </w:r>
            <w:proofErr w:type="spellStart"/>
            <w:r w:rsidRPr="0003484C">
              <w:rPr>
                <w:rFonts w:ascii="Times New Roman" w:hAnsi="Times New Roman" w:cs="Times New Roman"/>
                <w:lang w:eastAsia="hi-IN" w:bidi="hi-IN"/>
              </w:rPr>
              <w:t>Гиперактивные</w:t>
            </w:r>
            <w:proofErr w:type="spellEnd"/>
            <w:r w:rsidRPr="0003484C">
              <w:rPr>
                <w:rFonts w:ascii="Times New Roman" w:hAnsi="Times New Roman" w:cs="Times New Roman"/>
                <w:lang w:eastAsia="hi-IN" w:bidi="hi-IN"/>
              </w:rPr>
              <w:t xml:space="preserve"> дети». Выпуск методических рекомендаций для родителей.</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б) Тематические консультации для учителей начальных классов:</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«Понятие и причины оптической </w:t>
            </w:r>
            <w:proofErr w:type="spellStart"/>
            <w:r w:rsidRPr="0003484C">
              <w:rPr>
                <w:rFonts w:ascii="Times New Roman" w:hAnsi="Times New Roman" w:cs="Times New Roman"/>
                <w:lang w:eastAsia="hi-IN" w:bidi="hi-IN"/>
              </w:rPr>
              <w:t>дисграфии</w:t>
            </w:r>
            <w:proofErr w:type="spellEnd"/>
            <w:r w:rsidRPr="0003484C">
              <w:rPr>
                <w:rFonts w:ascii="Times New Roman" w:hAnsi="Times New Roman" w:cs="Times New Roman"/>
                <w:lang w:eastAsia="hi-IN" w:bidi="hi-IN"/>
              </w:rPr>
              <w:t>»;</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«Коррекция </w:t>
            </w:r>
            <w:proofErr w:type="gramStart"/>
            <w:r w:rsidRPr="0003484C">
              <w:rPr>
                <w:rFonts w:ascii="Times New Roman" w:hAnsi="Times New Roman" w:cs="Times New Roman"/>
                <w:lang w:eastAsia="hi-IN" w:bidi="hi-IN"/>
              </w:rPr>
              <w:t>оптической</w:t>
            </w:r>
            <w:proofErr w:type="gramEnd"/>
            <w:r w:rsidRPr="0003484C">
              <w:rPr>
                <w:rFonts w:ascii="Times New Roman" w:hAnsi="Times New Roman" w:cs="Times New Roman"/>
                <w:lang w:eastAsia="hi-IN" w:bidi="hi-IN"/>
              </w:rPr>
              <w:t xml:space="preserve"> </w:t>
            </w:r>
            <w:proofErr w:type="spellStart"/>
            <w:r w:rsidRPr="0003484C">
              <w:rPr>
                <w:rFonts w:ascii="Times New Roman" w:hAnsi="Times New Roman" w:cs="Times New Roman"/>
                <w:lang w:eastAsia="hi-IN" w:bidi="hi-IN"/>
              </w:rPr>
              <w:t>дисграфии</w:t>
            </w:r>
            <w:proofErr w:type="spellEnd"/>
            <w:r w:rsidRPr="0003484C">
              <w:rPr>
                <w:rFonts w:ascii="Times New Roman" w:hAnsi="Times New Roman" w:cs="Times New Roman"/>
                <w:lang w:eastAsia="hi-IN" w:bidi="hi-IN"/>
              </w:rPr>
              <w:t>». Выпуск методических рекомендаций по теме для учителей начальных классов.</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 «Причины и степени речевого недоразвития детей с недоразвитием интеллекта»;</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«Значение и развитие мелкой моторики для коррекции речевых нарушений». Выпуск методических рекомендаций</w:t>
            </w:r>
            <w:proofErr w:type="gramStart"/>
            <w:r w:rsidRPr="0003484C">
              <w:rPr>
                <w:rFonts w:ascii="Times New Roman" w:hAnsi="Times New Roman" w:cs="Times New Roman"/>
                <w:lang w:eastAsia="hi-IN" w:bidi="hi-IN"/>
              </w:rPr>
              <w:t xml:space="preserve"> .</w:t>
            </w:r>
            <w:proofErr w:type="gramEnd"/>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Практикумы с участием детей и педагогов:</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по коррекции звукопроизношения;</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по коррекции слоговой структуры слова.</w:t>
            </w:r>
          </w:p>
        </w:tc>
        <w:tc>
          <w:tcPr>
            <w:tcW w:w="1886" w:type="dxa"/>
            <w:tcBorders>
              <w:left w:val="single" w:sz="4" w:space="0" w:color="000000"/>
              <w:bottom w:val="single" w:sz="4" w:space="0" w:color="000000"/>
            </w:tcBorders>
          </w:tcPr>
          <w:p w:rsidR="00AF2675" w:rsidRDefault="00AF2675" w:rsidP="002A50B2">
            <w:pPr>
              <w:snapToGrid w:val="0"/>
              <w:spacing w:line="100" w:lineRule="atLeast"/>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Октябрь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 </w:t>
            </w:r>
          </w:p>
          <w:p w:rsidR="00AF2675" w:rsidRDefault="00AF2675" w:rsidP="002A50B2">
            <w:pPr>
              <w:spacing w:line="100" w:lineRule="atLeast"/>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Ноябрь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Январь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Сентябрь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Март</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консультаций для родителей:</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«Дыхательная гимнастика». Выпуск методических </w:t>
            </w:r>
            <w:r w:rsidRPr="0003484C">
              <w:rPr>
                <w:rFonts w:ascii="Times New Roman" w:hAnsi="Times New Roman" w:cs="Times New Roman"/>
                <w:lang w:eastAsia="hi-IN" w:bidi="hi-IN"/>
              </w:rPr>
              <w:lastRenderedPageBreak/>
              <w:t>рекомендаций для родителей;</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Индивидуальные консультации.</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lastRenderedPageBreak/>
              <w:t>Декабрь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Октябрь, декабрь, март, май</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lastRenderedPageBreak/>
              <w:t>Участие в МО учителей-логопедов района.</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Выступление на РМО по теме «Деятельность учителя-логопеда в рамках реализации ФГОС»</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 xml:space="preserve">Октябрь </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открытых занятий для учителей начальных классов и родителей</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«Дифференциация букв </w:t>
            </w:r>
            <w:r w:rsidRPr="0003484C">
              <w:rPr>
                <w:rFonts w:ascii="Times New Roman" w:hAnsi="Times New Roman" w:cs="Times New Roman"/>
                <w:b/>
                <w:i/>
                <w:lang w:eastAsia="hi-IN" w:bidi="hi-IN"/>
              </w:rPr>
              <w:t>и – у</w:t>
            </w:r>
            <w:r w:rsidRPr="0003484C">
              <w:rPr>
                <w:rFonts w:ascii="Times New Roman" w:hAnsi="Times New Roman" w:cs="Times New Roman"/>
                <w:lang w:eastAsia="hi-IN" w:bidi="hi-IN"/>
              </w:rPr>
              <w:t>». 2 класс</w:t>
            </w:r>
          </w:p>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По развитию мелкой моторики. 1 класс</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Февраль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Апрель</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Проведение открытых индивидуальных занятий для родителей.</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10272" w:type="dxa"/>
            <w:gridSpan w:val="3"/>
            <w:tcBorders>
              <w:left w:val="single" w:sz="4" w:space="0" w:color="000000"/>
              <w:bottom w:val="single" w:sz="4" w:space="0" w:color="000000"/>
              <w:right w:val="single" w:sz="4" w:space="0" w:color="000000"/>
            </w:tcBorders>
          </w:tcPr>
          <w:p w:rsidR="00AF2675" w:rsidRPr="0003484C" w:rsidRDefault="00AF2675" w:rsidP="002A50B2">
            <w:pPr>
              <w:rPr>
                <w:rFonts w:ascii="Times New Roman" w:hAnsi="Times New Roman" w:cs="Times New Roman"/>
                <w:b/>
                <w:i/>
                <w:lang w:eastAsia="hi-IN" w:bidi="hi-IN"/>
              </w:rPr>
            </w:pPr>
            <w:r w:rsidRPr="0003484C">
              <w:rPr>
                <w:rFonts w:ascii="Times New Roman" w:hAnsi="Times New Roman" w:cs="Times New Roman"/>
                <w:b/>
                <w:i/>
                <w:lang w:eastAsia="hi-IN" w:bidi="hi-IN"/>
              </w:rPr>
              <w:t>Взаимосвязь со специалистами ОУ</w:t>
            </w: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Анализ результатов обследования всех специалистов школы и составление индивидуальных программ развития.</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Сентябрь,</w:t>
            </w:r>
          </w:p>
          <w:p w:rsidR="00AF2675" w:rsidRDefault="00AF2675" w:rsidP="002A50B2">
            <w:pPr>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май</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Ознакомление постоянных членов школьной </w:t>
            </w:r>
            <w:proofErr w:type="spellStart"/>
            <w:r w:rsidRPr="0003484C">
              <w:rPr>
                <w:rFonts w:ascii="Times New Roman" w:hAnsi="Times New Roman" w:cs="Times New Roman"/>
                <w:lang w:eastAsia="hi-IN" w:bidi="hi-IN"/>
              </w:rPr>
              <w:t>ПМПк</w:t>
            </w:r>
            <w:proofErr w:type="spellEnd"/>
            <w:r w:rsidRPr="0003484C">
              <w:rPr>
                <w:rFonts w:ascii="Times New Roman" w:hAnsi="Times New Roman" w:cs="Times New Roman"/>
                <w:lang w:eastAsia="hi-IN" w:bidi="hi-IN"/>
              </w:rPr>
              <w:t xml:space="preserve">  и других педагогов школы с результатами логопедического обследования.</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Ознакомление педагогов школы с направлениями коррекционной работы на текущий учебный год. </w:t>
            </w:r>
          </w:p>
        </w:tc>
        <w:tc>
          <w:tcPr>
            <w:tcW w:w="1886" w:type="dxa"/>
            <w:tcBorders>
              <w:left w:val="single" w:sz="4" w:space="0" w:color="000000"/>
              <w:bottom w:val="single" w:sz="4" w:space="0" w:color="000000"/>
            </w:tcBorders>
            <w:vAlign w:val="center"/>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Сентябрь</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rPr>
          <w:trHeight w:val="876"/>
        </w:trPr>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Посещение занятий учителей начальных классов.</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 xml:space="preserve">Подготовка документации к </w:t>
            </w:r>
            <w:proofErr w:type="spellStart"/>
            <w:r w:rsidRPr="0003484C">
              <w:rPr>
                <w:rFonts w:ascii="Times New Roman" w:hAnsi="Times New Roman" w:cs="Times New Roman"/>
                <w:lang w:eastAsia="hi-IN" w:bidi="hi-IN"/>
              </w:rPr>
              <w:t>ПМПк</w:t>
            </w:r>
            <w:proofErr w:type="spellEnd"/>
            <w:r w:rsidRPr="0003484C">
              <w:rPr>
                <w:rFonts w:ascii="Times New Roman" w:hAnsi="Times New Roman" w:cs="Times New Roman"/>
                <w:lang w:eastAsia="hi-IN" w:bidi="hi-IN"/>
              </w:rPr>
              <w:t>.</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r w:rsidR="00AF2675" w:rsidTr="002A50B2">
        <w:tc>
          <w:tcPr>
            <w:tcW w:w="6348" w:type="dxa"/>
            <w:tcBorders>
              <w:left w:val="single" w:sz="4" w:space="0" w:color="000000"/>
              <w:bottom w:val="single" w:sz="4" w:space="0" w:color="000000"/>
            </w:tcBorders>
          </w:tcPr>
          <w:p w:rsidR="00AF2675" w:rsidRPr="0003484C" w:rsidRDefault="00AF2675" w:rsidP="002A50B2">
            <w:pPr>
              <w:rPr>
                <w:rFonts w:ascii="Times New Roman" w:hAnsi="Times New Roman" w:cs="Times New Roman"/>
                <w:lang w:eastAsia="hi-IN" w:bidi="hi-IN"/>
              </w:rPr>
            </w:pPr>
            <w:r w:rsidRPr="0003484C">
              <w:rPr>
                <w:rFonts w:ascii="Times New Roman" w:hAnsi="Times New Roman" w:cs="Times New Roman"/>
                <w:lang w:eastAsia="hi-IN" w:bidi="hi-IN"/>
              </w:rPr>
              <w:t>Индивидуальное консультирование педагогов школы.</w:t>
            </w:r>
          </w:p>
        </w:tc>
        <w:tc>
          <w:tcPr>
            <w:tcW w:w="1886" w:type="dxa"/>
            <w:tcBorders>
              <w:left w:val="single" w:sz="4" w:space="0" w:color="000000"/>
              <w:bottom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В течение года</w:t>
            </w:r>
          </w:p>
        </w:tc>
        <w:tc>
          <w:tcPr>
            <w:tcW w:w="2038" w:type="dxa"/>
            <w:tcBorders>
              <w:left w:val="single" w:sz="4" w:space="0" w:color="000000"/>
              <w:bottom w:val="single" w:sz="4" w:space="0" w:color="000000"/>
              <w:right w:val="single" w:sz="4" w:space="0" w:color="000000"/>
            </w:tcBorders>
          </w:tcPr>
          <w:p w:rsidR="00AF2675" w:rsidRDefault="00AF2675" w:rsidP="002A50B2">
            <w:pPr>
              <w:snapToGrid w:val="0"/>
              <w:spacing w:line="100" w:lineRule="atLeast"/>
              <w:jc w:val="center"/>
              <w:rPr>
                <w:rFonts w:ascii="Times New Roman" w:eastAsia="Lucida Sans Unicode" w:hAnsi="Times New Roman" w:cs="Times New Roman"/>
                <w:color w:val="auto"/>
                <w:sz w:val="24"/>
                <w:szCs w:val="24"/>
                <w:lang w:eastAsia="hi-IN" w:bidi="hi-IN"/>
              </w:rPr>
            </w:pPr>
          </w:p>
        </w:tc>
      </w:tr>
    </w:tbl>
    <w:p w:rsidR="00AF2675" w:rsidRDefault="00AF2675" w:rsidP="00AF2675">
      <w:pPr>
        <w:rPr>
          <w:rFonts w:ascii="Times New Roman" w:eastAsia="Lucida Sans Unicode" w:hAnsi="Times New Roman" w:cs="Times New Roman"/>
          <w:color w:val="auto"/>
          <w:sz w:val="24"/>
          <w:szCs w:val="24"/>
          <w:lang w:eastAsia="hi-IN" w:bidi="hi-IN"/>
        </w:rPr>
      </w:pPr>
    </w:p>
    <w:p w:rsidR="00AF2675" w:rsidRDefault="00AF2675" w:rsidP="00AF2675">
      <w:pPr>
        <w:jc w:val="right"/>
        <w:rPr>
          <w:rFonts w:ascii="Times New Roman" w:eastAsia="Lucida Sans Unicode" w:hAnsi="Times New Roman" w:cs="Times New Roman"/>
          <w:color w:val="auto"/>
          <w:sz w:val="24"/>
          <w:szCs w:val="24"/>
          <w:lang w:eastAsia="hi-IN" w:bidi="hi-IN"/>
        </w:rPr>
      </w:pPr>
      <w:r>
        <w:rPr>
          <w:rFonts w:ascii="Times New Roman" w:eastAsia="Lucida Sans Unicode" w:hAnsi="Times New Roman" w:cs="Times New Roman"/>
          <w:color w:val="auto"/>
          <w:sz w:val="24"/>
          <w:szCs w:val="24"/>
          <w:lang w:eastAsia="hi-IN" w:bidi="hi-IN"/>
        </w:rPr>
        <w:t>Приложение 5</w:t>
      </w:r>
    </w:p>
    <w:p w:rsidR="00AF2675" w:rsidRPr="0003484C" w:rsidRDefault="00AF2675" w:rsidP="00AF2675">
      <w:pPr>
        <w:pStyle w:val="2"/>
        <w:keepLines w:val="0"/>
        <w:tabs>
          <w:tab w:val="clear" w:pos="576"/>
          <w:tab w:val="left" w:pos="0"/>
        </w:tabs>
        <w:suppressAutoHyphens/>
        <w:spacing w:before="240" w:after="60" w:line="100" w:lineRule="atLeast"/>
        <w:ind w:left="0" w:firstLine="0"/>
        <w:jc w:val="center"/>
        <w:rPr>
          <w:rFonts w:ascii="Times New Roman" w:eastAsia="MS Gothic" w:hAnsi="Times New Roman" w:cs="Calibri"/>
          <w:i/>
          <w:iCs/>
          <w:color w:val="auto"/>
          <w:lang w:eastAsia="hi-IN" w:bidi="hi-IN"/>
        </w:rPr>
      </w:pPr>
      <w:r w:rsidRPr="0003484C">
        <w:rPr>
          <w:rFonts w:ascii="Times New Roman" w:eastAsia="MS Gothic" w:hAnsi="Times New Roman" w:cs="Calibri"/>
          <w:i/>
          <w:iCs/>
          <w:color w:val="auto"/>
          <w:lang w:eastAsia="hi-IN" w:bidi="hi-IN"/>
        </w:rPr>
        <w:t>Категории учащихся, с которыми работает  социальный педагог</w:t>
      </w:r>
    </w:p>
    <w:p w:rsidR="00AF2675" w:rsidRPr="0003484C" w:rsidRDefault="00AF2675" w:rsidP="00AF2675">
      <w:pPr>
        <w:pStyle w:val="2"/>
        <w:keepLines w:val="0"/>
        <w:tabs>
          <w:tab w:val="clear" w:pos="576"/>
          <w:tab w:val="left" w:pos="0"/>
        </w:tabs>
        <w:suppressAutoHyphens/>
        <w:spacing w:before="240" w:after="60" w:line="100" w:lineRule="atLeast"/>
        <w:ind w:left="0" w:firstLine="0"/>
        <w:jc w:val="center"/>
        <w:rPr>
          <w:rFonts w:ascii="Times New Roman" w:eastAsia="MS Gothic" w:hAnsi="Times New Roman" w:cs="Calibri"/>
          <w:i/>
          <w:iCs/>
          <w:color w:val="auto"/>
          <w:lang w:eastAsia="hi-IN" w:bidi="hi-IN"/>
        </w:rPr>
      </w:pPr>
      <w:r w:rsidRPr="0003484C">
        <w:rPr>
          <w:rFonts w:ascii="Times New Roman" w:eastAsia="MS Gothic" w:hAnsi="Times New Roman" w:cs="Calibri"/>
          <w:i/>
          <w:iCs/>
          <w:color w:val="auto"/>
          <w:lang w:eastAsia="hi-IN" w:bidi="hi-IN"/>
        </w:rPr>
        <w:t xml:space="preserve">МБОУ </w:t>
      </w:r>
      <w:proofErr w:type="spellStart"/>
      <w:r w:rsidRPr="0003484C">
        <w:rPr>
          <w:rFonts w:ascii="Times New Roman" w:eastAsia="MS Gothic" w:hAnsi="Times New Roman" w:cs="Calibri"/>
          <w:i/>
          <w:iCs/>
          <w:color w:val="auto"/>
          <w:lang w:eastAsia="hi-IN" w:bidi="hi-IN"/>
        </w:rPr>
        <w:t>Большеталовской</w:t>
      </w:r>
      <w:proofErr w:type="spellEnd"/>
      <w:r w:rsidRPr="0003484C">
        <w:rPr>
          <w:rFonts w:ascii="Times New Roman" w:eastAsia="MS Gothic" w:hAnsi="Times New Roman" w:cs="Calibri"/>
          <w:i/>
          <w:iCs/>
          <w:color w:val="auto"/>
          <w:lang w:eastAsia="hi-IN" w:bidi="hi-IN"/>
        </w:rPr>
        <w:t xml:space="preserve">  СОШ</w:t>
      </w:r>
    </w:p>
    <w:p w:rsidR="00AF2675" w:rsidRPr="0003484C" w:rsidRDefault="00AF2675" w:rsidP="00AF2675">
      <w:pPr>
        <w:pStyle w:val="af9"/>
        <w:spacing w:line="100" w:lineRule="atLeast"/>
        <w:rPr>
          <w:sz w:val="28"/>
          <w:szCs w:val="28"/>
          <w:lang w:eastAsia="hi-IN" w:bidi="hi-IN"/>
        </w:rPr>
      </w:pPr>
      <w:r w:rsidRPr="0003484C">
        <w:rPr>
          <w:sz w:val="28"/>
          <w:szCs w:val="28"/>
          <w:lang w:eastAsia="hi-IN" w:bidi="hi-IN"/>
        </w:rPr>
        <w:t xml:space="preserve">     </w:t>
      </w:r>
      <w:r w:rsidRPr="0003484C">
        <w:rPr>
          <w:b/>
          <w:bCs/>
          <w:sz w:val="28"/>
          <w:szCs w:val="28"/>
          <w:lang w:eastAsia="hi-IN" w:bidi="hi-IN"/>
        </w:rPr>
        <w:t xml:space="preserve">  Цель работы </w:t>
      </w:r>
      <w:r w:rsidRPr="0003484C">
        <w:rPr>
          <w:sz w:val="28"/>
          <w:szCs w:val="28"/>
          <w:lang w:eastAsia="hi-IN" w:bidi="hi-IN"/>
        </w:rPr>
        <w:t>– создание условий для психологического комфорта и безопасности ребенка, удовлетворение его потребностей с помощью социальных, правовых, психологических, медицинских, педагогических механизмов предупреждение и преодоление негативных явлений в семье и в школе.</w:t>
      </w:r>
    </w:p>
    <w:p w:rsidR="00AF2675" w:rsidRPr="0003484C" w:rsidRDefault="00AF2675" w:rsidP="00AF2675">
      <w:pPr>
        <w:pStyle w:val="af9"/>
        <w:spacing w:line="100" w:lineRule="atLeast"/>
        <w:rPr>
          <w:b/>
          <w:bCs/>
          <w:sz w:val="28"/>
          <w:szCs w:val="28"/>
          <w:lang w:eastAsia="hi-IN" w:bidi="hi-IN"/>
        </w:rPr>
      </w:pPr>
      <w:r w:rsidRPr="0003484C">
        <w:rPr>
          <w:b/>
          <w:bCs/>
          <w:sz w:val="28"/>
          <w:szCs w:val="28"/>
          <w:lang w:eastAsia="hi-IN" w:bidi="hi-IN"/>
        </w:rPr>
        <w:lastRenderedPageBreak/>
        <w:t>Задачи:</w:t>
      </w:r>
    </w:p>
    <w:p w:rsidR="00AF2675" w:rsidRPr="0003484C" w:rsidRDefault="00AF2675" w:rsidP="00AF2675">
      <w:pPr>
        <w:numPr>
          <w:ilvl w:val="0"/>
          <w:numId w:val="70"/>
        </w:numPr>
        <w:tabs>
          <w:tab w:val="left" w:pos="0"/>
        </w:tabs>
        <w:suppressAutoHyphens w:val="0"/>
        <w:spacing w:before="280" w:after="28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 xml:space="preserve">Выявление интересов и потребностей учащихся, трудностей и проблем, отклонений в поведении, уровня социальной защищенности и </w:t>
      </w:r>
      <w:proofErr w:type="spellStart"/>
      <w:r w:rsidRPr="0003484C">
        <w:rPr>
          <w:rFonts w:ascii="Times New Roman" w:eastAsia="Lucida Sans Unicode" w:hAnsi="Times New Roman" w:cs="Times New Roman"/>
          <w:color w:val="auto"/>
          <w:sz w:val="28"/>
          <w:szCs w:val="28"/>
          <w:lang w:eastAsia="hi-IN" w:bidi="hi-IN"/>
        </w:rPr>
        <w:t>адаптированности</w:t>
      </w:r>
      <w:proofErr w:type="spellEnd"/>
      <w:r w:rsidRPr="0003484C">
        <w:rPr>
          <w:rFonts w:ascii="Times New Roman" w:eastAsia="Lucida Sans Unicode" w:hAnsi="Times New Roman" w:cs="Times New Roman"/>
          <w:color w:val="auto"/>
          <w:sz w:val="28"/>
          <w:szCs w:val="28"/>
          <w:lang w:eastAsia="hi-IN" w:bidi="hi-IN"/>
        </w:rPr>
        <w:t xml:space="preserve"> </w:t>
      </w:r>
    </w:p>
    <w:p w:rsidR="00AF2675" w:rsidRPr="0003484C" w:rsidRDefault="00AF2675" w:rsidP="00AF2675">
      <w:pPr>
        <w:spacing w:before="280" w:after="280" w:line="100" w:lineRule="atLeast"/>
        <w:ind w:left="360"/>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к социальной среде.</w:t>
      </w:r>
    </w:p>
    <w:p w:rsidR="00AF2675" w:rsidRPr="0003484C" w:rsidRDefault="00AF2675" w:rsidP="00AF2675">
      <w:pPr>
        <w:numPr>
          <w:ilvl w:val="0"/>
          <w:numId w:val="70"/>
        </w:numPr>
        <w:tabs>
          <w:tab w:val="left" w:pos="0"/>
        </w:tabs>
        <w:suppressAutoHyphens w:val="0"/>
        <w:spacing w:before="280" w:after="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Посредничество между личностью учащегося и учреждением, семьёй, средой, специалистами социальных служб, ведомственными и административными органами.</w:t>
      </w:r>
    </w:p>
    <w:p w:rsidR="00AF2675" w:rsidRPr="0003484C" w:rsidRDefault="00AF2675" w:rsidP="00AF2675">
      <w:pPr>
        <w:numPr>
          <w:ilvl w:val="0"/>
          <w:numId w:val="70"/>
        </w:numPr>
        <w:tabs>
          <w:tab w:val="left" w:pos="0"/>
        </w:tabs>
        <w:suppressAutoHyphens w:val="0"/>
        <w:spacing w:after="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Принятие мер по социальной защите, помощи и поддержки обучающихся, реализация прав и свобод личности.</w:t>
      </w:r>
    </w:p>
    <w:p w:rsidR="00AF2675" w:rsidRPr="0003484C" w:rsidRDefault="00AF2675" w:rsidP="00AF2675">
      <w:pPr>
        <w:numPr>
          <w:ilvl w:val="0"/>
          <w:numId w:val="70"/>
        </w:numPr>
        <w:tabs>
          <w:tab w:val="left" w:pos="0"/>
        </w:tabs>
        <w:suppressAutoHyphens w:val="0"/>
        <w:spacing w:after="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Организация мероприятий. Направленных на развитие социальной инициативы, реализацию социальных программ, участие в их обработке и утверждении.</w:t>
      </w:r>
    </w:p>
    <w:p w:rsidR="00AF2675" w:rsidRPr="0003484C" w:rsidRDefault="00AF2675" w:rsidP="00AF2675">
      <w:pPr>
        <w:numPr>
          <w:ilvl w:val="0"/>
          <w:numId w:val="70"/>
        </w:numPr>
        <w:tabs>
          <w:tab w:val="left" w:pos="0"/>
        </w:tabs>
        <w:suppressAutoHyphens w:val="0"/>
        <w:spacing w:after="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Содействие созданию обстановки психологического комфорта и безопасности личности, обучающегося в учреждении, семье, окружающей социальной среде.</w:t>
      </w:r>
    </w:p>
    <w:p w:rsidR="00AF2675" w:rsidRPr="0003484C" w:rsidRDefault="00AF2675" w:rsidP="00AF2675">
      <w:pPr>
        <w:numPr>
          <w:ilvl w:val="0"/>
          <w:numId w:val="70"/>
        </w:numPr>
        <w:tabs>
          <w:tab w:val="left" w:pos="0"/>
        </w:tabs>
        <w:suppressAutoHyphens w:val="0"/>
        <w:spacing w:after="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Профилактика асоциального поведения и правонарушений, охрана жизни и здоровья.</w:t>
      </w:r>
    </w:p>
    <w:p w:rsidR="00AF2675" w:rsidRPr="0003484C" w:rsidRDefault="00AF2675" w:rsidP="00AF2675">
      <w:pPr>
        <w:numPr>
          <w:ilvl w:val="0"/>
          <w:numId w:val="70"/>
        </w:numPr>
        <w:tabs>
          <w:tab w:val="left" w:pos="0"/>
        </w:tabs>
        <w:suppressAutoHyphens w:val="0"/>
        <w:spacing w:after="0" w:line="100" w:lineRule="atLeast"/>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Координация взаимодействия учителей, родителей (лиц, их заменяющих), представителей административных органов для оказания помощи учащимся.</w:t>
      </w:r>
    </w:p>
    <w:p w:rsidR="00AF2675" w:rsidRPr="0003484C" w:rsidRDefault="00AF2675" w:rsidP="00AF2675">
      <w:pPr>
        <w:numPr>
          <w:ilvl w:val="0"/>
          <w:numId w:val="70"/>
        </w:numPr>
        <w:tabs>
          <w:tab w:val="left" w:pos="0"/>
        </w:tabs>
        <w:suppressAutoHyphens w:val="0"/>
        <w:spacing w:after="280" w:line="100" w:lineRule="atLeast"/>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 xml:space="preserve">Оказание ребенку компетентной помощи в саморазвитии и  </w:t>
      </w:r>
    </w:p>
    <w:p w:rsidR="00AF2675" w:rsidRPr="0003484C" w:rsidRDefault="00AF2675" w:rsidP="00AF2675">
      <w:pPr>
        <w:spacing w:after="0" w:line="100" w:lineRule="atLeast"/>
        <w:ind w:left="360"/>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самореализации  в процессе    восприятия мира и адаптации в нем;</w:t>
      </w:r>
    </w:p>
    <w:p w:rsidR="00AF2675" w:rsidRPr="0003484C" w:rsidRDefault="00AF2675" w:rsidP="00AF2675">
      <w:pPr>
        <w:numPr>
          <w:ilvl w:val="0"/>
          <w:numId w:val="70"/>
        </w:numPr>
        <w:tabs>
          <w:tab w:val="left" w:pos="0"/>
        </w:tabs>
        <w:suppressAutoHyphens w:val="0"/>
        <w:spacing w:after="0" w:line="100" w:lineRule="atLeast"/>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Пропаганда здорового образа жизни;</w:t>
      </w:r>
    </w:p>
    <w:p w:rsidR="00AF2675" w:rsidRPr="0003484C" w:rsidRDefault="00AF2675" w:rsidP="00AF2675">
      <w:pPr>
        <w:numPr>
          <w:ilvl w:val="0"/>
          <w:numId w:val="70"/>
        </w:numPr>
        <w:tabs>
          <w:tab w:val="left" w:pos="0"/>
        </w:tabs>
        <w:suppressAutoHyphens w:val="0"/>
        <w:spacing w:after="0" w:line="100" w:lineRule="atLeast"/>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 xml:space="preserve">Формирование у учащихся и их родителей чувство ответственности </w:t>
      </w:r>
    </w:p>
    <w:p w:rsidR="00AF2675" w:rsidRPr="0003484C" w:rsidRDefault="00AF2675" w:rsidP="00AF2675">
      <w:pPr>
        <w:spacing w:after="0" w:line="100" w:lineRule="atLeast"/>
        <w:ind w:left="360"/>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за свои поступки, за семью и воспитание детей;</w:t>
      </w:r>
    </w:p>
    <w:p w:rsidR="00AF2675" w:rsidRPr="0003484C" w:rsidRDefault="00AF2675" w:rsidP="00AF2675">
      <w:pPr>
        <w:numPr>
          <w:ilvl w:val="0"/>
          <w:numId w:val="70"/>
        </w:numPr>
        <w:tabs>
          <w:tab w:val="left" w:pos="0"/>
        </w:tabs>
        <w:suppressAutoHyphens w:val="0"/>
        <w:spacing w:after="0" w:line="100" w:lineRule="atLeast"/>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 xml:space="preserve">Воспитание взаимопонимания и взаимопомощи между учащимися </w:t>
      </w:r>
    </w:p>
    <w:p w:rsidR="00AF2675" w:rsidRPr="0003484C" w:rsidRDefault="00AF2675" w:rsidP="00AF2675">
      <w:pPr>
        <w:spacing w:after="0" w:line="100" w:lineRule="atLeast"/>
        <w:ind w:left="360"/>
        <w:jc w:val="both"/>
        <w:rPr>
          <w:rFonts w:ascii="Times New Roman" w:eastAsia="Lucida Sans Unicode" w:hAnsi="Times New Roman" w:cs="Times New Roman"/>
          <w:color w:val="auto"/>
          <w:sz w:val="28"/>
          <w:szCs w:val="28"/>
          <w:lang w:eastAsia="hi-IN" w:bidi="hi-IN"/>
        </w:rPr>
      </w:pPr>
      <w:r w:rsidRPr="0003484C">
        <w:rPr>
          <w:rFonts w:ascii="Times New Roman" w:eastAsia="Lucida Sans Unicode" w:hAnsi="Times New Roman" w:cs="Times New Roman"/>
          <w:color w:val="auto"/>
          <w:sz w:val="28"/>
          <w:szCs w:val="28"/>
          <w:lang w:eastAsia="hi-IN" w:bidi="hi-IN"/>
        </w:rPr>
        <w:t>и их родителями.</w:t>
      </w:r>
    </w:p>
    <w:p w:rsidR="006E5931" w:rsidRDefault="006E5931">
      <w:pPr>
        <w:overflowPunct w:val="0"/>
        <w:spacing w:after="0" w:line="360" w:lineRule="auto"/>
        <w:ind w:firstLine="709"/>
        <w:jc w:val="center"/>
        <w:rPr>
          <w:rFonts w:ascii="Times New Roman" w:hAnsi="Times New Roman" w:cs="Times New Roman"/>
          <w:b/>
          <w:sz w:val="28"/>
          <w:szCs w:val="28"/>
        </w:rPr>
      </w:pPr>
    </w:p>
    <w:p w:rsidR="005B5BE4" w:rsidRDefault="005B5BE4">
      <w:pPr>
        <w:overflowPunct w:val="0"/>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2.2.6. </w:t>
      </w:r>
      <w:r>
        <w:rPr>
          <w:rFonts w:ascii="Times New Roman" w:hAnsi="Times New Roman" w:cs="Times New Roman"/>
          <w:b/>
          <w:bCs/>
          <w:i/>
          <w:sz w:val="28"/>
          <w:szCs w:val="28"/>
        </w:rPr>
        <w:t>Программа внеурочной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Программа внеурочной деятельности </w:t>
      </w:r>
      <w:proofErr w:type="gramStart"/>
      <w:r w:rsidRPr="00007D8B">
        <w:rPr>
          <w:rFonts w:ascii="Times New Roman" w:hAnsi="Times New Roman"/>
          <w:sz w:val="28"/>
          <w:szCs w:val="28"/>
        </w:rPr>
        <w:t>обучающихся</w:t>
      </w:r>
      <w:proofErr w:type="gramEnd"/>
      <w:r w:rsidRPr="00007D8B">
        <w:rPr>
          <w:rFonts w:ascii="Times New Roman" w:hAnsi="Times New Roman"/>
          <w:sz w:val="28"/>
          <w:szCs w:val="28"/>
        </w:rPr>
        <w:t xml:space="preserve"> </w:t>
      </w:r>
      <w:proofErr w:type="spellStart"/>
      <w:r w:rsidRPr="00007D8B">
        <w:rPr>
          <w:rFonts w:ascii="Times New Roman" w:hAnsi="Times New Roman"/>
          <w:sz w:val="28"/>
          <w:szCs w:val="28"/>
        </w:rPr>
        <w:t>сумственной</w:t>
      </w:r>
      <w:proofErr w:type="spellEnd"/>
      <w:r w:rsidRPr="00007D8B">
        <w:rPr>
          <w:rFonts w:ascii="Times New Roman" w:hAnsi="Times New Roman"/>
          <w:sz w:val="28"/>
          <w:szCs w:val="28"/>
        </w:rPr>
        <w:t xml:space="preserve"> отсталостью  (интеллектуальными  нарушениями)  является основой для разработки и реализации общеобразовательной организацией собственной  программы  внеурочной  деятельности.  Программа  разрабатывается с учётом, этнических, социально-экономических и  запросов семей и других субъектов образовательного процесса основе </w:t>
      </w:r>
      <w:proofErr w:type="spellStart"/>
      <w:r w:rsidRPr="00007D8B">
        <w:rPr>
          <w:rFonts w:ascii="Times New Roman" w:hAnsi="Times New Roman"/>
          <w:sz w:val="28"/>
          <w:szCs w:val="28"/>
        </w:rPr>
        <w:t>системно-деятельностного</w:t>
      </w:r>
      <w:proofErr w:type="spellEnd"/>
      <w:r w:rsidRPr="00007D8B">
        <w:rPr>
          <w:rFonts w:ascii="Times New Roman" w:hAnsi="Times New Roman"/>
          <w:sz w:val="28"/>
          <w:szCs w:val="28"/>
        </w:rPr>
        <w:t xml:space="preserve"> и культурно-исторического подходов.</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lastRenderedPageBreak/>
        <w:t xml:space="preserve">Под  внеурочной  деятельностью  понимается  образовательная деятельность, направленная на достижение результатов освоения основной общеобразовательной программы и осуществляемая в формах, отличных </w:t>
      </w:r>
      <w:proofErr w:type="gramStart"/>
      <w:r w:rsidRPr="00007D8B">
        <w:rPr>
          <w:rFonts w:ascii="Times New Roman" w:hAnsi="Times New Roman"/>
          <w:sz w:val="28"/>
          <w:szCs w:val="28"/>
        </w:rPr>
        <w:t>от</w:t>
      </w:r>
      <w:proofErr w:type="gramEnd"/>
      <w:r w:rsidRPr="00007D8B">
        <w:rPr>
          <w:rFonts w:ascii="Times New Roman" w:hAnsi="Times New Roman"/>
          <w:sz w:val="28"/>
          <w:szCs w:val="28"/>
        </w:rPr>
        <w:t xml:space="preserve"> классно-урочной. Внеурочная деятельность объединяет все, кроме </w:t>
      </w:r>
      <w:proofErr w:type="gramStart"/>
      <w:r w:rsidRPr="00007D8B">
        <w:rPr>
          <w:rFonts w:ascii="Times New Roman" w:hAnsi="Times New Roman"/>
          <w:sz w:val="28"/>
          <w:szCs w:val="28"/>
        </w:rPr>
        <w:t>учебной</w:t>
      </w:r>
      <w:proofErr w:type="gramEnd"/>
      <w:r w:rsidRPr="00007D8B">
        <w:rPr>
          <w:rFonts w:ascii="Times New Roman" w:hAnsi="Times New Roman"/>
          <w:sz w:val="28"/>
          <w:szCs w:val="28"/>
        </w:rPr>
        <w:t>,</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виды деятельности обучающихся, в которых возможно и целесообразно решение задач их воспитания и социализации.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умственной отсталостью (интеллектуальными нарушениями), организации их свободного времени.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Внеурочная деятельность ориентирована на создание условий </w:t>
      </w:r>
      <w:proofErr w:type="gramStart"/>
      <w:r w:rsidRPr="00007D8B">
        <w:rPr>
          <w:rFonts w:ascii="Times New Roman" w:hAnsi="Times New Roman"/>
          <w:sz w:val="28"/>
          <w:szCs w:val="28"/>
        </w:rPr>
        <w:t>для</w:t>
      </w:r>
      <w:proofErr w:type="gramEnd"/>
      <w:r w:rsidRPr="00007D8B">
        <w:rPr>
          <w:rFonts w:ascii="Times New Roman" w:hAnsi="Times New Roman"/>
          <w:sz w:val="28"/>
          <w:szCs w:val="28"/>
        </w:rPr>
        <w:t>:</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расширения опыта поведения, деятельности и общения; творческой самореализации  </w:t>
      </w:r>
      <w:proofErr w:type="gramStart"/>
      <w:r w:rsidRPr="00007D8B">
        <w:rPr>
          <w:rFonts w:ascii="Times New Roman" w:hAnsi="Times New Roman"/>
          <w:sz w:val="28"/>
          <w:szCs w:val="28"/>
        </w:rPr>
        <w:t>обучающихся</w:t>
      </w:r>
      <w:proofErr w:type="gramEnd"/>
      <w:r w:rsidRPr="00007D8B">
        <w:rPr>
          <w:rFonts w:ascii="Times New Roman" w:hAnsi="Times New Roman"/>
          <w:sz w:val="28"/>
          <w:szCs w:val="28"/>
        </w:rPr>
        <w:t xml:space="preserve">  с  умственной  отсталостью (интеллектуальными нарушениями) в комфортной развивающей среде, стимулирующей возникновение личностного интереса к различным аспектам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жизнедеятельности;  позитивного  отношения  к  окружающей действительности; социального становления обучающегося в процессе общения и совместной деятельности в детском сообществе, активного взаимодействия со сверстниками и педагогами; профессионального самоопределения, необходимого для успешной реализации дальнейших жизненных планов обучающихся.</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Основными целями внеурочной деятельности являются создание условий для достижения обучающимися необходимого для жизни в обществе социального опыта и формирования принимаемой обществом системы ценностей, всестороннего развития и социализации каждого обучающегося с умственной отсталостью (интеллектуальными нарушениями), создание воспитывающей среды, обеспечивающей развитие социальных, интеллектуальных интересов учащихся в свободное время.</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Основные задачи: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lastRenderedPageBreak/>
        <w:t>коррекция всех компонентов психофизического, интеллектуального, личностного развития обучающихся с умственной отсталостью (интеллектуальными нарушениями) с учетом их возрастных и индивидуальных особенностей;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развитие  активности,  самостоятельности  и  независимости  в повседневной жизни;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развитие возможных избирательных способностей и интересов ребенка в разных видах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формирование основ нравственного самосознания личности, умения правильно оценивать окружающее и самих себя, формирование эстетических потребностей, ценностей и чувств;</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развитие трудолюбия, способности к преодолению трудностей, целеустремлённости и настойчивости в достижении результата;</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расширение представлений ребенка о мире и о себе, его социального опыта;</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формирование положительного отношения к базовым общественным ценностям;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формирование умений, навыков социального общения людей;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расширение круга общения, выход обучающегося за пределы семьи и общеобразовательной организации;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развитие навыков осуществления сотрудничества с педагогами, сверстниками, родителями, старшими детьми в решении общих проблем;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укрепление доверия к другим людям;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развитие  доброжелательности  и  эмоциональной  отзывчивости, понимания других людей и сопереживания им.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Результаты внеурочной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приобретение  обучающимися  с  умственной  отсталостью (интеллектуальными нарушениями) социального знания, формирования положительного отношения к базовым ценностям, приобретения опыта самостоятельного общественного действия.</w:t>
      </w:r>
    </w:p>
    <w:p w:rsidR="00007D8B" w:rsidRPr="00007D8B" w:rsidRDefault="00007D8B" w:rsidP="00007D8B">
      <w:pPr>
        <w:pStyle w:val="afe"/>
        <w:spacing w:line="360" w:lineRule="auto"/>
        <w:jc w:val="both"/>
        <w:rPr>
          <w:rFonts w:ascii="Times New Roman" w:hAnsi="Times New Roman"/>
          <w:sz w:val="28"/>
          <w:szCs w:val="28"/>
        </w:rPr>
      </w:pPr>
      <w:proofErr w:type="gramStart"/>
      <w:r w:rsidRPr="00007D8B">
        <w:rPr>
          <w:rFonts w:ascii="Times New Roman" w:hAnsi="Times New Roman"/>
          <w:sz w:val="28"/>
          <w:szCs w:val="28"/>
        </w:rPr>
        <w:lastRenderedPageBreak/>
        <w:t>Базовые национальные ценности российского общества: патриотизм, социальная солидарность, гражданственность, семья, здоровье, труд и творчество, наука, традиционные религии России, искусство и литература, природа, человечество.</w:t>
      </w:r>
      <w:proofErr w:type="gramEnd"/>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Формы организации внеурочной деятельности: экскурсии, кружки, секции, соревнования, праздники, общественно полезные практики, смотр</w:t>
      </w:r>
      <w:proofErr w:type="gramStart"/>
      <w:r w:rsidRPr="00007D8B">
        <w:rPr>
          <w:rFonts w:ascii="Times New Roman" w:hAnsi="Times New Roman"/>
          <w:sz w:val="28"/>
          <w:szCs w:val="28"/>
        </w:rPr>
        <w:t>ы-</w:t>
      </w:r>
      <w:proofErr w:type="gramEnd"/>
      <w:r w:rsidRPr="00007D8B">
        <w:rPr>
          <w:rFonts w:ascii="Times New Roman" w:hAnsi="Times New Roman"/>
          <w:sz w:val="28"/>
          <w:szCs w:val="28"/>
        </w:rPr>
        <w:t xml:space="preserve"> конкурсы, викторины, беседы, культпоходы в музей, фестивали, игры (сюжетно-ролевые, деловые и т. </w:t>
      </w:r>
      <w:proofErr w:type="spellStart"/>
      <w:r w:rsidRPr="00007D8B">
        <w:rPr>
          <w:rFonts w:ascii="Times New Roman" w:hAnsi="Times New Roman"/>
          <w:sz w:val="28"/>
          <w:szCs w:val="28"/>
        </w:rPr>
        <w:t>п</w:t>
      </w:r>
      <w:proofErr w:type="spellEnd"/>
      <w:r w:rsidRPr="00007D8B">
        <w:rPr>
          <w:rFonts w:ascii="Times New Roman" w:hAnsi="Times New Roman"/>
          <w:sz w:val="28"/>
          <w:szCs w:val="28"/>
        </w:rPr>
        <w:t>), туристические походы и т. д.</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Внеурочная деятельность способствует социальной интеграции обучающихся с умственной отсталостью (интеллектуальными нарушениями) путем организации и проведения мероприятий (воспитательных, культурно-развлекательных, спортивно-оздоровительных и иных </w:t>
      </w:r>
      <w:proofErr w:type="spellStart"/>
      <w:r w:rsidRPr="00007D8B">
        <w:rPr>
          <w:rFonts w:ascii="Times New Roman" w:hAnsi="Times New Roman"/>
          <w:sz w:val="28"/>
          <w:szCs w:val="28"/>
        </w:rPr>
        <w:t>досуговых</w:t>
      </w:r>
      <w:proofErr w:type="spellEnd"/>
      <w:r w:rsidRPr="00007D8B">
        <w:rPr>
          <w:rFonts w:ascii="Times New Roman" w:hAnsi="Times New Roman"/>
          <w:sz w:val="28"/>
          <w:szCs w:val="28"/>
        </w:rPr>
        <w:t xml:space="preserve"> мероприятий), в которых </w:t>
      </w:r>
      <w:proofErr w:type="spellStart"/>
      <w:r w:rsidRPr="00007D8B">
        <w:rPr>
          <w:rFonts w:ascii="Times New Roman" w:hAnsi="Times New Roman"/>
          <w:sz w:val="28"/>
          <w:szCs w:val="28"/>
        </w:rPr>
        <w:t>предусмотренасовместная</w:t>
      </w:r>
      <w:proofErr w:type="spellEnd"/>
      <w:r w:rsidRPr="00007D8B">
        <w:rPr>
          <w:rFonts w:ascii="Times New Roman" w:hAnsi="Times New Roman"/>
          <w:sz w:val="28"/>
          <w:szCs w:val="28"/>
        </w:rPr>
        <w:t xml:space="preserve"> деятельность обучающихся разных детей (с ограничениями здоровья и без таковых) с участием различных организаций. </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 период каникул для продолжения внеурочной деятельности используются возможности организаций отдыха обучающихся и их оздоровления в летнем оздоровительном лагере в учреждении.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При организации внеурочной деятельности принимают участие все педагогические работники учреждения (учителя, воспитатели, педагоги-психологи, классные руководители), так же и медицинские работники.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 качестве организационного механизма реализации внеурочной деятельности в учреждении используется план внеурочной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Планируемые результаты внеурочной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 результате реализации программы внеурочной деятельности обеспечивается достижение обучающимися с умственной отсталостью (интеллектуальными нарушениями):</w:t>
      </w:r>
    </w:p>
    <w:p w:rsidR="00007D8B" w:rsidRPr="00007D8B" w:rsidRDefault="00007D8B" w:rsidP="00007D8B">
      <w:pPr>
        <w:pStyle w:val="afe"/>
        <w:spacing w:line="360" w:lineRule="auto"/>
        <w:jc w:val="both"/>
        <w:rPr>
          <w:rFonts w:ascii="Times New Roman" w:hAnsi="Times New Roman"/>
          <w:sz w:val="28"/>
          <w:szCs w:val="28"/>
        </w:rPr>
      </w:pPr>
      <w:proofErr w:type="gramStart"/>
      <w:r w:rsidRPr="00007D8B">
        <w:rPr>
          <w:rFonts w:ascii="Times New Roman" w:hAnsi="Times New Roman"/>
          <w:sz w:val="28"/>
          <w:szCs w:val="28"/>
        </w:rPr>
        <w:t xml:space="preserve">•  воспитательных результатов — духовно-нравственных приобретений, которые обучающийся получил вследствие участия в той или иной деятельности (например, приобрёл, некое знание о себе и окружающих, опыт </w:t>
      </w:r>
      <w:r w:rsidRPr="00007D8B">
        <w:rPr>
          <w:rFonts w:ascii="Times New Roman" w:hAnsi="Times New Roman"/>
          <w:sz w:val="28"/>
          <w:szCs w:val="28"/>
        </w:rPr>
        <w:lastRenderedPageBreak/>
        <w:t>самостоятельного действия, любви к близким и уважения к окружающим, пережил и прочувствовал нечто как ценность);</w:t>
      </w:r>
      <w:proofErr w:type="gramEnd"/>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эффекта — последствия результата, того, к чему привело достижение результата (развитие обучающегося как личности, формирование его социальной компетентности, чувства патриотизма и т. д.).</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Воспитательные результаты внеурочной деятельности школьников распределяются по трем уровням.</w:t>
      </w:r>
    </w:p>
    <w:p w:rsidR="00007D8B" w:rsidRPr="00007D8B" w:rsidRDefault="00007D8B" w:rsidP="00007D8B">
      <w:pPr>
        <w:pStyle w:val="afe"/>
        <w:spacing w:line="360" w:lineRule="auto"/>
        <w:jc w:val="both"/>
        <w:rPr>
          <w:rFonts w:ascii="Times New Roman" w:hAnsi="Times New Roman"/>
          <w:sz w:val="28"/>
          <w:szCs w:val="28"/>
        </w:rPr>
      </w:pPr>
      <w:proofErr w:type="gramStart"/>
      <w:r w:rsidRPr="00007D8B">
        <w:rPr>
          <w:rFonts w:ascii="Times New Roman" w:hAnsi="Times New Roman"/>
          <w:sz w:val="28"/>
          <w:szCs w:val="28"/>
        </w:rPr>
        <w:t>Первый уровень результатов — приобретение обучающимися с умственной отсталостью (интеллектуальными нарушениями) социальных знаний (о Родине, о ближайшем окружении и о себе, об общественных нормах, устройстве общества, социально одобряемых и не одобряемых</w:t>
      </w:r>
      <w:proofErr w:type="gramEnd"/>
    </w:p>
    <w:p w:rsidR="00007D8B" w:rsidRPr="00007D8B" w:rsidRDefault="00007D8B" w:rsidP="00007D8B">
      <w:pPr>
        <w:pStyle w:val="afe"/>
        <w:spacing w:line="360" w:lineRule="auto"/>
        <w:jc w:val="both"/>
        <w:rPr>
          <w:rFonts w:ascii="Times New Roman" w:hAnsi="Times New Roman"/>
          <w:sz w:val="28"/>
          <w:szCs w:val="28"/>
        </w:rPr>
      </w:pPr>
      <w:proofErr w:type="gramStart"/>
      <w:r w:rsidRPr="00007D8B">
        <w:rPr>
          <w:rFonts w:ascii="Times New Roman" w:hAnsi="Times New Roman"/>
          <w:sz w:val="28"/>
          <w:szCs w:val="28"/>
        </w:rPr>
        <w:t>формах</w:t>
      </w:r>
      <w:proofErr w:type="gramEnd"/>
      <w:r w:rsidRPr="00007D8B">
        <w:rPr>
          <w:rFonts w:ascii="Times New Roman" w:hAnsi="Times New Roman"/>
          <w:sz w:val="28"/>
          <w:szCs w:val="28"/>
        </w:rPr>
        <w:t xml:space="preserve"> поведения в обществе и т. п.), первичного понимания социальной реальности и повседневной жизни. Для достижения данного уровня результатов особое значение имеет взаимодействие обучающегося со своими учителями как значимыми для него носителями положительного социального знания и повседневного опыта.</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Второй уровень результатов – получение опыта переживания и 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Для достижения данного уровня результатов проходит взаимодействие  обучающихся  между  собой  на  уровне  класса, учреждения, т. е. в защищённой, дружественной </w:t>
      </w:r>
      <w:proofErr w:type="spellStart"/>
      <w:r w:rsidRPr="00007D8B">
        <w:rPr>
          <w:rFonts w:ascii="Times New Roman" w:hAnsi="Times New Roman"/>
          <w:sz w:val="28"/>
          <w:szCs w:val="28"/>
        </w:rPr>
        <w:t>просоциальной</w:t>
      </w:r>
      <w:proofErr w:type="spellEnd"/>
      <w:r w:rsidRPr="00007D8B">
        <w:rPr>
          <w:rFonts w:ascii="Times New Roman" w:hAnsi="Times New Roman"/>
          <w:sz w:val="28"/>
          <w:szCs w:val="28"/>
        </w:rPr>
        <w:t xml:space="preserve"> среде, в которой </w:t>
      </w:r>
      <w:proofErr w:type="gramStart"/>
      <w:r w:rsidRPr="00007D8B">
        <w:rPr>
          <w:rFonts w:ascii="Times New Roman" w:hAnsi="Times New Roman"/>
          <w:sz w:val="28"/>
          <w:szCs w:val="28"/>
        </w:rPr>
        <w:t>обучающийся</w:t>
      </w:r>
      <w:proofErr w:type="gramEnd"/>
      <w:r w:rsidRPr="00007D8B">
        <w:rPr>
          <w:rFonts w:ascii="Times New Roman" w:hAnsi="Times New Roman"/>
          <w:sz w:val="28"/>
          <w:szCs w:val="28"/>
        </w:rPr>
        <w:t xml:space="preserve"> получает (или не получает) первое практическое подтверждение приобретённых социальных знаний,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начинает их ценить (или отвергает).</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Третий уровень результатов — получение обучающимися с умстве</w:t>
      </w:r>
      <w:proofErr w:type="gramStart"/>
      <w:r w:rsidRPr="00007D8B">
        <w:rPr>
          <w:rFonts w:ascii="Times New Roman" w:hAnsi="Times New Roman"/>
          <w:sz w:val="28"/>
          <w:szCs w:val="28"/>
        </w:rPr>
        <w:t>н-</w:t>
      </w:r>
      <w:proofErr w:type="gramEnd"/>
      <w:r w:rsidRPr="00007D8B">
        <w:rPr>
          <w:rFonts w:ascii="Times New Roman" w:hAnsi="Times New Roman"/>
          <w:sz w:val="28"/>
          <w:szCs w:val="28"/>
        </w:rPr>
        <w:t xml:space="preserve"> ной отсталостью (интеллектуальными нарушениями) начального опыта самостоятельного  общественного  действия,  формирование  социально приемлемых  моделей  поведения.  Для  достижения  данного  уровня </w:t>
      </w:r>
      <w:r w:rsidRPr="00007D8B">
        <w:rPr>
          <w:rFonts w:ascii="Times New Roman" w:hAnsi="Times New Roman"/>
          <w:sz w:val="28"/>
          <w:szCs w:val="28"/>
        </w:rPr>
        <w:lastRenderedPageBreak/>
        <w:t>результатов особое значение имеет взаимодействие обучающегося с представителями  различных  социальных  субъектов  за  пределами учреждения, в открытой общественной среде.</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Достижение трех уровней результатов внеурочной деятельности увеличивает вероятность появления эффектов воспитания и социализации обучающихся. У </w:t>
      </w:r>
      <w:proofErr w:type="gramStart"/>
      <w:r w:rsidRPr="00007D8B">
        <w:rPr>
          <w:rFonts w:ascii="Times New Roman" w:hAnsi="Times New Roman"/>
          <w:sz w:val="28"/>
          <w:szCs w:val="28"/>
        </w:rPr>
        <w:t>обучающихся</w:t>
      </w:r>
      <w:proofErr w:type="gramEnd"/>
      <w:r w:rsidRPr="00007D8B">
        <w:rPr>
          <w:rFonts w:ascii="Times New Roman" w:hAnsi="Times New Roman"/>
          <w:sz w:val="28"/>
          <w:szCs w:val="28"/>
        </w:rPr>
        <w:t xml:space="preserve"> могут быть сформированы коммуникативная, этическая, социальная, гражданская компетентности и </w:t>
      </w:r>
      <w:proofErr w:type="spellStart"/>
      <w:r w:rsidRPr="00007D8B">
        <w:rPr>
          <w:rFonts w:ascii="Times New Roman" w:hAnsi="Times New Roman"/>
          <w:sz w:val="28"/>
          <w:szCs w:val="28"/>
        </w:rPr>
        <w:t>социокультурная</w:t>
      </w:r>
      <w:proofErr w:type="spellEnd"/>
      <w:r w:rsidRPr="00007D8B">
        <w:rPr>
          <w:rFonts w:ascii="Times New Roman" w:hAnsi="Times New Roman"/>
          <w:sz w:val="28"/>
          <w:szCs w:val="28"/>
        </w:rPr>
        <w:t xml:space="preserve"> идентичность.</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Переход от одного уровня воспитательных результатов к другому последовательный, постепенный, а сроки перехода </w:t>
      </w:r>
      <w:proofErr w:type="spellStart"/>
      <w:r w:rsidRPr="00007D8B">
        <w:rPr>
          <w:rFonts w:ascii="Times New Roman" w:hAnsi="Times New Roman"/>
          <w:sz w:val="28"/>
          <w:szCs w:val="28"/>
        </w:rPr>
        <w:t>варьироваются</w:t>
      </w:r>
      <w:proofErr w:type="spellEnd"/>
      <w:r w:rsidRPr="00007D8B">
        <w:rPr>
          <w:rFonts w:ascii="Times New Roman" w:hAnsi="Times New Roman"/>
          <w:sz w:val="28"/>
          <w:szCs w:val="28"/>
        </w:rPr>
        <w:t xml:space="preserve">  в  зависимости  от  индивидуальных  возможностей  и </w:t>
      </w:r>
      <w:proofErr w:type="gramStart"/>
      <w:r w:rsidRPr="00007D8B">
        <w:rPr>
          <w:rFonts w:ascii="Times New Roman" w:hAnsi="Times New Roman"/>
          <w:sz w:val="28"/>
          <w:szCs w:val="28"/>
        </w:rPr>
        <w:t>особенностей</w:t>
      </w:r>
      <w:proofErr w:type="gramEnd"/>
      <w:r w:rsidRPr="00007D8B">
        <w:rPr>
          <w:rFonts w:ascii="Times New Roman" w:hAnsi="Times New Roman"/>
          <w:sz w:val="28"/>
          <w:szCs w:val="28"/>
        </w:rPr>
        <w:t xml:space="preserve"> обучающихся с умственной отсталостью (интеллектуальными нарушениями).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По каждому из направлений внеурочной деятельности обучающихся с умственной отсталостью (интеллектуальными нарушениями) могут быть достигнуты определенные воспитательные результаты.</w:t>
      </w:r>
    </w:p>
    <w:p w:rsidR="00007D8B" w:rsidRPr="00007D8B" w:rsidRDefault="00007D8B" w:rsidP="00007D8B">
      <w:pPr>
        <w:pStyle w:val="afe"/>
        <w:spacing w:line="360" w:lineRule="auto"/>
        <w:jc w:val="both"/>
        <w:rPr>
          <w:rFonts w:ascii="Times New Roman" w:hAnsi="Times New Roman"/>
          <w:i/>
          <w:sz w:val="28"/>
          <w:szCs w:val="28"/>
        </w:rPr>
      </w:pPr>
      <w:r w:rsidRPr="00007D8B">
        <w:rPr>
          <w:rFonts w:ascii="Times New Roman" w:hAnsi="Times New Roman"/>
          <w:i/>
          <w:sz w:val="28"/>
          <w:szCs w:val="28"/>
        </w:rPr>
        <w:t>Основные личностные результаты внеурочной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 ценностное отношение и любовь к </w:t>
      </w:r>
      <w:proofErr w:type="gramStart"/>
      <w:r w:rsidRPr="00007D8B">
        <w:rPr>
          <w:rFonts w:ascii="Times New Roman" w:hAnsi="Times New Roman"/>
          <w:sz w:val="28"/>
          <w:szCs w:val="28"/>
        </w:rPr>
        <w:t>близким</w:t>
      </w:r>
      <w:proofErr w:type="gramEnd"/>
      <w:r w:rsidRPr="00007D8B">
        <w:rPr>
          <w:rFonts w:ascii="Times New Roman" w:hAnsi="Times New Roman"/>
          <w:sz w:val="28"/>
          <w:szCs w:val="28"/>
        </w:rPr>
        <w:t>, к образовательному учреждению, своему селу, городу, народу, России;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ценностное отношение к труду и творчеству, человеку труда, трудовым достижениям России и человечества, трудолюбие;</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осознание себя как члена общества, гражданина Российской Федерации, жителя конкретного региона;</w:t>
      </w:r>
    </w:p>
    <w:p w:rsidR="00007D8B" w:rsidRPr="00007D8B" w:rsidRDefault="00007D8B" w:rsidP="00007D8B">
      <w:pPr>
        <w:pStyle w:val="afe"/>
        <w:spacing w:line="360" w:lineRule="auto"/>
        <w:jc w:val="both"/>
        <w:rPr>
          <w:rFonts w:ascii="Times New Roman" w:hAnsi="Times New Roman"/>
          <w:sz w:val="28"/>
          <w:szCs w:val="28"/>
        </w:rPr>
      </w:pPr>
      <w:proofErr w:type="gramStart"/>
      <w:r w:rsidRPr="00007D8B">
        <w:rPr>
          <w:rFonts w:ascii="Times New Roman" w:hAnsi="Times New Roman"/>
          <w:sz w:val="28"/>
          <w:szCs w:val="28"/>
        </w:rPr>
        <w:t>― элементарные представления об эстетических и художественны ценностях отечественной культуры.</w:t>
      </w:r>
      <w:proofErr w:type="gramEnd"/>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эмоционально-ценностное отношение к окружающей среде, необходимости ее охраны;</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уважение к истории, культуре, национальным особенностям, традициям и образу жизни других народов;</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готовность следовать этическим нормам поведения в повседневной жизни и профессиональной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lastRenderedPageBreak/>
        <w:t>― готовность к реализации дальнейшей профессиональной траектории в соответствии с собственными интересами и возможностями;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понимание красоты в искусстве, в окружающей действительности;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потребности и начальные умения выражать себя в различных доступных  и  наиболее  привлекательных  видах  практической,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художественно-эстетической, спортивно-физкультурной деятельности;</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развитие представлений об окружающем мире в совокупности его природных и социальных компонентов;</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xml:space="preserve">― расширение круга общения, развитие навыков сотрудничества </w:t>
      </w:r>
      <w:proofErr w:type="gramStart"/>
      <w:r w:rsidRPr="00007D8B">
        <w:rPr>
          <w:rFonts w:ascii="Times New Roman" w:hAnsi="Times New Roman"/>
          <w:sz w:val="28"/>
          <w:szCs w:val="28"/>
        </w:rPr>
        <w:t>со</w:t>
      </w:r>
      <w:proofErr w:type="gramEnd"/>
      <w:r w:rsidRPr="00007D8B">
        <w:rPr>
          <w:rFonts w:ascii="Times New Roman" w:hAnsi="Times New Roman"/>
          <w:sz w:val="28"/>
          <w:szCs w:val="28"/>
        </w:rPr>
        <w:t xml:space="preserve"> взрослыми и сверстниками в разных социальных ситуациях; принятие и освоение различных социальных ролей;</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принятие и освоение различных социальных ролей, умение взаимодействовать с людьми, работать в коллективе;</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владение  навыками  коммуникации  и  принятыми  ритуалами социального взаимодействия;</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способность к организации своей жизни в соответствии с представлениями о здоровом образе жизни, правах и обязанностях гражданина, нормах социального взаимодействия;</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способность ориентироваться в окружающем мире, выбирать целевые и смысловые установки в своих действиях и поступках, принимать элементарные решения;</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способность организовывать свою деятельность, определять ее цели и задачи, выбирать средства реализации цели и применять их на практике, оценивать достигнутые результаты;</w:t>
      </w:r>
    </w:p>
    <w:p w:rsidR="00007D8B" w:rsidRPr="00007D8B" w:rsidRDefault="00007D8B" w:rsidP="00007D8B">
      <w:pPr>
        <w:pStyle w:val="afe"/>
        <w:spacing w:line="360" w:lineRule="auto"/>
        <w:jc w:val="both"/>
        <w:rPr>
          <w:rFonts w:ascii="Times New Roman" w:hAnsi="Times New Roman"/>
          <w:sz w:val="28"/>
          <w:szCs w:val="28"/>
        </w:rPr>
      </w:pPr>
      <w:r w:rsidRPr="00007D8B">
        <w:rPr>
          <w:rFonts w:ascii="Times New Roman" w:hAnsi="Times New Roman"/>
          <w:sz w:val="28"/>
          <w:szCs w:val="28"/>
        </w:rPr>
        <w:t>― мотивация  к  самореализации  в  социальном  творчестве, познавательной и практической, общественно полезной деятельности.</w:t>
      </w:r>
    </w:p>
    <w:p w:rsidR="00D852B1" w:rsidRDefault="00D852B1">
      <w:pPr>
        <w:overflowPunct w:val="0"/>
        <w:spacing w:after="0" w:line="360" w:lineRule="auto"/>
        <w:ind w:firstLine="720"/>
        <w:jc w:val="center"/>
        <w:rPr>
          <w:rFonts w:ascii="Times New Roman" w:hAnsi="Times New Roman" w:cs="Times New Roman"/>
          <w:b/>
          <w:sz w:val="28"/>
          <w:szCs w:val="28"/>
        </w:rPr>
      </w:pPr>
    </w:p>
    <w:p w:rsidR="005B5BE4" w:rsidRDefault="005B5BE4">
      <w:pPr>
        <w:overflowPunct w:val="0"/>
        <w:spacing w:after="0" w:line="360" w:lineRule="auto"/>
        <w:ind w:firstLine="720"/>
        <w:jc w:val="center"/>
        <w:rPr>
          <w:rFonts w:ascii="Times New Roman" w:hAnsi="Times New Roman" w:cs="Times New Roman"/>
          <w:b/>
          <w:sz w:val="28"/>
          <w:szCs w:val="28"/>
        </w:rPr>
      </w:pPr>
      <w:r>
        <w:rPr>
          <w:rFonts w:ascii="Times New Roman" w:hAnsi="Times New Roman" w:cs="Times New Roman"/>
          <w:b/>
          <w:sz w:val="28"/>
          <w:szCs w:val="28"/>
        </w:rPr>
        <w:t>2.3. Организационный раздел</w:t>
      </w:r>
    </w:p>
    <w:p w:rsidR="005B5BE4" w:rsidRDefault="005B5BE4">
      <w:pPr>
        <w:overflowPunct w:val="0"/>
        <w:spacing w:after="0" w:line="360" w:lineRule="auto"/>
        <w:ind w:firstLine="720"/>
        <w:jc w:val="center"/>
        <w:rPr>
          <w:rFonts w:ascii="Times New Roman" w:hAnsi="Times New Roman" w:cs="Times New Roman"/>
          <w:color w:val="auto"/>
          <w:sz w:val="28"/>
          <w:szCs w:val="28"/>
        </w:rPr>
      </w:pPr>
      <w:r>
        <w:rPr>
          <w:rFonts w:ascii="Times New Roman" w:hAnsi="Times New Roman" w:cs="Times New Roman"/>
          <w:b/>
          <w:sz w:val="28"/>
          <w:szCs w:val="28"/>
        </w:rPr>
        <w:t xml:space="preserve">2.3.1. </w:t>
      </w:r>
      <w:r>
        <w:rPr>
          <w:rFonts w:ascii="Times New Roman" w:hAnsi="Times New Roman" w:cs="Times New Roman"/>
          <w:b/>
          <w:i/>
          <w:sz w:val="28"/>
          <w:szCs w:val="28"/>
        </w:rPr>
        <w:t>Учебный план</w:t>
      </w:r>
    </w:p>
    <w:p w:rsidR="005B5BE4" w:rsidRPr="00007D8B" w:rsidRDefault="005B5BE4" w:rsidP="00007D8B">
      <w:pPr>
        <w:pStyle w:val="aff"/>
        <w:pageBreakBefore/>
        <w:spacing w:line="360" w:lineRule="auto"/>
        <w:ind w:firstLine="0"/>
        <w:rPr>
          <w:rFonts w:ascii="Times New Roman" w:hAnsi="Times New Roman" w:cs="Times New Roman"/>
          <w:color w:val="auto"/>
          <w:sz w:val="24"/>
          <w:szCs w:val="24"/>
        </w:rPr>
      </w:pPr>
    </w:p>
    <w:tbl>
      <w:tblPr>
        <w:tblW w:w="0" w:type="auto"/>
        <w:tblInd w:w="-111" w:type="dxa"/>
        <w:tblLayout w:type="fixed"/>
        <w:tblLook w:val="0000"/>
      </w:tblPr>
      <w:tblGrid>
        <w:gridCol w:w="2235"/>
        <w:gridCol w:w="2551"/>
        <w:gridCol w:w="851"/>
        <w:gridCol w:w="850"/>
        <w:gridCol w:w="851"/>
        <w:gridCol w:w="850"/>
        <w:gridCol w:w="1005"/>
      </w:tblGrid>
      <w:tr w:rsidR="005B5BE4" w:rsidTr="00007D8B">
        <w:trPr>
          <w:trHeight w:hRule="exact" w:val="1021"/>
        </w:trPr>
        <w:tc>
          <w:tcPr>
            <w:tcW w:w="9193" w:type="dxa"/>
            <w:gridSpan w:val="7"/>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Примерный недельный учебный план общего образования</w:t>
            </w:r>
          </w:p>
          <w:p w:rsidR="005B5BE4" w:rsidRPr="00901694" w:rsidRDefault="005B5BE4">
            <w:pPr>
              <w:spacing w:after="0" w:line="240" w:lineRule="auto"/>
              <w:jc w:val="center"/>
              <w:rPr>
                <w:rFonts w:ascii="Times New Roman" w:hAnsi="Times New Roman" w:cs="Times New Roman"/>
                <w:b/>
                <w:sz w:val="28"/>
                <w:szCs w:val="28"/>
              </w:rPr>
            </w:pP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умственной отсталостью </w:t>
            </w:r>
            <w:r>
              <w:rPr>
                <w:rFonts w:ascii="Times New Roman" w:hAnsi="Times New Roman" w:cs="Times New Roman"/>
                <w:b/>
                <w:color w:val="auto"/>
                <w:sz w:val="28"/>
                <w:szCs w:val="28"/>
              </w:rPr>
              <w:t>(интеллектуальными нарушениями</w:t>
            </w:r>
            <w:r>
              <w:rPr>
                <w:rFonts w:ascii="Times New Roman" w:hAnsi="Times New Roman" w:cs="Times New Roman"/>
                <w:color w:val="auto"/>
                <w:sz w:val="28"/>
                <w:szCs w:val="28"/>
              </w:rPr>
              <w:t>):</w:t>
            </w:r>
          </w:p>
          <w:p w:rsidR="005B5BE4" w:rsidRDefault="005B5BE4">
            <w:pPr>
              <w:spacing w:line="240" w:lineRule="auto"/>
              <w:jc w:val="center"/>
            </w:pPr>
            <w:r>
              <w:rPr>
                <w:rFonts w:ascii="Times New Roman" w:hAnsi="Times New Roman" w:cs="Times New Roman"/>
                <w:b/>
                <w:sz w:val="28"/>
                <w:szCs w:val="28"/>
                <w:lang w:val="en-US"/>
              </w:rPr>
              <w:t>I</w:t>
            </w:r>
            <w:r>
              <w:rPr>
                <w:rFonts w:ascii="Times New Roman" w:hAnsi="Times New Roman" w:cs="Times New Roman"/>
                <w:b/>
                <w:sz w:val="28"/>
                <w:szCs w:val="28"/>
              </w:rPr>
              <w:t>-</w:t>
            </w:r>
            <w:r>
              <w:rPr>
                <w:rFonts w:ascii="Times New Roman" w:hAnsi="Times New Roman" w:cs="Times New Roman"/>
                <w:b/>
                <w:sz w:val="28"/>
                <w:szCs w:val="28"/>
                <w:lang w:val="en-US"/>
              </w:rPr>
              <w:t>IV</w:t>
            </w:r>
            <w:r>
              <w:rPr>
                <w:rFonts w:ascii="Times New Roman" w:hAnsi="Times New Roman" w:cs="Times New Roman"/>
                <w:b/>
                <w:sz w:val="28"/>
                <w:szCs w:val="28"/>
              </w:rPr>
              <w:t xml:space="preserve"> классы</w:t>
            </w:r>
          </w:p>
        </w:tc>
      </w:tr>
      <w:tr w:rsidR="005B5BE4">
        <w:trPr>
          <w:trHeight w:val="290"/>
        </w:trPr>
        <w:tc>
          <w:tcPr>
            <w:tcW w:w="2235" w:type="dxa"/>
            <w:vMerge w:val="restart"/>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rPr>
            </w:pPr>
            <w:r>
              <w:rPr>
                <w:rFonts w:ascii="Times New Roman" w:hAnsi="Times New Roman" w:cs="Times New Roman"/>
                <w:b/>
                <w:sz w:val="28"/>
                <w:szCs w:val="28"/>
              </w:rPr>
              <w:t>Предметные области</w:t>
            </w:r>
          </w:p>
        </w:tc>
        <w:tc>
          <w:tcPr>
            <w:tcW w:w="2551" w:type="dxa"/>
            <w:vMerge w:val="restart"/>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rPr>
            </w:pPr>
            <w:r>
              <w:rPr>
                <w:rFonts w:ascii="Times New Roman" w:hAnsi="Times New Roman" w:cs="Times New Roman"/>
                <w:b/>
                <w:sz w:val="28"/>
                <w:szCs w:val="28"/>
              </w:rPr>
              <w:t xml:space="preserve">Классы </w:t>
            </w:r>
          </w:p>
          <w:p w:rsidR="005B5BE4" w:rsidRDefault="005B5BE4">
            <w:pPr>
              <w:spacing w:after="0"/>
              <w:jc w:val="both"/>
              <w:rPr>
                <w:rFonts w:ascii="Times New Roman" w:hAnsi="Times New Roman" w:cs="Times New Roman"/>
                <w:b/>
                <w:sz w:val="28"/>
                <w:szCs w:val="28"/>
              </w:rPr>
            </w:pPr>
          </w:p>
          <w:p w:rsidR="005B5BE4" w:rsidRDefault="005B5BE4">
            <w:pPr>
              <w:spacing w:after="0"/>
              <w:jc w:val="both"/>
              <w:rPr>
                <w:rFonts w:ascii="Times New Roman" w:hAnsi="Times New Roman" w:cs="Times New Roman"/>
                <w:b/>
                <w:sz w:val="28"/>
                <w:szCs w:val="28"/>
              </w:rPr>
            </w:pPr>
            <w:r>
              <w:rPr>
                <w:rFonts w:ascii="Times New Roman" w:hAnsi="Times New Roman" w:cs="Times New Roman"/>
                <w:b/>
                <w:sz w:val="28"/>
                <w:szCs w:val="28"/>
              </w:rPr>
              <w:t>Учебные предметы</w:t>
            </w:r>
          </w:p>
        </w:tc>
        <w:tc>
          <w:tcPr>
            <w:tcW w:w="3402" w:type="dxa"/>
            <w:gridSpan w:val="4"/>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rPr>
            </w:pPr>
            <w:r>
              <w:rPr>
                <w:rFonts w:ascii="Times New Roman" w:hAnsi="Times New Roman" w:cs="Times New Roman"/>
                <w:b/>
                <w:sz w:val="28"/>
                <w:szCs w:val="28"/>
              </w:rPr>
              <w:t>Количество часов в год</w:t>
            </w:r>
          </w:p>
        </w:tc>
        <w:tc>
          <w:tcPr>
            <w:tcW w:w="1005" w:type="dxa"/>
            <w:vMerge w:val="restart"/>
            <w:tcBorders>
              <w:top w:val="single" w:sz="4" w:space="0" w:color="000000"/>
              <w:left w:val="single" w:sz="4" w:space="0" w:color="000000"/>
              <w:bottom w:val="single" w:sz="4" w:space="0" w:color="000000"/>
              <w:right w:val="single" w:sz="4" w:space="0" w:color="000000"/>
            </w:tcBorders>
          </w:tcPr>
          <w:p w:rsidR="005B5BE4" w:rsidRDefault="005B5BE4">
            <w:pPr>
              <w:spacing w:after="0"/>
              <w:jc w:val="both"/>
            </w:pPr>
            <w:r>
              <w:rPr>
                <w:rFonts w:ascii="Times New Roman" w:hAnsi="Times New Roman" w:cs="Times New Roman"/>
                <w:b/>
                <w:sz w:val="28"/>
                <w:szCs w:val="28"/>
              </w:rPr>
              <w:t>Всего</w:t>
            </w:r>
          </w:p>
        </w:tc>
      </w:tr>
      <w:tr w:rsidR="005B5BE4">
        <w:trPr>
          <w:trHeight w:val="521"/>
        </w:trPr>
        <w:tc>
          <w:tcPr>
            <w:tcW w:w="2235" w:type="dxa"/>
            <w:vMerge/>
            <w:tcBorders>
              <w:top w:val="single" w:sz="4" w:space="0" w:color="000000"/>
              <w:left w:val="single" w:sz="4" w:space="0" w:color="000000"/>
              <w:bottom w:val="single" w:sz="4" w:space="0" w:color="000000"/>
            </w:tcBorders>
          </w:tcPr>
          <w:p w:rsidR="005B5BE4" w:rsidRDefault="005B5BE4">
            <w:pPr>
              <w:snapToGrid w:val="0"/>
              <w:spacing w:after="0"/>
              <w:jc w:val="both"/>
              <w:rPr>
                <w:rFonts w:ascii="Times New Roman" w:hAnsi="Times New Roman" w:cs="Times New Roman"/>
                <w:b/>
                <w:sz w:val="28"/>
                <w:szCs w:val="28"/>
              </w:rPr>
            </w:pPr>
          </w:p>
        </w:tc>
        <w:tc>
          <w:tcPr>
            <w:tcW w:w="2551" w:type="dxa"/>
            <w:vMerge/>
            <w:tcBorders>
              <w:top w:val="single" w:sz="4" w:space="0" w:color="000000"/>
              <w:left w:val="single" w:sz="4" w:space="0" w:color="000000"/>
              <w:bottom w:val="single" w:sz="4" w:space="0" w:color="000000"/>
            </w:tcBorders>
          </w:tcPr>
          <w:p w:rsidR="005B5BE4" w:rsidRDefault="005B5BE4">
            <w:pPr>
              <w:snapToGrid w:val="0"/>
              <w:spacing w:after="0"/>
              <w:jc w:val="both"/>
              <w:rPr>
                <w:rFonts w:ascii="Times New Roman" w:hAnsi="Times New Roman" w:cs="Times New Roman"/>
                <w:b/>
                <w:sz w:val="28"/>
                <w:szCs w:val="28"/>
              </w:rPr>
            </w:pPr>
          </w:p>
        </w:tc>
        <w:tc>
          <w:tcPr>
            <w:tcW w:w="851" w:type="dxa"/>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I</w:t>
            </w:r>
          </w:p>
        </w:tc>
        <w:tc>
          <w:tcPr>
            <w:tcW w:w="850" w:type="dxa"/>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II</w:t>
            </w:r>
          </w:p>
        </w:tc>
        <w:tc>
          <w:tcPr>
            <w:tcW w:w="851" w:type="dxa"/>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III</w:t>
            </w:r>
          </w:p>
        </w:tc>
        <w:tc>
          <w:tcPr>
            <w:tcW w:w="850" w:type="dxa"/>
            <w:tcBorders>
              <w:top w:val="single" w:sz="4" w:space="0" w:color="000000"/>
              <w:left w:val="single" w:sz="4" w:space="0" w:color="000000"/>
              <w:bottom w:val="single" w:sz="4" w:space="0" w:color="000000"/>
            </w:tcBorders>
          </w:tcPr>
          <w:p w:rsidR="005B5BE4" w:rsidRDefault="005B5BE4">
            <w:pPr>
              <w:spacing w:after="0"/>
              <w:jc w:val="both"/>
              <w:rPr>
                <w:rFonts w:ascii="Times New Roman" w:hAnsi="Times New Roman" w:cs="Times New Roman"/>
                <w:b/>
                <w:sz w:val="28"/>
                <w:szCs w:val="28"/>
              </w:rPr>
            </w:pPr>
            <w:r>
              <w:rPr>
                <w:rFonts w:ascii="Times New Roman" w:hAnsi="Times New Roman" w:cs="Times New Roman"/>
                <w:b/>
                <w:sz w:val="28"/>
                <w:szCs w:val="28"/>
                <w:lang w:val="en-US"/>
              </w:rPr>
              <w:t>IV</w:t>
            </w:r>
          </w:p>
        </w:tc>
        <w:tc>
          <w:tcPr>
            <w:tcW w:w="1005" w:type="dxa"/>
            <w:vMerge/>
            <w:tcBorders>
              <w:top w:val="single" w:sz="4" w:space="0" w:color="000000"/>
              <w:left w:val="single" w:sz="4" w:space="0" w:color="000000"/>
              <w:bottom w:val="single" w:sz="4" w:space="0" w:color="000000"/>
              <w:right w:val="single" w:sz="4" w:space="0" w:color="000000"/>
            </w:tcBorders>
          </w:tcPr>
          <w:p w:rsidR="005B5BE4" w:rsidRDefault="005B5BE4">
            <w:pPr>
              <w:snapToGrid w:val="0"/>
              <w:spacing w:after="0"/>
              <w:jc w:val="both"/>
              <w:rPr>
                <w:rFonts w:ascii="Times New Roman" w:hAnsi="Times New Roman" w:cs="Times New Roman"/>
                <w:b/>
                <w:sz w:val="28"/>
                <w:szCs w:val="28"/>
              </w:rPr>
            </w:pPr>
          </w:p>
        </w:tc>
      </w:tr>
      <w:tr w:rsidR="005B5BE4">
        <w:trPr>
          <w:trHeight w:hRule="exact" w:val="284"/>
        </w:trPr>
        <w:tc>
          <w:tcPr>
            <w:tcW w:w="4786" w:type="dxa"/>
            <w:gridSpan w:val="2"/>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i/>
                <w:sz w:val="28"/>
                <w:szCs w:val="28"/>
              </w:rPr>
              <w:t>Обязательная часть</w:t>
            </w:r>
          </w:p>
        </w:tc>
        <w:tc>
          <w:tcPr>
            <w:tcW w:w="4407" w:type="dxa"/>
            <w:gridSpan w:val="5"/>
            <w:tcBorders>
              <w:top w:val="single" w:sz="4" w:space="0" w:color="000000"/>
              <w:left w:val="single" w:sz="4" w:space="0" w:color="000000"/>
              <w:bottom w:val="single" w:sz="4" w:space="0" w:color="000000"/>
              <w:right w:val="single" w:sz="4" w:space="0" w:color="000000"/>
            </w:tcBorders>
          </w:tcPr>
          <w:p w:rsidR="005B5BE4" w:rsidRDefault="005B5BE4">
            <w:pPr>
              <w:snapToGrid w:val="0"/>
              <w:jc w:val="both"/>
              <w:rPr>
                <w:rFonts w:ascii="Times New Roman" w:hAnsi="Times New Roman" w:cs="Times New Roman"/>
                <w:b/>
                <w:sz w:val="28"/>
                <w:szCs w:val="28"/>
              </w:rPr>
            </w:pPr>
          </w:p>
        </w:tc>
      </w:tr>
      <w:tr w:rsidR="005B5BE4">
        <w:tc>
          <w:tcPr>
            <w:tcW w:w="2235"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 Язык и речевая практика</w:t>
            </w:r>
          </w:p>
        </w:tc>
        <w:tc>
          <w:tcPr>
            <w:tcW w:w="25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1.1.Русский язык</w:t>
            </w:r>
          </w:p>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1.2.Чтение</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1.3.Речевая практика</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12</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15</w:t>
            </w:r>
          </w:p>
          <w:p w:rsidR="005B5BE4" w:rsidRDefault="005B5BE4">
            <w:pPr>
              <w:spacing w:after="0" w:line="240" w:lineRule="auto"/>
              <w:jc w:val="both"/>
            </w:pPr>
            <w:r>
              <w:rPr>
                <w:rFonts w:ascii="Times New Roman" w:hAnsi="Times New Roman" w:cs="Times New Roman"/>
                <w:color w:val="auto"/>
                <w:sz w:val="28"/>
                <w:szCs w:val="28"/>
              </w:rPr>
              <w:t>8</w:t>
            </w:r>
          </w:p>
        </w:tc>
      </w:tr>
      <w:tr w:rsidR="005B5BE4">
        <w:tc>
          <w:tcPr>
            <w:tcW w:w="2235"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Математика</w:t>
            </w:r>
          </w:p>
        </w:tc>
        <w:tc>
          <w:tcPr>
            <w:tcW w:w="25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2.1.Математика</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color w:val="auto"/>
                <w:sz w:val="28"/>
                <w:szCs w:val="28"/>
              </w:rPr>
              <w:t>15</w:t>
            </w:r>
          </w:p>
        </w:tc>
      </w:tr>
      <w:tr w:rsidR="005B5BE4">
        <w:tc>
          <w:tcPr>
            <w:tcW w:w="2235"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Естествознание</w:t>
            </w:r>
          </w:p>
        </w:tc>
        <w:tc>
          <w:tcPr>
            <w:tcW w:w="25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3.1.Мир природы и человека</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color w:val="auto"/>
                <w:sz w:val="28"/>
                <w:szCs w:val="28"/>
              </w:rPr>
              <w:t>5</w:t>
            </w:r>
          </w:p>
        </w:tc>
      </w:tr>
      <w:tr w:rsidR="005B5BE4">
        <w:trPr>
          <w:trHeight w:val="667"/>
        </w:trPr>
        <w:tc>
          <w:tcPr>
            <w:tcW w:w="2235"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Искусство</w:t>
            </w:r>
          </w:p>
        </w:tc>
        <w:tc>
          <w:tcPr>
            <w:tcW w:w="25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4.1. Музыка</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4.2. </w:t>
            </w:r>
            <w:r>
              <w:rPr>
                <w:rFonts w:ascii="Times New Roman" w:hAnsi="Times New Roman" w:cs="Times New Roman"/>
                <w:color w:val="auto"/>
                <w:sz w:val="28"/>
                <w:szCs w:val="28"/>
              </w:rPr>
              <w:t>Изобразительное искусство</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5</w:t>
            </w:r>
          </w:p>
          <w:p w:rsidR="005B5BE4" w:rsidRDefault="005B5BE4">
            <w:pPr>
              <w:spacing w:after="0" w:line="240" w:lineRule="auto"/>
              <w:jc w:val="both"/>
            </w:pPr>
            <w:r>
              <w:rPr>
                <w:rFonts w:ascii="Times New Roman" w:hAnsi="Times New Roman" w:cs="Times New Roman"/>
                <w:color w:val="auto"/>
                <w:sz w:val="28"/>
                <w:szCs w:val="28"/>
              </w:rPr>
              <w:t>4</w:t>
            </w:r>
          </w:p>
        </w:tc>
      </w:tr>
      <w:tr w:rsidR="005B5BE4">
        <w:trPr>
          <w:trHeight w:val="725"/>
        </w:trPr>
        <w:tc>
          <w:tcPr>
            <w:tcW w:w="2235"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Физическая культура</w:t>
            </w:r>
          </w:p>
        </w:tc>
        <w:tc>
          <w:tcPr>
            <w:tcW w:w="25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5.1. Физическая культура</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sz w:val="28"/>
                <w:szCs w:val="28"/>
              </w:rPr>
              <w:t>12</w:t>
            </w:r>
          </w:p>
        </w:tc>
      </w:tr>
      <w:tr w:rsidR="005B5BE4">
        <w:tc>
          <w:tcPr>
            <w:tcW w:w="2235"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Технологии</w:t>
            </w:r>
          </w:p>
        </w:tc>
        <w:tc>
          <w:tcPr>
            <w:tcW w:w="25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6.1. Ручной труд</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sz w:val="28"/>
                <w:szCs w:val="28"/>
              </w:rPr>
              <w:t>5</w:t>
            </w:r>
          </w:p>
        </w:tc>
      </w:tr>
      <w:tr w:rsidR="005B5BE4">
        <w:tc>
          <w:tcPr>
            <w:tcW w:w="4786" w:type="dxa"/>
            <w:gridSpan w:val="2"/>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iCs/>
                <w:sz w:val="28"/>
                <w:szCs w:val="28"/>
              </w:rPr>
              <w:t xml:space="preserve">Итого </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20</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20</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20</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b/>
                <w:sz w:val="28"/>
                <w:szCs w:val="28"/>
              </w:rPr>
              <w:t>81</w:t>
            </w:r>
          </w:p>
        </w:tc>
      </w:tr>
      <w:tr w:rsidR="005B5BE4">
        <w:tc>
          <w:tcPr>
            <w:tcW w:w="4786" w:type="dxa"/>
            <w:gridSpan w:val="2"/>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b/>
                <w:i/>
                <w:iCs/>
                <w:sz w:val="28"/>
                <w:szCs w:val="28"/>
              </w:rPr>
              <w:t xml:space="preserve">Часть, формируемая участниками образовательных отношений </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3</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b/>
                <w:sz w:val="28"/>
                <w:szCs w:val="28"/>
              </w:rPr>
              <w:t>9</w:t>
            </w:r>
          </w:p>
        </w:tc>
      </w:tr>
      <w:tr w:rsidR="005B5BE4">
        <w:tc>
          <w:tcPr>
            <w:tcW w:w="4786" w:type="dxa"/>
            <w:gridSpan w:val="2"/>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Максимально допустимая годовая нагрузка </w:t>
            </w:r>
            <w:r>
              <w:rPr>
                <w:rFonts w:ascii="Times New Roman" w:hAnsi="Times New Roman" w:cs="Times New Roman"/>
                <w:sz w:val="28"/>
                <w:szCs w:val="28"/>
              </w:rPr>
              <w:t>(при 5-дневной учебной неделе)</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23</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23</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23</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b/>
                <w:sz w:val="28"/>
                <w:szCs w:val="28"/>
              </w:rPr>
              <w:t>90</w:t>
            </w:r>
          </w:p>
        </w:tc>
      </w:tr>
      <w:tr w:rsidR="005B5BE4">
        <w:trPr>
          <w:trHeight w:val="417"/>
        </w:trPr>
        <w:tc>
          <w:tcPr>
            <w:tcW w:w="4786" w:type="dxa"/>
            <w:gridSpan w:val="2"/>
            <w:tcBorders>
              <w:top w:val="single" w:sz="4" w:space="0" w:color="000000"/>
              <w:left w:val="single" w:sz="4" w:space="0" w:color="000000"/>
              <w:bottom w:val="single" w:sz="4" w:space="0" w:color="000000"/>
            </w:tcBorders>
          </w:tcPr>
          <w:p w:rsidR="005B5BE4" w:rsidRDefault="005B5BE4">
            <w:pPr>
              <w:widowControl w:val="0"/>
              <w:autoSpaceDE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Коррекционно-развивающая область</w:t>
            </w:r>
            <w:r>
              <w:rPr>
                <w:rFonts w:ascii="Times New Roman" w:hAnsi="Times New Roman" w:cs="Times New Roman"/>
                <w:sz w:val="28"/>
                <w:szCs w:val="28"/>
              </w:rPr>
              <w:t xml:space="preserve"> (коррекционные занятия и ритмика)</w:t>
            </w:r>
            <w:r>
              <w:rPr>
                <w:rFonts w:ascii="Times New Roman" w:hAnsi="Times New Roman" w:cs="Times New Roman"/>
                <w:b/>
                <w:sz w:val="28"/>
                <w:szCs w:val="28"/>
              </w:rPr>
              <w:t xml:space="preserve">: </w:t>
            </w:r>
          </w:p>
        </w:tc>
        <w:tc>
          <w:tcPr>
            <w:tcW w:w="851"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6</w:t>
            </w:r>
          </w:p>
        </w:tc>
        <w:tc>
          <w:tcPr>
            <w:tcW w:w="850"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6</w:t>
            </w:r>
          </w:p>
        </w:tc>
        <w:tc>
          <w:tcPr>
            <w:tcW w:w="851"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6</w:t>
            </w:r>
          </w:p>
        </w:tc>
        <w:tc>
          <w:tcPr>
            <w:tcW w:w="850"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6</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jc w:val="both"/>
            </w:pPr>
            <w:r>
              <w:rPr>
                <w:rFonts w:ascii="Times New Roman" w:hAnsi="Times New Roman" w:cs="Times New Roman"/>
                <w:b/>
                <w:sz w:val="28"/>
                <w:szCs w:val="28"/>
              </w:rPr>
              <w:t>24</w:t>
            </w:r>
          </w:p>
        </w:tc>
      </w:tr>
      <w:tr w:rsidR="005B5BE4">
        <w:tc>
          <w:tcPr>
            <w:tcW w:w="4786" w:type="dxa"/>
            <w:gridSpan w:val="2"/>
            <w:tcBorders>
              <w:top w:val="single" w:sz="4" w:space="0" w:color="000000"/>
              <w:left w:val="single" w:sz="4" w:space="0" w:color="000000"/>
              <w:bottom w:val="single" w:sz="4" w:space="0" w:color="000000"/>
            </w:tcBorders>
          </w:tcPr>
          <w:p w:rsidR="005B5BE4" w:rsidRDefault="005B5BE4">
            <w:pPr>
              <w:widowControl w:val="0"/>
              <w:autoSpaceDE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Внеурочная деятельность</w:t>
            </w:r>
            <w:r>
              <w:rPr>
                <w:rFonts w:ascii="Times New Roman" w:hAnsi="Times New Roman" w:cs="Times New Roman"/>
                <w:i/>
                <w:sz w:val="28"/>
                <w:szCs w:val="28"/>
              </w:rPr>
              <w:t xml:space="preserve"> </w:t>
            </w:r>
          </w:p>
        </w:tc>
        <w:tc>
          <w:tcPr>
            <w:tcW w:w="851"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4</w:t>
            </w:r>
          </w:p>
        </w:tc>
        <w:tc>
          <w:tcPr>
            <w:tcW w:w="850"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4</w:t>
            </w:r>
          </w:p>
        </w:tc>
        <w:tc>
          <w:tcPr>
            <w:tcW w:w="851"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4</w:t>
            </w:r>
          </w:p>
        </w:tc>
        <w:tc>
          <w:tcPr>
            <w:tcW w:w="850" w:type="dxa"/>
            <w:tcBorders>
              <w:top w:val="single" w:sz="4" w:space="0" w:color="000000"/>
              <w:left w:val="single" w:sz="4" w:space="0" w:color="000000"/>
              <w:bottom w:val="single" w:sz="4" w:space="0" w:color="000000"/>
            </w:tcBorders>
          </w:tcPr>
          <w:p w:rsidR="005B5BE4" w:rsidRDefault="005B5BE4">
            <w:pPr>
              <w:jc w:val="both"/>
              <w:rPr>
                <w:rFonts w:ascii="Times New Roman" w:hAnsi="Times New Roman" w:cs="Times New Roman"/>
                <w:b/>
                <w:sz w:val="28"/>
                <w:szCs w:val="28"/>
              </w:rPr>
            </w:pPr>
            <w:r>
              <w:rPr>
                <w:rFonts w:ascii="Times New Roman" w:hAnsi="Times New Roman" w:cs="Times New Roman"/>
                <w:b/>
                <w:sz w:val="28"/>
                <w:szCs w:val="28"/>
              </w:rPr>
              <w:t>4</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b/>
                <w:sz w:val="28"/>
                <w:szCs w:val="28"/>
              </w:rPr>
              <w:t>16</w:t>
            </w:r>
          </w:p>
        </w:tc>
      </w:tr>
      <w:tr w:rsidR="005B5BE4">
        <w:tc>
          <w:tcPr>
            <w:tcW w:w="4786" w:type="dxa"/>
            <w:gridSpan w:val="2"/>
            <w:tcBorders>
              <w:top w:val="single" w:sz="4" w:space="0" w:color="000000"/>
              <w:left w:val="single" w:sz="4" w:space="0" w:color="000000"/>
              <w:bottom w:val="single" w:sz="4" w:space="0" w:color="000000"/>
            </w:tcBorders>
          </w:tcPr>
          <w:p w:rsidR="005B5BE4" w:rsidRDefault="005B5BE4">
            <w:pPr>
              <w:widowControl w:val="0"/>
              <w:autoSpaceDE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Всего к финансированию</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31</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33</w:t>
            </w:r>
          </w:p>
        </w:tc>
        <w:tc>
          <w:tcPr>
            <w:tcW w:w="851"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33</w:t>
            </w:r>
          </w:p>
        </w:tc>
        <w:tc>
          <w:tcPr>
            <w:tcW w:w="850" w:type="dxa"/>
            <w:tcBorders>
              <w:top w:val="single" w:sz="4" w:space="0" w:color="000000"/>
              <w:left w:val="single" w:sz="4" w:space="0" w:color="000000"/>
              <w:bottom w:val="single" w:sz="4" w:space="0" w:color="000000"/>
            </w:tcBorders>
          </w:tcPr>
          <w:p w:rsidR="005B5BE4" w:rsidRDefault="005B5BE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33</w:t>
            </w:r>
          </w:p>
        </w:tc>
        <w:tc>
          <w:tcPr>
            <w:tcW w:w="1005" w:type="dxa"/>
            <w:tcBorders>
              <w:top w:val="single" w:sz="4" w:space="0" w:color="000000"/>
              <w:left w:val="single" w:sz="4" w:space="0" w:color="000000"/>
              <w:bottom w:val="single" w:sz="4" w:space="0" w:color="000000"/>
              <w:right w:val="single" w:sz="4" w:space="0" w:color="000000"/>
            </w:tcBorders>
          </w:tcPr>
          <w:p w:rsidR="005B5BE4" w:rsidRDefault="005B5BE4">
            <w:pPr>
              <w:spacing w:after="0" w:line="240" w:lineRule="auto"/>
              <w:jc w:val="both"/>
            </w:pPr>
            <w:r>
              <w:rPr>
                <w:rFonts w:ascii="Times New Roman" w:hAnsi="Times New Roman" w:cs="Times New Roman"/>
                <w:b/>
                <w:sz w:val="28"/>
                <w:szCs w:val="28"/>
              </w:rPr>
              <w:t>130</w:t>
            </w:r>
          </w:p>
        </w:tc>
      </w:tr>
    </w:tbl>
    <w:p w:rsidR="005B5BE4" w:rsidRDefault="005B5BE4">
      <w:pPr>
        <w:pStyle w:val="aff"/>
        <w:spacing w:line="360" w:lineRule="auto"/>
        <w:ind w:firstLine="454"/>
        <w:rPr>
          <w:rFonts w:ascii="Times New Roman" w:hAnsi="Times New Roman" w:cs="Times New Roman"/>
          <w:b/>
          <w:color w:val="auto"/>
          <w:sz w:val="24"/>
          <w:szCs w:val="24"/>
        </w:rPr>
      </w:pPr>
    </w:p>
    <w:p w:rsidR="005B5BE4" w:rsidRDefault="005B5BE4">
      <w:pPr>
        <w:pStyle w:val="aff"/>
        <w:spacing w:line="360" w:lineRule="auto"/>
        <w:ind w:firstLine="454"/>
        <w:rPr>
          <w:rFonts w:ascii="Times New Roman" w:hAnsi="Times New Roman" w:cs="Times New Roman"/>
          <w:b/>
          <w:color w:val="auto"/>
          <w:sz w:val="24"/>
          <w:szCs w:val="24"/>
        </w:rPr>
      </w:pPr>
    </w:p>
    <w:p w:rsidR="005B5BE4" w:rsidRDefault="005B5BE4">
      <w:pPr>
        <w:pStyle w:val="aff"/>
        <w:spacing w:line="360" w:lineRule="auto"/>
        <w:ind w:firstLine="454"/>
        <w:rPr>
          <w:rFonts w:ascii="Times New Roman" w:hAnsi="Times New Roman" w:cs="Times New Roman"/>
          <w:b/>
          <w:color w:val="auto"/>
          <w:sz w:val="24"/>
          <w:szCs w:val="24"/>
        </w:rPr>
      </w:pPr>
    </w:p>
    <w:tbl>
      <w:tblPr>
        <w:tblW w:w="0" w:type="auto"/>
        <w:tblInd w:w="-111" w:type="dxa"/>
        <w:tblLayout w:type="fixed"/>
        <w:tblLook w:val="0000"/>
      </w:tblPr>
      <w:tblGrid>
        <w:gridCol w:w="1951"/>
        <w:gridCol w:w="152"/>
        <w:gridCol w:w="2977"/>
        <w:gridCol w:w="708"/>
        <w:gridCol w:w="709"/>
        <w:gridCol w:w="668"/>
        <w:gridCol w:w="41"/>
        <w:gridCol w:w="709"/>
        <w:gridCol w:w="567"/>
        <w:gridCol w:w="850"/>
        <w:gridCol w:w="10"/>
      </w:tblGrid>
      <w:tr w:rsidR="00007D8B" w:rsidTr="009F00F0">
        <w:tc>
          <w:tcPr>
            <w:tcW w:w="9342" w:type="dxa"/>
            <w:gridSpan w:val="11"/>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center"/>
              <w:rPr>
                <w:rFonts w:ascii="Times New Roman" w:hAnsi="Times New Roman" w:cs="Times New Roman"/>
                <w:b/>
                <w:color w:val="auto"/>
                <w:sz w:val="28"/>
                <w:szCs w:val="28"/>
                <w:lang w:val="en-US"/>
              </w:rPr>
            </w:pPr>
            <w:r>
              <w:rPr>
                <w:rFonts w:ascii="Times New Roman" w:hAnsi="Times New Roman" w:cs="Times New Roman"/>
                <w:b/>
                <w:sz w:val="28"/>
                <w:szCs w:val="28"/>
              </w:rPr>
              <w:t>Примерный недельный учебный план образования</w:t>
            </w:r>
            <w:r>
              <w:rPr>
                <w:rFonts w:ascii="Times New Roman" w:hAnsi="Times New Roman" w:cs="Times New Roman"/>
                <w:b/>
                <w:sz w:val="28"/>
                <w:szCs w:val="28"/>
              </w:rPr>
              <w:br/>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умственной отсталостью </w:t>
            </w:r>
            <w:r>
              <w:rPr>
                <w:rFonts w:ascii="Times New Roman" w:hAnsi="Times New Roman" w:cs="Times New Roman"/>
                <w:b/>
                <w:color w:val="auto"/>
                <w:sz w:val="28"/>
                <w:szCs w:val="28"/>
              </w:rPr>
              <w:t>(интеллектуальными нарушениями</w:t>
            </w:r>
            <w:r>
              <w:rPr>
                <w:rFonts w:ascii="Times New Roman" w:hAnsi="Times New Roman" w:cs="Times New Roman"/>
                <w:color w:val="auto"/>
                <w:sz w:val="28"/>
                <w:szCs w:val="28"/>
              </w:rPr>
              <w:t>):</w:t>
            </w:r>
          </w:p>
          <w:p w:rsidR="00007D8B" w:rsidRDefault="00007D8B" w:rsidP="009F00F0">
            <w:pPr>
              <w:spacing w:after="0" w:line="240" w:lineRule="auto"/>
              <w:jc w:val="center"/>
            </w:pPr>
            <w:r>
              <w:rPr>
                <w:rFonts w:ascii="Times New Roman" w:hAnsi="Times New Roman" w:cs="Times New Roman"/>
                <w:b/>
                <w:color w:val="auto"/>
                <w:sz w:val="28"/>
                <w:szCs w:val="28"/>
                <w:lang w:val="en-US"/>
              </w:rPr>
              <w:t>V</w:t>
            </w:r>
            <w:r>
              <w:rPr>
                <w:rFonts w:ascii="Times New Roman" w:hAnsi="Times New Roman" w:cs="Times New Roman"/>
                <w:b/>
                <w:color w:val="auto"/>
                <w:sz w:val="28"/>
                <w:szCs w:val="28"/>
              </w:rPr>
              <w:t>-</w:t>
            </w:r>
            <w:r>
              <w:rPr>
                <w:rFonts w:ascii="Times New Roman" w:hAnsi="Times New Roman" w:cs="Times New Roman"/>
                <w:b/>
                <w:color w:val="auto"/>
                <w:sz w:val="28"/>
                <w:szCs w:val="28"/>
                <w:lang w:val="en-US"/>
              </w:rPr>
              <w:t>IX</w:t>
            </w:r>
            <w:r>
              <w:rPr>
                <w:rFonts w:ascii="Times New Roman" w:hAnsi="Times New Roman" w:cs="Times New Roman"/>
                <w:color w:val="auto"/>
                <w:sz w:val="28"/>
                <w:szCs w:val="28"/>
              </w:rPr>
              <w:t xml:space="preserve"> </w:t>
            </w:r>
            <w:r>
              <w:rPr>
                <w:rFonts w:ascii="Times New Roman" w:hAnsi="Times New Roman" w:cs="Times New Roman"/>
                <w:b/>
                <w:sz w:val="28"/>
                <w:szCs w:val="28"/>
              </w:rPr>
              <w:t>классы</w:t>
            </w:r>
          </w:p>
        </w:tc>
      </w:tr>
      <w:tr w:rsidR="00007D8B" w:rsidTr="009F00F0">
        <w:tc>
          <w:tcPr>
            <w:tcW w:w="1951" w:type="dxa"/>
            <w:vMerge w:val="restart"/>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Предметные </w:t>
            </w:r>
            <w:r>
              <w:rPr>
                <w:rFonts w:ascii="Times New Roman" w:hAnsi="Times New Roman" w:cs="Times New Roman"/>
                <w:b/>
                <w:sz w:val="28"/>
                <w:szCs w:val="28"/>
              </w:rPr>
              <w:lastRenderedPageBreak/>
              <w:t>области</w:t>
            </w:r>
          </w:p>
        </w:tc>
        <w:tc>
          <w:tcPr>
            <w:tcW w:w="3129" w:type="dxa"/>
            <w:gridSpan w:val="2"/>
            <w:vMerge w:val="restart"/>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Классы </w:t>
            </w:r>
          </w:p>
          <w:p w:rsidR="00007D8B" w:rsidRDefault="00007D8B" w:rsidP="009F00F0">
            <w:pPr>
              <w:spacing w:after="0" w:line="240" w:lineRule="auto"/>
              <w:jc w:val="both"/>
              <w:rPr>
                <w:rFonts w:ascii="Times New Roman" w:hAnsi="Times New Roman" w:cs="Times New Roman"/>
                <w:b/>
                <w:sz w:val="28"/>
                <w:szCs w:val="28"/>
              </w:rPr>
            </w:pPr>
          </w:p>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Учебные предметы</w:t>
            </w:r>
          </w:p>
        </w:tc>
        <w:tc>
          <w:tcPr>
            <w:tcW w:w="4262" w:type="dxa"/>
            <w:gridSpan w:val="8"/>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sz w:val="28"/>
                <w:szCs w:val="28"/>
              </w:rPr>
              <w:lastRenderedPageBreak/>
              <w:t>Количество часов в неделю</w:t>
            </w:r>
          </w:p>
        </w:tc>
      </w:tr>
      <w:tr w:rsidR="00007D8B" w:rsidTr="009F00F0">
        <w:tc>
          <w:tcPr>
            <w:tcW w:w="1951" w:type="dxa"/>
            <w:vMerge/>
            <w:tcBorders>
              <w:top w:val="single" w:sz="4" w:space="0" w:color="000000"/>
              <w:left w:val="single" w:sz="4" w:space="0" w:color="000000"/>
              <w:bottom w:val="single" w:sz="4" w:space="0" w:color="000000"/>
            </w:tcBorders>
          </w:tcPr>
          <w:p w:rsidR="00007D8B" w:rsidRDefault="00007D8B" w:rsidP="009F00F0">
            <w:pPr>
              <w:snapToGrid w:val="0"/>
              <w:spacing w:after="0" w:line="240" w:lineRule="auto"/>
              <w:jc w:val="both"/>
              <w:rPr>
                <w:rFonts w:ascii="Times New Roman" w:hAnsi="Times New Roman" w:cs="Times New Roman"/>
                <w:b/>
                <w:sz w:val="28"/>
                <w:szCs w:val="28"/>
              </w:rPr>
            </w:pPr>
          </w:p>
        </w:tc>
        <w:tc>
          <w:tcPr>
            <w:tcW w:w="3129" w:type="dxa"/>
            <w:gridSpan w:val="2"/>
            <w:vMerge/>
            <w:tcBorders>
              <w:top w:val="single" w:sz="4" w:space="0" w:color="000000"/>
              <w:left w:val="single" w:sz="4" w:space="0" w:color="000000"/>
              <w:bottom w:val="single" w:sz="4" w:space="0" w:color="000000"/>
            </w:tcBorders>
          </w:tcPr>
          <w:p w:rsidR="00007D8B" w:rsidRDefault="00007D8B" w:rsidP="009F00F0">
            <w:pPr>
              <w:snapToGrid w:val="0"/>
              <w:spacing w:after="0" w:line="240" w:lineRule="auto"/>
              <w:jc w:val="both"/>
              <w:rPr>
                <w:rFonts w:ascii="Times New Roman" w:hAnsi="Times New Roman" w:cs="Times New Roman"/>
                <w:b/>
                <w:sz w:val="28"/>
                <w:szCs w:val="28"/>
              </w:rPr>
            </w:pP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V</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VI</w:t>
            </w:r>
          </w:p>
        </w:tc>
        <w:tc>
          <w:tcPr>
            <w:tcW w:w="66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VII</w:t>
            </w:r>
          </w:p>
        </w:tc>
        <w:tc>
          <w:tcPr>
            <w:tcW w:w="750"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VIII</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lang w:val="en-US"/>
              </w:rPr>
              <w:t>IX</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sz w:val="28"/>
                <w:szCs w:val="28"/>
              </w:rPr>
              <w:t xml:space="preserve">Всего </w:t>
            </w:r>
          </w:p>
        </w:tc>
      </w:tr>
      <w:tr w:rsidR="00007D8B" w:rsidTr="009F00F0">
        <w:trPr>
          <w:gridAfter w:val="1"/>
          <w:wAfter w:w="10" w:type="dxa"/>
        </w:trPr>
        <w:tc>
          <w:tcPr>
            <w:tcW w:w="9332" w:type="dxa"/>
            <w:gridSpan w:val="10"/>
            <w:tcBorders>
              <w:top w:val="single" w:sz="4" w:space="0" w:color="000000"/>
              <w:left w:val="single" w:sz="4" w:space="0" w:color="000000"/>
              <w:bottom w:val="single" w:sz="4" w:space="0" w:color="000000"/>
              <w:right w:val="single" w:sz="4" w:space="0" w:color="000000"/>
            </w:tcBorders>
          </w:tcPr>
          <w:p w:rsidR="00007D8B" w:rsidRDefault="00007D8B" w:rsidP="009F00F0">
            <w:pPr>
              <w:jc w:val="both"/>
            </w:pPr>
            <w:r>
              <w:rPr>
                <w:rFonts w:ascii="Times New Roman" w:hAnsi="Times New Roman" w:cs="Times New Roman"/>
                <w:b/>
                <w:i/>
                <w:sz w:val="28"/>
                <w:szCs w:val="28"/>
              </w:rPr>
              <w:lastRenderedPageBreak/>
              <w:t>Обязательная часть</w:t>
            </w:r>
          </w:p>
        </w:tc>
      </w:tr>
      <w:tr w:rsidR="00007D8B" w:rsidTr="009F00F0">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1. Язык и речевая практика</w:t>
            </w: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1.1.Русский язык</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1.2.Чтение</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(Ли</w:t>
            </w:r>
            <w:r>
              <w:rPr>
                <w:rFonts w:ascii="Times New Roman" w:hAnsi="Times New Roman" w:cs="Times New Roman"/>
                <w:color w:val="auto"/>
                <w:sz w:val="28"/>
                <w:szCs w:val="28"/>
              </w:rPr>
              <w:softHyphen/>
              <w:t>тературное чтение)</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007D8B" w:rsidRDefault="00007D8B" w:rsidP="009F00F0">
            <w:pPr>
              <w:spacing w:after="0" w:line="240" w:lineRule="auto"/>
              <w:jc w:val="both"/>
              <w:rPr>
                <w:rFonts w:ascii="Times New Roman" w:hAnsi="Times New Roman" w:cs="Times New Roman"/>
                <w:color w:val="auto"/>
                <w:sz w:val="28"/>
                <w:szCs w:val="28"/>
              </w:rPr>
            </w:pP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4 </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color w:val="auto"/>
                <w:sz w:val="28"/>
                <w:szCs w:val="28"/>
              </w:rPr>
              <w:t>4</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20</w:t>
            </w:r>
          </w:p>
          <w:p w:rsidR="00007D8B" w:rsidRDefault="00007D8B" w:rsidP="009F00F0">
            <w:pPr>
              <w:spacing w:after="0" w:line="240" w:lineRule="auto"/>
              <w:jc w:val="both"/>
            </w:pPr>
            <w:r>
              <w:rPr>
                <w:rFonts w:ascii="Times New Roman" w:hAnsi="Times New Roman" w:cs="Times New Roman"/>
                <w:sz w:val="28"/>
                <w:szCs w:val="28"/>
              </w:rPr>
              <w:t>20</w:t>
            </w:r>
          </w:p>
        </w:tc>
      </w:tr>
      <w:tr w:rsidR="00007D8B" w:rsidTr="009F00F0">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2. Математика</w:t>
            </w: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2.1.Математика</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2.2. Информатика</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17</w:t>
            </w:r>
          </w:p>
          <w:p w:rsidR="00007D8B" w:rsidRDefault="00007D8B" w:rsidP="009F00F0">
            <w:pPr>
              <w:spacing w:after="0" w:line="240" w:lineRule="auto"/>
              <w:jc w:val="both"/>
            </w:pPr>
            <w:r>
              <w:rPr>
                <w:rFonts w:ascii="Times New Roman" w:hAnsi="Times New Roman" w:cs="Times New Roman"/>
                <w:color w:val="auto"/>
                <w:sz w:val="28"/>
                <w:szCs w:val="28"/>
              </w:rPr>
              <w:t>3</w:t>
            </w:r>
          </w:p>
        </w:tc>
      </w:tr>
      <w:tr w:rsidR="00007D8B" w:rsidTr="009F00F0">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3. Естествознание</w:t>
            </w: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3.1.Природоведение</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3.2.Биология</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3.3. География</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color w:val="auto"/>
                <w:sz w:val="28"/>
                <w:szCs w:val="28"/>
              </w:rPr>
              <w:t>2</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p>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p>
          <w:p w:rsidR="00007D8B" w:rsidRDefault="00007D8B" w:rsidP="009F00F0">
            <w:pPr>
              <w:spacing w:after="0" w:line="240" w:lineRule="auto"/>
              <w:jc w:val="both"/>
            </w:pPr>
            <w:r>
              <w:rPr>
                <w:rFonts w:ascii="Times New Roman" w:hAnsi="Times New Roman" w:cs="Times New Roman"/>
                <w:sz w:val="28"/>
                <w:szCs w:val="28"/>
              </w:rPr>
              <w:t>8</w:t>
            </w:r>
          </w:p>
        </w:tc>
      </w:tr>
      <w:tr w:rsidR="00007D8B" w:rsidTr="009F00F0">
        <w:trPr>
          <w:trHeight w:val="1068"/>
        </w:trPr>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4. Человек и общество</w:t>
            </w: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4.1. Мир истории</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4.2. Основы социальной жизни</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4.3. История отечества</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1</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2</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Style w:val="a9"/>
                <w:rFonts w:ascii="Times New Roman" w:hAnsi="Times New Roman"/>
                <w:i w:val="0"/>
                <w:iCs/>
                <w:color w:val="auto"/>
                <w:sz w:val="28"/>
                <w:szCs w:val="28"/>
              </w:rPr>
            </w:pPr>
            <w:r>
              <w:rPr>
                <w:rFonts w:ascii="Times New Roman" w:hAnsi="Times New Roman" w:cs="Times New Roman"/>
                <w:color w:val="auto"/>
                <w:sz w:val="28"/>
                <w:szCs w:val="28"/>
              </w:rPr>
              <w:t>2</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Style w:val="a9"/>
                <w:rFonts w:ascii="Times New Roman" w:hAnsi="Times New Roman"/>
                <w:i w:val="0"/>
                <w:iCs/>
                <w:color w:val="auto"/>
                <w:sz w:val="28"/>
                <w:szCs w:val="28"/>
              </w:rPr>
            </w:pPr>
            <w:r>
              <w:rPr>
                <w:rStyle w:val="a9"/>
                <w:rFonts w:ascii="Times New Roman" w:hAnsi="Times New Roman"/>
                <w:i w:val="0"/>
                <w:iCs/>
                <w:color w:val="auto"/>
                <w:sz w:val="28"/>
                <w:szCs w:val="28"/>
              </w:rPr>
              <w:t>-</w:t>
            </w:r>
          </w:p>
          <w:p w:rsidR="00007D8B" w:rsidRDefault="00007D8B" w:rsidP="009F00F0">
            <w:pPr>
              <w:spacing w:after="0" w:line="240" w:lineRule="auto"/>
              <w:jc w:val="both"/>
            </w:pPr>
            <w:r>
              <w:rPr>
                <w:rStyle w:val="a9"/>
                <w:rFonts w:ascii="Times New Roman" w:hAnsi="Times New Roman"/>
                <w:i w:val="0"/>
                <w:iCs/>
                <w:color w:val="auto"/>
                <w:sz w:val="28"/>
                <w:szCs w:val="28"/>
              </w:rPr>
              <w:t>2</w:t>
            </w:r>
          </w:p>
          <w:p w:rsidR="00007D8B" w:rsidRDefault="00007D8B" w:rsidP="009F00F0">
            <w:pPr>
              <w:spacing w:after="0" w:line="240" w:lineRule="auto"/>
              <w:jc w:val="both"/>
            </w:pPr>
          </w:p>
          <w:p w:rsidR="00007D8B" w:rsidRDefault="00007D8B" w:rsidP="009F00F0">
            <w:pPr>
              <w:spacing w:after="0" w:line="240" w:lineRule="auto"/>
              <w:jc w:val="both"/>
              <w:rPr>
                <w:rFonts w:ascii="Times New Roman" w:hAnsi="Times New Roman" w:cs="Times New Roman"/>
                <w:sz w:val="28"/>
                <w:szCs w:val="28"/>
              </w:rPr>
            </w:pPr>
            <w:r>
              <w:rPr>
                <w:rStyle w:val="a9"/>
                <w:rFonts w:ascii="Times New Roman" w:hAnsi="Times New Roman"/>
                <w:i w:val="0"/>
                <w:iCs/>
                <w:color w:val="auto"/>
                <w:sz w:val="28"/>
                <w:szCs w:val="28"/>
              </w:rPr>
              <w:t>2</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p>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p>
          <w:p w:rsidR="00007D8B" w:rsidRDefault="00007D8B" w:rsidP="009F00F0">
            <w:pPr>
              <w:spacing w:after="0" w:line="240" w:lineRule="auto"/>
              <w:jc w:val="both"/>
              <w:rPr>
                <w:rFonts w:ascii="Times New Roman" w:hAnsi="Times New Roman" w:cs="Times New Roman"/>
                <w:sz w:val="28"/>
                <w:szCs w:val="28"/>
              </w:rPr>
            </w:pPr>
          </w:p>
          <w:p w:rsidR="00007D8B" w:rsidRDefault="00007D8B" w:rsidP="009F00F0">
            <w:pPr>
              <w:spacing w:after="0" w:line="240" w:lineRule="auto"/>
              <w:jc w:val="both"/>
            </w:pPr>
            <w:r>
              <w:rPr>
                <w:rFonts w:ascii="Times New Roman" w:hAnsi="Times New Roman" w:cs="Times New Roman"/>
                <w:sz w:val="28"/>
                <w:szCs w:val="28"/>
              </w:rPr>
              <w:t>6</w:t>
            </w:r>
          </w:p>
        </w:tc>
      </w:tr>
      <w:tr w:rsidR="00007D8B" w:rsidTr="009F00F0">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Искусство</w:t>
            </w:r>
          </w:p>
          <w:p w:rsidR="00007D8B" w:rsidRDefault="00007D8B" w:rsidP="009F00F0">
            <w:pPr>
              <w:spacing w:after="0" w:line="240" w:lineRule="auto"/>
              <w:jc w:val="both"/>
              <w:rPr>
                <w:rFonts w:ascii="Times New Roman" w:hAnsi="Times New Roman" w:cs="Times New Roman"/>
                <w:sz w:val="28"/>
                <w:szCs w:val="28"/>
              </w:rPr>
            </w:pP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5.1. Изобразительное искусство</w:t>
            </w: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5.2. Музыка</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2</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w:t>
            </w:r>
          </w:p>
          <w:p w:rsidR="00007D8B" w:rsidRDefault="00007D8B" w:rsidP="009F00F0">
            <w:pPr>
              <w:spacing w:after="0" w:line="240" w:lineRule="auto"/>
              <w:jc w:val="both"/>
              <w:rPr>
                <w:rFonts w:ascii="Times New Roman" w:hAnsi="Times New Roman" w:cs="Times New Roman"/>
                <w:color w:val="auto"/>
                <w:sz w:val="28"/>
                <w:szCs w:val="28"/>
              </w:rPr>
            </w:pPr>
          </w:p>
          <w:p w:rsidR="00007D8B" w:rsidRDefault="00007D8B" w:rsidP="009F00F0">
            <w:pPr>
              <w:snapToGrid w:val="0"/>
              <w:spacing w:after="0" w:line="240" w:lineRule="auto"/>
              <w:jc w:val="both"/>
              <w:rPr>
                <w:rFonts w:ascii="Times New Roman" w:hAnsi="Times New Roman" w:cs="Times New Roman"/>
                <w:sz w:val="28"/>
                <w:szCs w:val="28"/>
              </w:rPr>
            </w:pPr>
            <w:r>
              <w:rPr>
                <w:rFonts w:ascii="Times New Roman" w:hAnsi="Times New Roman" w:cs="Times New Roman"/>
                <w:color w:val="auto"/>
                <w:sz w:val="28"/>
                <w:szCs w:val="28"/>
              </w:rPr>
              <w:t>-</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p>
          <w:p w:rsidR="00007D8B" w:rsidRDefault="00007D8B" w:rsidP="009F00F0">
            <w:pPr>
              <w:spacing w:after="0" w:line="240" w:lineRule="auto"/>
              <w:jc w:val="both"/>
              <w:rPr>
                <w:rFonts w:ascii="Times New Roman" w:hAnsi="Times New Roman" w:cs="Times New Roman"/>
                <w:sz w:val="28"/>
                <w:szCs w:val="28"/>
              </w:rPr>
            </w:pPr>
          </w:p>
          <w:p w:rsidR="00007D8B" w:rsidRDefault="00007D8B" w:rsidP="009F00F0">
            <w:pPr>
              <w:spacing w:after="0" w:line="240" w:lineRule="auto"/>
              <w:jc w:val="both"/>
            </w:pPr>
            <w:r>
              <w:rPr>
                <w:rFonts w:ascii="Times New Roman" w:hAnsi="Times New Roman" w:cs="Times New Roman"/>
                <w:color w:val="auto"/>
                <w:sz w:val="28"/>
                <w:szCs w:val="28"/>
              </w:rPr>
              <w:t>1</w:t>
            </w:r>
          </w:p>
        </w:tc>
      </w:tr>
      <w:tr w:rsidR="00007D8B" w:rsidTr="009F00F0">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6. Физическая культура</w:t>
            </w: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6.1. Физическая культура</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3</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color w:val="auto"/>
                <w:sz w:val="28"/>
                <w:szCs w:val="28"/>
              </w:rPr>
              <w:t>3</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sz w:val="28"/>
                <w:szCs w:val="28"/>
              </w:rPr>
              <w:t>15</w:t>
            </w:r>
          </w:p>
        </w:tc>
      </w:tr>
      <w:tr w:rsidR="00007D8B" w:rsidTr="009F00F0">
        <w:tc>
          <w:tcPr>
            <w:tcW w:w="2103"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sz w:val="28"/>
                <w:szCs w:val="28"/>
              </w:rPr>
              <w:t>7. Технологии</w:t>
            </w:r>
          </w:p>
        </w:tc>
        <w:tc>
          <w:tcPr>
            <w:tcW w:w="297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7.1. Профильный труд</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6</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6</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7</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8</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sz w:val="28"/>
                <w:szCs w:val="28"/>
              </w:rPr>
            </w:pPr>
            <w:r>
              <w:rPr>
                <w:rFonts w:ascii="Times New Roman" w:hAnsi="Times New Roman" w:cs="Times New Roman"/>
                <w:color w:val="auto"/>
                <w:sz w:val="28"/>
                <w:szCs w:val="28"/>
              </w:rPr>
              <w:t>8</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sz w:val="28"/>
                <w:szCs w:val="28"/>
              </w:rPr>
              <w:t>35</w:t>
            </w:r>
          </w:p>
        </w:tc>
      </w:tr>
      <w:tr w:rsidR="00007D8B" w:rsidTr="009F00F0">
        <w:tc>
          <w:tcPr>
            <w:tcW w:w="5080" w:type="dxa"/>
            <w:gridSpan w:val="3"/>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Итого</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27</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28</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29</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30</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color w:val="auto"/>
                <w:sz w:val="28"/>
                <w:szCs w:val="28"/>
              </w:rPr>
            </w:pPr>
            <w:r>
              <w:rPr>
                <w:rFonts w:ascii="Times New Roman" w:hAnsi="Times New Roman" w:cs="Times New Roman"/>
                <w:b/>
                <w:sz w:val="28"/>
                <w:szCs w:val="28"/>
              </w:rPr>
              <w:t>30</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color w:val="auto"/>
                <w:sz w:val="28"/>
                <w:szCs w:val="28"/>
              </w:rPr>
              <w:t>147</w:t>
            </w:r>
          </w:p>
        </w:tc>
      </w:tr>
      <w:tr w:rsidR="00007D8B" w:rsidTr="009F00F0">
        <w:tc>
          <w:tcPr>
            <w:tcW w:w="5080" w:type="dxa"/>
            <w:gridSpan w:val="3"/>
            <w:tcBorders>
              <w:top w:val="single" w:sz="4" w:space="0" w:color="000000"/>
              <w:left w:val="single" w:sz="4" w:space="0" w:color="000000"/>
              <w:bottom w:val="single" w:sz="4" w:space="0" w:color="000000"/>
            </w:tcBorders>
          </w:tcPr>
          <w:p w:rsidR="00007D8B" w:rsidRDefault="00007D8B" w:rsidP="009F00F0">
            <w:pPr>
              <w:spacing w:after="0" w:line="240" w:lineRule="auto"/>
              <w:jc w:val="both"/>
              <w:rPr>
                <w:rStyle w:val="a9"/>
                <w:rFonts w:ascii="Times New Roman" w:hAnsi="Times New Roman"/>
                <w:b/>
                <w:i w:val="0"/>
                <w:iCs/>
                <w:sz w:val="28"/>
                <w:szCs w:val="28"/>
              </w:rPr>
            </w:pPr>
            <w:r>
              <w:rPr>
                <w:rFonts w:ascii="Times New Roman" w:hAnsi="Times New Roman" w:cs="Times New Roman"/>
                <w:b/>
                <w:i/>
                <w:iCs/>
                <w:sz w:val="28"/>
                <w:szCs w:val="28"/>
              </w:rPr>
              <w:t>Часть, формируемая участниками образовательных отношений</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Style w:val="a9"/>
                <w:rFonts w:ascii="Times New Roman" w:hAnsi="Times New Roman"/>
                <w:b/>
                <w:i w:val="0"/>
                <w:iCs/>
                <w:sz w:val="28"/>
                <w:szCs w:val="28"/>
              </w:rPr>
            </w:pPr>
            <w:r>
              <w:rPr>
                <w:rStyle w:val="a9"/>
                <w:rFonts w:ascii="Times New Roman" w:hAnsi="Times New Roman"/>
                <w:b/>
                <w:i w:val="0"/>
                <w:iCs/>
                <w:sz w:val="28"/>
                <w:szCs w:val="28"/>
              </w:rPr>
              <w:t>2</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Style w:val="a9"/>
                <w:rFonts w:ascii="Times New Roman" w:hAnsi="Times New Roman"/>
                <w:b/>
                <w:i w:val="0"/>
                <w:iCs/>
                <w:sz w:val="28"/>
                <w:szCs w:val="28"/>
              </w:rPr>
              <w:t>2</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color w:val="auto"/>
                <w:sz w:val="28"/>
                <w:szCs w:val="28"/>
              </w:rPr>
            </w:pPr>
            <w:r>
              <w:rPr>
                <w:rFonts w:ascii="Times New Roman" w:hAnsi="Times New Roman" w:cs="Times New Roman"/>
                <w:b/>
                <w:sz w:val="28"/>
                <w:szCs w:val="28"/>
              </w:rPr>
              <w:t>2</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color w:val="auto"/>
                <w:sz w:val="28"/>
                <w:szCs w:val="28"/>
              </w:rPr>
              <w:t>10</w:t>
            </w:r>
          </w:p>
        </w:tc>
      </w:tr>
      <w:tr w:rsidR="00007D8B" w:rsidTr="009F00F0">
        <w:tc>
          <w:tcPr>
            <w:tcW w:w="5080" w:type="dxa"/>
            <w:gridSpan w:val="3"/>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Максимально допустимая недельная нагрузка </w:t>
            </w:r>
            <w:r>
              <w:rPr>
                <w:rFonts w:ascii="Times New Roman" w:hAnsi="Times New Roman" w:cs="Times New Roman"/>
                <w:sz w:val="28"/>
                <w:szCs w:val="28"/>
              </w:rPr>
              <w:t>(при 5-дневной учебной неделе)</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29</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30</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32</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33</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color w:val="auto"/>
                <w:sz w:val="28"/>
                <w:szCs w:val="28"/>
              </w:rPr>
            </w:pPr>
            <w:r>
              <w:rPr>
                <w:rFonts w:ascii="Times New Roman" w:hAnsi="Times New Roman" w:cs="Times New Roman"/>
                <w:b/>
                <w:sz w:val="28"/>
                <w:szCs w:val="28"/>
              </w:rPr>
              <w:t>33</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color w:val="auto"/>
                <w:sz w:val="28"/>
                <w:szCs w:val="28"/>
              </w:rPr>
              <w:t>157</w:t>
            </w:r>
          </w:p>
        </w:tc>
      </w:tr>
      <w:tr w:rsidR="00007D8B" w:rsidTr="009F00F0">
        <w:tc>
          <w:tcPr>
            <w:tcW w:w="5080" w:type="dxa"/>
            <w:gridSpan w:val="3"/>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Коррекционно-развивающая область (коррекционные занятия)</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6</w:t>
            </w:r>
          </w:p>
        </w:tc>
        <w:tc>
          <w:tcPr>
            <w:tcW w:w="709" w:type="dxa"/>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sz w:val="28"/>
                <w:szCs w:val="28"/>
              </w:rPr>
            </w:pPr>
            <w:r>
              <w:rPr>
                <w:rFonts w:ascii="Times New Roman" w:hAnsi="Times New Roman" w:cs="Times New Roman"/>
                <w:b/>
                <w:sz w:val="28"/>
                <w:szCs w:val="28"/>
              </w:rPr>
              <w:t>6</w:t>
            </w:r>
          </w:p>
        </w:tc>
        <w:tc>
          <w:tcPr>
            <w:tcW w:w="709" w:type="dxa"/>
            <w:gridSpan w:val="2"/>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sz w:val="28"/>
                <w:szCs w:val="28"/>
              </w:rPr>
            </w:pPr>
            <w:r>
              <w:rPr>
                <w:rFonts w:ascii="Times New Roman" w:hAnsi="Times New Roman" w:cs="Times New Roman"/>
                <w:b/>
                <w:sz w:val="28"/>
                <w:szCs w:val="28"/>
              </w:rPr>
              <w:t>6</w:t>
            </w:r>
          </w:p>
        </w:tc>
        <w:tc>
          <w:tcPr>
            <w:tcW w:w="709" w:type="dxa"/>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sz w:val="28"/>
                <w:szCs w:val="28"/>
              </w:rPr>
            </w:pPr>
            <w:r>
              <w:rPr>
                <w:rFonts w:ascii="Times New Roman" w:hAnsi="Times New Roman" w:cs="Times New Roman"/>
                <w:b/>
                <w:sz w:val="28"/>
                <w:szCs w:val="28"/>
              </w:rPr>
              <w:t>6</w:t>
            </w:r>
          </w:p>
        </w:tc>
        <w:tc>
          <w:tcPr>
            <w:tcW w:w="567" w:type="dxa"/>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color w:val="auto"/>
                <w:sz w:val="28"/>
                <w:szCs w:val="28"/>
              </w:rPr>
            </w:pPr>
            <w:r>
              <w:rPr>
                <w:rFonts w:ascii="Times New Roman" w:hAnsi="Times New Roman" w:cs="Times New Roman"/>
                <w:b/>
                <w:sz w:val="28"/>
                <w:szCs w:val="28"/>
              </w:rPr>
              <w:t>6</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color w:val="auto"/>
                <w:sz w:val="28"/>
                <w:szCs w:val="28"/>
              </w:rPr>
              <w:t>30</w:t>
            </w:r>
          </w:p>
        </w:tc>
      </w:tr>
      <w:tr w:rsidR="00007D8B" w:rsidTr="009F00F0">
        <w:trPr>
          <w:trHeight w:val="416"/>
        </w:trPr>
        <w:tc>
          <w:tcPr>
            <w:tcW w:w="5080" w:type="dxa"/>
            <w:gridSpan w:val="3"/>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Внеурочная деятельность:</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4</w:t>
            </w:r>
          </w:p>
        </w:tc>
        <w:tc>
          <w:tcPr>
            <w:tcW w:w="709" w:type="dxa"/>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sz w:val="28"/>
                <w:szCs w:val="28"/>
              </w:rPr>
            </w:pPr>
            <w:r>
              <w:rPr>
                <w:rFonts w:ascii="Times New Roman" w:hAnsi="Times New Roman" w:cs="Times New Roman"/>
                <w:b/>
                <w:sz w:val="28"/>
                <w:szCs w:val="28"/>
              </w:rPr>
              <w:t>4</w:t>
            </w:r>
          </w:p>
        </w:tc>
        <w:tc>
          <w:tcPr>
            <w:tcW w:w="709" w:type="dxa"/>
            <w:gridSpan w:val="2"/>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sz w:val="28"/>
                <w:szCs w:val="28"/>
              </w:rPr>
            </w:pPr>
            <w:r>
              <w:rPr>
                <w:rFonts w:ascii="Times New Roman" w:hAnsi="Times New Roman" w:cs="Times New Roman"/>
                <w:b/>
                <w:sz w:val="28"/>
                <w:szCs w:val="28"/>
              </w:rPr>
              <w:t>4</w:t>
            </w:r>
          </w:p>
        </w:tc>
        <w:tc>
          <w:tcPr>
            <w:tcW w:w="709" w:type="dxa"/>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sz w:val="28"/>
                <w:szCs w:val="28"/>
              </w:rPr>
            </w:pPr>
            <w:r>
              <w:rPr>
                <w:rFonts w:ascii="Times New Roman" w:hAnsi="Times New Roman" w:cs="Times New Roman"/>
                <w:b/>
                <w:sz w:val="28"/>
                <w:szCs w:val="28"/>
              </w:rPr>
              <w:t>4</w:t>
            </w:r>
          </w:p>
        </w:tc>
        <w:tc>
          <w:tcPr>
            <w:tcW w:w="567" w:type="dxa"/>
            <w:tcBorders>
              <w:top w:val="single" w:sz="4" w:space="0" w:color="000000"/>
              <w:left w:val="single" w:sz="4" w:space="0" w:color="000000"/>
              <w:bottom w:val="single" w:sz="4" w:space="0" w:color="000000"/>
            </w:tcBorders>
          </w:tcPr>
          <w:p w:rsidR="00007D8B" w:rsidRDefault="00007D8B" w:rsidP="009F00F0">
            <w:pPr>
              <w:jc w:val="both"/>
              <w:rPr>
                <w:rFonts w:ascii="Times New Roman" w:hAnsi="Times New Roman" w:cs="Times New Roman"/>
                <w:b/>
                <w:color w:val="auto"/>
                <w:sz w:val="28"/>
                <w:szCs w:val="28"/>
              </w:rPr>
            </w:pPr>
            <w:r>
              <w:rPr>
                <w:rFonts w:ascii="Times New Roman" w:hAnsi="Times New Roman" w:cs="Times New Roman"/>
                <w:b/>
                <w:sz w:val="28"/>
                <w:szCs w:val="28"/>
              </w:rPr>
              <w:t>4</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color w:val="auto"/>
                <w:sz w:val="28"/>
                <w:szCs w:val="28"/>
              </w:rPr>
              <w:t>20</w:t>
            </w:r>
          </w:p>
        </w:tc>
      </w:tr>
      <w:tr w:rsidR="00007D8B" w:rsidTr="009F00F0">
        <w:tc>
          <w:tcPr>
            <w:tcW w:w="5080" w:type="dxa"/>
            <w:gridSpan w:val="3"/>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Всего к финансированию</w:t>
            </w:r>
          </w:p>
        </w:tc>
        <w:tc>
          <w:tcPr>
            <w:tcW w:w="708"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39</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40</w:t>
            </w:r>
          </w:p>
        </w:tc>
        <w:tc>
          <w:tcPr>
            <w:tcW w:w="709" w:type="dxa"/>
            <w:gridSpan w:val="2"/>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42</w:t>
            </w:r>
          </w:p>
        </w:tc>
        <w:tc>
          <w:tcPr>
            <w:tcW w:w="709"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43</w:t>
            </w:r>
          </w:p>
        </w:tc>
        <w:tc>
          <w:tcPr>
            <w:tcW w:w="567" w:type="dxa"/>
            <w:tcBorders>
              <w:top w:val="single" w:sz="4" w:space="0" w:color="000000"/>
              <w:left w:val="single" w:sz="4" w:space="0" w:color="000000"/>
              <w:bottom w:val="single" w:sz="4" w:space="0" w:color="000000"/>
            </w:tcBorders>
          </w:tcPr>
          <w:p w:rsidR="00007D8B" w:rsidRDefault="00007D8B" w:rsidP="009F00F0">
            <w:pPr>
              <w:spacing w:after="0" w:line="240" w:lineRule="auto"/>
              <w:jc w:val="both"/>
              <w:rPr>
                <w:rFonts w:ascii="Times New Roman" w:hAnsi="Times New Roman" w:cs="Times New Roman"/>
                <w:b/>
                <w:color w:val="auto"/>
                <w:sz w:val="28"/>
                <w:szCs w:val="28"/>
              </w:rPr>
            </w:pPr>
            <w:r>
              <w:rPr>
                <w:rFonts w:ascii="Times New Roman" w:hAnsi="Times New Roman" w:cs="Times New Roman"/>
                <w:b/>
                <w:sz w:val="28"/>
                <w:szCs w:val="28"/>
              </w:rPr>
              <w:t>43</w:t>
            </w:r>
          </w:p>
        </w:tc>
        <w:tc>
          <w:tcPr>
            <w:tcW w:w="860" w:type="dxa"/>
            <w:gridSpan w:val="2"/>
            <w:tcBorders>
              <w:top w:val="single" w:sz="4" w:space="0" w:color="000000"/>
              <w:left w:val="single" w:sz="4" w:space="0" w:color="000000"/>
              <w:bottom w:val="single" w:sz="4" w:space="0" w:color="000000"/>
              <w:right w:val="single" w:sz="4" w:space="0" w:color="000000"/>
            </w:tcBorders>
          </w:tcPr>
          <w:p w:rsidR="00007D8B" w:rsidRDefault="00007D8B" w:rsidP="009F00F0">
            <w:pPr>
              <w:spacing w:after="0" w:line="240" w:lineRule="auto"/>
              <w:jc w:val="both"/>
            </w:pPr>
            <w:r>
              <w:rPr>
                <w:rFonts w:ascii="Times New Roman" w:hAnsi="Times New Roman" w:cs="Times New Roman"/>
                <w:b/>
                <w:color w:val="auto"/>
                <w:sz w:val="28"/>
                <w:szCs w:val="28"/>
              </w:rPr>
              <w:t>207</w:t>
            </w:r>
          </w:p>
        </w:tc>
      </w:tr>
    </w:tbl>
    <w:p w:rsidR="008C3006" w:rsidRDefault="008C3006" w:rsidP="00007D8B">
      <w:pPr>
        <w:pStyle w:val="31"/>
        <w:spacing w:before="0" w:after="0" w:line="276" w:lineRule="auto"/>
        <w:jc w:val="left"/>
        <w:rPr>
          <w:rFonts w:ascii="Times New Roman" w:hAnsi="Times New Roman" w:cs="Times New Roman"/>
          <w:bCs w:val="0"/>
          <w:i w:val="0"/>
          <w:color w:val="auto"/>
          <w:sz w:val="28"/>
          <w:szCs w:val="28"/>
        </w:rPr>
      </w:pPr>
    </w:p>
    <w:p w:rsidR="008C3006" w:rsidRDefault="008C3006" w:rsidP="006E5931">
      <w:pPr>
        <w:pStyle w:val="31"/>
        <w:spacing w:before="0" w:after="0" w:line="276" w:lineRule="auto"/>
        <w:ind w:firstLine="454"/>
        <w:rPr>
          <w:rFonts w:ascii="Times New Roman" w:hAnsi="Times New Roman" w:cs="Times New Roman"/>
          <w:bCs w:val="0"/>
          <w:i w:val="0"/>
          <w:color w:val="auto"/>
          <w:sz w:val="28"/>
          <w:szCs w:val="28"/>
        </w:rPr>
      </w:pPr>
    </w:p>
    <w:p w:rsidR="005B5BE4" w:rsidRDefault="005B5BE4" w:rsidP="006E5931">
      <w:pPr>
        <w:pStyle w:val="31"/>
        <w:spacing w:before="0" w:after="0" w:line="276" w:lineRule="auto"/>
        <w:ind w:firstLine="454"/>
        <w:rPr>
          <w:rFonts w:ascii="Times New Roman" w:hAnsi="Times New Roman" w:cs="Times New Roman"/>
          <w:bCs w:val="0"/>
          <w:color w:val="auto"/>
          <w:sz w:val="28"/>
          <w:szCs w:val="28"/>
        </w:rPr>
      </w:pPr>
      <w:r>
        <w:rPr>
          <w:rFonts w:ascii="Times New Roman" w:hAnsi="Times New Roman" w:cs="Times New Roman"/>
          <w:bCs w:val="0"/>
          <w:i w:val="0"/>
          <w:color w:val="auto"/>
          <w:sz w:val="28"/>
          <w:szCs w:val="28"/>
        </w:rPr>
        <w:t>2.3.2</w:t>
      </w:r>
      <w:r w:rsidR="008C2A02">
        <w:rPr>
          <w:rFonts w:ascii="Times New Roman" w:hAnsi="Times New Roman" w:cs="Times New Roman"/>
          <w:bCs w:val="0"/>
          <w:i w:val="0"/>
          <w:color w:val="auto"/>
          <w:sz w:val="28"/>
          <w:szCs w:val="28"/>
        </w:rPr>
        <w:t>.</w:t>
      </w:r>
      <w:r>
        <w:rPr>
          <w:rFonts w:ascii="Times New Roman" w:hAnsi="Times New Roman" w:cs="Times New Roman"/>
          <w:bCs w:val="0"/>
          <w:i w:val="0"/>
          <w:color w:val="auto"/>
          <w:sz w:val="28"/>
          <w:szCs w:val="28"/>
        </w:rPr>
        <w:t xml:space="preserve"> </w:t>
      </w:r>
      <w:r>
        <w:rPr>
          <w:rFonts w:ascii="Times New Roman" w:hAnsi="Times New Roman" w:cs="Times New Roman"/>
          <w:bCs w:val="0"/>
          <w:color w:val="auto"/>
          <w:sz w:val="28"/>
          <w:szCs w:val="28"/>
        </w:rPr>
        <w:t xml:space="preserve">Условия реализации адаптированной основной </w:t>
      </w:r>
    </w:p>
    <w:p w:rsidR="005B5BE4" w:rsidRDefault="005B5BE4" w:rsidP="006E5931">
      <w:pPr>
        <w:pStyle w:val="31"/>
        <w:spacing w:before="0" w:after="0" w:line="276" w:lineRule="auto"/>
        <w:ind w:firstLine="454"/>
        <w:rPr>
          <w:rFonts w:ascii="Times New Roman" w:hAnsi="Times New Roman" w:cs="Times New Roman"/>
          <w:bCs w:val="0"/>
          <w:color w:val="auto"/>
          <w:sz w:val="28"/>
          <w:szCs w:val="28"/>
        </w:rPr>
      </w:pPr>
      <w:r>
        <w:rPr>
          <w:rFonts w:ascii="Times New Roman" w:hAnsi="Times New Roman" w:cs="Times New Roman"/>
          <w:bCs w:val="0"/>
          <w:color w:val="auto"/>
          <w:sz w:val="28"/>
          <w:szCs w:val="28"/>
        </w:rPr>
        <w:t>общеобразовательной программы</w:t>
      </w:r>
    </w:p>
    <w:p w:rsidR="005B5BE4" w:rsidRDefault="005B5BE4" w:rsidP="006E5931">
      <w:pPr>
        <w:pStyle w:val="31"/>
        <w:spacing w:before="0" w:after="0" w:line="276" w:lineRule="auto"/>
        <w:ind w:firstLine="454"/>
        <w:rPr>
          <w:rFonts w:ascii="Times New Roman" w:hAnsi="Times New Roman" w:cs="Times New Roman"/>
          <w:bCs w:val="0"/>
          <w:color w:val="auto"/>
          <w:sz w:val="28"/>
          <w:szCs w:val="28"/>
        </w:rPr>
      </w:pPr>
      <w:r>
        <w:rPr>
          <w:rFonts w:ascii="Times New Roman" w:hAnsi="Times New Roman" w:cs="Times New Roman"/>
          <w:bCs w:val="0"/>
          <w:color w:val="auto"/>
          <w:sz w:val="28"/>
          <w:szCs w:val="28"/>
        </w:rPr>
        <w:t xml:space="preserve">образования </w:t>
      </w:r>
      <w:proofErr w:type="gramStart"/>
      <w:r>
        <w:rPr>
          <w:rFonts w:ascii="Times New Roman" w:hAnsi="Times New Roman" w:cs="Times New Roman"/>
          <w:bCs w:val="0"/>
          <w:color w:val="auto"/>
          <w:sz w:val="28"/>
          <w:szCs w:val="28"/>
        </w:rPr>
        <w:t>обучающихся</w:t>
      </w:r>
      <w:proofErr w:type="gramEnd"/>
      <w:r>
        <w:rPr>
          <w:rFonts w:ascii="Times New Roman" w:hAnsi="Times New Roman" w:cs="Times New Roman"/>
          <w:bCs w:val="0"/>
          <w:color w:val="auto"/>
          <w:sz w:val="28"/>
          <w:szCs w:val="28"/>
        </w:rPr>
        <w:t xml:space="preserve"> с легкой умственной отсталостью</w:t>
      </w:r>
    </w:p>
    <w:p w:rsidR="005B5BE4" w:rsidRDefault="005B5BE4" w:rsidP="006E5931">
      <w:pPr>
        <w:pStyle w:val="31"/>
        <w:spacing w:before="0" w:after="0" w:line="276" w:lineRule="auto"/>
        <w:ind w:firstLine="454"/>
        <w:rPr>
          <w:rFonts w:ascii="Times New Roman" w:hAnsi="Times New Roman" w:cs="Times New Roman"/>
          <w:bCs w:val="0"/>
          <w:color w:val="auto"/>
          <w:sz w:val="28"/>
          <w:szCs w:val="28"/>
        </w:rPr>
      </w:pPr>
      <w:r>
        <w:rPr>
          <w:rFonts w:ascii="Times New Roman" w:hAnsi="Times New Roman" w:cs="Times New Roman"/>
          <w:bCs w:val="0"/>
          <w:color w:val="auto"/>
          <w:sz w:val="28"/>
          <w:szCs w:val="28"/>
        </w:rPr>
        <w:t>(интеллектуальными нарушениями)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С целью сохранения единого образовательного пространства страны требования к условиям получения образования обучающимися с умственной отсталостью (интеллектуальными нарушениями), представляют собой </w:t>
      </w:r>
      <w:r w:rsidRPr="009F00F0">
        <w:rPr>
          <w:rFonts w:ascii="Times New Roman" w:hAnsi="Times New Roman" w:cs="Times New Roman"/>
          <w:sz w:val="28"/>
          <w:szCs w:val="28"/>
        </w:rPr>
        <w:lastRenderedPageBreak/>
        <w:t>систему требований к кадровым, финансовым, материально-техническим и иным условиям реализации адаптированной основной общеобразовательной пр</w:t>
      </w:r>
      <w:proofErr w:type="gramStart"/>
      <w:r w:rsidRPr="009F00F0">
        <w:rPr>
          <w:rFonts w:ascii="Times New Roman" w:hAnsi="Times New Roman" w:cs="Times New Roman"/>
          <w:sz w:val="28"/>
          <w:szCs w:val="28"/>
        </w:rPr>
        <w:t>о-</w:t>
      </w:r>
      <w:proofErr w:type="gramEnd"/>
      <w:r w:rsidRPr="009F00F0">
        <w:rPr>
          <w:rFonts w:ascii="Times New Roman" w:hAnsi="Times New Roman" w:cs="Times New Roman"/>
          <w:sz w:val="28"/>
          <w:szCs w:val="28"/>
        </w:rPr>
        <w:t xml:space="preserve"> граммы и достижения планируемых результатов этой категорией обучающихся.</w:t>
      </w:r>
    </w:p>
    <w:p w:rsidR="009F00F0" w:rsidRPr="009F00F0" w:rsidRDefault="009F00F0" w:rsidP="009F00F0">
      <w:pPr>
        <w:spacing w:after="0" w:line="360" w:lineRule="auto"/>
        <w:jc w:val="both"/>
        <w:rPr>
          <w:rFonts w:ascii="Times New Roman" w:hAnsi="Times New Roman" w:cs="Times New Roman"/>
          <w:sz w:val="28"/>
          <w:szCs w:val="28"/>
        </w:rPr>
      </w:pPr>
      <w:proofErr w:type="gramStart"/>
      <w:r w:rsidRPr="009F00F0">
        <w:rPr>
          <w:rFonts w:ascii="Times New Roman" w:hAnsi="Times New Roman" w:cs="Times New Roman"/>
          <w:sz w:val="28"/>
          <w:szCs w:val="28"/>
        </w:rPr>
        <w:t>Интегративным результатом реализации указанных требований – это создание комфортной коррекционно-развивающей общеобразовательной среды; обеспечивающей высокое качество образования, его доступность, открытость и привлекательность для обучающихся, их родителей (законных представителей) и всего общества, духовно-нравственное развитие и воспитание обучающихся; гарантирующей охрану и укрепление физического, психологического и социального здоровья обучающихся; комфортной по отношению к обучающимся и педагогическим работникам.</w:t>
      </w:r>
      <w:proofErr w:type="gramEnd"/>
    </w:p>
    <w:p w:rsidR="009F00F0" w:rsidRPr="009F00F0" w:rsidRDefault="009F00F0" w:rsidP="009F00F0">
      <w:pPr>
        <w:spacing w:after="0" w:line="360" w:lineRule="auto"/>
        <w:jc w:val="both"/>
        <w:rPr>
          <w:rFonts w:ascii="Times New Roman" w:hAnsi="Times New Roman" w:cs="Times New Roman"/>
          <w:sz w:val="28"/>
          <w:szCs w:val="28"/>
        </w:rPr>
      </w:pPr>
      <w:proofErr w:type="gramStart"/>
      <w:r w:rsidRPr="009F00F0">
        <w:rPr>
          <w:rFonts w:ascii="Times New Roman" w:hAnsi="Times New Roman" w:cs="Times New Roman"/>
          <w:sz w:val="28"/>
          <w:szCs w:val="28"/>
        </w:rPr>
        <w:t>В целях обеспечения реализации АООП для обучающихся с умственной отсталостью (интеллектуальными нарушениями) в учреждении для участников образовательного процесса создаются условия, обеспечивающие возможность:</w:t>
      </w:r>
      <w:proofErr w:type="gramEnd"/>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достижения планируемых результатов освоения адаптированной основной общеобразовательной программы всеми обучающимися;</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выявления и развития </w:t>
      </w:r>
      <w:proofErr w:type="gramStart"/>
      <w:r w:rsidRPr="009F00F0">
        <w:rPr>
          <w:rFonts w:ascii="Times New Roman" w:hAnsi="Times New Roman" w:cs="Times New Roman"/>
          <w:sz w:val="28"/>
          <w:szCs w:val="28"/>
        </w:rPr>
        <w:t>способностей</w:t>
      </w:r>
      <w:proofErr w:type="gramEnd"/>
      <w:r w:rsidRPr="009F00F0">
        <w:rPr>
          <w:rFonts w:ascii="Times New Roman" w:hAnsi="Times New Roman" w:cs="Times New Roman"/>
          <w:sz w:val="28"/>
          <w:szCs w:val="28"/>
        </w:rPr>
        <w:t xml:space="preserve"> обучающихся через систему клубов, секций, студий и кружков, осуществление общественно-полезной деятельности, в том числе социальной практики;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расширения социального опыта и социальных </w:t>
      </w:r>
      <w:proofErr w:type="gramStart"/>
      <w:r w:rsidRPr="009F00F0">
        <w:rPr>
          <w:rFonts w:ascii="Times New Roman" w:hAnsi="Times New Roman" w:cs="Times New Roman"/>
          <w:sz w:val="28"/>
          <w:szCs w:val="28"/>
        </w:rPr>
        <w:t>контактов</w:t>
      </w:r>
      <w:proofErr w:type="gramEnd"/>
      <w:r w:rsidRPr="009F00F0">
        <w:rPr>
          <w:rFonts w:ascii="Times New Roman" w:hAnsi="Times New Roman" w:cs="Times New Roman"/>
          <w:sz w:val="28"/>
          <w:szCs w:val="28"/>
        </w:rPr>
        <w:t xml:space="preserve"> обучающихся с умственной отсталостью (интеллектуальными нарушениями), в том числе со сверстниками, не имеющими ограничений здоровья;</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учета образовательных потребностей, общих для всех обучающихся с ограниченными возможностями здоровья, и особых, характерных </w:t>
      </w:r>
      <w:proofErr w:type="gramStart"/>
      <w:r w:rsidRPr="009F00F0">
        <w:rPr>
          <w:rFonts w:ascii="Times New Roman" w:hAnsi="Times New Roman" w:cs="Times New Roman"/>
          <w:sz w:val="28"/>
          <w:szCs w:val="28"/>
        </w:rPr>
        <w:t>для</w:t>
      </w:r>
      <w:proofErr w:type="gramEnd"/>
      <w:r w:rsidRPr="009F00F0">
        <w:rPr>
          <w:rFonts w:ascii="Times New Roman" w:hAnsi="Times New Roman" w:cs="Times New Roman"/>
          <w:sz w:val="28"/>
          <w:szCs w:val="28"/>
        </w:rPr>
        <w:t xml:space="preserve"> обучающихся с умственной отсталостью (интеллектуальными нарушениями);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участия обучающихся, их родителей (законных представителей), педагогических работников и общественности в разработке основной общеобразовательной программы общего образования, проектировании и </w:t>
      </w:r>
      <w:r w:rsidRPr="009F00F0">
        <w:rPr>
          <w:rFonts w:ascii="Times New Roman" w:hAnsi="Times New Roman" w:cs="Times New Roman"/>
          <w:sz w:val="28"/>
          <w:szCs w:val="28"/>
        </w:rPr>
        <w:lastRenderedPageBreak/>
        <w:t xml:space="preserve">развитии </w:t>
      </w:r>
      <w:proofErr w:type="spellStart"/>
      <w:r w:rsidRPr="009F00F0">
        <w:rPr>
          <w:rFonts w:ascii="Times New Roman" w:hAnsi="Times New Roman" w:cs="Times New Roman"/>
          <w:sz w:val="28"/>
          <w:szCs w:val="28"/>
        </w:rPr>
        <w:t>внутришкольной</w:t>
      </w:r>
      <w:proofErr w:type="spellEnd"/>
      <w:r w:rsidRPr="009F00F0">
        <w:rPr>
          <w:rFonts w:ascii="Times New Roman" w:hAnsi="Times New Roman" w:cs="Times New Roman"/>
          <w:sz w:val="28"/>
          <w:szCs w:val="28"/>
        </w:rPr>
        <w:t xml:space="preserve"> социальной среды, а также в формировании и реализации индивидуальных образовательных маршрутов обучающихся;</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Созданные условия  для удовлетворения особых образовательных потребностей, общих для всех </w:t>
      </w:r>
      <w:proofErr w:type="gramStart"/>
      <w:r w:rsidRPr="009F00F0">
        <w:rPr>
          <w:rFonts w:ascii="Times New Roman" w:hAnsi="Times New Roman" w:cs="Times New Roman"/>
          <w:sz w:val="28"/>
          <w:szCs w:val="28"/>
        </w:rPr>
        <w:t>категорий</w:t>
      </w:r>
      <w:proofErr w:type="gramEnd"/>
      <w:r w:rsidRPr="009F00F0">
        <w:rPr>
          <w:rFonts w:ascii="Times New Roman" w:hAnsi="Times New Roman" w:cs="Times New Roman"/>
          <w:sz w:val="28"/>
          <w:szCs w:val="28"/>
        </w:rPr>
        <w:t xml:space="preserve"> обучающихся с ОВЗ, в том числе и с умственной отсталостью (интеллектуальными нарушениями), относятся:</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 осуществление целенаправленной коррекционной работы в процессе освоении </w:t>
      </w:r>
      <w:proofErr w:type="gramStart"/>
      <w:r w:rsidRPr="009F00F0">
        <w:rPr>
          <w:rFonts w:ascii="Times New Roman" w:hAnsi="Times New Roman" w:cs="Times New Roman"/>
          <w:sz w:val="28"/>
          <w:szCs w:val="28"/>
        </w:rPr>
        <w:t>обучающимися</w:t>
      </w:r>
      <w:proofErr w:type="gramEnd"/>
      <w:r w:rsidRPr="009F00F0">
        <w:rPr>
          <w:rFonts w:ascii="Times New Roman" w:hAnsi="Times New Roman" w:cs="Times New Roman"/>
          <w:sz w:val="28"/>
          <w:szCs w:val="28"/>
        </w:rPr>
        <w:t xml:space="preserve"> содержанием всех образовательных областей, а также в ходе проведения коррекционных занятий;</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практическая направленность всего образовательного процесса, обеспечивающая овладение обучающимися жизненными компетенциями;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 организация </w:t>
      </w:r>
      <w:proofErr w:type="spellStart"/>
      <w:r w:rsidRPr="009F00F0">
        <w:rPr>
          <w:rFonts w:ascii="Times New Roman" w:hAnsi="Times New Roman" w:cs="Times New Roman"/>
          <w:sz w:val="28"/>
          <w:szCs w:val="28"/>
        </w:rPr>
        <w:t>медико-психолого-педагогического</w:t>
      </w:r>
      <w:proofErr w:type="spellEnd"/>
      <w:r w:rsidRPr="009F00F0">
        <w:rPr>
          <w:rFonts w:ascii="Times New Roman" w:hAnsi="Times New Roman" w:cs="Times New Roman"/>
          <w:sz w:val="28"/>
          <w:szCs w:val="28"/>
        </w:rPr>
        <w:t xml:space="preserve"> сопровождения образовательного процесса </w:t>
      </w:r>
      <w:proofErr w:type="gramStart"/>
      <w:r w:rsidRPr="009F00F0">
        <w:rPr>
          <w:rFonts w:ascii="Times New Roman" w:hAnsi="Times New Roman" w:cs="Times New Roman"/>
          <w:sz w:val="28"/>
          <w:szCs w:val="28"/>
        </w:rPr>
        <w:t>обучающихся</w:t>
      </w:r>
      <w:proofErr w:type="gramEnd"/>
      <w:r w:rsidRPr="009F00F0">
        <w:rPr>
          <w:rFonts w:ascii="Times New Roman" w:hAnsi="Times New Roman" w:cs="Times New Roman"/>
          <w:sz w:val="28"/>
          <w:szCs w:val="28"/>
        </w:rPr>
        <w:t>;</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организация сопровождения семьи, воспитывающей ребенка с умственной отсталостью (интеллектуальными нарушениями);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 организация предметно-практической деятельности, как основы развития познавательной сферы </w:t>
      </w:r>
      <w:proofErr w:type="gramStart"/>
      <w:r w:rsidRPr="009F00F0">
        <w:rPr>
          <w:rFonts w:ascii="Times New Roman" w:hAnsi="Times New Roman" w:cs="Times New Roman"/>
          <w:sz w:val="28"/>
          <w:szCs w:val="28"/>
        </w:rPr>
        <w:t>обучающихся</w:t>
      </w:r>
      <w:proofErr w:type="gramEnd"/>
      <w:r w:rsidRPr="009F00F0">
        <w:rPr>
          <w:rFonts w:ascii="Times New Roman" w:hAnsi="Times New Roman" w:cs="Times New Roman"/>
          <w:sz w:val="28"/>
          <w:szCs w:val="28"/>
        </w:rPr>
        <w:t xml:space="preserve"> с легкой степенью умственной отсталости, в частности интеллектуальной и речевой;</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 постепенность расширения и уточнение представлений об окружающей действительности: от ближайшего окружения, ограниченного рамками семьи и школы, </w:t>
      </w:r>
      <w:proofErr w:type="gramStart"/>
      <w:r w:rsidRPr="009F00F0">
        <w:rPr>
          <w:rFonts w:ascii="Times New Roman" w:hAnsi="Times New Roman" w:cs="Times New Roman"/>
          <w:sz w:val="28"/>
          <w:szCs w:val="28"/>
        </w:rPr>
        <w:t>до</w:t>
      </w:r>
      <w:proofErr w:type="gramEnd"/>
      <w:r w:rsidRPr="009F00F0">
        <w:rPr>
          <w:rFonts w:ascii="Times New Roman" w:hAnsi="Times New Roman" w:cs="Times New Roman"/>
          <w:sz w:val="28"/>
          <w:szCs w:val="28"/>
        </w:rPr>
        <w:t xml:space="preserve"> более удаленного и усложненного;</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введение в содержание образования учебных предметов, обеспечивающих формирование представлений о естественных и социальных компонентах окружающего мира; социально-бытовых навыках, применяемых в условиях усложненной социальной среды;</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xml:space="preserve">- </w:t>
      </w:r>
      <w:proofErr w:type="spellStart"/>
      <w:r w:rsidRPr="009F00F0">
        <w:rPr>
          <w:rFonts w:ascii="Times New Roman" w:hAnsi="Times New Roman" w:cs="Times New Roman"/>
          <w:sz w:val="28"/>
          <w:szCs w:val="28"/>
        </w:rPr>
        <w:t>поэтапность</w:t>
      </w:r>
      <w:proofErr w:type="spellEnd"/>
      <w:r w:rsidRPr="009F00F0">
        <w:rPr>
          <w:rFonts w:ascii="Times New Roman" w:hAnsi="Times New Roman" w:cs="Times New Roman"/>
          <w:sz w:val="28"/>
          <w:szCs w:val="28"/>
        </w:rPr>
        <w:t xml:space="preserve"> овладения трудовыми навыками, начиная от социальн</w:t>
      </w:r>
      <w:proofErr w:type="gramStart"/>
      <w:r w:rsidRPr="009F00F0">
        <w:rPr>
          <w:rFonts w:ascii="Times New Roman" w:hAnsi="Times New Roman" w:cs="Times New Roman"/>
          <w:sz w:val="28"/>
          <w:szCs w:val="28"/>
        </w:rPr>
        <w:t>о-</w:t>
      </w:r>
      <w:proofErr w:type="gramEnd"/>
      <w:r w:rsidRPr="009F00F0">
        <w:rPr>
          <w:rFonts w:ascii="Times New Roman" w:hAnsi="Times New Roman" w:cs="Times New Roman"/>
          <w:sz w:val="28"/>
          <w:szCs w:val="28"/>
        </w:rPr>
        <w:t xml:space="preserve"> бытовых навыков, и заканчивая профессионально-трудовыми.</w:t>
      </w:r>
    </w:p>
    <w:p w:rsidR="009F00F0" w:rsidRPr="009F00F0" w:rsidRDefault="009F00F0" w:rsidP="009F00F0">
      <w:pPr>
        <w:spacing w:after="0" w:line="360" w:lineRule="auto"/>
        <w:jc w:val="both"/>
        <w:rPr>
          <w:rFonts w:ascii="Times New Roman" w:hAnsi="Times New Roman" w:cs="Times New Roman"/>
          <w:i/>
          <w:sz w:val="28"/>
          <w:szCs w:val="28"/>
        </w:rPr>
      </w:pPr>
      <w:r w:rsidRPr="009F00F0">
        <w:rPr>
          <w:rFonts w:ascii="Times New Roman" w:hAnsi="Times New Roman" w:cs="Times New Roman"/>
          <w:i/>
          <w:sz w:val="28"/>
          <w:szCs w:val="28"/>
        </w:rPr>
        <w:t>Создание специфических условий образования обучающихся с умственной  отсталостью  (интеллектуальными  нарушениями)  способствуют:</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lastRenderedPageBreak/>
        <w:t>- целенаправленному развитию способности обучающихся к вербальной коммуникации и взаимодействию в условиях разного социального окружения для решения жизненных задач;</w:t>
      </w:r>
    </w:p>
    <w:p w:rsidR="009F00F0" w:rsidRPr="009F00F0" w:rsidRDefault="009F00F0" w:rsidP="009F00F0">
      <w:pPr>
        <w:spacing w:after="0" w:line="360" w:lineRule="auto"/>
        <w:rPr>
          <w:rFonts w:ascii="Times New Roman" w:hAnsi="Times New Roman" w:cs="Times New Roman"/>
          <w:sz w:val="28"/>
          <w:szCs w:val="28"/>
        </w:rPr>
      </w:pPr>
      <w:r w:rsidRPr="009F00F0">
        <w:rPr>
          <w:rFonts w:ascii="Times New Roman" w:hAnsi="Times New Roman" w:cs="Times New Roman"/>
          <w:sz w:val="28"/>
          <w:szCs w:val="28"/>
        </w:rPr>
        <w:t xml:space="preserve">-  формированию социально-бытовой компетентности </w:t>
      </w:r>
      <w:proofErr w:type="gramStart"/>
      <w:r w:rsidRPr="009F00F0">
        <w:rPr>
          <w:rFonts w:ascii="Times New Roman" w:hAnsi="Times New Roman" w:cs="Times New Roman"/>
          <w:sz w:val="28"/>
          <w:szCs w:val="28"/>
        </w:rPr>
        <w:t>обучающихся</w:t>
      </w:r>
      <w:proofErr w:type="gramEnd"/>
      <w:r w:rsidRPr="009F00F0">
        <w:rPr>
          <w:rFonts w:ascii="Times New Roman" w:hAnsi="Times New Roman" w:cs="Times New Roman"/>
          <w:sz w:val="28"/>
          <w:szCs w:val="28"/>
        </w:rPr>
        <w:t>, способствующей приобщению к самостоятельной жизни в обществе, улучшению ее качества;</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развитию самостоятельности и независимости в повседневной жизни;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расширению круга общения, выходу обучающегося за пределы семьи и учреждения;</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раскрытию возможных избирательных способностей и интересов ребенка  в  разных  видах  практической,  художественно-эстетической, спортивно-физкультурной деятельности;</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развитию представлений об окружающем мире в совокупности его природных и социальных компонентов;</w:t>
      </w:r>
    </w:p>
    <w:p w:rsidR="009F00F0" w:rsidRPr="009F00F0" w:rsidRDefault="009F00F0" w:rsidP="009F00F0">
      <w:pPr>
        <w:spacing w:after="0" w:line="360" w:lineRule="auto"/>
        <w:jc w:val="both"/>
        <w:rPr>
          <w:rFonts w:ascii="Times New Roman" w:hAnsi="Times New Roman" w:cs="Times New Roman"/>
          <w:sz w:val="28"/>
          <w:szCs w:val="28"/>
        </w:rPr>
      </w:pPr>
      <w:r w:rsidRPr="009F00F0">
        <w:rPr>
          <w:rFonts w:ascii="Times New Roman" w:hAnsi="Times New Roman" w:cs="Times New Roman"/>
          <w:sz w:val="28"/>
          <w:szCs w:val="28"/>
        </w:rPr>
        <w:t>- реализации  потенциальных  возможностей  в  овладении профессионально-трудовой деятельностью и возможном совершенствовании приобретенных трудовых навыков.</w:t>
      </w:r>
    </w:p>
    <w:p w:rsidR="009F00F0" w:rsidRPr="009F00F0" w:rsidRDefault="009F00F0" w:rsidP="009F00F0">
      <w:pPr>
        <w:pStyle w:val="31"/>
        <w:spacing w:before="0" w:after="0" w:line="360" w:lineRule="auto"/>
        <w:ind w:firstLine="454"/>
        <w:rPr>
          <w:rFonts w:ascii="Times New Roman" w:hAnsi="Times New Roman" w:cs="Times New Roman"/>
          <w:sz w:val="28"/>
          <w:szCs w:val="28"/>
        </w:rPr>
      </w:pPr>
    </w:p>
    <w:p w:rsidR="005B5BE4" w:rsidRDefault="005B5BE4" w:rsidP="006E5931">
      <w:pPr>
        <w:pStyle w:val="14TexstOSNOVA1012"/>
        <w:spacing w:line="276" w:lineRule="auto"/>
        <w:ind w:firstLine="709"/>
        <w:jc w:val="center"/>
        <w:rPr>
          <w:rFonts w:ascii="Times New Roman" w:hAnsi="Times New Roman" w:cs="Times New Roman"/>
          <w:i/>
          <w:iCs/>
          <w:color w:val="auto"/>
          <w:sz w:val="28"/>
          <w:szCs w:val="28"/>
        </w:rPr>
      </w:pPr>
      <w:r>
        <w:rPr>
          <w:rFonts w:ascii="Times New Roman" w:hAnsi="Times New Roman" w:cs="Times New Roman"/>
          <w:b/>
          <w:sz w:val="28"/>
          <w:szCs w:val="28"/>
        </w:rPr>
        <w:t xml:space="preserve">Кадровые условия </w:t>
      </w:r>
    </w:p>
    <w:p w:rsidR="009F00F0" w:rsidRPr="006B13A4" w:rsidRDefault="009F00F0"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С 01 сентября 2016</w:t>
      </w:r>
      <w:r w:rsidR="006B13A4" w:rsidRPr="006B13A4">
        <w:rPr>
          <w:rFonts w:ascii="Times New Roman" w:hAnsi="Times New Roman" w:cs="Times New Roman"/>
          <w:sz w:val="28"/>
          <w:szCs w:val="28"/>
        </w:rPr>
        <w:t xml:space="preserve"> </w:t>
      </w:r>
      <w:r w:rsidRPr="006B13A4">
        <w:rPr>
          <w:rFonts w:ascii="Times New Roman" w:hAnsi="Times New Roman" w:cs="Times New Roman"/>
          <w:sz w:val="28"/>
          <w:szCs w:val="28"/>
        </w:rPr>
        <w:t>года школа полностью укомплектована учителями в соответствии со штатным расписанием.  На уровне начального и основного общего образования  в учреждении работает 20 учителей. Доля преподавателей, работающих на штатной основе, составляет 100 %.</w:t>
      </w:r>
    </w:p>
    <w:p w:rsidR="009F00F0" w:rsidRPr="006B13A4" w:rsidRDefault="009F00F0"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 xml:space="preserve">Кадровый состав стабилен, достиг достаточно высокого профессионализма и ответственности за результаты своего труда. </w:t>
      </w:r>
    </w:p>
    <w:p w:rsidR="009F00F0" w:rsidRPr="006B13A4" w:rsidRDefault="009F00F0"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Качественный состав по уровню образования:</w:t>
      </w:r>
    </w:p>
    <w:p w:rsidR="009F00F0" w:rsidRPr="006B13A4" w:rsidRDefault="009F00F0"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Высшее образование – 18 (90%);</w:t>
      </w:r>
    </w:p>
    <w:p w:rsidR="009F00F0" w:rsidRPr="006B13A4" w:rsidRDefault="009F00F0"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Среднее специальное – 2 (10 %).</w:t>
      </w:r>
    </w:p>
    <w:p w:rsidR="009F00F0" w:rsidRPr="006B13A4" w:rsidRDefault="00BE6589"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30</w:t>
      </w:r>
      <w:r w:rsidR="009F00F0" w:rsidRPr="006B13A4">
        <w:rPr>
          <w:rFonts w:ascii="Times New Roman" w:hAnsi="Times New Roman" w:cs="Times New Roman"/>
          <w:sz w:val="28"/>
          <w:szCs w:val="28"/>
        </w:rPr>
        <w:t xml:space="preserve"> %  педагогов имеют высшую квалификационную категорию;</w:t>
      </w:r>
    </w:p>
    <w:p w:rsidR="009F00F0" w:rsidRPr="006B13A4" w:rsidRDefault="009F00F0"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t>45 %  имеют первую квалификационную категорию;</w:t>
      </w:r>
    </w:p>
    <w:p w:rsidR="009F00F0" w:rsidRPr="006B13A4" w:rsidRDefault="00BE6589" w:rsidP="006B13A4">
      <w:pPr>
        <w:spacing w:after="0" w:line="360" w:lineRule="auto"/>
        <w:jc w:val="both"/>
        <w:rPr>
          <w:rFonts w:ascii="Times New Roman" w:hAnsi="Times New Roman" w:cs="Times New Roman"/>
          <w:sz w:val="28"/>
          <w:szCs w:val="28"/>
        </w:rPr>
      </w:pPr>
      <w:r w:rsidRPr="006B13A4">
        <w:rPr>
          <w:rFonts w:ascii="Times New Roman" w:hAnsi="Times New Roman" w:cs="Times New Roman"/>
          <w:sz w:val="28"/>
          <w:szCs w:val="28"/>
        </w:rPr>
        <w:lastRenderedPageBreak/>
        <w:t>25</w:t>
      </w:r>
      <w:r w:rsidR="009F00F0" w:rsidRPr="006B13A4">
        <w:rPr>
          <w:rFonts w:ascii="Times New Roman" w:hAnsi="Times New Roman" w:cs="Times New Roman"/>
          <w:sz w:val="28"/>
          <w:szCs w:val="28"/>
        </w:rPr>
        <w:t xml:space="preserve"> % - соответствие занимаемой должности;</w:t>
      </w:r>
    </w:p>
    <w:p w:rsidR="00E4487D" w:rsidRPr="00E4487D" w:rsidRDefault="00E4487D" w:rsidP="00E4487D">
      <w:pPr>
        <w:pStyle w:val="Standard"/>
        <w:autoSpaceDE w:val="0"/>
        <w:jc w:val="center"/>
        <w:rPr>
          <w:rFonts w:ascii="Times New Roman CYR" w:eastAsia="Times New Roman CYR" w:hAnsi="Times New Roman CYR" w:cs="Times New Roman CYR"/>
          <w:sz w:val="28"/>
          <w:szCs w:val="28"/>
        </w:rPr>
      </w:pPr>
      <w:r w:rsidRPr="00E4487D">
        <w:rPr>
          <w:rFonts w:ascii="Times New Roman CYR" w:eastAsia="Times New Roman CYR" w:hAnsi="Times New Roman CYR" w:cs="Times New Roman CYR"/>
          <w:sz w:val="28"/>
          <w:szCs w:val="28"/>
        </w:rPr>
        <w:t xml:space="preserve">На  уровне начального образования в школе 4 класса-комплекта, </w:t>
      </w:r>
    </w:p>
    <w:p w:rsidR="00E4487D" w:rsidRPr="00E4487D" w:rsidRDefault="00E4487D" w:rsidP="00E4487D">
      <w:pPr>
        <w:pStyle w:val="Standard"/>
        <w:autoSpaceDE w:val="0"/>
        <w:jc w:val="center"/>
        <w:rPr>
          <w:rFonts w:ascii="Times New Roman CYR" w:eastAsia="Times New Roman CYR" w:hAnsi="Times New Roman CYR" w:cs="Times New Roman CYR"/>
          <w:sz w:val="28"/>
          <w:szCs w:val="28"/>
        </w:rPr>
      </w:pPr>
      <w:r w:rsidRPr="00E4487D">
        <w:rPr>
          <w:rFonts w:ascii="Times New Roman CYR" w:eastAsia="Times New Roman CYR" w:hAnsi="Times New Roman CYR" w:cs="Times New Roman CYR"/>
          <w:sz w:val="28"/>
          <w:szCs w:val="28"/>
        </w:rPr>
        <w:t xml:space="preserve">в </w:t>
      </w:r>
      <w:proofErr w:type="gramStart"/>
      <w:r w:rsidRPr="00E4487D">
        <w:rPr>
          <w:rFonts w:ascii="Times New Roman CYR" w:eastAsia="Times New Roman CYR" w:hAnsi="Times New Roman CYR" w:cs="Times New Roman CYR"/>
          <w:sz w:val="28"/>
          <w:szCs w:val="28"/>
        </w:rPr>
        <w:t>которых</w:t>
      </w:r>
      <w:proofErr w:type="gramEnd"/>
      <w:r w:rsidRPr="00E4487D">
        <w:rPr>
          <w:rFonts w:ascii="Times New Roman CYR" w:eastAsia="Times New Roman CYR" w:hAnsi="Times New Roman CYR" w:cs="Times New Roman CYR"/>
          <w:sz w:val="28"/>
          <w:szCs w:val="28"/>
        </w:rPr>
        <w:t xml:space="preserve"> работает 4 учителя</w:t>
      </w:r>
    </w:p>
    <w:p w:rsidR="00E4487D" w:rsidRPr="00E4487D" w:rsidRDefault="00E4487D" w:rsidP="00E4487D">
      <w:pPr>
        <w:pStyle w:val="Standard"/>
        <w:autoSpaceDE w:val="0"/>
        <w:rPr>
          <w:rFonts w:ascii="Times New Roman CYR" w:eastAsia="Times New Roman CYR" w:hAnsi="Times New Roman CYR" w:cs="Times New Roman CYR"/>
          <w:sz w:val="28"/>
          <w:szCs w:val="28"/>
        </w:rPr>
      </w:pPr>
    </w:p>
    <w:tbl>
      <w:tblPr>
        <w:tblW w:w="9680" w:type="dxa"/>
        <w:tblInd w:w="-34" w:type="dxa"/>
        <w:tblLayout w:type="fixed"/>
        <w:tblCellMar>
          <w:left w:w="10" w:type="dxa"/>
          <w:right w:w="10" w:type="dxa"/>
        </w:tblCellMar>
        <w:tblLook w:val="04A0"/>
      </w:tblPr>
      <w:tblGrid>
        <w:gridCol w:w="401"/>
        <w:gridCol w:w="900"/>
        <w:gridCol w:w="2260"/>
        <w:gridCol w:w="2380"/>
        <w:gridCol w:w="2220"/>
        <w:gridCol w:w="1519"/>
      </w:tblGrid>
      <w:tr w:rsidR="00E4487D" w:rsidTr="0064042C">
        <w:tblPrEx>
          <w:tblCellMar>
            <w:top w:w="0" w:type="dxa"/>
            <w:bottom w:w="0" w:type="dxa"/>
          </w:tblCellMar>
        </w:tblPrEx>
        <w:trPr>
          <w:trHeight w:val="760"/>
        </w:trPr>
        <w:tc>
          <w:tcPr>
            <w:tcW w:w="401"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w:t>
            </w:r>
          </w:p>
        </w:tc>
        <w:tc>
          <w:tcPr>
            <w:tcW w:w="900"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ind w:left="113" w:right="113"/>
              <w:rPr>
                <w:rFonts w:ascii="Times New Roman CYR" w:eastAsia="Times New Roman CYR" w:hAnsi="Times New Roman CYR" w:cs="Times New Roman CYR"/>
              </w:rPr>
            </w:pPr>
            <w:r>
              <w:rPr>
                <w:rFonts w:ascii="Times New Roman CYR" w:eastAsia="Times New Roman CYR" w:hAnsi="Times New Roman CYR" w:cs="Times New Roman CYR"/>
              </w:rPr>
              <w:t>Класс</w:t>
            </w:r>
          </w:p>
        </w:tc>
        <w:tc>
          <w:tcPr>
            <w:tcW w:w="2260"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Ф.И.О.</w:t>
            </w:r>
          </w:p>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учителя</w:t>
            </w:r>
          </w:p>
        </w:tc>
        <w:tc>
          <w:tcPr>
            <w:tcW w:w="2380"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Образование</w:t>
            </w:r>
          </w:p>
        </w:tc>
        <w:tc>
          <w:tcPr>
            <w:tcW w:w="2220"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Где</w:t>
            </w:r>
          </w:p>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обучался</w:t>
            </w:r>
          </w:p>
        </w:tc>
        <w:tc>
          <w:tcPr>
            <w:tcW w:w="151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ind w:left="2" w:hanging="2"/>
              <w:rPr>
                <w:rFonts w:ascii="Times New Roman" w:eastAsia="Times New Roman CYR" w:hAnsi="Times New Roman" w:cs="Times New Roman"/>
              </w:rPr>
            </w:pPr>
            <w:r w:rsidRPr="00E4487D">
              <w:rPr>
                <w:rFonts w:ascii="Times New Roman" w:eastAsia="Times New Roman CYR" w:hAnsi="Times New Roman" w:cs="Times New Roman"/>
              </w:rPr>
              <w:t>Категория</w:t>
            </w:r>
          </w:p>
        </w:tc>
      </w:tr>
      <w:tr w:rsidR="00E4487D" w:rsidTr="0064042C">
        <w:tblPrEx>
          <w:tblCellMar>
            <w:top w:w="0" w:type="dxa"/>
            <w:bottom w:w="0" w:type="dxa"/>
          </w:tblCellMar>
        </w:tblPrEx>
        <w:tc>
          <w:tcPr>
            <w:tcW w:w="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1</w:t>
            </w:r>
          </w:p>
        </w:tc>
        <w:tc>
          <w:tcPr>
            <w:tcW w:w="900" w:type="dxa"/>
            <w:tcBorders>
              <w:left w:val="single" w:sz="2" w:space="0" w:color="000000"/>
              <w:bottom w:val="single" w:sz="2" w:space="0" w:color="000000"/>
            </w:tcBorders>
            <w:shd w:val="clear" w:color="auto" w:fill="auto"/>
            <w:tcMar>
              <w:top w:w="0" w:type="dxa"/>
              <w:left w:w="10" w:type="dxa"/>
              <w:bottom w:w="0" w:type="dxa"/>
              <w:right w:w="10" w:type="dxa"/>
            </w:tcMar>
            <w:vAlign w:val="bottom"/>
          </w:tcPr>
          <w:p w:rsidR="00E4487D" w:rsidRDefault="00E4487D" w:rsidP="0064042C">
            <w:pPr>
              <w:pStyle w:val="Standard"/>
              <w:autoSpaceDE w:val="0"/>
              <w:jc w:val="center"/>
              <w:rPr>
                <w:rFonts w:ascii="Times New Roman CYR" w:eastAsia="Times New Roman CYR" w:hAnsi="Times New Roman CYR" w:cs="Times New Roman CYR"/>
              </w:rPr>
            </w:pPr>
            <w:r>
              <w:rPr>
                <w:rFonts w:ascii="Times New Roman CYR" w:eastAsia="Times New Roman CYR" w:hAnsi="Times New Roman CYR" w:cs="Times New Roman CYR"/>
              </w:rPr>
              <w:t>4</w:t>
            </w:r>
          </w:p>
        </w:tc>
        <w:tc>
          <w:tcPr>
            <w:tcW w:w="226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Горбоконь</w:t>
            </w:r>
            <w:proofErr w:type="spellEnd"/>
            <w:r>
              <w:rPr>
                <w:rFonts w:ascii="Times New Roman CYR" w:eastAsia="Times New Roman CYR" w:hAnsi="Times New Roman CYR" w:cs="Times New Roman CYR"/>
              </w:rPr>
              <w:t xml:space="preserve"> И.В.</w:t>
            </w:r>
          </w:p>
        </w:tc>
        <w:tc>
          <w:tcPr>
            <w:tcW w:w="238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2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c>
          <w:tcPr>
            <w:tcW w:w="1519"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2</w:t>
            </w:r>
          </w:p>
        </w:tc>
        <w:tc>
          <w:tcPr>
            <w:tcW w:w="900" w:type="dxa"/>
            <w:tcBorders>
              <w:left w:val="single" w:sz="2" w:space="0" w:color="000000"/>
              <w:bottom w:val="single" w:sz="2" w:space="0" w:color="000000"/>
            </w:tcBorders>
            <w:shd w:val="clear" w:color="auto" w:fill="auto"/>
            <w:tcMar>
              <w:top w:w="0" w:type="dxa"/>
              <w:left w:w="10" w:type="dxa"/>
              <w:bottom w:w="0" w:type="dxa"/>
              <w:right w:w="10" w:type="dxa"/>
            </w:tcMar>
            <w:vAlign w:val="bottom"/>
          </w:tcPr>
          <w:p w:rsidR="00E4487D" w:rsidRDefault="00E4487D" w:rsidP="0064042C">
            <w:pPr>
              <w:pStyle w:val="Standard"/>
              <w:autoSpaceDE w:val="0"/>
              <w:jc w:val="center"/>
              <w:rPr>
                <w:rFonts w:ascii="Times New Roman CYR" w:eastAsia="Times New Roman CYR" w:hAnsi="Times New Roman CYR" w:cs="Times New Roman CYR"/>
              </w:rPr>
            </w:pPr>
            <w:r>
              <w:rPr>
                <w:rFonts w:ascii="Times New Roman CYR" w:eastAsia="Times New Roman CYR" w:hAnsi="Times New Roman CYR" w:cs="Times New Roman CYR"/>
              </w:rPr>
              <w:t>1</w:t>
            </w:r>
          </w:p>
        </w:tc>
        <w:tc>
          <w:tcPr>
            <w:tcW w:w="226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Ковалева С.М.</w:t>
            </w:r>
          </w:p>
        </w:tc>
        <w:tc>
          <w:tcPr>
            <w:tcW w:w="238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2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РГПУ</w:t>
            </w:r>
          </w:p>
        </w:tc>
        <w:tc>
          <w:tcPr>
            <w:tcW w:w="1519"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p>
        </w:tc>
      </w:tr>
      <w:tr w:rsidR="00E4487D" w:rsidTr="0064042C">
        <w:tblPrEx>
          <w:tblCellMar>
            <w:top w:w="0" w:type="dxa"/>
            <w:bottom w:w="0" w:type="dxa"/>
          </w:tblCellMar>
        </w:tblPrEx>
        <w:tc>
          <w:tcPr>
            <w:tcW w:w="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3</w:t>
            </w:r>
          </w:p>
        </w:tc>
        <w:tc>
          <w:tcPr>
            <w:tcW w:w="900" w:type="dxa"/>
            <w:tcBorders>
              <w:left w:val="single" w:sz="2" w:space="0" w:color="000000"/>
              <w:bottom w:val="single" w:sz="2" w:space="0" w:color="000000"/>
            </w:tcBorders>
            <w:shd w:val="clear" w:color="auto" w:fill="auto"/>
            <w:tcMar>
              <w:top w:w="0" w:type="dxa"/>
              <w:left w:w="10" w:type="dxa"/>
              <w:bottom w:w="0" w:type="dxa"/>
              <w:right w:w="10" w:type="dxa"/>
            </w:tcMar>
            <w:vAlign w:val="bottom"/>
          </w:tcPr>
          <w:p w:rsidR="00E4487D" w:rsidRDefault="00E4487D" w:rsidP="0064042C">
            <w:pPr>
              <w:pStyle w:val="Standard"/>
              <w:autoSpaceDE w:val="0"/>
              <w:jc w:val="center"/>
              <w:rPr>
                <w:rFonts w:ascii="Times New Roman CYR" w:eastAsia="Times New Roman CYR" w:hAnsi="Times New Roman CYR" w:cs="Times New Roman CYR"/>
              </w:rPr>
            </w:pPr>
            <w:r>
              <w:rPr>
                <w:rFonts w:ascii="Times New Roman CYR" w:eastAsia="Times New Roman CYR" w:hAnsi="Times New Roman CYR" w:cs="Times New Roman CYR"/>
              </w:rPr>
              <w:t>2</w:t>
            </w:r>
          </w:p>
        </w:tc>
        <w:tc>
          <w:tcPr>
            <w:tcW w:w="226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Каплун Е.Н.</w:t>
            </w:r>
          </w:p>
        </w:tc>
        <w:tc>
          <w:tcPr>
            <w:tcW w:w="238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2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c>
          <w:tcPr>
            <w:tcW w:w="1519"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4</w:t>
            </w:r>
          </w:p>
        </w:tc>
        <w:tc>
          <w:tcPr>
            <w:tcW w:w="900" w:type="dxa"/>
            <w:tcBorders>
              <w:left w:val="single" w:sz="2" w:space="0" w:color="000000"/>
              <w:bottom w:val="single" w:sz="2" w:space="0" w:color="000000"/>
            </w:tcBorders>
            <w:shd w:val="clear" w:color="auto" w:fill="auto"/>
            <w:tcMar>
              <w:top w:w="0" w:type="dxa"/>
              <w:left w:w="10" w:type="dxa"/>
              <w:bottom w:w="0" w:type="dxa"/>
              <w:right w:w="10" w:type="dxa"/>
            </w:tcMar>
            <w:vAlign w:val="bottom"/>
          </w:tcPr>
          <w:p w:rsidR="00E4487D" w:rsidRDefault="00E4487D" w:rsidP="0064042C">
            <w:pPr>
              <w:pStyle w:val="Standard"/>
              <w:autoSpaceDE w:val="0"/>
              <w:jc w:val="center"/>
              <w:rPr>
                <w:rFonts w:ascii="Times New Roman CYR" w:eastAsia="Times New Roman CYR" w:hAnsi="Times New Roman CYR" w:cs="Times New Roman CYR"/>
              </w:rPr>
            </w:pPr>
            <w:r>
              <w:rPr>
                <w:rFonts w:ascii="Times New Roman CYR" w:eastAsia="Times New Roman CYR" w:hAnsi="Times New Roman CYR" w:cs="Times New Roman CYR"/>
              </w:rPr>
              <w:t>3</w:t>
            </w:r>
          </w:p>
        </w:tc>
        <w:tc>
          <w:tcPr>
            <w:tcW w:w="226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Чернова Л.Н.</w:t>
            </w:r>
          </w:p>
        </w:tc>
        <w:tc>
          <w:tcPr>
            <w:tcW w:w="238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2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РГПУ</w:t>
            </w:r>
          </w:p>
        </w:tc>
        <w:tc>
          <w:tcPr>
            <w:tcW w:w="1519"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rPr>
            </w:pPr>
            <w:r w:rsidRPr="00E4487D">
              <w:rPr>
                <w:rFonts w:ascii="Times New Roman" w:eastAsia="Times New Roman" w:hAnsi="Times New Roman" w:cs="Times New Roman"/>
              </w:rPr>
              <w:t>высшая</w:t>
            </w:r>
          </w:p>
        </w:tc>
      </w:tr>
    </w:tbl>
    <w:p w:rsidR="00E4487D" w:rsidRDefault="00E4487D" w:rsidP="00E4487D">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 xml:space="preserve">                       </w:t>
      </w:r>
    </w:p>
    <w:p w:rsidR="00E4487D" w:rsidRDefault="00E4487D" w:rsidP="00E4487D">
      <w:pPr>
        <w:pStyle w:val="Standard"/>
        <w:autoSpaceDE w:val="0"/>
        <w:rPr>
          <w:rFonts w:ascii="Times New Roman CYR" w:eastAsia="Times New Roman CYR" w:hAnsi="Times New Roman CYR" w:cs="Times New Roman CYR"/>
          <w:sz w:val="28"/>
          <w:szCs w:val="28"/>
        </w:rPr>
      </w:pPr>
      <w:r w:rsidRPr="00E4487D">
        <w:rPr>
          <w:rFonts w:ascii="Times New Roman CYR" w:eastAsia="Times New Roman CYR" w:hAnsi="Times New Roman CYR" w:cs="Times New Roman CYR"/>
          <w:sz w:val="28"/>
          <w:szCs w:val="28"/>
        </w:rPr>
        <w:t xml:space="preserve">             На  уровне основного и среднего  7 к</w:t>
      </w:r>
      <w:r>
        <w:rPr>
          <w:rFonts w:ascii="Times New Roman CYR" w:eastAsia="Times New Roman CYR" w:hAnsi="Times New Roman CYR" w:cs="Times New Roman CYR"/>
          <w:sz w:val="28"/>
          <w:szCs w:val="28"/>
        </w:rPr>
        <w:t>лассов-комплектов,</w:t>
      </w:r>
    </w:p>
    <w:p w:rsidR="00E4487D" w:rsidRPr="00E4487D" w:rsidRDefault="00E4487D" w:rsidP="00E4487D">
      <w:pPr>
        <w:pStyle w:val="Standard"/>
        <w:autoSpaceDE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где работают</w:t>
      </w:r>
      <w:r w:rsidRPr="00E4487D">
        <w:rPr>
          <w:rFonts w:ascii="Times New Roman CYR" w:eastAsia="Times New Roman CYR" w:hAnsi="Times New Roman CYR" w:cs="Times New Roman CYR"/>
          <w:sz w:val="28"/>
          <w:szCs w:val="28"/>
        </w:rPr>
        <w:t xml:space="preserve"> 15 учителей</w:t>
      </w:r>
    </w:p>
    <w:p w:rsidR="00E4487D" w:rsidRPr="00E4487D" w:rsidRDefault="00E4487D" w:rsidP="00E4487D">
      <w:pPr>
        <w:pStyle w:val="Standard"/>
        <w:autoSpaceDE w:val="0"/>
        <w:rPr>
          <w:rFonts w:ascii="Times New Roman CYR" w:eastAsia="Times New Roman CYR" w:hAnsi="Times New Roman CYR" w:cs="Times New Roman CYR"/>
          <w:sz w:val="28"/>
          <w:szCs w:val="28"/>
        </w:rPr>
      </w:pPr>
    </w:p>
    <w:tbl>
      <w:tblPr>
        <w:tblW w:w="9620" w:type="dxa"/>
        <w:tblInd w:w="-14" w:type="dxa"/>
        <w:tblLayout w:type="fixed"/>
        <w:tblCellMar>
          <w:left w:w="10" w:type="dxa"/>
          <w:right w:w="10" w:type="dxa"/>
        </w:tblCellMar>
        <w:tblLook w:val="04A0"/>
      </w:tblPr>
      <w:tblGrid>
        <w:gridCol w:w="359"/>
        <w:gridCol w:w="1933"/>
        <w:gridCol w:w="2212"/>
        <w:gridCol w:w="1401"/>
        <w:gridCol w:w="2263"/>
        <w:gridCol w:w="1452"/>
      </w:tblGrid>
      <w:tr w:rsidR="00E4487D" w:rsidTr="0064042C">
        <w:tblPrEx>
          <w:tblCellMar>
            <w:top w:w="0" w:type="dxa"/>
            <w:bottom w:w="0" w:type="dxa"/>
          </w:tblCellMar>
        </w:tblPrEx>
        <w:tc>
          <w:tcPr>
            <w:tcW w:w="359"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w:t>
            </w:r>
          </w:p>
        </w:tc>
        <w:tc>
          <w:tcPr>
            <w:tcW w:w="1933"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Ф.И.О. учителя</w:t>
            </w:r>
          </w:p>
        </w:tc>
        <w:tc>
          <w:tcPr>
            <w:tcW w:w="2212"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Предмет</w:t>
            </w:r>
          </w:p>
        </w:tc>
        <w:tc>
          <w:tcPr>
            <w:tcW w:w="1401"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Образование</w:t>
            </w:r>
          </w:p>
        </w:tc>
        <w:tc>
          <w:tcPr>
            <w:tcW w:w="2263"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Где обучался</w:t>
            </w:r>
          </w:p>
        </w:tc>
        <w:tc>
          <w:tcPr>
            <w:tcW w:w="145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Категория</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Пархоменко С.Ф.</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ФК, ОБЖ</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proofErr w:type="spellStart"/>
            <w:r w:rsidRPr="00E4487D">
              <w:rPr>
                <w:rFonts w:ascii="Times New Roman" w:eastAsia="Times New Roman" w:hAnsi="Times New Roman" w:cs="Times New Roman"/>
                <w:lang w:val="en-US"/>
              </w:rPr>
              <w:t>высшая</w:t>
            </w:r>
            <w:proofErr w:type="spellEnd"/>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Келерова</w:t>
            </w:r>
            <w:proofErr w:type="spellEnd"/>
            <w:r>
              <w:rPr>
                <w:rFonts w:ascii="Times New Roman CYR" w:eastAsia="Times New Roman CYR" w:hAnsi="Times New Roman CYR" w:cs="Times New Roman CYR"/>
              </w:rPr>
              <w:t xml:space="preserve"> О. 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История, обществознание</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МГОПУ</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hAnsi="Times New Roman" w:cs="Times New Roman"/>
              </w:rPr>
            </w:pPr>
            <w:r w:rsidRPr="00E4487D">
              <w:rPr>
                <w:rFonts w:ascii="Times New Roman" w:eastAsia="Times New Roman CYR"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Мерзлякова Н.Ф.</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 xml:space="preserve">МХК, история, </w:t>
            </w:r>
            <w:proofErr w:type="gramStart"/>
            <w:r>
              <w:rPr>
                <w:rFonts w:ascii="Times New Roman CYR" w:eastAsia="Times New Roman CYR" w:hAnsi="Times New Roman CYR" w:cs="Times New Roman CYR"/>
              </w:rPr>
              <w:t>ИЗО</w:t>
            </w:r>
            <w:proofErr w:type="gramEnd"/>
            <w:r>
              <w:rPr>
                <w:rFonts w:ascii="Times New Roman CYR" w:eastAsia="Times New Roman CYR" w:hAnsi="Times New Roman CYR" w:cs="Times New Roman CYR"/>
              </w:rPr>
              <w:t>, искусство</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CYR" w:hAnsi="Times New Roman" w:cs="Times New Roman"/>
              </w:rPr>
            </w:pPr>
            <w:r w:rsidRPr="00E4487D">
              <w:rPr>
                <w:rFonts w:ascii="Times New Roman" w:eastAsia="Times New Roman CYR" w:hAnsi="Times New Roman" w:cs="Times New Roman"/>
              </w:rPr>
              <w:t>высшая</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Безусов А.И.</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Физика, информатика</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Безусова</w:t>
            </w:r>
            <w:proofErr w:type="spellEnd"/>
            <w:r>
              <w:rPr>
                <w:rFonts w:ascii="Times New Roman CYR" w:eastAsia="Times New Roman CYR" w:hAnsi="Times New Roman CYR" w:cs="Times New Roman CYR"/>
              </w:rPr>
              <w:t xml:space="preserve"> С.В.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Математика, музыка</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Коврыгина</w:t>
            </w:r>
            <w:proofErr w:type="spellEnd"/>
            <w:r>
              <w:rPr>
                <w:rFonts w:ascii="Times New Roman CYR" w:eastAsia="Times New Roman CYR" w:hAnsi="Times New Roman CYR" w:cs="Times New Roman CYR"/>
              </w:rPr>
              <w:t xml:space="preserve"> Л.М.</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Русский язык, литература</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CYR" w:hAnsi="Times New Roman" w:cs="Times New Roman"/>
              </w:rPr>
            </w:pPr>
            <w:r w:rsidRPr="00E4487D">
              <w:rPr>
                <w:rFonts w:ascii="Times New Roman" w:eastAsia="Times New Roman CYR" w:hAnsi="Times New Roman" w:cs="Times New Roman"/>
              </w:rPr>
              <w:t>высшая</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Захарюта О.В.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География</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КубГУ</w:t>
            </w:r>
            <w:proofErr w:type="spellEnd"/>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proofErr w:type="spellStart"/>
            <w:r w:rsidRPr="00E4487D">
              <w:rPr>
                <w:rFonts w:ascii="Times New Roman" w:eastAsia="Times New Roman" w:hAnsi="Times New Roman" w:cs="Times New Roman"/>
                <w:lang w:val="en-US"/>
              </w:rPr>
              <w:t>высшая</w:t>
            </w:r>
            <w:proofErr w:type="spellEnd"/>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Барсукова</w:t>
            </w:r>
            <w:proofErr w:type="spellEnd"/>
            <w:r>
              <w:rPr>
                <w:rFonts w:ascii="Times New Roman CYR" w:eastAsia="Times New Roman CYR" w:hAnsi="Times New Roman CYR" w:cs="Times New Roman CYR"/>
              </w:rPr>
              <w:t xml:space="preserve"> И.Е</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 xml:space="preserve">Математика </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hAnsi="Times New Roman" w:cs="Times New Roman"/>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Маракова</w:t>
            </w:r>
            <w:proofErr w:type="spellEnd"/>
            <w:r>
              <w:rPr>
                <w:rFonts w:ascii="Times New Roman CYR" w:eastAsia="Times New Roman CYR" w:hAnsi="Times New Roman CYR" w:cs="Times New Roman CYR"/>
              </w:rPr>
              <w:t xml:space="preserve"> З.</w:t>
            </w:r>
            <w:proofErr w:type="gramStart"/>
            <w:r>
              <w:rPr>
                <w:rFonts w:ascii="Times New Roman CYR" w:eastAsia="Times New Roman CYR" w:hAnsi="Times New Roman CYR" w:cs="Times New Roman CYR"/>
              </w:rPr>
              <w:t>З</w:t>
            </w:r>
            <w:proofErr w:type="gramEnd"/>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Химия,  биология</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Рудченко</w:t>
            </w:r>
            <w:proofErr w:type="spellEnd"/>
            <w:r>
              <w:rPr>
                <w:rFonts w:ascii="Times New Roman CYR" w:eastAsia="Times New Roman CYR" w:hAnsi="Times New Roman CYR" w:cs="Times New Roman CYR"/>
              </w:rPr>
              <w:t xml:space="preserve"> А.В.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Технология,  ФК</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АЧИМСХ</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CYR" w:hAnsi="Times New Roman" w:cs="Times New Roman"/>
              </w:rPr>
            </w:pP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Коваленко О.В.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Английский  язык</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Астанина</w:t>
            </w:r>
            <w:proofErr w:type="spellEnd"/>
            <w:r>
              <w:rPr>
                <w:rFonts w:ascii="Times New Roman CYR" w:eastAsia="Times New Roman CYR" w:hAnsi="Times New Roman CYR" w:cs="Times New Roman CYR"/>
              </w:rPr>
              <w:t xml:space="preserve"> Е.И.</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Технология</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среднее специальное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ЗПУ</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Сахнюк</w:t>
            </w:r>
            <w:proofErr w:type="spellEnd"/>
            <w:r>
              <w:rPr>
                <w:rFonts w:ascii="Times New Roman CYR" w:eastAsia="Times New Roman CYR" w:hAnsi="Times New Roman CYR" w:cs="Times New Roman CYR"/>
              </w:rPr>
              <w:t xml:space="preserve"> И.Г.</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Русский  язык, литература</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ЮФУ</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rPr>
            </w:pPr>
            <w:r w:rsidRPr="00E4487D">
              <w:rPr>
                <w:rFonts w:ascii="Times New Roman" w:eastAsia="Times New Roman" w:hAnsi="Times New Roman" w:cs="Times New Roman"/>
              </w:rPr>
              <w:t>высшая</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Сильченко Н.В.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Биология, химия</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КубГУ</w:t>
            </w:r>
            <w:proofErr w:type="spellEnd"/>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r w:rsidRPr="00E4487D">
              <w:rPr>
                <w:rFonts w:ascii="Times New Roman" w:eastAsia="Times New Roman" w:hAnsi="Times New Roman" w:cs="Times New Roman"/>
                <w:lang w:val="en-US"/>
              </w:rPr>
              <w:t>I</w:t>
            </w:r>
          </w:p>
        </w:tc>
      </w:tr>
      <w:tr w:rsidR="00E4487D" w:rsidTr="0064042C">
        <w:tblPrEx>
          <w:tblCellMar>
            <w:top w:w="0" w:type="dxa"/>
            <w:bottom w:w="0" w:type="dxa"/>
          </w:tblCellMar>
        </w:tblPrEx>
        <w:tc>
          <w:tcPr>
            <w:tcW w:w="359"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E4487D">
            <w:pPr>
              <w:pStyle w:val="Standard"/>
              <w:numPr>
                <w:ilvl w:val="0"/>
                <w:numId w:val="71"/>
              </w:numPr>
              <w:autoSpaceDE w:val="0"/>
              <w:autoSpaceDN w:val="0"/>
              <w:rPr>
                <w:rFonts w:ascii="Times New Roman CYR" w:eastAsia="Times New Roman CYR" w:hAnsi="Times New Roman CYR" w:cs="Times New Roman CYR"/>
              </w:rPr>
            </w:pPr>
          </w:p>
        </w:tc>
        <w:tc>
          <w:tcPr>
            <w:tcW w:w="193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Покорская</w:t>
            </w:r>
            <w:proofErr w:type="spellEnd"/>
            <w:r>
              <w:rPr>
                <w:rFonts w:ascii="Times New Roman CYR" w:eastAsia="Times New Roman CYR" w:hAnsi="Times New Roman CYR" w:cs="Times New Roman CYR"/>
              </w:rPr>
              <w:t xml:space="preserve"> Л.В.</w:t>
            </w:r>
          </w:p>
        </w:tc>
        <w:tc>
          <w:tcPr>
            <w:tcW w:w="2212"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учитель</w:t>
            </w:r>
          </w:p>
        </w:tc>
        <w:tc>
          <w:tcPr>
            <w:tcW w:w="1401"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среднее специальное</w:t>
            </w:r>
          </w:p>
        </w:tc>
        <w:tc>
          <w:tcPr>
            <w:tcW w:w="226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ЗПУ</w:t>
            </w:r>
          </w:p>
        </w:tc>
        <w:tc>
          <w:tcPr>
            <w:tcW w:w="1452"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Pr="00E4487D" w:rsidRDefault="00E4487D" w:rsidP="0064042C">
            <w:pPr>
              <w:pStyle w:val="Standard"/>
              <w:autoSpaceDE w:val="0"/>
              <w:jc w:val="center"/>
              <w:rPr>
                <w:rFonts w:ascii="Times New Roman" w:eastAsia="Times New Roman" w:hAnsi="Times New Roman" w:cs="Times New Roman"/>
                <w:lang w:val="en-US"/>
              </w:rPr>
            </w:pPr>
          </w:p>
        </w:tc>
      </w:tr>
    </w:tbl>
    <w:p w:rsidR="00E4487D" w:rsidRDefault="00E4487D" w:rsidP="00E4487D">
      <w:pPr>
        <w:pStyle w:val="Standard"/>
        <w:autoSpaceDE w:val="0"/>
        <w:rPr>
          <w:rFonts w:ascii="Times New Roman CYR" w:eastAsia="Times New Roman CYR" w:hAnsi="Times New Roman CYR" w:cs="Times New Roman CYR"/>
        </w:rPr>
      </w:pPr>
    </w:p>
    <w:p w:rsidR="00E4487D" w:rsidRDefault="00E4487D" w:rsidP="00E4487D">
      <w:pPr>
        <w:pStyle w:val="Standard"/>
        <w:autoSpaceDE w:val="0"/>
        <w:rPr>
          <w:rFonts w:ascii="Times New Roman CYR" w:eastAsia="Times New Roman CYR" w:hAnsi="Times New Roman CYR" w:cs="Times New Roman CYR"/>
        </w:rPr>
      </w:pPr>
    </w:p>
    <w:p w:rsidR="00E4487D" w:rsidRPr="00E4487D" w:rsidRDefault="00E4487D" w:rsidP="00E4487D">
      <w:pPr>
        <w:pStyle w:val="Standard"/>
        <w:autoSpaceDE w:val="0"/>
        <w:jc w:val="center"/>
        <w:rPr>
          <w:rFonts w:ascii="Times New Roman CYR" w:eastAsia="Times New Roman CYR" w:hAnsi="Times New Roman CYR" w:cs="Times New Roman CYR"/>
          <w:sz w:val="28"/>
          <w:szCs w:val="28"/>
        </w:rPr>
      </w:pPr>
      <w:r w:rsidRPr="00E4487D">
        <w:rPr>
          <w:rFonts w:ascii="Times New Roman CYR" w:eastAsia="Times New Roman CYR" w:hAnsi="Times New Roman CYR" w:cs="Times New Roman CYR"/>
          <w:sz w:val="28"/>
          <w:szCs w:val="28"/>
        </w:rPr>
        <w:t xml:space="preserve">Для более эффективного осуществления образовательной деятельности в школе </w:t>
      </w:r>
      <w:r>
        <w:rPr>
          <w:rFonts w:ascii="Times New Roman CYR" w:eastAsia="Times New Roman CYR" w:hAnsi="Times New Roman CYR" w:cs="Times New Roman CYR"/>
          <w:sz w:val="28"/>
          <w:szCs w:val="28"/>
        </w:rPr>
        <w:t>работают</w:t>
      </w:r>
      <w:r w:rsidRPr="00E4487D">
        <w:rPr>
          <w:rFonts w:ascii="Times New Roman CYR" w:eastAsia="Times New Roman CYR" w:hAnsi="Times New Roman CYR" w:cs="Times New Roman CYR"/>
          <w:sz w:val="28"/>
          <w:szCs w:val="28"/>
        </w:rPr>
        <w:t>:</w:t>
      </w:r>
    </w:p>
    <w:p w:rsidR="00E4487D" w:rsidRDefault="00E4487D" w:rsidP="00E4487D">
      <w:pPr>
        <w:pStyle w:val="Standard"/>
        <w:autoSpaceDE w:val="0"/>
        <w:rPr>
          <w:rFonts w:ascii="Times New Roman CYR" w:eastAsia="Times New Roman CYR" w:hAnsi="Times New Roman CYR" w:cs="Times New Roman CYR"/>
        </w:rPr>
      </w:pPr>
    </w:p>
    <w:tbl>
      <w:tblPr>
        <w:tblW w:w="8747" w:type="dxa"/>
        <w:tblInd w:w="10" w:type="dxa"/>
        <w:tblLayout w:type="fixed"/>
        <w:tblCellMar>
          <w:left w:w="10" w:type="dxa"/>
          <w:right w:w="10" w:type="dxa"/>
        </w:tblCellMar>
        <w:tblLook w:val="04A0"/>
      </w:tblPr>
      <w:tblGrid>
        <w:gridCol w:w="2630"/>
        <w:gridCol w:w="1983"/>
        <w:gridCol w:w="1993"/>
        <w:gridCol w:w="2141"/>
      </w:tblGrid>
      <w:tr w:rsidR="00E4487D" w:rsidTr="0064042C">
        <w:tblPrEx>
          <w:tblCellMar>
            <w:top w:w="0" w:type="dxa"/>
            <w:bottom w:w="0" w:type="dxa"/>
          </w:tblCellMar>
        </w:tblPrEx>
        <w:tc>
          <w:tcPr>
            <w:tcW w:w="2630"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Должность</w:t>
            </w:r>
          </w:p>
        </w:tc>
        <w:tc>
          <w:tcPr>
            <w:tcW w:w="1983"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Ф.И.О. учителя</w:t>
            </w:r>
          </w:p>
        </w:tc>
        <w:tc>
          <w:tcPr>
            <w:tcW w:w="1993"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Образование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Где обучался</w:t>
            </w:r>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Директор</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Сильченко Н.В.</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КубГУ</w:t>
            </w:r>
            <w:proofErr w:type="spellEnd"/>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Зам. директора по УВР</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Захарюта О.В.</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КубГУ</w:t>
            </w:r>
            <w:proofErr w:type="spellEnd"/>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Зам. директора по ВР</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Мерзлякова Н.Ф.</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Педагог-библиотекарь</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Рудченко</w:t>
            </w:r>
            <w:proofErr w:type="spellEnd"/>
            <w:r>
              <w:rPr>
                <w:rFonts w:ascii="Times New Roman CYR" w:eastAsia="Times New Roman CYR" w:hAnsi="Times New Roman CYR" w:cs="Times New Roman CYR"/>
              </w:rPr>
              <w:t xml:space="preserve"> С.Л.</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среднее специальное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Зерноградский</w:t>
            </w:r>
            <w:proofErr w:type="spellEnd"/>
            <w:r>
              <w:rPr>
                <w:rFonts w:ascii="Times New Roman CYR" w:eastAsia="Times New Roman CYR" w:hAnsi="Times New Roman CYR" w:cs="Times New Roman CYR"/>
              </w:rPr>
              <w:t xml:space="preserve"> педагогический колледж</w:t>
            </w:r>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lastRenderedPageBreak/>
              <w:t>Психолог</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Чернова Л.Н.</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РГПИ</w:t>
            </w:r>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Социальный педагог</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Сахнюк</w:t>
            </w:r>
            <w:proofErr w:type="spellEnd"/>
            <w:r>
              <w:rPr>
                <w:rFonts w:ascii="Times New Roman CYR" w:eastAsia="Times New Roman CYR" w:hAnsi="Times New Roman CYR" w:cs="Times New Roman CYR"/>
              </w:rPr>
              <w:t xml:space="preserve"> И.Г.</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ЮФУ</w:t>
            </w:r>
          </w:p>
        </w:tc>
      </w:tr>
      <w:tr w:rsidR="00E4487D" w:rsidTr="0064042C">
        <w:tblPrEx>
          <w:tblCellMar>
            <w:top w:w="0" w:type="dxa"/>
            <w:bottom w:w="0" w:type="dxa"/>
          </w:tblCellMar>
        </w:tblPrEx>
        <w:tc>
          <w:tcPr>
            <w:tcW w:w="2630"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Логопед</w:t>
            </w:r>
          </w:p>
        </w:tc>
        <w:tc>
          <w:tcPr>
            <w:tcW w:w="198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Каплун Е.Н.</w:t>
            </w:r>
          </w:p>
        </w:tc>
        <w:tc>
          <w:tcPr>
            <w:tcW w:w="1993" w:type="dxa"/>
            <w:tcBorders>
              <w:left w:val="single" w:sz="2" w:space="0" w:color="000000"/>
              <w:bottom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E4487D" w:rsidRDefault="00E4487D" w:rsidP="0064042C">
            <w:pPr>
              <w:pStyle w:val="Standard"/>
              <w:autoSpaceDE w:val="0"/>
              <w:rPr>
                <w:rFonts w:ascii="Times New Roman CYR" w:eastAsia="Times New Roman CYR" w:hAnsi="Times New Roman CYR" w:cs="Times New Roman CYR"/>
              </w:rPr>
            </w:pPr>
            <w:r>
              <w:rPr>
                <w:rFonts w:ascii="Times New Roman CYR" w:eastAsia="Times New Roman CYR" w:hAnsi="Times New Roman CYR" w:cs="Times New Roman CYR"/>
              </w:rPr>
              <w:t>ТГПИ</w:t>
            </w:r>
          </w:p>
        </w:tc>
      </w:tr>
    </w:tbl>
    <w:p w:rsidR="005B5BE4" w:rsidRDefault="005B5BE4">
      <w:pPr>
        <w:pStyle w:val="14TexstOSNOVA1012"/>
        <w:spacing w:before="12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Финансовые условия реализации</w:t>
      </w:r>
    </w:p>
    <w:p w:rsidR="005B5BE4" w:rsidRDefault="005B5BE4">
      <w:pPr>
        <w:pStyle w:val="14TexstOSNOVA1012"/>
        <w:spacing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адаптированной основной общеобразовательной программы</w:t>
      </w:r>
    </w:p>
    <w:p w:rsidR="008363B5" w:rsidRDefault="008363B5">
      <w:pPr>
        <w:suppressAutoHyphens w:val="0"/>
        <w:autoSpaceDE w:val="0"/>
        <w:spacing w:after="0" w:line="360" w:lineRule="auto"/>
        <w:ind w:firstLine="709"/>
        <w:jc w:val="both"/>
        <w:rPr>
          <w:rFonts w:ascii="Times New Roman" w:hAnsi="Times New Roman" w:cs="Times New Roman"/>
          <w:b/>
          <w:sz w:val="28"/>
          <w:szCs w:val="28"/>
        </w:rPr>
      </w:pPr>
    </w:p>
    <w:p w:rsidR="005B5BE4" w:rsidRDefault="005B5BE4">
      <w:pPr>
        <w:pStyle w:val="14TexstOSNOVA1012"/>
        <w:spacing w:before="12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Материально-технические условия реализации</w:t>
      </w:r>
    </w:p>
    <w:p w:rsidR="005B5BE4" w:rsidRDefault="005B5BE4">
      <w:pPr>
        <w:pStyle w:val="14TexstOSNOVA1012"/>
        <w:spacing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адаптированной основной общеобразовательной программы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Пространство (прежде всего здание и прилегающая территория), в котором осуществляется образование </w:t>
      </w:r>
      <w:proofErr w:type="gramStart"/>
      <w:r w:rsidRPr="004D1FB5">
        <w:rPr>
          <w:rFonts w:ascii="Times New Roman" w:hAnsi="Times New Roman" w:cs="Times New Roman"/>
          <w:sz w:val="28"/>
          <w:szCs w:val="28"/>
        </w:rPr>
        <w:t>обучающихся</w:t>
      </w:r>
      <w:proofErr w:type="gramEnd"/>
      <w:r w:rsidRPr="004D1FB5">
        <w:rPr>
          <w:rFonts w:ascii="Times New Roman" w:hAnsi="Times New Roman" w:cs="Times New Roman"/>
          <w:sz w:val="28"/>
          <w:szCs w:val="28"/>
        </w:rPr>
        <w:t xml:space="preserve"> с умственной отсталостью (интеллектуальными нарушениями) соответствует общим требованиям, предъявляемым к учреждению, в частности: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 соблюдению санитарно-гигиенических норм образовательного процесса;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 обеспечению санитарно-бытовых и социально-бытовых условий;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к соблюдению </w:t>
      </w:r>
      <w:proofErr w:type="gramStart"/>
      <w:r w:rsidRPr="004D1FB5">
        <w:rPr>
          <w:rFonts w:ascii="Times New Roman" w:hAnsi="Times New Roman" w:cs="Times New Roman"/>
          <w:sz w:val="28"/>
          <w:szCs w:val="28"/>
        </w:rPr>
        <w:t>пожарной</w:t>
      </w:r>
      <w:proofErr w:type="gramEnd"/>
      <w:r w:rsidRPr="004D1FB5">
        <w:rPr>
          <w:rFonts w:ascii="Times New Roman" w:hAnsi="Times New Roman" w:cs="Times New Roman"/>
          <w:sz w:val="28"/>
          <w:szCs w:val="28"/>
        </w:rPr>
        <w:t xml:space="preserve"> и </w:t>
      </w:r>
      <w:proofErr w:type="spellStart"/>
      <w:r w:rsidRPr="004D1FB5">
        <w:rPr>
          <w:rFonts w:ascii="Times New Roman" w:hAnsi="Times New Roman" w:cs="Times New Roman"/>
          <w:sz w:val="28"/>
          <w:szCs w:val="28"/>
        </w:rPr>
        <w:t>электробезопасности</w:t>
      </w:r>
      <w:proofErr w:type="spellEnd"/>
      <w:r w:rsidRPr="004D1FB5">
        <w:rPr>
          <w:rFonts w:ascii="Times New Roman" w:hAnsi="Times New Roman" w:cs="Times New Roman"/>
          <w:sz w:val="28"/>
          <w:szCs w:val="28"/>
        </w:rPr>
        <w:t>;</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 соблюдению требований охраны труда;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 соблюдению своевременных сроков и необходимых объемов текущего и капитального ремонта и др.</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Материально-техническая  база  реализации  адаптированной общеобразовательной  программы  для  обучающихся  с  умственной отсталостью (интеллектуальными нарушениями) соответствует действующим санитарным и противопожарным нормам, нормам охраны труда работников образовательных организаций, предъявляемым </w:t>
      </w:r>
      <w:proofErr w:type="gramStart"/>
      <w:r w:rsidRPr="004D1FB5">
        <w:rPr>
          <w:rFonts w:ascii="Times New Roman" w:hAnsi="Times New Roman" w:cs="Times New Roman"/>
          <w:sz w:val="28"/>
          <w:szCs w:val="28"/>
        </w:rPr>
        <w:t>к</w:t>
      </w:r>
      <w:proofErr w:type="gramEnd"/>
      <w:r w:rsidRPr="004D1FB5">
        <w:rPr>
          <w:rFonts w:ascii="Times New Roman" w:hAnsi="Times New Roman" w:cs="Times New Roman"/>
          <w:sz w:val="28"/>
          <w:szCs w:val="28"/>
        </w:rPr>
        <w:t>:</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участку (территории) и зданию учреждения;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помещению библиотеки, физкультурному залу; </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помещениям для осуществления образовательного и </w:t>
      </w:r>
      <w:proofErr w:type="spellStart"/>
      <w:r w:rsidRPr="004D1FB5">
        <w:rPr>
          <w:rFonts w:ascii="Times New Roman" w:hAnsi="Times New Roman" w:cs="Times New Roman"/>
          <w:sz w:val="28"/>
          <w:szCs w:val="28"/>
        </w:rPr>
        <w:t>коррекционн</w:t>
      </w:r>
      <w:proofErr w:type="gramStart"/>
      <w:r w:rsidRPr="004D1FB5">
        <w:rPr>
          <w:rFonts w:ascii="Times New Roman" w:hAnsi="Times New Roman" w:cs="Times New Roman"/>
          <w:sz w:val="28"/>
          <w:szCs w:val="28"/>
        </w:rPr>
        <w:t>о</w:t>
      </w:r>
      <w:proofErr w:type="spellEnd"/>
      <w:r w:rsidRPr="004D1FB5">
        <w:rPr>
          <w:rFonts w:ascii="Times New Roman" w:hAnsi="Times New Roman" w:cs="Times New Roman"/>
          <w:sz w:val="28"/>
          <w:szCs w:val="28"/>
        </w:rPr>
        <w:t>-</w:t>
      </w:r>
      <w:proofErr w:type="gramEnd"/>
      <w:r w:rsidRPr="004D1FB5">
        <w:rPr>
          <w:rFonts w:ascii="Times New Roman" w:hAnsi="Times New Roman" w:cs="Times New Roman"/>
          <w:sz w:val="28"/>
          <w:szCs w:val="28"/>
        </w:rPr>
        <w:t xml:space="preserve"> развивающего процессов: классам, педагога-психолога;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кабинету трудового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кабинету медицинского назначения;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 xml:space="preserve">помещениям для питания </w:t>
      </w:r>
      <w:proofErr w:type="gramStart"/>
      <w:r w:rsidRPr="004D1FB5">
        <w:rPr>
          <w:rFonts w:ascii="Times New Roman" w:hAnsi="Times New Roman" w:cs="Times New Roman"/>
          <w:sz w:val="28"/>
          <w:szCs w:val="28"/>
        </w:rPr>
        <w:t>обучающихся</w:t>
      </w:r>
      <w:proofErr w:type="gramEnd"/>
      <w:r w:rsidRPr="004D1FB5">
        <w:rPr>
          <w:rFonts w:ascii="Times New Roman" w:hAnsi="Times New Roman" w:cs="Times New Roman"/>
          <w:sz w:val="28"/>
          <w:szCs w:val="28"/>
        </w:rPr>
        <w:t>, а также для хранения и приготовления пищи, обеспечивающим возможность организации качественного горячего питания;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туалетам,  коридорам и другим помещениям.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Временной режим образования обучающихся с умственной отсталостью (интеллектуальными нарушениями) (учебный год, учебная неделя, день) устанавливается в соответствии с законодательно закрепленными нормативами (ФЗ РФ «Об образовании в РФ», </w:t>
      </w:r>
      <w:proofErr w:type="spellStart"/>
      <w:r w:rsidRPr="004D1FB5">
        <w:rPr>
          <w:rFonts w:ascii="Times New Roman" w:hAnsi="Times New Roman" w:cs="Times New Roman"/>
          <w:sz w:val="28"/>
          <w:szCs w:val="28"/>
        </w:rPr>
        <w:t>СанПиН</w:t>
      </w:r>
      <w:proofErr w:type="spellEnd"/>
      <w:r w:rsidRPr="004D1FB5">
        <w:rPr>
          <w:rFonts w:ascii="Times New Roman" w:hAnsi="Times New Roman" w:cs="Times New Roman"/>
          <w:sz w:val="28"/>
          <w:szCs w:val="28"/>
        </w:rPr>
        <w:t xml:space="preserve">, приказы Министерства образования и др.), а также локальными актами МБОУ </w:t>
      </w:r>
      <w:proofErr w:type="spellStart"/>
      <w:r w:rsidRPr="004D1FB5">
        <w:rPr>
          <w:rFonts w:ascii="Times New Roman" w:hAnsi="Times New Roman" w:cs="Times New Roman"/>
          <w:sz w:val="28"/>
          <w:szCs w:val="28"/>
        </w:rPr>
        <w:t>Большеталоввской</w:t>
      </w:r>
      <w:proofErr w:type="spellEnd"/>
      <w:r w:rsidRPr="004D1FB5">
        <w:rPr>
          <w:rFonts w:ascii="Times New Roman" w:hAnsi="Times New Roman" w:cs="Times New Roman"/>
          <w:sz w:val="28"/>
          <w:szCs w:val="28"/>
        </w:rPr>
        <w:t xml:space="preserve"> СОШ.</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Технические средства обучения (включая  компьютерные инструменты обучения, </w:t>
      </w:r>
      <w:proofErr w:type="spellStart"/>
      <w:r w:rsidRPr="004D1FB5">
        <w:rPr>
          <w:rFonts w:ascii="Times New Roman" w:hAnsi="Times New Roman" w:cs="Times New Roman"/>
          <w:sz w:val="28"/>
          <w:szCs w:val="28"/>
        </w:rPr>
        <w:t>мультимедийные</w:t>
      </w:r>
      <w:proofErr w:type="spellEnd"/>
      <w:r w:rsidRPr="004D1FB5">
        <w:rPr>
          <w:rFonts w:ascii="Times New Roman" w:hAnsi="Times New Roman" w:cs="Times New Roman"/>
          <w:sz w:val="28"/>
          <w:szCs w:val="28"/>
        </w:rPr>
        <w:t xml:space="preserve"> средства) дают возможность удовлетворить особые образовательные потребности </w:t>
      </w:r>
      <w:proofErr w:type="gramStart"/>
      <w:r w:rsidRPr="004D1FB5">
        <w:rPr>
          <w:rFonts w:ascii="Times New Roman" w:hAnsi="Times New Roman" w:cs="Times New Roman"/>
          <w:sz w:val="28"/>
          <w:szCs w:val="28"/>
        </w:rPr>
        <w:t>обучающихся</w:t>
      </w:r>
      <w:proofErr w:type="gramEnd"/>
      <w:r w:rsidRPr="004D1FB5">
        <w:rPr>
          <w:rFonts w:ascii="Times New Roman" w:hAnsi="Times New Roman" w:cs="Times New Roman"/>
          <w:sz w:val="28"/>
          <w:szCs w:val="28"/>
        </w:rPr>
        <w:t xml:space="preserve"> с умственной отсталостью (интеллектуальными нарушениями), способствуют мотивации учебной деятельности, развивают познавательную активность обучающихся.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Учет особых образовательных потребностей обучающихся с умственной отсталостью (интеллектуальными нарушениями) обусловливает необходимость использования специальных учебников, адресованных данной категории обучающихся. Учреждение использует УМК В.В. Воронковой.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Особые образовательные потребности обучающихся с умственной отсталостью (интеллектуальными нарушениями) обусловливают необходимость специального подбора учебного и дидактического материала (в младших классах преимущественное использование натуральной и иллюстративной наглядности; в старших ― иллюстративной и символической).</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«Русский язык»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учебники; Букварь; прописи;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программно-методическое обеспечение: методические рекомендации для учителя по отдельным разделам учебного предмета;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печатные пособия: наборы картинной азбуки; наборы предметных картинок; наборы сюжетных картинок по отдельным темам;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различные виды словарей; репродукции картин в соответствии с тематикой и видами работ;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учебно-практическое оборудование: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комплекты для обучения грамоте (наборное полотно, разрезная азбука (</w:t>
      </w:r>
      <w:proofErr w:type="spellStart"/>
      <w:r w:rsidRPr="004D1FB5">
        <w:rPr>
          <w:rFonts w:ascii="Times New Roman" w:hAnsi="Times New Roman" w:cs="Times New Roman"/>
          <w:sz w:val="28"/>
          <w:szCs w:val="28"/>
        </w:rPr>
        <w:t>общеклассная</w:t>
      </w:r>
      <w:proofErr w:type="spellEnd"/>
      <w:r w:rsidRPr="004D1FB5">
        <w:rPr>
          <w:rFonts w:ascii="Times New Roman" w:hAnsi="Times New Roman" w:cs="Times New Roman"/>
          <w:sz w:val="28"/>
          <w:szCs w:val="28"/>
        </w:rPr>
        <w:t xml:space="preserve"> и индивидуальная, образцы начертания рукописных букв);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опорные таблицы по отдельным изучаемым темам;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схемы (звукобуквенного разбора слова; разбора слов по составу);</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дидактический раздаточный материал (карточки с заданиями);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технических средств обучения: классная доска с набором </w:t>
      </w:r>
      <w:r w:rsidR="0000645C" w:rsidRPr="004D1FB5">
        <w:rPr>
          <w:rFonts w:ascii="Times New Roman" w:hAnsi="Times New Roman" w:cs="Times New Roman"/>
          <w:sz w:val="28"/>
          <w:szCs w:val="28"/>
        </w:rPr>
        <w:t>креплений для картинок</w:t>
      </w:r>
      <w:r w:rsidRPr="004D1FB5">
        <w:rPr>
          <w:rFonts w:ascii="Times New Roman" w:hAnsi="Times New Roman" w:cs="Times New Roman"/>
          <w:sz w:val="28"/>
          <w:szCs w:val="28"/>
        </w:rPr>
        <w:t>, таблиц; CD/DVD-проигрыватели; т</w:t>
      </w:r>
      <w:r w:rsidR="0000645C" w:rsidRPr="004D1FB5">
        <w:rPr>
          <w:rFonts w:ascii="Times New Roman" w:hAnsi="Times New Roman" w:cs="Times New Roman"/>
          <w:sz w:val="28"/>
          <w:szCs w:val="28"/>
        </w:rPr>
        <w:t>елевизор; аудио видеомагнитофон;</w:t>
      </w:r>
    </w:p>
    <w:p w:rsidR="006B13A4" w:rsidRPr="004D1FB5" w:rsidRDefault="006B13A4" w:rsidP="004D1FB5">
      <w:pPr>
        <w:spacing w:after="0" w:line="360" w:lineRule="auto"/>
        <w:jc w:val="both"/>
        <w:rPr>
          <w:rFonts w:ascii="Times New Roman" w:hAnsi="Times New Roman" w:cs="Times New Roman"/>
          <w:sz w:val="28"/>
          <w:szCs w:val="28"/>
        </w:rPr>
      </w:pPr>
      <w:proofErr w:type="spellStart"/>
      <w:r w:rsidRPr="004D1FB5">
        <w:rPr>
          <w:rFonts w:ascii="Times New Roman" w:hAnsi="Times New Roman" w:cs="Times New Roman"/>
          <w:sz w:val="28"/>
          <w:szCs w:val="28"/>
        </w:rPr>
        <w:t>мультимедиапроектор</w:t>
      </w:r>
      <w:proofErr w:type="spellEnd"/>
      <w:r w:rsidRPr="004D1FB5">
        <w:rPr>
          <w:rFonts w:ascii="Times New Roman" w:hAnsi="Times New Roman" w:cs="Times New Roman"/>
          <w:sz w:val="28"/>
          <w:szCs w:val="28"/>
        </w:rPr>
        <w:t>; магнитная доска; экран.</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Материально-техническое обеспечение учебного предмета «Чтение и развитие речи»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комплекты учебников;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печатные пособия: наборы сюжетных картинок в соответствии с тематикой изучаемых произведений, в том числе и в цифровой форме;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словари по русскому языку; репродукции картин художников в соответствии с тематикой читаемых произведений; портреты поэтов и писателей; детские книги разного типа из круга детского чтения;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экранно-звуковые  пособия:  аудиозаписи  прочтения  мастерами художественного слова произведений художественной литературы; слайды,</w:t>
      </w:r>
      <w:r w:rsidR="00CA00E0" w:rsidRPr="004D1FB5">
        <w:rPr>
          <w:rFonts w:ascii="Times New Roman" w:hAnsi="Times New Roman" w:cs="Times New Roman"/>
          <w:sz w:val="28"/>
          <w:szCs w:val="28"/>
        </w:rPr>
        <w:t xml:space="preserve"> </w:t>
      </w:r>
      <w:r w:rsidRPr="004D1FB5">
        <w:rPr>
          <w:rFonts w:ascii="Times New Roman" w:hAnsi="Times New Roman" w:cs="Times New Roman"/>
          <w:sz w:val="28"/>
          <w:szCs w:val="28"/>
        </w:rPr>
        <w:t>соот</w:t>
      </w:r>
      <w:r w:rsidR="0000645C" w:rsidRPr="004D1FB5">
        <w:rPr>
          <w:rFonts w:ascii="Times New Roman" w:hAnsi="Times New Roman" w:cs="Times New Roman"/>
          <w:sz w:val="28"/>
          <w:szCs w:val="28"/>
        </w:rPr>
        <w:t>ветствующие содержанию обучения.</w:t>
      </w:r>
    </w:p>
    <w:p w:rsidR="006B13A4" w:rsidRPr="004D1FB5" w:rsidRDefault="006B13A4" w:rsidP="004D1FB5">
      <w:pPr>
        <w:spacing w:after="0" w:line="360" w:lineRule="auto"/>
        <w:jc w:val="both"/>
        <w:rPr>
          <w:rFonts w:ascii="Times New Roman" w:hAnsi="Times New Roman" w:cs="Times New Roman"/>
          <w:sz w:val="28"/>
          <w:szCs w:val="28"/>
        </w:rPr>
      </w:pP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Материально-техническое обеспечение учебного предмета «Письмо и развитие речи»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комплект учебников;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методические рекомендации для учителя;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печатное оборудование: наборы предметных и сюжетных картинок в</w:t>
      </w:r>
      <w:r w:rsidR="00CA00E0" w:rsidRPr="004D1FB5">
        <w:rPr>
          <w:rFonts w:ascii="Times New Roman" w:hAnsi="Times New Roman" w:cs="Times New Roman"/>
          <w:sz w:val="28"/>
          <w:szCs w:val="28"/>
        </w:rPr>
        <w:t xml:space="preserve"> </w:t>
      </w:r>
      <w:r w:rsidRPr="004D1FB5">
        <w:rPr>
          <w:rFonts w:ascii="Times New Roman" w:hAnsi="Times New Roman" w:cs="Times New Roman"/>
          <w:sz w:val="28"/>
          <w:szCs w:val="28"/>
        </w:rPr>
        <w:t>соответствии с изучаемыми темами;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наборы игрушек; настольный театр, плоскостные игрушки, настольные игры в соответствии с изучаемыми темами;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экранно-звуковые пособия.</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«Математика»:</w:t>
      </w:r>
    </w:p>
    <w:p w:rsidR="006B13A4" w:rsidRPr="004D1FB5" w:rsidRDefault="00CA00E0"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w:t>
      </w:r>
      <w:r w:rsidR="006B13A4" w:rsidRPr="004D1FB5">
        <w:rPr>
          <w:rFonts w:ascii="Times New Roman" w:hAnsi="Times New Roman" w:cs="Times New Roman"/>
          <w:sz w:val="28"/>
          <w:szCs w:val="28"/>
        </w:rPr>
        <w:t xml:space="preserve">  учебно-методических комплексов, включающих учебники и рабочие тетради на печатной основе;</w:t>
      </w:r>
    </w:p>
    <w:p w:rsidR="00CA00E0" w:rsidRPr="004D1FB5" w:rsidRDefault="00CA00E0"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w:t>
      </w:r>
      <w:r w:rsidR="006B13A4" w:rsidRPr="004D1FB5">
        <w:rPr>
          <w:rFonts w:ascii="Times New Roman" w:hAnsi="Times New Roman" w:cs="Times New Roman"/>
          <w:sz w:val="28"/>
          <w:szCs w:val="28"/>
        </w:rPr>
        <w:t xml:space="preserve">  дидактического материала в виде: предметов различной формы, величины, цвета, счетного материала; таблиц на печатной основе; </w:t>
      </w:r>
    </w:p>
    <w:p w:rsidR="006B13A4" w:rsidRPr="004D1FB5" w:rsidRDefault="00CA00E0"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 </w:t>
      </w:r>
      <w:r w:rsidR="006B13A4" w:rsidRPr="004D1FB5">
        <w:rPr>
          <w:rFonts w:ascii="Times New Roman" w:hAnsi="Times New Roman" w:cs="Times New Roman"/>
          <w:sz w:val="28"/>
          <w:szCs w:val="28"/>
        </w:rPr>
        <w:t>демонстрационного материала ― измерительные инструменты и приспособления: размеченные и неразмеченные линейки, циркули, транспортиры, наборы угольников, мерки);</w:t>
      </w:r>
    </w:p>
    <w:p w:rsidR="006B13A4" w:rsidRPr="004D1FB5" w:rsidRDefault="00CA00E0"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w:t>
      </w:r>
      <w:r w:rsidR="006B13A4" w:rsidRPr="004D1FB5">
        <w:rPr>
          <w:rFonts w:ascii="Times New Roman" w:hAnsi="Times New Roman" w:cs="Times New Roman"/>
          <w:sz w:val="28"/>
          <w:szCs w:val="28"/>
        </w:rPr>
        <w:t xml:space="preserve">  демонстрационных пособий для изучения геометрических величин, геометрических фигур и тел; развертки геометрических тел;</w:t>
      </w:r>
    </w:p>
    <w:p w:rsidR="006B13A4" w:rsidRPr="004D1FB5" w:rsidRDefault="00CA00E0"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w:t>
      </w:r>
      <w:r w:rsidR="006B13A4" w:rsidRPr="004D1FB5">
        <w:rPr>
          <w:rFonts w:ascii="Times New Roman" w:hAnsi="Times New Roman" w:cs="Times New Roman"/>
          <w:sz w:val="28"/>
          <w:szCs w:val="28"/>
        </w:rPr>
        <w:t xml:space="preserve">  видеофрагментов и другие информационные объекты (изображения, аудио- и видеозаписи), отражающие основные темы курса математики;</w:t>
      </w:r>
    </w:p>
    <w:p w:rsidR="006B13A4" w:rsidRPr="004D1FB5" w:rsidRDefault="00CA00E0"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w:t>
      </w:r>
      <w:r w:rsidR="006B13A4" w:rsidRPr="004D1FB5">
        <w:rPr>
          <w:rFonts w:ascii="Times New Roman" w:hAnsi="Times New Roman" w:cs="Times New Roman"/>
          <w:sz w:val="28"/>
          <w:szCs w:val="28"/>
        </w:rPr>
        <w:t xml:space="preserve">  настольных развивающих игр.</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Формирование  доступных  представлений  о  мире  и  практики взаимодействия с окружающим миром в рамках содержательной области «Естествознание»  происходит  с  использованием  традиционных дидактических средств, с применением видео, проекционного оборудования,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Интернет-ресурсов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w:t>
      </w:r>
      <w:proofErr w:type="gramStart"/>
      <w:r w:rsidRPr="004D1FB5">
        <w:rPr>
          <w:rFonts w:ascii="Times New Roman" w:hAnsi="Times New Roman" w:cs="Times New Roman"/>
          <w:sz w:val="28"/>
          <w:szCs w:val="28"/>
        </w:rPr>
        <w:t>обучающихся</w:t>
      </w:r>
      <w:proofErr w:type="gramEnd"/>
      <w:r w:rsidRPr="004D1FB5">
        <w:rPr>
          <w:rFonts w:ascii="Times New Roman" w:hAnsi="Times New Roman" w:cs="Times New Roman"/>
          <w:sz w:val="28"/>
          <w:szCs w:val="28"/>
        </w:rPr>
        <w:t xml:space="preserve"> с умственной отсталостью (интеллектуальными нарушениями) с миром живой природы (растительным и животным). В качестве средств обучения могут выступать</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комнатные растения, оранжереи, живые уголки, расположенные в здании образовательной организации, а также теплицы, пришкольный участок и другие объекты на прилегающей к общеобразовательной организации территории.</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«Природоведение»: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комплект предметных, сюжетных картин, серий сюжетных картин, динамических картин и схем по разделам программы; технических средств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экранно-звуковые пособия: аудиозаписи звуков окружающего мира (природы и социума); видеофильмы и презентации по темам учебного предмета;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учебно-практическое оборудование: игровой материал для сюжетных дидактических игр; оборудование для проведения практических занятий и элементарных опытов;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оборудование для проведения предметно-практических упражнений (ножницы, бумага и картон цветные, клей, краски, кисточки, пластилин или масса для лепки и т.п.);</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модели и натуральный ряд: муляжи фруктов, ягод, грибов и овощей;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гербарии; модели фигур человека, животных, растений, посуды, бытовых приборов, мебели и пр.;</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конструкторы: квартира, дом, город, ферма, водоем и т.д.;</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натуральные объекты: учебные принадлежности, игрушки, комнатные растения, плоды с/</w:t>
      </w:r>
      <w:proofErr w:type="spellStart"/>
      <w:r w:rsidRPr="004D1FB5">
        <w:rPr>
          <w:rFonts w:ascii="Times New Roman" w:hAnsi="Times New Roman" w:cs="Times New Roman"/>
          <w:sz w:val="28"/>
          <w:szCs w:val="28"/>
        </w:rPr>
        <w:t>х</w:t>
      </w:r>
      <w:proofErr w:type="spellEnd"/>
      <w:r w:rsidRPr="004D1FB5">
        <w:rPr>
          <w:rFonts w:ascii="Times New Roman" w:hAnsi="Times New Roman" w:cs="Times New Roman"/>
          <w:sz w:val="28"/>
          <w:szCs w:val="28"/>
        </w:rPr>
        <w:t xml:space="preserve"> культур и пр.;</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Материально-техническое обеспечение учебного предмета «Природоведение»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учебно-методические комплексы: комплекты учебников и рабочих тетрадей;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методические рекомендации для учителя;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комплекты предметных, сюжетных картин, серий сюжетных картин, динамических картин и схем по разделам программы;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экранно-звуковые пособия;</w:t>
      </w:r>
    </w:p>
    <w:p w:rsidR="006B13A4" w:rsidRPr="004D1FB5" w:rsidRDefault="006B13A4" w:rsidP="004D1FB5">
      <w:pPr>
        <w:spacing w:after="0" w:line="360" w:lineRule="auto"/>
        <w:jc w:val="both"/>
        <w:rPr>
          <w:rFonts w:ascii="Times New Roman" w:hAnsi="Times New Roman" w:cs="Times New Roman"/>
          <w:sz w:val="28"/>
          <w:szCs w:val="28"/>
        </w:rPr>
      </w:pPr>
      <w:proofErr w:type="gramStart"/>
      <w:r w:rsidRPr="004D1FB5">
        <w:rPr>
          <w:rFonts w:ascii="Times New Roman" w:hAnsi="Times New Roman" w:cs="Times New Roman"/>
          <w:sz w:val="28"/>
          <w:szCs w:val="28"/>
        </w:rPr>
        <w:t>учебно-практическое оборудование: карты (полушарий, России), глобусы, контурные карты (полушарий, России); макеты форм поверхности;</w:t>
      </w:r>
      <w:proofErr w:type="gramEnd"/>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разрезные пособия по темам: материки и океаны, естественные и искусственные экосистемы, Федеративное устройство России и др.;</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оборудование для демонстрации опытов: движение Земли вокруг Солнца, движение Земли вокруг своей оси, планеты Солн</w:t>
      </w:r>
      <w:r w:rsidR="00CA00E0" w:rsidRPr="004D1FB5">
        <w:rPr>
          <w:rFonts w:ascii="Times New Roman" w:hAnsi="Times New Roman" w:cs="Times New Roman"/>
          <w:sz w:val="28"/>
          <w:szCs w:val="28"/>
        </w:rPr>
        <w:t>ечной системы, термометры, лупы</w:t>
      </w:r>
      <w:r w:rsidRPr="004D1FB5">
        <w:rPr>
          <w:rFonts w:ascii="Times New Roman" w:hAnsi="Times New Roman" w:cs="Times New Roman"/>
          <w:sz w:val="28"/>
          <w:szCs w:val="28"/>
        </w:rPr>
        <w:t>;</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лабораторное оборудование для проведения опытов с водой, воздухом, почвой, полезными ископаемыми;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оборудование для измерения температуры воды, воздуха; силы и направления ветра;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оборудование для проведения предметно-практических упражнений (ножницы, бумага и картон цветные, клей, краски, кисточки, пластилин или масса для лепки и т.п.);</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модели и натуральный ряд.</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«Биология»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учебно-методические комплексы: комплекты учебников и рабочих тетрадей;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комплекты предметных, сюжетных картин, серий сюжетных картин, динамических картин и схем по разделам программы;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proofErr w:type="spellStart"/>
      <w:r w:rsidRPr="004D1FB5">
        <w:rPr>
          <w:rFonts w:ascii="Times New Roman" w:hAnsi="Times New Roman" w:cs="Times New Roman"/>
          <w:sz w:val="28"/>
          <w:szCs w:val="28"/>
        </w:rPr>
        <w:t>экранно</w:t>
      </w:r>
      <w:proofErr w:type="spellEnd"/>
      <w:r w:rsidRPr="004D1FB5">
        <w:rPr>
          <w:rFonts w:ascii="Times New Roman" w:hAnsi="Times New Roman" w:cs="Times New Roman"/>
          <w:sz w:val="28"/>
          <w:szCs w:val="28"/>
        </w:rPr>
        <w:t xml:space="preserve"> – звуковые пособия;</w:t>
      </w:r>
    </w:p>
    <w:p w:rsidR="006B13A4" w:rsidRPr="004D1FB5" w:rsidRDefault="006B13A4" w:rsidP="004D1FB5">
      <w:pPr>
        <w:spacing w:after="0" w:line="360" w:lineRule="auto"/>
        <w:jc w:val="both"/>
        <w:rPr>
          <w:rFonts w:ascii="Times New Roman" w:hAnsi="Times New Roman" w:cs="Times New Roman"/>
          <w:sz w:val="28"/>
          <w:szCs w:val="28"/>
        </w:rPr>
      </w:pPr>
      <w:proofErr w:type="spellStart"/>
      <w:r w:rsidRPr="004D1FB5">
        <w:rPr>
          <w:rFonts w:ascii="Times New Roman" w:hAnsi="Times New Roman" w:cs="Times New Roman"/>
          <w:sz w:val="28"/>
          <w:szCs w:val="28"/>
        </w:rPr>
        <w:t>учебно</w:t>
      </w:r>
      <w:proofErr w:type="spellEnd"/>
      <w:r w:rsidRPr="004D1FB5">
        <w:rPr>
          <w:rFonts w:ascii="Times New Roman" w:hAnsi="Times New Roman" w:cs="Times New Roman"/>
          <w:sz w:val="28"/>
          <w:szCs w:val="28"/>
        </w:rPr>
        <w:t xml:space="preserve"> - практическое оборудование: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оборудование для ухода за комнатными растениями и для содержания животных в живом уголке, практических работ в природе;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микроскопы;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оборудование для наблюдения в природе и сбора экспонатов для коллекций: бинокли, пинцеты, лотки, коробки, папки для сбора образцов;</w:t>
      </w:r>
    </w:p>
    <w:p w:rsidR="00CA00E0"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 xml:space="preserve">― оборудование для самонаблюдения: термометры, лупы, прибор для измерения давления, секундомер, </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модели и натуральный ряд:</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коллекции полезных ископаемых;</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модели строения растений, внешнего строения животных, модель внутреннего строения млекопитающего;</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коллекции споровых растений, голосеменных растений, покрытосеменных растений, сельскохозяйственных растений, растений леса, луга, водоема;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модель скелета человека; внутренних органов человека; торса.</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«География»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учебно-методические комплексы: комплекты учебников и рабочих тетрадей;</w:t>
      </w:r>
    </w:p>
    <w:p w:rsidR="006B13A4" w:rsidRPr="004D1FB5" w:rsidRDefault="006B13A4" w:rsidP="004D1FB5">
      <w:pPr>
        <w:spacing w:after="0" w:line="360" w:lineRule="auto"/>
        <w:jc w:val="both"/>
        <w:rPr>
          <w:rFonts w:ascii="Times New Roman" w:hAnsi="Times New Roman" w:cs="Times New Roman"/>
          <w:sz w:val="28"/>
          <w:szCs w:val="28"/>
        </w:rPr>
      </w:pPr>
      <w:proofErr w:type="gramStart"/>
      <w:r w:rsidRPr="004D1FB5">
        <w:rPr>
          <w:rFonts w:ascii="Times New Roman" w:hAnsi="Times New Roman" w:cs="Times New Roman"/>
          <w:sz w:val="28"/>
          <w:szCs w:val="28"/>
        </w:rPr>
        <w:t>печатные пособия: таблицы (ориентирование на местности, богатство морей России, воды суши, животный мир материков и др.); портреты путешественников, мореплавателей и др.; таблицы (календарь наблюдений за погодой;  климат  России  и  др.);  географические  карты;  альбомы</w:t>
      </w:r>
      <w:proofErr w:type="gramEnd"/>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демонстрационного и раздаточного материала;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информационно-коммуникативные  средства:  </w:t>
      </w:r>
      <w:proofErr w:type="spellStart"/>
      <w:r w:rsidRPr="004D1FB5">
        <w:rPr>
          <w:rFonts w:ascii="Times New Roman" w:hAnsi="Times New Roman" w:cs="Times New Roman"/>
          <w:sz w:val="28"/>
          <w:szCs w:val="28"/>
        </w:rPr>
        <w:t>мультимедийные</w:t>
      </w:r>
      <w:proofErr w:type="spellEnd"/>
      <w:r w:rsidRPr="004D1FB5">
        <w:rPr>
          <w:rFonts w:ascii="Times New Roman" w:hAnsi="Times New Roman" w:cs="Times New Roman"/>
          <w:sz w:val="28"/>
          <w:szCs w:val="28"/>
        </w:rPr>
        <w:t xml:space="preserve"> обучающие программы; библиотека электронных наглядных пособий по курсам географии;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proofErr w:type="spellStart"/>
      <w:r w:rsidRPr="004D1FB5">
        <w:rPr>
          <w:rFonts w:ascii="Times New Roman" w:hAnsi="Times New Roman" w:cs="Times New Roman"/>
          <w:sz w:val="28"/>
          <w:szCs w:val="28"/>
        </w:rPr>
        <w:t>экранно</w:t>
      </w:r>
      <w:proofErr w:type="spellEnd"/>
      <w:r w:rsidRPr="004D1FB5">
        <w:rPr>
          <w:rFonts w:ascii="Times New Roman" w:hAnsi="Times New Roman" w:cs="Times New Roman"/>
          <w:sz w:val="28"/>
          <w:szCs w:val="28"/>
        </w:rPr>
        <w:t xml:space="preserve"> – звуковые пособия: видеофильмы и видеофрагменты; </w:t>
      </w:r>
      <w:r w:rsidRPr="004D1FB5">
        <w:rPr>
          <w:rFonts w:ascii="Times New Roman" w:hAnsi="Times New Roman" w:cs="Times New Roman"/>
          <w:sz w:val="28"/>
          <w:szCs w:val="28"/>
        </w:rPr>
        <w:tab/>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учебно-практическое оборудование: теллурий; компас ученический;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модели: модель Солнечной системы; глобус Земли физический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(масштаб 1:30 000 </w:t>
      </w:r>
      <w:proofErr w:type="spellStart"/>
      <w:r w:rsidRPr="004D1FB5">
        <w:rPr>
          <w:rFonts w:ascii="Times New Roman" w:hAnsi="Times New Roman" w:cs="Times New Roman"/>
          <w:sz w:val="28"/>
          <w:szCs w:val="28"/>
        </w:rPr>
        <w:t>000</w:t>
      </w:r>
      <w:proofErr w:type="spellEnd"/>
      <w:r w:rsidRPr="004D1FB5">
        <w:rPr>
          <w:rFonts w:ascii="Times New Roman" w:hAnsi="Times New Roman" w:cs="Times New Roman"/>
          <w:sz w:val="28"/>
          <w:szCs w:val="28"/>
        </w:rPr>
        <w:t xml:space="preserve">); глобус Земли политический (масштаб 1:30 000 </w:t>
      </w:r>
      <w:proofErr w:type="spellStart"/>
      <w:r w:rsidRPr="004D1FB5">
        <w:rPr>
          <w:rFonts w:ascii="Times New Roman" w:hAnsi="Times New Roman" w:cs="Times New Roman"/>
          <w:sz w:val="28"/>
          <w:szCs w:val="28"/>
        </w:rPr>
        <w:t>000</w:t>
      </w:r>
      <w:proofErr w:type="spellEnd"/>
      <w:r w:rsidRPr="004D1FB5">
        <w:rPr>
          <w:rFonts w:ascii="Times New Roman" w:hAnsi="Times New Roman" w:cs="Times New Roman"/>
          <w:sz w:val="28"/>
          <w:szCs w:val="28"/>
        </w:rPr>
        <w:t xml:space="preserve">); глобус Земли физический лабораторный (для раздачи учащимся) (масштаб 1:50 000 </w:t>
      </w:r>
      <w:proofErr w:type="spellStart"/>
      <w:r w:rsidRPr="004D1FB5">
        <w:rPr>
          <w:rFonts w:ascii="Times New Roman" w:hAnsi="Times New Roman" w:cs="Times New Roman"/>
          <w:sz w:val="28"/>
          <w:szCs w:val="28"/>
        </w:rPr>
        <w:t>000</w:t>
      </w:r>
      <w:proofErr w:type="spellEnd"/>
      <w:r w:rsidRPr="004D1FB5">
        <w:rPr>
          <w:rFonts w:ascii="Times New Roman" w:hAnsi="Times New Roman" w:cs="Times New Roman"/>
          <w:sz w:val="28"/>
          <w:szCs w:val="28"/>
        </w:rPr>
        <w:t xml:space="preserve">); </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натуральные объекты: коллекция горных пород и минералов; коллекция полезных ископаемых различных типов; гербарий растений природных зон </w:t>
      </w:r>
      <w:r w:rsidRPr="004D1FB5">
        <w:rPr>
          <w:rFonts w:ascii="Times New Roman" w:hAnsi="Times New Roman" w:cs="Times New Roman"/>
          <w:sz w:val="28"/>
          <w:szCs w:val="28"/>
        </w:rPr>
        <w:lastRenderedPageBreak/>
        <w:t>России; гербарий основных сельскохозяйственных культур, выращиваемых в России; гербарий основных сельскохозяйственных культур мира.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Формирование знаний и практических умений в ходе освоения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предметной области «Человек и общество» происходит с использованием средств, расширяющих представления и обогащающих жизненный опыт обучающихся с умственной отсталостью (интеллектуальными нарушениями).</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«История Отечества»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учебно-методические комплексы: комплекты учебников и рабочих тетрадей;</w:t>
      </w:r>
    </w:p>
    <w:p w:rsidR="006B13A4" w:rsidRPr="004D1FB5" w:rsidRDefault="006B13A4" w:rsidP="004D1FB5">
      <w:pPr>
        <w:spacing w:after="0" w:line="360" w:lineRule="auto"/>
        <w:jc w:val="both"/>
        <w:rPr>
          <w:rFonts w:ascii="Times New Roman" w:hAnsi="Times New Roman" w:cs="Times New Roman"/>
          <w:sz w:val="28"/>
          <w:szCs w:val="28"/>
        </w:rPr>
      </w:pPr>
      <w:proofErr w:type="gramStart"/>
      <w:r w:rsidRPr="004D1FB5">
        <w:rPr>
          <w:rFonts w:ascii="Times New Roman" w:hAnsi="Times New Roman" w:cs="Times New Roman"/>
          <w:sz w:val="28"/>
          <w:szCs w:val="28"/>
        </w:rPr>
        <w:t>печатные пособия: настенные исторические карты, атласы, контурные карты; событийные, типологические картины, портреты, исторические пейзажи; иллюстрации; дидактический раздаточный материал: карточки с заданиями, историческими играми и игровыми упражнениями;</w:t>
      </w:r>
      <w:proofErr w:type="gramEnd"/>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информационно-коммуникативные  средства:  </w:t>
      </w:r>
      <w:proofErr w:type="spellStart"/>
      <w:r w:rsidRPr="004D1FB5">
        <w:rPr>
          <w:rFonts w:ascii="Times New Roman" w:hAnsi="Times New Roman" w:cs="Times New Roman"/>
          <w:sz w:val="28"/>
          <w:szCs w:val="28"/>
        </w:rPr>
        <w:t>мультимедийные</w:t>
      </w:r>
      <w:proofErr w:type="spellEnd"/>
      <w:r w:rsidRPr="004D1FB5">
        <w:rPr>
          <w:rFonts w:ascii="Times New Roman" w:hAnsi="Times New Roman" w:cs="Times New Roman"/>
          <w:sz w:val="28"/>
          <w:szCs w:val="28"/>
        </w:rPr>
        <w:t xml:space="preserve"> обучающие программы;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экранно-звуковые пособия: аудиозаписи музыки; видеофильмы и презентации.</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«Социально-бытовая ориентировка»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учебно-методические пособия для учителя;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учебная зона: столы и стулья для практических работ; классная доска;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магнитно-поворотная или передвижная доска;</w:t>
      </w:r>
    </w:p>
    <w:p w:rsidR="006B13A4" w:rsidRPr="004D1FB5" w:rsidRDefault="006B13A4" w:rsidP="004D1FB5">
      <w:pPr>
        <w:spacing w:after="0" w:line="360" w:lineRule="auto"/>
        <w:jc w:val="both"/>
        <w:rPr>
          <w:rFonts w:ascii="Times New Roman" w:hAnsi="Times New Roman" w:cs="Times New Roman"/>
          <w:sz w:val="28"/>
          <w:szCs w:val="28"/>
        </w:rPr>
      </w:pPr>
      <w:proofErr w:type="gramStart"/>
      <w:r w:rsidRPr="004D1FB5">
        <w:rPr>
          <w:rFonts w:ascii="Times New Roman" w:hAnsi="Times New Roman" w:cs="Times New Roman"/>
          <w:sz w:val="28"/>
          <w:szCs w:val="28"/>
        </w:rPr>
        <w:t xml:space="preserve">кухонная зона: мойка для мытья посуды и пищевых продуктов, электрическая плита; холодильник; кухонная мебель; кухонная посуда, утварь; приборы и инструменты; электробытовая техника (электрический чайник, микроволновая печь, </w:t>
      </w:r>
      <w:r w:rsidR="00CA00E0" w:rsidRPr="004D1FB5">
        <w:rPr>
          <w:rFonts w:ascii="Times New Roman" w:hAnsi="Times New Roman" w:cs="Times New Roman"/>
          <w:sz w:val="28"/>
          <w:szCs w:val="28"/>
        </w:rPr>
        <w:t>жарочная печь</w:t>
      </w:r>
      <w:r w:rsidRPr="004D1FB5">
        <w:rPr>
          <w:rFonts w:ascii="Times New Roman" w:hAnsi="Times New Roman" w:cs="Times New Roman"/>
          <w:sz w:val="28"/>
          <w:szCs w:val="28"/>
        </w:rPr>
        <w:t>);</w:t>
      </w:r>
      <w:proofErr w:type="gramEnd"/>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санитарно-гигиеническая зона: гладильная доска; раковина; шкаф для хранения инвентаря и сре</w:t>
      </w:r>
      <w:proofErr w:type="gramStart"/>
      <w:r w:rsidRPr="004D1FB5">
        <w:rPr>
          <w:rFonts w:ascii="Times New Roman" w:hAnsi="Times New Roman" w:cs="Times New Roman"/>
          <w:sz w:val="28"/>
          <w:szCs w:val="28"/>
        </w:rPr>
        <w:t>дств дл</w:t>
      </w:r>
      <w:proofErr w:type="gramEnd"/>
      <w:r w:rsidRPr="004D1FB5">
        <w:rPr>
          <w:rFonts w:ascii="Times New Roman" w:hAnsi="Times New Roman" w:cs="Times New Roman"/>
          <w:sz w:val="28"/>
          <w:szCs w:val="28"/>
        </w:rPr>
        <w:t>я стирки, хранения предме</w:t>
      </w:r>
      <w:r w:rsidR="00CA00E0" w:rsidRPr="004D1FB5">
        <w:rPr>
          <w:rFonts w:ascii="Times New Roman" w:hAnsi="Times New Roman" w:cs="Times New Roman"/>
          <w:sz w:val="28"/>
          <w:szCs w:val="28"/>
        </w:rPr>
        <w:t>тов личной гигиены,</w:t>
      </w:r>
      <w:r w:rsidRPr="004D1FB5">
        <w:rPr>
          <w:rFonts w:ascii="Times New Roman" w:hAnsi="Times New Roman" w:cs="Times New Roman"/>
          <w:sz w:val="28"/>
          <w:szCs w:val="28"/>
        </w:rPr>
        <w:t xml:space="preserve"> утюгов;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Специальный учебный и дидактический материал необходим для образования обучающихся с умственной отсталостью (интеллектуальными нарушениями) в области «Искусство». Освоение практики изобразительной деятельности, художественного ремесла и художественного творчества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требует некоторых специфических инструментов (ножниц, кисточек 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На занятиях музыкой важно обеспечить </w:t>
      </w:r>
      <w:proofErr w:type="gramStart"/>
      <w:r w:rsidRPr="004D1FB5">
        <w:rPr>
          <w:rFonts w:ascii="Times New Roman" w:hAnsi="Times New Roman" w:cs="Times New Roman"/>
          <w:sz w:val="28"/>
          <w:szCs w:val="28"/>
        </w:rPr>
        <w:t>обучающимся</w:t>
      </w:r>
      <w:proofErr w:type="gramEnd"/>
      <w:r w:rsidRPr="004D1FB5">
        <w:rPr>
          <w:rFonts w:ascii="Times New Roman" w:hAnsi="Times New Roman" w:cs="Times New Roman"/>
          <w:sz w:val="28"/>
          <w:szCs w:val="28"/>
        </w:rPr>
        <w:t xml:space="preserve"> с умственной отсталостью (интеллектуальными нарушениями) использование доступных музыкальных  инструментов.</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«Рисование» предполагает наличие: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печатных пособий: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портреты русских и зарубежных художников;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схемы по правилам рисования предметов, растений, деревьев, животных, птиц, человека;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таблицы по народным промыслам, русскому костюму, декоративн</w:t>
      </w:r>
      <w:proofErr w:type="gramStart"/>
      <w:r w:rsidRPr="004D1FB5">
        <w:rPr>
          <w:rFonts w:ascii="Times New Roman" w:hAnsi="Times New Roman" w:cs="Times New Roman"/>
          <w:sz w:val="28"/>
          <w:szCs w:val="28"/>
        </w:rPr>
        <w:t>о-</w:t>
      </w:r>
      <w:proofErr w:type="gramEnd"/>
      <w:r w:rsidRPr="004D1FB5">
        <w:rPr>
          <w:rFonts w:ascii="Times New Roman" w:hAnsi="Times New Roman" w:cs="Times New Roman"/>
          <w:sz w:val="28"/>
          <w:szCs w:val="28"/>
        </w:rPr>
        <w:t xml:space="preserve"> прикладному искусству;</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дидактический раздаточный материал: карточки по художественной грамоте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―информационно-коммуникативных  средств:  </w:t>
      </w:r>
      <w:proofErr w:type="spellStart"/>
      <w:r w:rsidRPr="004D1FB5">
        <w:rPr>
          <w:rFonts w:ascii="Times New Roman" w:hAnsi="Times New Roman" w:cs="Times New Roman"/>
          <w:sz w:val="28"/>
          <w:szCs w:val="28"/>
        </w:rPr>
        <w:t>мультимедийные</w:t>
      </w:r>
      <w:proofErr w:type="spellEnd"/>
      <w:r w:rsidRPr="004D1FB5">
        <w:rPr>
          <w:rFonts w:ascii="Times New Roman" w:hAnsi="Times New Roman" w:cs="Times New Roman"/>
          <w:sz w:val="28"/>
          <w:szCs w:val="28"/>
        </w:rPr>
        <w:t xml:space="preserve"> обучающие художественные программы; </w:t>
      </w:r>
      <w:proofErr w:type="spellStart"/>
      <w:r w:rsidRPr="004D1FB5">
        <w:rPr>
          <w:rFonts w:ascii="Times New Roman" w:hAnsi="Times New Roman" w:cs="Times New Roman"/>
          <w:sz w:val="28"/>
          <w:szCs w:val="28"/>
        </w:rPr>
        <w:t>общепользовательские</w:t>
      </w:r>
      <w:proofErr w:type="spellEnd"/>
      <w:r w:rsidRPr="004D1FB5">
        <w:rPr>
          <w:rFonts w:ascii="Times New Roman" w:hAnsi="Times New Roman" w:cs="Times New Roman"/>
          <w:sz w:val="28"/>
          <w:szCs w:val="28"/>
        </w:rPr>
        <w:t xml:space="preserve"> цифровые инструменты учебной деятельности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―технических средств обучения; экранно-звуковых пособий: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аудиозаписи музыки к литературным произведениям;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видеофильмы  и  презентации  памятников  архитектуры  и художественных музеев;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 видеофильмы и презентации видов и жанров изобразительного искусства; творчества отдельных художников;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видеофильмы и презентации народных промыслов; художественных стилей и технологий;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учебно-практического оборудования: конструкторы; краски акварельные, гуашевые; бумага А3, А</w:t>
      </w:r>
      <w:proofErr w:type="gramStart"/>
      <w:r w:rsidRPr="004D1FB5">
        <w:rPr>
          <w:rFonts w:ascii="Times New Roman" w:hAnsi="Times New Roman" w:cs="Times New Roman"/>
          <w:sz w:val="28"/>
          <w:szCs w:val="28"/>
        </w:rPr>
        <w:t>4</w:t>
      </w:r>
      <w:proofErr w:type="gramEnd"/>
      <w:r w:rsidRPr="004D1FB5">
        <w:rPr>
          <w:rFonts w:ascii="Times New Roman" w:hAnsi="Times New Roman" w:cs="Times New Roman"/>
          <w:sz w:val="28"/>
          <w:szCs w:val="28"/>
        </w:rPr>
        <w:t>; бумага цветная; фломастеры; восковые мелки; кисти беличьи № 5, 10, 20; кисти из щетины № 3, 10, 20; стеки; ножницы; рамки для оформления работ; тренажеры (прозрачные папки) для выработки навыков рисования; шаблоны геометрических фигур и реальных предметов;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моделей и натурального ряда: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муляжи фруктов и овощей (комплект);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гербарии;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изделия декоративно – прикладного искусства и народных промыслов;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гипсовые геометрические тела;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гипсовые орнаменты;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модель фигуры человека, животных, птиц, рыб;</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керамические изделия;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предметы быта (кофейники, кувшины, чайный сервиз).</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«Музыка и пение»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книгопечатную продукцию: хрестоматии с нотным материалом;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сборники песен и хоров; методические пособия (рекомендации к проведению уроков музыки); книги о музыке и музыкантах; научно-популярная литература по искусству; справочные пособия, энциклопедии;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печатные пособия: таблицы: нотные примеры, признаки характера звучания, средства музыкальной выразительности; схемы: расположение инструментов и оркестровых групп в различных видах оркестров, расположение  партий  в  хоре  графические  партитуры;  портреты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композиторов; портреты исполнителей; атласы музыкальных инструментов;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альбомы с демонстрационным материалом;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дидактический  раздаточный  материал:  карточки  с  признаками характера звучания; карточки с обозначение возможностей различных музыкальных средств; карточки с обозначением исполнительских средств выразительности;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информационно-коммуникационные  средства:  электронные библиотеки  по  искусству;  игровые  компьютерные  программы  по музыкальной тематике;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технические  средства  обучения:  музыкальный  центр, видеомагнитофон,  </w:t>
      </w:r>
      <w:proofErr w:type="spellStart"/>
      <w:r w:rsidRPr="004D1FB5">
        <w:rPr>
          <w:rFonts w:ascii="Times New Roman" w:hAnsi="Times New Roman" w:cs="Times New Roman"/>
          <w:sz w:val="28"/>
          <w:szCs w:val="28"/>
        </w:rPr>
        <w:t>мультимедийный</w:t>
      </w:r>
      <w:proofErr w:type="spellEnd"/>
      <w:r w:rsidRPr="004D1FB5">
        <w:rPr>
          <w:rFonts w:ascii="Times New Roman" w:hAnsi="Times New Roman" w:cs="Times New Roman"/>
          <w:sz w:val="28"/>
          <w:szCs w:val="28"/>
        </w:rPr>
        <w:t xml:space="preserve">  компьютер  со  звуковой  картой, телевизор с универсальной подставкой, </w:t>
      </w:r>
      <w:proofErr w:type="spellStart"/>
      <w:r w:rsidRPr="004D1FB5">
        <w:rPr>
          <w:rFonts w:ascii="Times New Roman" w:hAnsi="Times New Roman" w:cs="Times New Roman"/>
          <w:sz w:val="28"/>
          <w:szCs w:val="28"/>
        </w:rPr>
        <w:t>мультимедиапроектор</w:t>
      </w:r>
      <w:proofErr w:type="spellEnd"/>
      <w:r w:rsidRPr="004D1FB5">
        <w:rPr>
          <w:rFonts w:ascii="Times New Roman" w:hAnsi="Times New Roman" w:cs="Times New Roman"/>
          <w:sz w:val="28"/>
          <w:szCs w:val="28"/>
        </w:rPr>
        <w:t>, слайд-проектор, экран;</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экранно-звуковые пособия: аудиозаписи, фонохрестоматии по музыке;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Видеофильмы, посвященные творчеству выдающихся отечественных и зарубежных  композиторов;  различные  музыкальные  видеофильмы  с записями выступлений выдающихся отечественных и зарубежных певцов;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известных хоровых и оркестровых коллективов, фрагментов из мюзиклов;</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слайды (диапозитивы): произведения пластических искусств различных исторических стилей и направлений; эскизы декораций к музыкально-театральным спектаклям (иллюстрации к литературным первоисточникам музыкальных произведений) нотный и поэтический текст песен; изображения музыкантов, игр</w:t>
      </w:r>
      <w:r w:rsidR="00CA00E0" w:rsidRPr="004D1FB5">
        <w:rPr>
          <w:rFonts w:ascii="Times New Roman" w:hAnsi="Times New Roman" w:cs="Times New Roman"/>
          <w:sz w:val="28"/>
          <w:szCs w:val="28"/>
        </w:rPr>
        <w:t>ающих на различных инструментах.</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Овладение обучающимися с умственной отсталостью (интеллектуальными нарушениями) предметной областью «Физическая культура» предполагает коррекцию двигательных навыков в процессе музыкально </w:t>
      </w:r>
      <w:proofErr w:type="gramStart"/>
      <w:r w:rsidRPr="004D1FB5">
        <w:rPr>
          <w:rFonts w:ascii="Times New Roman" w:hAnsi="Times New Roman" w:cs="Times New Roman"/>
          <w:sz w:val="28"/>
          <w:szCs w:val="28"/>
        </w:rPr>
        <w:t>ритмической и спортивной деятельности</w:t>
      </w:r>
      <w:proofErr w:type="gramEnd"/>
      <w:r w:rsidRPr="004D1FB5">
        <w:rPr>
          <w:rFonts w:ascii="Times New Roman" w:hAnsi="Times New Roman" w:cs="Times New Roman"/>
          <w:sz w:val="28"/>
          <w:szCs w:val="28"/>
        </w:rPr>
        <w:t>. Для этого необходимо наличие</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sz w:val="28"/>
          <w:szCs w:val="28"/>
        </w:rPr>
        <w:t>специальных предметов (лент, мячи, шары, обручи и др.); фонотеки с записями различных музыкальных произведений</w:t>
      </w:r>
      <w:proofErr w:type="gramStart"/>
      <w:r w:rsidR="00CA00E0" w:rsidRPr="004D1FB5">
        <w:rPr>
          <w:rFonts w:ascii="Times New Roman" w:hAnsi="Times New Roman" w:cs="Times New Roman"/>
          <w:sz w:val="28"/>
          <w:szCs w:val="28"/>
        </w:rPr>
        <w:t>.</w:t>
      </w:r>
      <w:r w:rsidRPr="004D1FB5">
        <w:rPr>
          <w:rFonts w:ascii="Times New Roman" w:hAnsi="Times New Roman" w:cs="Times New Roman"/>
          <w:sz w:val="28"/>
          <w:szCs w:val="28"/>
        </w:rPr>
        <w:t xml:space="preserve">. </w:t>
      </w:r>
      <w:proofErr w:type="gramEnd"/>
      <w:r w:rsidRPr="004D1FB5">
        <w:rPr>
          <w:rFonts w:ascii="Times New Roman" w:hAnsi="Times New Roman" w:cs="Times New Roman"/>
          <w:sz w:val="28"/>
          <w:szCs w:val="28"/>
        </w:rPr>
        <w:t>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«Физическая культура»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печатные пособия</w:t>
      </w:r>
      <w:r w:rsidR="00CA00E0" w:rsidRPr="004D1FB5">
        <w:rPr>
          <w:rFonts w:ascii="Times New Roman" w:hAnsi="Times New Roman" w:cs="Times New Roman"/>
          <w:sz w:val="28"/>
          <w:szCs w:val="28"/>
        </w:rPr>
        <w:t>,</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учебно-практическое  оборудование:  спортивный  инвентарь  и оборудование; спортивные тренажеры;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модули: набивные мячи, гантели; гимнастическое оборудование;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скакалки, обручи, ленты; баскетбольные, волейбольные, футбольные мячи;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сетки, флажки, кегли; тренажерное оборудование.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Для  овладения  общеобразовательной  областью  «Технологии»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учащимся с умственной отсталостью (интеллектуальными нарушениями) необходимо использование специфических инструментов и расходных материалов в процессе формирования навыков ручного труда. Для организации  профильной  трудовой  подготовки  необходимо  наличие специального оборудования в соответствии с тем или иным профилем труда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(швейные машины, столярный инвентарь), а также использование адаптированных технологических карт, позволяющих </w:t>
      </w:r>
      <w:proofErr w:type="gramStart"/>
      <w:r w:rsidRPr="004D1FB5">
        <w:rPr>
          <w:rFonts w:ascii="Times New Roman" w:hAnsi="Times New Roman" w:cs="Times New Roman"/>
          <w:sz w:val="28"/>
          <w:szCs w:val="28"/>
        </w:rPr>
        <w:t>обучающимся</w:t>
      </w:r>
      <w:proofErr w:type="gramEnd"/>
      <w:r w:rsidRPr="004D1FB5">
        <w:rPr>
          <w:rFonts w:ascii="Times New Roman" w:hAnsi="Times New Roman" w:cs="Times New Roman"/>
          <w:sz w:val="28"/>
          <w:szCs w:val="28"/>
        </w:rPr>
        <w:t xml:space="preserve"> освоить необходимые трудовые навыки.</w:t>
      </w:r>
    </w:p>
    <w:p w:rsidR="006B13A4" w:rsidRPr="004D1FB5" w:rsidRDefault="006B13A4" w:rsidP="004D1FB5">
      <w:pPr>
        <w:spacing w:after="0" w:line="360" w:lineRule="auto"/>
        <w:jc w:val="both"/>
        <w:rPr>
          <w:rFonts w:ascii="Times New Roman" w:hAnsi="Times New Roman" w:cs="Times New Roman"/>
          <w:i/>
          <w:sz w:val="28"/>
          <w:szCs w:val="28"/>
        </w:rPr>
      </w:pPr>
      <w:r w:rsidRPr="004D1FB5">
        <w:rPr>
          <w:rFonts w:ascii="Times New Roman" w:hAnsi="Times New Roman" w:cs="Times New Roman"/>
          <w:i/>
          <w:sz w:val="28"/>
          <w:szCs w:val="28"/>
        </w:rPr>
        <w:t>Материально-техническое обеспечение учебного предмета «Трудовое обучение» включает:</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учебно-методические комплексы: комплекты учебников и рабочих тетрадей;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учебно-практическое оборудование: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материалы: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краски акварельные, гуашевые;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фломастеры разного цвета;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цветные карандаши;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бумага рисовальная а3, а</w:t>
      </w:r>
      <w:proofErr w:type="gramStart"/>
      <w:r w:rsidRPr="004D1FB5">
        <w:rPr>
          <w:rFonts w:ascii="Times New Roman" w:hAnsi="Times New Roman" w:cs="Times New Roman"/>
          <w:sz w:val="28"/>
          <w:szCs w:val="28"/>
        </w:rPr>
        <w:t>4</w:t>
      </w:r>
      <w:proofErr w:type="gramEnd"/>
      <w:r w:rsidRPr="004D1FB5">
        <w:rPr>
          <w:rFonts w:ascii="Times New Roman" w:hAnsi="Times New Roman" w:cs="Times New Roman"/>
          <w:sz w:val="28"/>
          <w:szCs w:val="28"/>
        </w:rPr>
        <w:t xml:space="preserve"> (плотная);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бумага цветная разной плотности;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картон цветной, серый, белый;</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бумага наждачная (крупнозернистая, мелкозернистая);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бумага в крупную клетку;</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набор разноцветного пластилина;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нитки (разные виды);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lastRenderedPageBreak/>
        <w:t>― ткани разных сортов;</w:t>
      </w:r>
    </w:p>
    <w:p w:rsidR="006B13A4" w:rsidRPr="004D1FB5" w:rsidRDefault="006B13A4" w:rsidP="004D1FB5">
      <w:pPr>
        <w:spacing w:after="0" w:line="360" w:lineRule="auto"/>
        <w:jc w:val="both"/>
        <w:rPr>
          <w:rFonts w:ascii="Times New Roman" w:hAnsi="Times New Roman" w:cs="Times New Roman"/>
          <w:sz w:val="28"/>
          <w:szCs w:val="28"/>
        </w:rPr>
      </w:pPr>
      <w:proofErr w:type="gramStart"/>
      <w:r w:rsidRPr="004D1FB5">
        <w:rPr>
          <w:rFonts w:ascii="Times New Roman" w:hAnsi="Times New Roman" w:cs="Times New Roman"/>
          <w:sz w:val="28"/>
          <w:szCs w:val="28"/>
        </w:rPr>
        <w:t>― природные материалы (засушенные листья, шишки, желуди,</w:t>
      </w:r>
      <w:proofErr w:type="gramEnd"/>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скорлупа грецкого ореха, тростниковая трава и т.д.);</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древесные опилки;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алюминиевая фольга;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проволока цветная;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клей ПВА, крахмальный клей, клеящий карандаш;― шнурки для обуви (короткие, длинные);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инструменты: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кисти беличьи № 5, 10, 20;</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кисти из щетины № 3, 10, 20;</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ножницы;</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циркуль;</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линейки;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угольники;</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иглы швейные с удлиненным (широким) ушком;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булавки швейные;</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шило с коротким стержнем;</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напильник;</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карандашная точилка;</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печатные пособия: таблицы по народным промыслам, русскому костюму, декоративно-прикладному искусству; дидактический раздаточный материал: карточки-задания по технологии изготовления изделия;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информационно-коммуникативные  средства:  </w:t>
      </w:r>
      <w:proofErr w:type="spellStart"/>
      <w:r w:rsidRPr="004D1FB5">
        <w:rPr>
          <w:rFonts w:ascii="Times New Roman" w:hAnsi="Times New Roman" w:cs="Times New Roman"/>
          <w:sz w:val="28"/>
          <w:szCs w:val="28"/>
        </w:rPr>
        <w:t>мультимедийные</w:t>
      </w:r>
      <w:proofErr w:type="spellEnd"/>
      <w:r w:rsidRPr="004D1FB5">
        <w:rPr>
          <w:rFonts w:ascii="Times New Roman" w:hAnsi="Times New Roman" w:cs="Times New Roman"/>
          <w:sz w:val="28"/>
          <w:szCs w:val="28"/>
        </w:rPr>
        <w:t xml:space="preserve"> обучающие программы по ручному труду;</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технические средства обучения;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экранно-звуковые пособия;</w:t>
      </w:r>
    </w:p>
    <w:p w:rsidR="006B13A4" w:rsidRPr="004D1FB5" w:rsidRDefault="006B13A4" w:rsidP="004D1FB5">
      <w:pPr>
        <w:spacing w:after="0" w:line="360" w:lineRule="auto"/>
        <w:jc w:val="both"/>
        <w:rPr>
          <w:rFonts w:ascii="Times New Roman" w:hAnsi="Times New Roman" w:cs="Times New Roman"/>
          <w:sz w:val="28"/>
          <w:szCs w:val="28"/>
        </w:rPr>
      </w:pPr>
      <w:r w:rsidRPr="004D1FB5">
        <w:rPr>
          <w:rFonts w:ascii="Times New Roman" w:hAnsi="Times New Roman" w:cs="Times New Roman"/>
          <w:sz w:val="28"/>
          <w:szCs w:val="28"/>
        </w:rPr>
        <w:t xml:space="preserve">модели и натуральный ряд: муляжи фруктов и овощей; изделия декоративно-прикладного искусства и народных промыслов; модели геометрических </w:t>
      </w:r>
      <w:r w:rsidRPr="004D1FB5">
        <w:rPr>
          <w:rFonts w:ascii="Times New Roman" w:hAnsi="Times New Roman" w:cs="Times New Roman"/>
          <w:sz w:val="28"/>
          <w:szCs w:val="28"/>
        </w:rPr>
        <w:lastRenderedPageBreak/>
        <w:t>фигур и тел; модель фигуры человека, животных; керамические изделия; предметы быта; различные виды раздаточных коллекций; конструкторы.</w:t>
      </w:r>
    </w:p>
    <w:p w:rsidR="008363B5" w:rsidRPr="004D1FB5" w:rsidRDefault="008363B5" w:rsidP="004D1FB5">
      <w:pPr>
        <w:pStyle w:val="afe"/>
        <w:spacing w:line="360" w:lineRule="auto"/>
        <w:jc w:val="center"/>
        <w:rPr>
          <w:rFonts w:ascii="Times New Roman" w:hAnsi="Times New Roman"/>
          <w:b/>
          <w:sz w:val="28"/>
          <w:szCs w:val="28"/>
        </w:rPr>
      </w:pPr>
    </w:p>
    <w:p w:rsidR="008363B5" w:rsidRPr="004D1FB5" w:rsidRDefault="008363B5" w:rsidP="004D1FB5">
      <w:pPr>
        <w:pStyle w:val="afe"/>
        <w:spacing w:line="360" w:lineRule="auto"/>
        <w:jc w:val="center"/>
        <w:rPr>
          <w:rFonts w:ascii="Times New Roman" w:hAnsi="Times New Roman"/>
          <w:b/>
          <w:sz w:val="28"/>
          <w:szCs w:val="28"/>
        </w:rPr>
      </w:pPr>
    </w:p>
    <w:p w:rsidR="008363B5" w:rsidRPr="004D1FB5" w:rsidRDefault="008363B5" w:rsidP="004D1FB5">
      <w:pPr>
        <w:pStyle w:val="afe"/>
        <w:spacing w:line="360" w:lineRule="auto"/>
        <w:jc w:val="center"/>
        <w:rPr>
          <w:rFonts w:ascii="Times New Roman" w:hAnsi="Times New Roman"/>
          <w:b/>
          <w:sz w:val="28"/>
          <w:szCs w:val="28"/>
        </w:rPr>
      </w:pPr>
    </w:p>
    <w:p w:rsidR="008363B5" w:rsidRPr="004D1FB5" w:rsidRDefault="008363B5" w:rsidP="004D1FB5">
      <w:pPr>
        <w:pStyle w:val="afe"/>
        <w:spacing w:line="360" w:lineRule="auto"/>
        <w:jc w:val="center"/>
        <w:rPr>
          <w:rFonts w:ascii="Times New Roman" w:hAnsi="Times New Roman"/>
          <w:b/>
          <w:sz w:val="28"/>
          <w:szCs w:val="28"/>
        </w:rPr>
      </w:pPr>
    </w:p>
    <w:p w:rsidR="008363B5" w:rsidRPr="004D1FB5" w:rsidRDefault="008363B5" w:rsidP="004D1FB5">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4D1FB5" w:rsidRDefault="004D1FB5" w:rsidP="00FC52CE">
      <w:pPr>
        <w:pStyle w:val="afe"/>
        <w:spacing w:line="360" w:lineRule="auto"/>
        <w:jc w:val="center"/>
        <w:rPr>
          <w:rFonts w:ascii="Times New Roman" w:hAnsi="Times New Roman"/>
          <w:b/>
          <w:sz w:val="28"/>
          <w:szCs w:val="28"/>
        </w:rPr>
      </w:pPr>
    </w:p>
    <w:p w:rsidR="004D1FB5" w:rsidRDefault="004D1FB5" w:rsidP="00FC52CE">
      <w:pPr>
        <w:pStyle w:val="afe"/>
        <w:spacing w:line="360" w:lineRule="auto"/>
        <w:jc w:val="center"/>
        <w:rPr>
          <w:rFonts w:ascii="Times New Roman" w:hAnsi="Times New Roman"/>
          <w:b/>
          <w:sz w:val="28"/>
          <w:szCs w:val="28"/>
        </w:rPr>
      </w:pPr>
    </w:p>
    <w:p w:rsidR="004D1FB5" w:rsidRDefault="004D1FB5" w:rsidP="00FC52CE">
      <w:pPr>
        <w:pStyle w:val="afe"/>
        <w:spacing w:line="360" w:lineRule="auto"/>
        <w:jc w:val="center"/>
        <w:rPr>
          <w:rFonts w:ascii="Times New Roman" w:hAnsi="Times New Roman"/>
          <w:b/>
          <w:sz w:val="28"/>
          <w:szCs w:val="28"/>
        </w:rPr>
      </w:pPr>
    </w:p>
    <w:p w:rsidR="004D1FB5" w:rsidRDefault="004D1F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p>
    <w:p w:rsidR="008363B5" w:rsidRDefault="008363B5" w:rsidP="00FC52CE">
      <w:pPr>
        <w:pStyle w:val="afe"/>
        <w:spacing w:line="360" w:lineRule="auto"/>
        <w:jc w:val="center"/>
        <w:rPr>
          <w:rFonts w:ascii="Times New Roman" w:hAnsi="Times New Roman"/>
          <w:b/>
          <w:sz w:val="28"/>
          <w:szCs w:val="28"/>
        </w:rPr>
      </w:pPr>
      <w:r>
        <w:rPr>
          <w:rFonts w:ascii="Times New Roman" w:hAnsi="Times New Roman"/>
          <w:b/>
          <w:sz w:val="28"/>
          <w:szCs w:val="28"/>
        </w:rPr>
        <w:t>3</w:t>
      </w:r>
      <w:r w:rsidRPr="00B022E4">
        <w:rPr>
          <w:rFonts w:ascii="Times New Roman" w:hAnsi="Times New Roman"/>
          <w:b/>
          <w:sz w:val="28"/>
          <w:szCs w:val="28"/>
        </w:rPr>
        <w:t xml:space="preserve">.  АДАПТИРОВАННАЯ ОСНОВНАЯ ОБЩЕОБРАЗОВАТЕЛЬНАЯ ПРОГРАММА ОБРАЗОВАНИЯ ОБУЧАЮЩИХСЯ С УМЕРЕННОЙ, ТЯЖЕЛОЙ И ГЛУБОКОЙ УМСТВЕННОЙ ОТСТАЛОСТЬЮ </w:t>
      </w:r>
      <w:r w:rsidRPr="00B022E4">
        <w:rPr>
          <w:rFonts w:ascii="Times New Roman" w:hAnsi="Times New Roman"/>
          <w:b/>
          <w:sz w:val="28"/>
          <w:szCs w:val="28"/>
        </w:rPr>
        <w:lastRenderedPageBreak/>
        <w:t>(ИНТЕЛЛЕКТУАЛЬНЫМИ НАРУШЕНИЯМИ), ТЯЖЕЛЫМИ И МНОЖЕСТВЕННЫМИ НАРУШЕНИЯМИ РАЗВИТИЯ (ВАРИАНТ 2)</w:t>
      </w:r>
    </w:p>
    <w:p w:rsidR="008363B5" w:rsidRDefault="008363B5" w:rsidP="00FC52CE">
      <w:pPr>
        <w:pStyle w:val="afe"/>
        <w:spacing w:line="360" w:lineRule="auto"/>
        <w:jc w:val="center"/>
        <w:rPr>
          <w:rFonts w:ascii="Times New Roman" w:hAnsi="Times New Roman"/>
          <w:b/>
          <w:sz w:val="28"/>
          <w:szCs w:val="28"/>
        </w:rPr>
      </w:pPr>
    </w:p>
    <w:p w:rsidR="00BC1A8E" w:rsidRDefault="00BC1A8E" w:rsidP="00FC52CE">
      <w:pPr>
        <w:pStyle w:val="afe"/>
        <w:spacing w:line="360" w:lineRule="auto"/>
        <w:jc w:val="center"/>
        <w:rPr>
          <w:rFonts w:ascii="Times New Roman" w:hAnsi="Times New Roman"/>
          <w:b/>
          <w:sz w:val="28"/>
          <w:szCs w:val="28"/>
        </w:rPr>
      </w:pPr>
      <w:r w:rsidRPr="000507FF">
        <w:rPr>
          <w:rFonts w:ascii="Times New Roman" w:hAnsi="Times New Roman"/>
          <w:b/>
          <w:sz w:val="28"/>
          <w:szCs w:val="28"/>
        </w:rPr>
        <w:t>3.1.</w:t>
      </w:r>
      <w:r>
        <w:rPr>
          <w:rFonts w:ascii="Times New Roman" w:hAnsi="Times New Roman"/>
          <w:b/>
          <w:sz w:val="28"/>
          <w:szCs w:val="28"/>
        </w:rPr>
        <w:t xml:space="preserve"> Целевой раздел.</w:t>
      </w:r>
    </w:p>
    <w:p w:rsidR="00BC1A8E" w:rsidRPr="000F3F7E" w:rsidRDefault="00BC1A8E" w:rsidP="00FC52CE">
      <w:pPr>
        <w:pStyle w:val="afe"/>
        <w:spacing w:line="360" w:lineRule="auto"/>
        <w:jc w:val="center"/>
        <w:rPr>
          <w:rFonts w:ascii="Times New Roman" w:hAnsi="Times New Roman"/>
          <w:b/>
          <w:sz w:val="28"/>
          <w:szCs w:val="28"/>
        </w:rPr>
      </w:pPr>
      <w:r w:rsidRPr="000507FF">
        <w:rPr>
          <w:rFonts w:ascii="Times New Roman" w:hAnsi="Times New Roman"/>
          <w:b/>
          <w:sz w:val="28"/>
          <w:szCs w:val="28"/>
        </w:rPr>
        <w:t>3.1.1.</w:t>
      </w:r>
      <w:r w:rsidRPr="00317985">
        <w:rPr>
          <w:rFonts w:ascii="Times New Roman" w:hAnsi="Times New Roman"/>
          <w:b/>
          <w:sz w:val="28"/>
          <w:szCs w:val="28"/>
        </w:rPr>
        <w:t xml:space="preserve"> Пояснительная записка</w:t>
      </w:r>
    </w:p>
    <w:p w:rsidR="00BC1A8E" w:rsidRDefault="00BC1A8E" w:rsidP="00FC52CE">
      <w:pPr>
        <w:pStyle w:val="afe"/>
        <w:spacing w:line="360" w:lineRule="auto"/>
        <w:jc w:val="center"/>
        <w:rPr>
          <w:rFonts w:ascii="Times New Roman" w:hAnsi="Times New Roman"/>
          <w:b/>
          <w:spacing w:val="2"/>
          <w:sz w:val="28"/>
          <w:szCs w:val="28"/>
        </w:rPr>
      </w:pPr>
      <w:r w:rsidRPr="000507FF">
        <w:rPr>
          <w:rFonts w:ascii="Times New Roman" w:hAnsi="Times New Roman"/>
          <w:b/>
          <w:spacing w:val="2"/>
          <w:sz w:val="28"/>
          <w:szCs w:val="28"/>
        </w:rPr>
        <w:t>3.1.1.1.</w:t>
      </w:r>
      <w:r w:rsidR="00FC52CE">
        <w:rPr>
          <w:rFonts w:ascii="Times New Roman" w:hAnsi="Times New Roman"/>
          <w:b/>
          <w:spacing w:val="2"/>
          <w:sz w:val="28"/>
          <w:szCs w:val="28"/>
        </w:rPr>
        <w:t xml:space="preserve"> </w:t>
      </w:r>
      <w:r w:rsidRPr="000507FF">
        <w:rPr>
          <w:rFonts w:ascii="Times New Roman" w:hAnsi="Times New Roman"/>
          <w:b/>
          <w:spacing w:val="2"/>
          <w:sz w:val="28"/>
          <w:szCs w:val="28"/>
        </w:rPr>
        <w:t>Цель реализации</w:t>
      </w:r>
      <w:r w:rsidRPr="00317985">
        <w:rPr>
          <w:rFonts w:ascii="Times New Roman" w:hAnsi="Times New Roman"/>
          <w:b/>
          <w:spacing w:val="2"/>
          <w:sz w:val="28"/>
          <w:szCs w:val="28"/>
        </w:rPr>
        <w:t xml:space="preserve"> </w:t>
      </w:r>
      <w:r>
        <w:rPr>
          <w:rFonts w:ascii="Times New Roman" w:hAnsi="Times New Roman"/>
          <w:b/>
          <w:spacing w:val="2"/>
          <w:sz w:val="28"/>
          <w:szCs w:val="28"/>
        </w:rPr>
        <w:t xml:space="preserve">адаптированной основной общеобразовательной программы образования </w:t>
      </w:r>
      <w:proofErr w:type="gramStart"/>
      <w:r>
        <w:rPr>
          <w:rFonts w:ascii="Times New Roman" w:hAnsi="Times New Roman"/>
          <w:b/>
          <w:spacing w:val="2"/>
          <w:sz w:val="28"/>
          <w:szCs w:val="28"/>
        </w:rPr>
        <w:t>обучающихся</w:t>
      </w:r>
      <w:proofErr w:type="gramEnd"/>
      <w:r>
        <w:rPr>
          <w:rFonts w:ascii="Times New Roman" w:hAnsi="Times New Roman"/>
          <w:b/>
          <w:spacing w:val="2"/>
          <w:sz w:val="28"/>
          <w:szCs w:val="28"/>
        </w:rPr>
        <w:t xml:space="preserve"> с умеренной, тяжелой и глубокой умственной отсталостью (интеллектуальными нарушениями), тяжелыми и множественными нарушениями развития</w:t>
      </w:r>
    </w:p>
    <w:p w:rsidR="00BC1A8E" w:rsidRPr="002C17A5" w:rsidRDefault="00BC1A8E" w:rsidP="00BC1A8E">
      <w:pPr>
        <w:pStyle w:val="afe"/>
        <w:spacing w:line="360" w:lineRule="auto"/>
        <w:ind w:firstLine="708"/>
        <w:jc w:val="both"/>
        <w:rPr>
          <w:rFonts w:ascii="Times New Roman" w:hAnsi="Times New Roman"/>
          <w:b/>
          <w:i/>
          <w:spacing w:val="2"/>
          <w:sz w:val="28"/>
          <w:szCs w:val="28"/>
          <w:lang w:eastAsia="ru-RU"/>
        </w:rPr>
      </w:pPr>
      <w:proofErr w:type="gramStart"/>
      <w:r w:rsidRPr="00317985">
        <w:rPr>
          <w:rFonts w:ascii="Times New Roman" w:hAnsi="Times New Roman"/>
          <w:spacing w:val="2"/>
          <w:sz w:val="28"/>
          <w:szCs w:val="28"/>
        </w:rPr>
        <w:t xml:space="preserve">Обучающийся с умственной отсталостью </w:t>
      </w:r>
      <w:r w:rsidRPr="00317985">
        <w:rPr>
          <w:rFonts w:ascii="Times New Roman" w:hAnsi="Times New Roman"/>
          <w:sz w:val="28"/>
          <w:szCs w:val="28"/>
        </w:rPr>
        <w:t>в умеренной, тяжелой или глубокой степени, с тяжелыми и множественными нарушениями развития (ТМНР)</w:t>
      </w:r>
      <w:r w:rsidRPr="00317985">
        <w:rPr>
          <w:rFonts w:ascii="Times New Roman" w:hAnsi="Times New Roman"/>
          <w:spacing w:val="2"/>
          <w:sz w:val="28"/>
          <w:szCs w:val="28"/>
        </w:rPr>
        <w:t>,</w:t>
      </w:r>
      <w:r w:rsidRPr="00317985">
        <w:rPr>
          <w:rFonts w:ascii="Times New Roman" w:hAnsi="Times New Roman"/>
          <w:sz w:val="28"/>
          <w:szCs w:val="28"/>
        </w:rPr>
        <w:t xml:space="preserve"> интеллектуальное развитие которого не п</w:t>
      </w:r>
      <w:r>
        <w:rPr>
          <w:rFonts w:ascii="Times New Roman" w:hAnsi="Times New Roman"/>
          <w:sz w:val="28"/>
          <w:szCs w:val="28"/>
        </w:rPr>
        <w:t>озволяет освоить АООП (вариант 1</w:t>
      </w:r>
      <w:r w:rsidRPr="00317985">
        <w:rPr>
          <w:rFonts w:ascii="Times New Roman" w:hAnsi="Times New Roman"/>
          <w:sz w:val="28"/>
          <w:szCs w:val="28"/>
        </w:rPr>
        <w:t>), либо он испытывает существенные трудности в е</w:t>
      </w:r>
      <w:r>
        <w:rPr>
          <w:rFonts w:ascii="Times New Roman" w:hAnsi="Times New Roman"/>
          <w:sz w:val="28"/>
          <w:szCs w:val="28"/>
        </w:rPr>
        <w:t>е</w:t>
      </w:r>
      <w:r w:rsidRPr="00317985">
        <w:rPr>
          <w:rFonts w:ascii="Times New Roman" w:hAnsi="Times New Roman"/>
          <w:sz w:val="28"/>
          <w:szCs w:val="28"/>
        </w:rPr>
        <w:t xml:space="preserve"> освоении</w:t>
      </w:r>
      <w:r>
        <w:rPr>
          <w:rFonts w:ascii="Times New Roman" w:hAnsi="Times New Roman"/>
          <w:sz w:val="28"/>
          <w:szCs w:val="28"/>
        </w:rPr>
        <w:t xml:space="preserve">, </w:t>
      </w:r>
      <w:r w:rsidRPr="00317985">
        <w:rPr>
          <w:rFonts w:ascii="Times New Roman" w:hAnsi="Times New Roman"/>
          <w:sz w:val="28"/>
          <w:szCs w:val="28"/>
        </w:rPr>
        <w:t xml:space="preserve">получает образование по варианту </w:t>
      </w:r>
      <w:r>
        <w:rPr>
          <w:rFonts w:ascii="Times New Roman" w:hAnsi="Times New Roman"/>
          <w:sz w:val="28"/>
          <w:szCs w:val="28"/>
        </w:rPr>
        <w:t xml:space="preserve">2 </w:t>
      </w:r>
      <w:r w:rsidRPr="00317985">
        <w:rPr>
          <w:rFonts w:ascii="Times New Roman" w:hAnsi="Times New Roman"/>
          <w:sz w:val="28"/>
          <w:szCs w:val="28"/>
        </w:rPr>
        <w:t xml:space="preserve">адаптированной основной </w:t>
      </w:r>
      <w:r>
        <w:rPr>
          <w:rFonts w:ascii="Times New Roman" w:hAnsi="Times New Roman"/>
          <w:sz w:val="28"/>
          <w:szCs w:val="28"/>
        </w:rPr>
        <w:t>обще</w:t>
      </w:r>
      <w:r w:rsidRPr="00317985">
        <w:rPr>
          <w:rFonts w:ascii="Times New Roman" w:hAnsi="Times New Roman"/>
          <w:sz w:val="28"/>
          <w:szCs w:val="28"/>
        </w:rPr>
        <w:t>образовательной программы</w:t>
      </w:r>
      <w:r>
        <w:rPr>
          <w:rFonts w:ascii="Times New Roman" w:hAnsi="Times New Roman"/>
          <w:sz w:val="28"/>
          <w:szCs w:val="28"/>
        </w:rPr>
        <w:t xml:space="preserve"> образования, </w:t>
      </w:r>
      <w:r w:rsidRPr="00317985">
        <w:rPr>
          <w:rFonts w:ascii="Times New Roman" w:hAnsi="Times New Roman"/>
          <w:sz w:val="28"/>
          <w:szCs w:val="28"/>
        </w:rPr>
        <w:t xml:space="preserve">на основе которой образовательная организация разрабатывает специальную индивидуальную программу </w:t>
      </w:r>
      <w:r>
        <w:rPr>
          <w:rFonts w:ascii="Times New Roman" w:hAnsi="Times New Roman"/>
          <w:sz w:val="28"/>
          <w:szCs w:val="28"/>
        </w:rPr>
        <w:t>развития (СИ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учитывающую индивидуальные образовательные потребности обучающегося</w:t>
      </w:r>
      <w:proofErr w:type="gramEnd"/>
      <w:r w:rsidRPr="00317985">
        <w:rPr>
          <w:rFonts w:ascii="Times New Roman" w:hAnsi="Times New Roman"/>
          <w:sz w:val="28"/>
          <w:szCs w:val="28"/>
        </w:rPr>
        <w:t xml:space="preserve"> с умственной отсталостью. </w:t>
      </w:r>
    </w:p>
    <w:p w:rsidR="00BC1A8E" w:rsidRPr="000507FF" w:rsidRDefault="00796C10" w:rsidP="00BC1A8E">
      <w:pPr>
        <w:pStyle w:val="afe"/>
        <w:spacing w:line="360" w:lineRule="auto"/>
        <w:ind w:firstLine="708"/>
        <w:jc w:val="both"/>
        <w:rPr>
          <w:rFonts w:ascii="Times New Roman" w:hAnsi="Times New Roman"/>
          <w:sz w:val="28"/>
          <w:szCs w:val="28"/>
        </w:rPr>
      </w:pPr>
      <w:proofErr w:type="gramStart"/>
      <w:r>
        <w:rPr>
          <w:rFonts w:ascii="Times New Roman" w:hAnsi="Times New Roman"/>
          <w:sz w:val="28"/>
          <w:szCs w:val="28"/>
        </w:rPr>
        <w:t xml:space="preserve">Целью </w:t>
      </w:r>
      <w:r w:rsidR="00BC1A8E" w:rsidRPr="000507FF">
        <w:rPr>
          <w:rFonts w:ascii="Times New Roman" w:hAnsi="Times New Roman"/>
          <w:sz w:val="28"/>
          <w:szCs w:val="28"/>
        </w:rPr>
        <w:t>образования</w:t>
      </w:r>
      <w:r w:rsidR="00BC1A8E" w:rsidRPr="00317985">
        <w:rPr>
          <w:rFonts w:ascii="Times New Roman" w:hAnsi="Times New Roman"/>
          <w:sz w:val="28"/>
          <w:szCs w:val="28"/>
        </w:rPr>
        <w:t xml:space="preserve"> обучающихся </w:t>
      </w:r>
      <w:r w:rsidRPr="00796C10">
        <w:rPr>
          <w:rFonts w:ascii="Times New Roman" w:hAnsi="Times New Roman"/>
          <w:sz w:val="28"/>
          <w:szCs w:val="28"/>
        </w:rPr>
        <w:t xml:space="preserve">с умеренной, тяжелой, глубокой </w:t>
      </w:r>
      <w:r w:rsidR="00BC1A8E" w:rsidRPr="00796C10">
        <w:rPr>
          <w:rFonts w:ascii="Times New Roman" w:hAnsi="Times New Roman"/>
          <w:sz w:val="28"/>
          <w:szCs w:val="28"/>
        </w:rPr>
        <w:t>умственной отсталостью</w:t>
      </w:r>
      <w:r w:rsidR="00FC52CE" w:rsidRPr="00796C10">
        <w:rPr>
          <w:rFonts w:ascii="Times New Roman" w:hAnsi="Times New Roman"/>
          <w:sz w:val="28"/>
          <w:szCs w:val="28"/>
        </w:rPr>
        <w:t xml:space="preserve"> (интеллектуальными нарушениями)</w:t>
      </w:r>
      <w:r w:rsidRPr="00796C10">
        <w:rPr>
          <w:rFonts w:ascii="Times New Roman" w:hAnsi="Times New Roman"/>
          <w:sz w:val="28"/>
          <w:szCs w:val="28"/>
        </w:rPr>
        <w:t>, с тяжелыми и множественными нарушениями развития по данному варианту АООП является</w:t>
      </w:r>
      <w:r w:rsidR="00BC1A8E" w:rsidRPr="00796C10">
        <w:rPr>
          <w:rFonts w:ascii="Times New Roman" w:hAnsi="Times New Roman"/>
          <w:sz w:val="28"/>
          <w:szCs w:val="28"/>
        </w:rPr>
        <w:t xml:space="preserve"> развитии личности, формирование общей культуры, соответствующей общепринятым нравственным и </w:t>
      </w:r>
      <w:proofErr w:type="spellStart"/>
      <w:r w:rsidR="00BC1A8E" w:rsidRPr="00796C10">
        <w:rPr>
          <w:rFonts w:ascii="Times New Roman" w:hAnsi="Times New Roman"/>
          <w:sz w:val="28"/>
          <w:szCs w:val="28"/>
        </w:rPr>
        <w:t>социокультурным</w:t>
      </w:r>
      <w:proofErr w:type="spellEnd"/>
      <w:r w:rsidR="00BC1A8E" w:rsidRPr="00796C10">
        <w:rPr>
          <w:rFonts w:ascii="Times New Roman" w:hAnsi="Times New Roman"/>
          <w:sz w:val="28"/>
          <w:szCs w:val="28"/>
        </w:rPr>
        <w:t xml:space="preserve"> ценностям, </w:t>
      </w:r>
      <w:r w:rsidRPr="00796C10">
        <w:rPr>
          <w:rFonts w:ascii="Times New Roman" w:hAnsi="Times New Roman"/>
          <w:sz w:val="28"/>
          <w:szCs w:val="28"/>
        </w:rPr>
        <w:t xml:space="preserve">формирование </w:t>
      </w:r>
      <w:r w:rsidR="00BC1A8E" w:rsidRPr="00796C10">
        <w:rPr>
          <w:rFonts w:ascii="Times New Roman" w:hAnsi="Times New Roman"/>
          <w:sz w:val="28"/>
          <w:szCs w:val="28"/>
        </w:rPr>
        <w:t>необходимы</w:t>
      </w:r>
      <w:r>
        <w:rPr>
          <w:rFonts w:ascii="Times New Roman" w:hAnsi="Times New Roman"/>
          <w:sz w:val="28"/>
          <w:szCs w:val="28"/>
        </w:rPr>
        <w:t>х</w:t>
      </w:r>
      <w:r w:rsidR="00BC1A8E" w:rsidRPr="00796C10">
        <w:rPr>
          <w:rFonts w:ascii="Times New Roman" w:hAnsi="Times New Roman"/>
          <w:sz w:val="28"/>
          <w:szCs w:val="28"/>
        </w:rPr>
        <w:t xml:space="preserve"> для самореализации и жизни в обществе практических представлений, умений и навыков, позволяющих</w:t>
      </w:r>
      <w:r w:rsidR="00BC1A8E" w:rsidRPr="00317985">
        <w:rPr>
          <w:rFonts w:ascii="Times New Roman" w:hAnsi="Times New Roman"/>
          <w:sz w:val="28"/>
          <w:szCs w:val="28"/>
        </w:rPr>
        <w:t xml:space="preserve"> достичь </w:t>
      </w:r>
      <w:r w:rsidR="00BC1A8E" w:rsidRPr="000507FF">
        <w:rPr>
          <w:rFonts w:ascii="Times New Roman" w:hAnsi="Times New Roman"/>
          <w:sz w:val="28"/>
          <w:szCs w:val="28"/>
        </w:rPr>
        <w:t xml:space="preserve">обучающемуся </w:t>
      </w:r>
      <w:r w:rsidR="00BC1A8E" w:rsidRPr="00317985">
        <w:rPr>
          <w:rFonts w:ascii="Times New Roman" w:hAnsi="Times New Roman"/>
          <w:sz w:val="28"/>
          <w:szCs w:val="28"/>
        </w:rPr>
        <w:t>максимально возможной самостоятельности и независимости в повседневной жизни.</w:t>
      </w:r>
      <w:r>
        <w:rPr>
          <w:rFonts w:ascii="Times New Roman" w:hAnsi="Times New Roman"/>
          <w:sz w:val="28"/>
          <w:szCs w:val="28"/>
        </w:rPr>
        <w:t xml:space="preserve"> </w:t>
      </w:r>
      <w:proofErr w:type="gramEnd"/>
    </w:p>
    <w:p w:rsidR="00BC1A8E" w:rsidRDefault="00BC1A8E" w:rsidP="00BC1A8E">
      <w:pPr>
        <w:pStyle w:val="afe"/>
        <w:spacing w:line="360" w:lineRule="auto"/>
        <w:rPr>
          <w:rFonts w:ascii="Times New Roman" w:hAnsi="Times New Roman"/>
          <w:b/>
          <w:spacing w:val="2"/>
          <w:sz w:val="28"/>
          <w:szCs w:val="28"/>
        </w:rPr>
      </w:pPr>
    </w:p>
    <w:p w:rsidR="00BC1A8E" w:rsidRPr="00317985" w:rsidRDefault="00BC1A8E" w:rsidP="00796C10">
      <w:pPr>
        <w:pStyle w:val="afe"/>
        <w:spacing w:line="360" w:lineRule="auto"/>
        <w:jc w:val="center"/>
        <w:rPr>
          <w:rFonts w:ascii="Times New Roman" w:hAnsi="Times New Roman"/>
          <w:b/>
          <w:sz w:val="28"/>
          <w:szCs w:val="28"/>
        </w:rPr>
      </w:pPr>
      <w:r>
        <w:rPr>
          <w:rFonts w:ascii="Times New Roman" w:hAnsi="Times New Roman"/>
          <w:b/>
          <w:spacing w:val="2"/>
          <w:sz w:val="28"/>
          <w:szCs w:val="28"/>
        </w:rPr>
        <w:t>3.1</w:t>
      </w:r>
      <w:r w:rsidRPr="00317985">
        <w:rPr>
          <w:rFonts w:ascii="Times New Roman" w:hAnsi="Times New Roman"/>
          <w:b/>
          <w:spacing w:val="2"/>
          <w:sz w:val="28"/>
          <w:szCs w:val="28"/>
        </w:rPr>
        <w:t xml:space="preserve">.1.2. Психолого-педагогическая характеристика </w:t>
      </w:r>
      <w:proofErr w:type="gramStart"/>
      <w:r w:rsidRPr="00317985">
        <w:rPr>
          <w:rFonts w:ascii="Times New Roman" w:hAnsi="Times New Roman"/>
          <w:b/>
          <w:spacing w:val="2"/>
          <w:sz w:val="28"/>
          <w:szCs w:val="28"/>
        </w:rPr>
        <w:t>обучающихся</w:t>
      </w:r>
      <w:proofErr w:type="gramEnd"/>
    </w:p>
    <w:p w:rsidR="00BC1A8E" w:rsidRPr="000507FF" w:rsidRDefault="00BC1A8E" w:rsidP="00796C10">
      <w:pPr>
        <w:pStyle w:val="afe"/>
        <w:spacing w:line="360" w:lineRule="auto"/>
        <w:jc w:val="center"/>
        <w:rPr>
          <w:rFonts w:ascii="Times New Roman" w:hAnsi="Times New Roman"/>
          <w:b/>
          <w:sz w:val="28"/>
          <w:szCs w:val="28"/>
        </w:rPr>
      </w:pPr>
      <w:r w:rsidRPr="00317985">
        <w:rPr>
          <w:rFonts w:ascii="Times New Roman" w:hAnsi="Times New Roman"/>
          <w:b/>
          <w:sz w:val="28"/>
          <w:szCs w:val="28"/>
        </w:rPr>
        <w:lastRenderedPageBreak/>
        <w:t xml:space="preserve">с </w:t>
      </w:r>
      <w:r w:rsidRPr="00212F13">
        <w:rPr>
          <w:rFonts w:ascii="Times New Roman" w:hAnsi="Times New Roman"/>
          <w:b/>
          <w:sz w:val="28"/>
          <w:szCs w:val="28"/>
        </w:rPr>
        <w:t>уме</w:t>
      </w:r>
      <w:r w:rsidRPr="00212F13">
        <w:rPr>
          <w:rFonts w:ascii="Times New Roman" w:hAnsi="Times New Roman"/>
          <w:b/>
          <w:sz w:val="28"/>
          <w:szCs w:val="28"/>
        </w:rPr>
        <w:softHyphen/>
        <w:t>ре</w:t>
      </w:r>
      <w:r w:rsidRPr="00212F13">
        <w:rPr>
          <w:rFonts w:ascii="Times New Roman" w:hAnsi="Times New Roman"/>
          <w:b/>
          <w:sz w:val="28"/>
          <w:szCs w:val="28"/>
        </w:rPr>
        <w:softHyphen/>
        <w:t>н</w:t>
      </w:r>
      <w:r w:rsidRPr="00212F13">
        <w:rPr>
          <w:rFonts w:ascii="Times New Roman" w:hAnsi="Times New Roman"/>
          <w:b/>
          <w:sz w:val="28"/>
          <w:szCs w:val="28"/>
        </w:rPr>
        <w:softHyphen/>
        <w:t>ной, тяжелой, глубокой умственной отсталостью (интеллектуальными на</w:t>
      </w:r>
      <w:r w:rsidRPr="00212F13">
        <w:rPr>
          <w:rFonts w:ascii="Times New Roman" w:hAnsi="Times New Roman"/>
          <w:b/>
          <w:sz w:val="28"/>
          <w:szCs w:val="28"/>
        </w:rPr>
        <w:softHyphen/>
        <w:t>ру</w:t>
      </w:r>
      <w:r w:rsidRPr="00212F13">
        <w:rPr>
          <w:rFonts w:ascii="Times New Roman" w:hAnsi="Times New Roman"/>
          <w:b/>
          <w:sz w:val="28"/>
          <w:szCs w:val="28"/>
        </w:rPr>
        <w:softHyphen/>
        <w:t>ше</w:t>
      </w:r>
      <w:r w:rsidRPr="00212F13">
        <w:rPr>
          <w:rFonts w:ascii="Times New Roman" w:hAnsi="Times New Roman"/>
          <w:b/>
          <w:sz w:val="28"/>
          <w:szCs w:val="28"/>
        </w:rPr>
        <w:softHyphen/>
        <w:t>ниями), тяжелыми и множественными нарушениями раз</w:t>
      </w:r>
      <w:r w:rsidRPr="00212F13">
        <w:rPr>
          <w:rFonts w:ascii="Times New Roman" w:hAnsi="Times New Roman"/>
          <w:b/>
          <w:sz w:val="28"/>
          <w:szCs w:val="28"/>
        </w:rPr>
        <w:softHyphen/>
        <w:t>ви</w:t>
      </w:r>
      <w:r w:rsidRPr="00212F13">
        <w:rPr>
          <w:rFonts w:ascii="Times New Roman" w:hAnsi="Times New Roman"/>
          <w:b/>
          <w:sz w:val="28"/>
          <w:szCs w:val="28"/>
        </w:rPr>
        <w:softHyphen/>
        <w:t>тия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Для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полу</w:t>
      </w:r>
      <w:r>
        <w:rPr>
          <w:rFonts w:ascii="Times New Roman" w:hAnsi="Times New Roman"/>
          <w:sz w:val="28"/>
          <w:szCs w:val="28"/>
        </w:rPr>
        <w:t xml:space="preserve">чающих образование по варианту 2 </w:t>
      </w:r>
      <w:r w:rsidRPr="00317985">
        <w:rPr>
          <w:rFonts w:ascii="Times New Roman" w:hAnsi="Times New Roman"/>
          <w:sz w:val="28"/>
          <w:szCs w:val="28"/>
        </w:rPr>
        <w:t xml:space="preserve">адаптированной основной </w:t>
      </w:r>
      <w:r w:rsidRPr="00310D31">
        <w:rPr>
          <w:rFonts w:ascii="Times New Roman" w:hAnsi="Times New Roman"/>
          <w:sz w:val="28"/>
          <w:szCs w:val="28"/>
        </w:rPr>
        <w:t>общеобразовательной</w:t>
      </w:r>
      <w:r w:rsidRPr="00317985">
        <w:rPr>
          <w:rFonts w:ascii="Times New Roman" w:hAnsi="Times New Roman"/>
          <w:sz w:val="28"/>
          <w:szCs w:val="28"/>
        </w:rPr>
        <w:t xml:space="preserve"> программы</w:t>
      </w:r>
      <w:r>
        <w:rPr>
          <w:rFonts w:ascii="Times New Roman" w:hAnsi="Times New Roman"/>
          <w:sz w:val="28"/>
          <w:szCs w:val="28"/>
        </w:rPr>
        <w:t xml:space="preserve"> образования</w:t>
      </w:r>
      <w:r w:rsidRPr="00317985">
        <w:rPr>
          <w:rFonts w:ascii="Times New Roman" w:hAnsi="Times New Roman"/>
          <w:sz w:val="28"/>
          <w:szCs w:val="28"/>
        </w:rPr>
        <w:t xml:space="preserve">,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расстройствами </w:t>
      </w:r>
      <w:proofErr w:type="spellStart"/>
      <w:r w:rsidRPr="00317985">
        <w:rPr>
          <w:rFonts w:ascii="Times New Roman" w:hAnsi="Times New Roman"/>
          <w:sz w:val="28"/>
          <w:szCs w:val="28"/>
        </w:rPr>
        <w:t>аутистического</w:t>
      </w:r>
      <w:proofErr w:type="spellEnd"/>
      <w:r w:rsidRPr="00317985">
        <w:rPr>
          <w:rFonts w:ascii="Times New Roman" w:hAnsi="Times New Roman"/>
          <w:sz w:val="28"/>
          <w:szCs w:val="28"/>
        </w:rPr>
        <w:t xml:space="preserve"> спектра, эмоционально-волевой сферы, выраженными в различной степени тяжести. У некоторых детей выявляются текущие психические и соматические заболевания, которые значительно осложняют их индивидуальное развитие и обучение.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
          <w:sz w:val="28"/>
          <w:szCs w:val="28"/>
        </w:rPr>
        <w:t xml:space="preserve">Дети с </w:t>
      </w:r>
      <w:r w:rsidRPr="003268CD">
        <w:rPr>
          <w:rFonts w:ascii="Times New Roman" w:hAnsi="Times New Roman"/>
          <w:b/>
          <w:sz w:val="28"/>
          <w:szCs w:val="28"/>
        </w:rPr>
        <w:t>умеренной и тяжелой</w:t>
      </w:r>
      <w:r w:rsidRPr="003268CD">
        <w:rPr>
          <w:rFonts w:ascii="Times New Roman" w:hAnsi="Times New Roman"/>
          <w:sz w:val="28"/>
          <w:szCs w:val="28"/>
        </w:rPr>
        <w:t xml:space="preserve"> умственной отсталостью </w:t>
      </w:r>
      <w:r>
        <w:rPr>
          <w:rFonts w:ascii="Times New Roman" w:hAnsi="Times New Roman"/>
          <w:sz w:val="28"/>
          <w:szCs w:val="28"/>
        </w:rPr>
        <w:t xml:space="preserve">отличаются </w:t>
      </w:r>
      <w:r w:rsidRPr="003268CD">
        <w:rPr>
          <w:rFonts w:ascii="Times New Roman" w:hAnsi="Times New Roman"/>
          <w:sz w:val="28"/>
          <w:szCs w:val="28"/>
        </w:rPr>
        <w:t>выраженным недоразвитием мыслительной деятельности, препятствующим освоению предметных учебных знаний.</w:t>
      </w:r>
      <w:r>
        <w:rPr>
          <w:rFonts w:ascii="Times New Roman" w:hAnsi="Times New Roman"/>
          <w:sz w:val="28"/>
          <w:szCs w:val="28"/>
        </w:rPr>
        <w:t xml:space="preserve"> Дети </w:t>
      </w:r>
      <w:r w:rsidRPr="00796C10">
        <w:rPr>
          <w:rFonts w:ascii="Times New Roman" w:hAnsi="Times New Roman"/>
          <w:sz w:val="28"/>
          <w:szCs w:val="28"/>
        </w:rPr>
        <w:t xml:space="preserve">одного возраста характеризуются разной степенью выраженности интеллектуального снижения и психофизического развития, уровень </w:t>
      </w:r>
      <w:proofErr w:type="spellStart"/>
      <w:r w:rsidRPr="00796C10">
        <w:rPr>
          <w:rFonts w:ascii="Times New Roman" w:hAnsi="Times New Roman"/>
          <w:sz w:val="28"/>
          <w:szCs w:val="28"/>
        </w:rPr>
        <w:t>сформированности</w:t>
      </w:r>
      <w:proofErr w:type="spellEnd"/>
      <w:r w:rsidRPr="00796C10">
        <w:rPr>
          <w:rFonts w:ascii="Times New Roman" w:hAnsi="Times New Roman"/>
          <w:sz w:val="28"/>
          <w:szCs w:val="28"/>
        </w:rPr>
        <w:t xml:space="preserve"> той или иной психической функции, практического навыка может быть </w:t>
      </w:r>
      <w:proofErr w:type="gramStart"/>
      <w:r w:rsidRPr="00796C10">
        <w:rPr>
          <w:rFonts w:ascii="Times New Roman" w:hAnsi="Times New Roman"/>
          <w:sz w:val="28"/>
          <w:szCs w:val="28"/>
        </w:rPr>
        <w:t>существенно различен</w:t>
      </w:r>
      <w:proofErr w:type="gramEnd"/>
      <w:r w:rsidRPr="00796C10">
        <w:rPr>
          <w:rFonts w:ascii="Times New Roman" w:hAnsi="Times New Roman"/>
          <w:sz w:val="28"/>
          <w:szCs w:val="28"/>
        </w:rPr>
        <w:t>. Наряду с нарушением базовых психических функций, памяти и мышления отмечается своеобразное нарушение</w:t>
      </w:r>
      <w:r w:rsidRPr="003268CD">
        <w:rPr>
          <w:rFonts w:ascii="Times New Roman" w:hAnsi="Times New Roman"/>
          <w:sz w:val="28"/>
          <w:szCs w:val="28"/>
        </w:rPr>
        <w:t xml:space="preserve"> всех структурных компонентов речи: фонетико-фонематического, лексического и грамматического. У </w:t>
      </w:r>
      <w:r w:rsidRPr="00796C10">
        <w:rPr>
          <w:rFonts w:ascii="Times New Roman" w:hAnsi="Times New Roman"/>
          <w:sz w:val="28"/>
          <w:szCs w:val="28"/>
        </w:rPr>
        <w:t>детей с умеренной и тяжелой степенью умственной отсталост</w:t>
      </w:r>
      <w:r w:rsidR="00796C10" w:rsidRPr="00796C10">
        <w:rPr>
          <w:rFonts w:ascii="Times New Roman" w:hAnsi="Times New Roman"/>
          <w:sz w:val="28"/>
          <w:szCs w:val="28"/>
        </w:rPr>
        <w:t>и</w:t>
      </w:r>
      <w:r w:rsidRPr="00796C10">
        <w:rPr>
          <w:rFonts w:ascii="Times New Roman" w:hAnsi="Times New Roman"/>
          <w:sz w:val="28"/>
          <w:szCs w:val="28"/>
        </w:rPr>
        <w:t xml:space="preserve"> затруднено или невозможно формирование устной и письменной речи. Для них характерно ограниченное восприятие обращен</w:t>
      </w:r>
      <w:r w:rsidR="00796C10" w:rsidRPr="00796C10">
        <w:rPr>
          <w:rFonts w:ascii="Times New Roman" w:hAnsi="Times New Roman"/>
          <w:sz w:val="28"/>
          <w:szCs w:val="28"/>
        </w:rPr>
        <w:t>н</w:t>
      </w:r>
      <w:r w:rsidRPr="00796C10">
        <w:rPr>
          <w:rFonts w:ascii="Times New Roman" w:hAnsi="Times New Roman"/>
          <w:sz w:val="28"/>
          <w:szCs w:val="28"/>
        </w:rPr>
        <w:t>ой к ним речи и ее ситуативное понимание. Из-</w:t>
      </w:r>
      <w:r>
        <w:rPr>
          <w:rFonts w:ascii="Times New Roman" w:hAnsi="Times New Roman"/>
          <w:sz w:val="28"/>
          <w:szCs w:val="28"/>
        </w:rPr>
        <w:t xml:space="preserve">за плохого понимания обращенной к ним речи с трудом формируется соотнесение слова и предмета, слова и действия. По уровню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речи выделяются дети с отсутствием речи, со </w:t>
      </w:r>
      <w:proofErr w:type="spellStart"/>
      <w:r>
        <w:rPr>
          <w:rFonts w:ascii="Times New Roman" w:hAnsi="Times New Roman"/>
          <w:sz w:val="28"/>
          <w:szCs w:val="28"/>
        </w:rPr>
        <w:t>звукокомплексами</w:t>
      </w:r>
      <w:proofErr w:type="spellEnd"/>
      <w:r>
        <w:rPr>
          <w:rFonts w:ascii="Times New Roman" w:hAnsi="Times New Roman"/>
          <w:sz w:val="28"/>
          <w:szCs w:val="28"/>
        </w:rPr>
        <w:t xml:space="preserve">, с высказыванием на уровне отдельных слов, с наличием фраз. При этом речь невнятная, косноязычная, малораспространенная, с </w:t>
      </w:r>
      <w:proofErr w:type="spellStart"/>
      <w:r>
        <w:rPr>
          <w:rFonts w:ascii="Times New Roman" w:hAnsi="Times New Roman"/>
          <w:sz w:val="28"/>
          <w:szCs w:val="28"/>
        </w:rPr>
        <w:t>аграмматизмами</w:t>
      </w:r>
      <w:proofErr w:type="spellEnd"/>
      <w:r>
        <w:rPr>
          <w:rFonts w:ascii="Times New Roman" w:hAnsi="Times New Roman"/>
          <w:sz w:val="28"/>
          <w:szCs w:val="28"/>
        </w:rPr>
        <w:t xml:space="preserve">. Ввиду этого при обучении </w:t>
      </w:r>
      <w:r w:rsidRPr="00823465">
        <w:rPr>
          <w:rFonts w:ascii="Times New Roman" w:hAnsi="Times New Roman"/>
          <w:sz w:val="28"/>
          <w:szCs w:val="28"/>
        </w:rPr>
        <w:t>большей части данной</w:t>
      </w:r>
      <w:r>
        <w:rPr>
          <w:rFonts w:ascii="Times New Roman" w:hAnsi="Times New Roman"/>
          <w:sz w:val="28"/>
          <w:szCs w:val="28"/>
        </w:rPr>
        <w:t xml:space="preserve"> категории </w:t>
      </w:r>
      <w:r>
        <w:rPr>
          <w:rFonts w:ascii="Times New Roman" w:hAnsi="Times New Roman"/>
          <w:sz w:val="28"/>
          <w:szCs w:val="28"/>
        </w:rPr>
        <w:lastRenderedPageBreak/>
        <w:t xml:space="preserve">детей используют </w:t>
      </w:r>
      <w:r w:rsidRPr="00823465">
        <w:rPr>
          <w:rFonts w:ascii="Times New Roman" w:hAnsi="Times New Roman"/>
          <w:sz w:val="28"/>
          <w:szCs w:val="28"/>
        </w:rPr>
        <w:t>разнообразны</w:t>
      </w:r>
      <w:r>
        <w:rPr>
          <w:rFonts w:ascii="Times New Roman" w:hAnsi="Times New Roman"/>
          <w:sz w:val="28"/>
          <w:szCs w:val="28"/>
        </w:rPr>
        <w:t>е</w:t>
      </w:r>
      <w:r w:rsidRPr="00823465">
        <w:rPr>
          <w:rFonts w:ascii="Times New Roman" w:hAnsi="Times New Roman"/>
          <w:sz w:val="28"/>
          <w:szCs w:val="28"/>
        </w:rPr>
        <w:t xml:space="preserve"> средств</w:t>
      </w:r>
      <w:r>
        <w:rPr>
          <w:rFonts w:ascii="Times New Roman" w:hAnsi="Times New Roman"/>
          <w:sz w:val="28"/>
          <w:szCs w:val="28"/>
        </w:rPr>
        <w:t>а невербальной коммуникации</w:t>
      </w:r>
      <w:r w:rsidRPr="00796C10">
        <w:rPr>
          <w:rFonts w:ascii="Times New Roman" w:hAnsi="Times New Roman"/>
          <w:sz w:val="28"/>
          <w:szCs w:val="28"/>
        </w:rPr>
        <w:t xml:space="preserve">. Внимание </w:t>
      </w:r>
      <w:proofErr w:type="gramStart"/>
      <w:r w:rsidRPr="00796C10">
        <w:rPr>
          <w:rFonts w:ascii="Times New Roman" w:hAnsi="Times New Roman"/>
          <w:sz w:val="28"/>
          <w:szCs w:val="28"/>
        </w:rPr>
        <w:t>обучающихся</w:t>
      </w:r>
      <w:proofErr w:type="gramEnd"/>
      <w:r w:rsidRPr="00796C10">
        <w:rPr>
          <w:rFonts w:ascii="Times New Roman" w:hAnsi="Times New Roman"/>
          <w:sz w:val="28"/>
          <w:szCs w:val="28"/>
        </w:rPr>
        <w:t xml:space="preserve"> с умеренной и тяжелой умственной отсталостью крайне неустойчивое,</w:t>
      </w:r>
      <w:r>
        <w:rPr>
          <w:rFonts w:ascii="Times New Roman" w:hAnsi="Times New Roman"/>
          <w:sz w:val="28"/>
          <w:szCs w:val="28"/>
        </w:rPr>
        <w:t xml:space="preserve"> </w:t>
      </w:r>
      <w:r w:rsidRPr="00317985">
        <w:rPr>
          <w:rFonts w:ascii="Times New Roman" w:hAnsi="Times New Roman"/>
          <w:sz w:val="28"/>
          <w:szCs w:val="28"/>
        </w:rPr>
        <w:t>отличается низким уровнем продуктивности из-за быстрой истощаемости, отвлекаемости. Слабость активного внимания препятствует решению сложных задач познавательного содержания, формирован</w:t>
      </w:r>
      <w:r>
        <w:rPr>
          <w:rFonts w:ascii="Times New Roman" w:hAnsi="Times New Roman"/>
          <w:sz w:val="28"/>
          <w:szCs w:val="28"/>
        </w:rPr>
        <w:t>ию устойчивых учебных действий. Процесс запоминания является механическим, зрительно-моторная координация грубо нарушена. Детям трудно понять ситуацию, вычленить в ней главное и установить причинно-следственные связи, перенести знакомое сформированное действие в новые условия. П</w:t>
      </w:r>
      <w:r w:rsidRPr="00317985">
        <w:rPr>
          <w:rFonts w:ascii="Times New Roman" w:hAnsi="Times New Roman"/>
          <w:sz w:val="28"/>
          <w:szCs w:val="28"/>
        </w:rPr>
        <w:t xml:space="preserve">ри продолжительном и направленном использовании методов и приемов коррекционной работы становится заметной положительная динамика общего психического развития детей, особенно при умеренном недоразвитии мыслительной деятельности. </w:t>
      </w:r>
    </w:p>
    <w:p w:rsidR="00BC1A8E" w:rsidRDefault="00BC1A8E" w:rsidP="00BC1A8E">
      <w:pPr>
        <w:pStyle w:val="afe"/>
        <w:spacing w:line="360" w:lineRule="auto"/>
        <w:ind w:firstLine="708"/>
        <w:jc w:val="both"/>
        <w:rPr>
          <w:rFonts w:ascii="Times New Roman" w:hAnsi="Times New Roman"/>
          <w:sz w:val="28"/>
          <w:szCs w:val="28"/>
          <w:lang w:eastAsia="ru-RU"/>
        </w:rPr>
      </w:pPr>
      <w:r w:rsidRPr="00317985">
        <w:rPr>
          <w:rFonts w:ascii="Times New Roman" w:hAnsi="Times New Roman"/>
          <w:sz w:val="28"/>
          <w:szCs w:val="28"/>
          <w:lang w:eastAsia="ru-RU"/>
        </w:rPr>
        <w:t>Психофизическое недоразвитие характеризуется также нарушениями координации, точности, темпа движений, что осложняет формирование физических действий: бег, прыжки и др., а также навыков несложных трудовых действий</w:t>
      </w:r>
      <w:r w:rsidRPr="00737A37">
        <w:rPr>
          <w:rFonts w:ascii="Times New Roman" w:hAnsi="Times New Roman"/>
          <w:sz w:val="28"/>
          <w:szCs w:val="28"/>
          <w:lang w:eastAsia="ru-RU"/>
        </w:rPr>
        <w:t>. У части детей с умеренной умственной отсталостью отмечается замедленный темп, вялость, пассивность, заторможенность движений. У других – повышенная возбудимость, подвижность, беспокойство сочетаются с хаотичной нецеле</w:t>
      </w:r>
      <w:r w:rsidRPr="00737A37">
        <w:rPr>
          <w:rFonts w:ascii="Times New Roman" w:hAnsi="Times New Roman"/>
          <w:sz w:val="28"/>
          <w:szCs w:val="28"/>
          <w:lang w:eastAsia="ru-RU"/>
        </w:rPr>
        <w:softHyphen/>
        <w:t>направленной деятельностью. У большинства детей с интеллектуальными нарушениями наблюдаются трудности, связанные со статикой и динамикой тела.</w:t>
      </w:r>
      <w:r>
        <w:rPr>
          <w:rFonts w:ascii="Times New Roman" w:hAnsi="Times New Roman"/>
          <w:sz w:val="28"/>
          <w:szCs w:val="28"/>
          <w:lang w:eastAsia="ru-RU"/>
        </w:rPr>
        <w:t xml:space="preserve"> </w:t>
      </w:r>
      <w:r w:rsidRPr="00823465">
        <w:rPr>
          <w:rFonts w:ascii="Times New Roman" w:hAnsi="Times New Roman"/>
          <w:sz w:val="28"/>
          <w:szCs w:val="28"/>
          <w:lang w:eastAsia="ru-RU"/>
        </w:rPr>
        <w:t xml:space="preserve"> </w:t>
      </w:r>
    </w:p>
    <w:p w:rsidR="00BC1A8E" w:rsidRDefault="00BC1A8E" w:rsidP="00BC1A8E">
      <w:pPr>
        <w:pStyle w:val="afe"/>
        <w:spacing w:line="360" w:lineRule="auto"/>
        <w:ind w:firstLine="708"/>
        <w:jc w:val="both"/>
        <w:rPr>
          <w:rFonts w:ascii="Times New Roman" w:hAnsi="Times New Roman"/>
          <w:sz w:val="28"/>
          <w:szCs w:val="28"/>
          <w:lang w:eastAsia="ru-RU"/>
        </w:rPr>
      </w:pPr>
      <w:proofErr w:type="gramStart"/>
      <w:r w:rsidRPr="00317985">
        <w:rPr>
          <w:rFonts w:ascii="Times New Roman" w:hAnsi="Times New Roman"/>
          <w:sz w:val="28"/>
          <w:szCs w:val="28"/>
          <w:lang w:eastAsia="ru-RU"/>
        </w:rPr>
        <w:t>Наиболее типичными для данной категории обучающихся являются трудности в овладении навыками, требующи</w:t>
      </w:r>
      <w:r w:rsidRPr="00317985">
        <w:rPr>
          <w:rFonts w:ascii="Times New Roman" w:hAnsi="Times New Roman"/>
          <w:sz w:val="28"/>
          <w:szCs w:val="28"/>
          <w:lang w:eastAsia="ru-RU"/>
        </w:rPr>
        <w:softHyphen/>
        <w:t>ми тонких точных дифференцированных д</w:t>
      </w:r>
      <w:r>
        <w:rPr>
          <w:rFonts w:ascii="Times New Roman" w:hAnsi="Times New Roman"/>
          <w:sz w:val="28"/>
          <w:szCs w:val="28"/>
          <w:lang w:eastAsia="ru-RU"/>
        </w:rPr>
        <w:t>вижений: удержание позы, захват</w:t>
      </w:r>
      <w:r w:rsidRPr="00317985">
        <w:rPr>
          <w:rFonts w:ascii="Times New Roman" w:hAnsi="Times New Roman"/>
          <w:sz w:val="28"/>
          <w:szCs w:val="28"/>
          <w:lang w:eastAsia="ru-RU"/>
        </w:rPr>
        <w:t xml:space="preserve"> карандаша, ручки, кисти, шнурование ботинок, застегивание пуговиц, завязывание ленточек, шнурков и др. </w:t>
      </w:r>
      <w:r>
        <w:rPr>
          <w:rFonts w:ascii="Times New Roman" w:hAnsi="Times New Roman"/>
          <w:sz w:val="28"/>
          <w:szCs w:val="28"/>
          <w:lang w:eastAsia="ru-RU"/>
        </w:rPr>
        <w:t xml:space="preserve">Степень </w:t>
      </w:r>
      <w:proofErr w:type="spellStart"/>
      <w:r>
        <w:rPr>
          <w:rFonts w:ascii="Times New Roman" w:hAnsi="Times New Roman"/>
          <w:sz w:val="28"/>
          <w:szCs w:val="28"/>
          <w:lang w:eastAsia="ru-RU"/>
        </w:rPr>
        <w:t>сформированности</w:t>
      </w:r>
      <w:proofErr w:type="spellEnd"/>
      <w:r>
        <w:rPr>
          <w:rFonts w:ascii="Times New Roman" w:hAnsi="Times New Roman"/>
          <w:sz w:val="28"/>
          <w:szCs w:val="28"/>
          <w:lang w:eastAsia="ru-RU"/>
        </w:rPr>
        <w:t xml:space="preserve"> навыков самообслуживания может быть различна.</w:t>
      </w:r>
      <w:proofErr w:type="gramEnd"/>
      <w:r>
        <w:rPr>
          <w:rFonts w:ascii="Times New Roman" w:hAnsi="Times New Roman"/>
          <w:sz w:val="28"/>
          <w:szCs w:val="28"/>
          <w:lang w:eastAsia="ru-RU"/>
        </w:rPr>
        <w:t xml:space="preserve"> </w:t>
      </w:r>
      <w:r w:rsidRPr="00317985">
        <w:rPr>
          <w:rFonts w:ascii="Times New Roman" w:hAnsi="Times New Roman"/>
          <w:sz w:val="28"/>
          <w:szCs w:val="28"/>
          <w:lang w:eastAsia="ru-RU"/>
        </w:rPr>
        <w:t xml:space="preserve">Некоторые обучающиеся полностью зависят от помощи окружающих при одевании, раздевании, при приеме пищи, совершении гигиенических процедур и др. </w:t>
      </w:r>
    </w:p>
    <w:p w:rsidR="00BC1A8E" w:rsidRPr="00317985" w:rsidRDefault="00BC1A8E" w:rsidP="00BC1A8E">
      <w:pPr>
        <w:pStyle w:val="afe"/>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lastRenderedPageBreak/>
        <w:t>Запас знаний и представлений о внешнем мире мал и часто ограничен лишь знанием предметов окружающего быта.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
          <w:sz w:val="28"/>
          <w:szCs w:val="28"/>
        </w:rPr>
        <w:t>Дети с глубокой умственной отсталостью</w:t>
      </w:r>
      <w:r>
        <w:rPr>
          <w:rFonts w:ascii="Times New Roman" w:hAnsi="Times New Roman"/>
          <w:sz w:val="28"/>
          <w:szCs w:val="28"/>
        </w:rPr>
        <w:t xml:space="preserve"> часто не владеют речью, </w:t>
      </w:r>
      <w:r w:rsidRPr="00317985">
        <w:rPr>
          <w:rFonts w:ascii="Times New Roman" w:hAnsi="Times New Roman"/>
          <w:sz w:val="28"/>
          <w:szCs w:val="28"/>
        </w:rPr>
        <w:t>они постоянно нуждаются в уходе и присмотре. Значительная часть детей с тяжелой и глубокой умственной отсталостью име</w:t>
      </w:r>
      <w:r>
        <w:rPr>
          <w:rFonts w:ascii="Times New Roman" w:hAnsi="Times New Roman"/>
          <w:sz w:val="28"/>
          <w:szCs w:val="28"/>
        </w:rPr>
        <w:t>ю</w:t>
      </w:r>
      <w:r w:rsidRPr="00317985">
        <w:rPr>
          <w:rFonts w:ascii="Times New Roman" w:hAnsi="Times New Roman"/>
          <w:sz w:val="28"/>
          <w:szCs w:val="28"/>
        </w:rPr>
        <w:t xml:space="preserve">т и другие нарушения, что дает основание говорить о </w:t>
      </w:r>
      <w:r w:rsidRPr="00317985">
        <w:rPr>
          <w:rFonts w:ascii="Times New Roman" w:hAnsi="Times New Roman"/>
          <w:b/>
          <w:sz w:val="28"/>
          <w:szCs w:val="28"/>
        </w:rPr>
        <w:t>тяжелых и множественных нарушениях развития</w:t>
      </w:r>
      <w:r>
        <w:rPr>
          <w:rFonts w:ascii="Times New Roman" w:hAnsi="Times New Roman"/>
          <w:sz w:val="28"/>
          <w:szCs w:val="28"/>
        </w:rPr>
        <w:t xml:space="preserve"> (ТМНР), которые представляю</w:t>
      </w:r>
      <w:r w:rsidRPr="00317985">
        <w:rPr>
          <w:rFonts w:ascii="Times New Roman" w:hAnsi="Times New Roman"/>
          <w:sz w:val="28"/>
          <w:szCs w:val="28"/>
        </w:rPr>
        <w:t xml:space="preserve">т собой не сумму различных ограничений, а сложное качественно новое явление с иной структурой, отличной от структуры каждой из составляющих. Различные нарушения влияют на развитие человека не по отдельности, а в совокупности, образуя сложные сочетания. В связи с этим человек требует значительной помощи, объем которой существенно превышает содержание и качество поддержки, </w:t>
      </w:r>
      <w:r>
        <w:rPr>
          <w:rFonts w:ascii="Times New Roman" w:hAnsi="Times New Roman"/>
          <w:sz w:val="28"/>
          <w:szCs w:val="28"/>
        </w:rPr>
        <w:t>оказываемой</w:t>
      </w:r>
      <w:r w:rsidRPr="00317985">
        <w:rPr>
          <w:rFonts w:ascii="Times New Roman" w:hAnsi="Times New Roman"/>
          <w:sz w:val="28"/>
          <w:szCs w:val="28"/>
        </w:rPr>
        <w:t xml:space="preserve"> при каком-то одном нарушении: интеллектуальном или физическом.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Уровень психофизического развития детей с тяжелыми множественными нарушениями невозможно соотнести с какими-либо возрастными параметрами. Органическое поражение центральной нервной системы </w:t>
      </w:r>
      <w:r w:rsidRPr="00737A37">
        <w:rPr>
          <w:rFonts w:ascii="Times New Roman" w:hAnsi="Times New Roman"/>
          <w:sz w:val="28"/>
          <w:szCs w:val="28"/>
        </w:rPr>
        <w:t>чаще всего</w:t>
      </w:r>
      <w:r w:rsidRPr="003268CD">
        <w:rPr>
          <w:rFonts w:ascii="Times New Roman" w:hAnsi="Times New Roman"/>
          <w:color w:val="FF0000"/>
          <w:sz w:val="28"/>
          <w:szCs w:val="28"/>
        </w:rPr>
        <w:t xml:space="preserve"> </w:t>
      </w:r>
      <w:r w:rsidRPr="00317985">
        <w:rPr>
          <w:rFonts w:ascii="Times New Roman" w:hAnsi="Times New Roman"/>
          <w:sz w:val="28"/>
          <w:szCs w:val="28"/>
        </w:rPr>
        <w:t>является причиной сочетанных нарушений и выраженного недоразвития интел</w:t>
      </w:r>
      <w:r w:rsidRPr="00317985">
        <w:rPr>
          <w:rFonts w:ascii="Times New Roman" w:hAnsi="Times New Roman"/>
          <w:sz w:val="28"/>
          <w:szCs w:val="28"/>
        </w:rPr>
        <w:softHyphen/>
        <w:t>лекта, а также сенсорных функций, движения, поведения, коммуникации. Все эти проявления совокупно препятствуют развитию самостоятельной жизнедеятельности ребенка, как в семье, так и в обществе. Динамика развития детей данной группы определяется рядом факторов: этиологи</w:t>
      </w:r>
      <w:r>
        <w:rPr>
          <w:rFonts w:ascii="Times New Roman" w:hAnsi="Times New Roman"/>
          <w:sz w:val="28"/>
          <w:szCs w:val="28"/>
        </w:rPr>
        <w:t>ей</w:t>
      </w:r>
      <w:r w:rsidRPr="00317985">
        <w:rPr>
          <w:rFonts w:ascii="Times New Roman" w:hAnsi="Times New Roman"/>
          <w:sz w:val="28"/>
          <w:szCs w:val="28"/>
        </w:rPr>
        <w:t>, патогенез</w:t>
      </w:r>
      <w:r>
        <w:rPr>
          <w:rFonts w:ascii="Times New Roman" w:hAnsi="Times New Roman"/>
          <w:sz w:val="28"/>
          <w:szCs w:val="28"/>
        </w:rPr>
        <w:t>ом</w:t>
      </w:r>
      <w:r w:rsidRPr="00317985">
        <w:rPr>
          <w:rFonts w:ascii="Times New Roman" w:hAnsi="Times New Roman"/>
          <w:sz w:val="28"/>
          <w:szCs w:val="28"/>
        </w:rPr>
        <w:t xml:space="preserve"> нарушений, времен</w:t>
      </w:r>
      <w:r>
        <w:rPr>
          <w:rFonts w:ascii="Times New Roman" w:hAnsi="Times New Roman"/>
          <w:sz w:val="28"/>
          <w:szCs w:val="28"/>
        </w:rPr>
        <w:t xml:space="preserve">ем </w:t>
      </w:r>
      <w:r w:rsidRPr="00317985">
        <w:rPr>
          <w:rFonts w:ascii="Times New Roman" w:hAnsi="Times New Roman"/>
          <w:sz w:val="28"/>
          <w:szCs w:val="28"/>
        </w:rPr>
        <w:t>возникновения и срок</w:t>
      </w:r>
      <w:r>
        <w:rPr>
          <w:rFonts w:ascii="Times New Roman" w:hAnsi="Times New Roman"/>
          <w:sz w:val="28"/>
          <w:szCs w:val="28"/>
        </w:rPr>
        <w:t>ами</w:t>
      </w:r>
      <w:r w:rsidRPr="00317985">
        <w:rPr>
          <w:rFonts w:ascii="Times New Roman" w:hAnsi="Times New Roman"/>
          <w:sz w:val="28"/>
          <w:szCs w:val="28"/>
        </w:rPr>
        <w:t xml:space="preserve"> выявления отклонений, характер</w:t>
      </w:r>
      <w:r>
        <w:rPr>
          <w:rFonts w:ascii="Times New Roman" w:hAnsi="Times New Roman"/>
          <w:sz w:val="28"/>
          <w:szCs w:val="28"/>
        </w:rPr>
        <w:t>ом</w:t>
      </w:r>
      <w:r w:rsidRPr="00317985">
        <w:rPr>
          <w:rFonts w:ascii="Times New Roman" w:hAnsi="Times New Roman"/>
          <w:sz w:val="28"/>
          <w:szCs w:val="28"/>
        </w:rPr>
        <w:t xml:space="preserve"> и степен</w:t>
      </w:r>
      <w:r>
        <w:rPr>
          <w:rFonts w:ascii="Times New Roman" w:hAnsi="Times New Roman"/>
          <w:sz w:val="28"/>
          <w:szCs w:val="28"/>
        </w:rPr>
        <w:t>ью</w:t>
      </w:r>
      <w:r w:rsidRPr="00317985">
        <w:rPr>
          <w:rFonts w:ascii="Times New Roman" w:hAnsi="Times New Roman"/>
          <w:sz w:val="28"/>
          <w:szCs w:val="28"/>
        </w:rPr>
        <w:t xml:space="preserve"> выраженности каждого из первичных расстройств, специфик</w:t>
      </w:r>
      <w:r>
        <w:rPr>
          <w:rFonts w:ascii="Times New Roman" w:hAnsi="Times New Roman"/>
          <w:sz w:val="28"/>
          <w:szCs w:val="28"/>
        </w:rPr>
        <w:t>ой</w:t>
      </w:r>
      <w:r w:rsidRPr="00317985">
        <w:rPr>
          <w:rFonts w:ascii="Times New Roman" w:hAnsi="Times New Roman"/>
          <w:sz w:val="28"/>
          <w:szCs w:val="28"/>
        </w:rPr>
        <w:t xml:space="preserve"> их соч</w:t>
      </w:r>
      <w:r>
        <w:rPr>
          <w:rFonts w:ascii="Times New Roman" w:hAnsi="Times New Roman"/>
          <w:sz w:val="28"/>
          <w:szCs w:val="28"/>
        </w:rPr>
        <w:t xml:space="preserve">етания, а также </w:t>
      </w:r>
      <w:r w:rsidRPr="00317985">
        <w:rPr>
          <w:rFonts w:ascii="Times New Roman" w:hAnsi="Times New Roman"/>
          <w:sz w:val="28"/>
          <w:szCs w:val="28"/>
        </w:rPr>
        <w:t>срок</w:t>
      </w:r>
      <w:r>
        <w:rPr>
          <w:rFonts w:ascii="Times New Roman" w:hAnsi="Times New Roman"/>
          <w:sz w:val="28"/>
          <w:szCs w:val="28"/>
        </w:rPr>
        <w:t>ами</w:t>
      </w:r>
      <w:r w:rsidRPr="00317985">
        <w:rPr>
          <w:rFonts w:ascii="Times New Roman" w:hAnsi="Times New Roman"/>
          <w:sz w:val="28"/>
          <w:szCs w:val="28"/>
        </w:rPr>
        <w:t xml:space="preserve"> начала, объем</w:t>
      </w:r>
      <w:r>
        <w:rPr>
          <w:rFonts w:ascii="Times New Roman" w:hAnsi="Times New Roman"/>
          <w:sz w:val="28"/>
          <w:szCs w:val="28"/>
        </w:rPr>
        <w:t>ом</w:t>
      </w:r>
      <w:r w:rsidRPr="00317985">
        <w:rPr>
          <w:rFonts w:ascii="Times New Roman" w:hAnsi="Times New Roman"/>
          <w:sz w:val="28"/>
          <w:szCs w:val="28"/>
        </w:rPr>
        <w:t xml:space="preserve"> и качеств</w:t>
      </w:r>
      <w:r>
        <w:rPr>
          <w:rFonts w:ascii="Times New Roman" w:hAnsi="Times New Roman"/>
          <w:sz w:val="28"/>
          <w:szCs w:val="28"/>
        </w:rPr>
        <w:t>ом</w:t>
      </w:r>
      <w:r w:rsidRPr="00317985">
        <w:rPr>
          <w:rFonts w:ascii="Times New Roman" w:hAnsi="Times New Roman"/>
          <w:sz w:val="28"/>
          <w:szCs w:val="28"/>
        </w:rPr>
        <w:t xml:space="preserve"> оказываемой коррекционной помощи.</w:t>
      </w:r>
    </w:p>
    <w:p w:rsidR="00BC1A8E" w:rsidRPr="00491882"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В связи с выраженными нарушениями и (или) искажениями процессов познавательной деятельности, прежде всего: восприятия, мышления, внимания, памяти и др. </w:t>
      </w:r>
      <w:r w:rsidRPr="00B02BEB">
        <w:rPr>
          <w:rFonts w:ascii="Times New Roman" w:hAnsi="Times New Roman"/>
          <w:sz w:val="28"/>
          <w:szCs w:val="28"/>
        </w:rPr>
        <w:t xml:space="preserve">у обучающихся  с глубокой умственной отсталостью, </w:t>
      </w:r>
      <w:r w:rsidRPr="00B02BEB">
        <w:rPr>
          <w:rFonts w:ascii="Times New Roman" w:hAnsi="Times New Roman"/>
          <w:sz w:val="28"/>
          <w:szCs w:val="28"/>
        </w:rPr>
        <w:lastRenderedPageBreak/>
        <w:t>ТМНР</w:t>
      </w:r>
      <w:r w:rsidRPr="00B879B0">
        <w:rPr>
          <w:rFonts w:ascii="Times New Roman" w:hAnsi="Times New Roman"/>
          <w:sz w:val="28"/>
          <w:szCs w:val="28"/>
        </w:rPr>
        <w:t xml:space="preserve"> </w:t>
      </w:r>
      <w:r w:rsidRPr="00317985">
        <w:rPr>
          <w:rFonts w:ascii="Times New Roman" w:hAnsi="Times New Roman"/>
          <w:sz w:val="28"/>
          <w:szCs w:val="28"/>
        </w:rPr>
        <w:t>возникают непреодолимые препятствия в усвоении «академического» компонента различных программ дошкольного, а тем более школьного образования.</w:t>
      </w:r>
      <w:proofErr w:type="gramEnd"/>
      <w:r w:rsidRPr="00317985">
        <w:rPr>
          <w:rFonts w:ascii="Times New Roman" w:hAnsi="Times New Roman"/>
          <w:sz w:val="28"/>
          <w:szCs w:val="28"/>
        </w:rPr>
        <w:t xml:space="preserve"> Специфика эмоциональной сферы определяется не только ее недоразвитием, но и специфическими проявлениями </w:t>
      </w:r>
      <w:proofErr w:type="spellStart"/>
      <w:r w:rsidRPr="00317985">
        <w:rPr>
          <w:rFonts w:ascii="Times New Roman" w:hAnsi="Times New Roman"/>
          <w:sz w:val="28"/>
          <w:szCs w:val="28"/>
        </w:rPr>
        <w:t>гип</w:t>
      </w:r>
      <w:proofErr w:type="gramStart"/>
      <w:r w:rsidRPr="00317985">
        <w:rPr>
          <w:rFonts w:ascii="Times New Roman" w:hAnsi="Times New Roman"/>
          <w:sz w:val="28"/>
          <w:szCs w:val="28"/>
        </w:rPr>
        <w:t>о</w:t>
      </w:r>
      <w:proofErr w:type="spellEnd"/>
      <w:r w:rsidRPr="00317985">
        <w:rPr>
          <w:rFonts w:ascii="Times New Roman" w:hAnsi="Times New Roman"/>
          <w:sz w:val="28"/>
          <w:szCs w:val="28"/>
        </w:rPr>
        <w:t>-</w:t>
      </w:r>
      <w:proofErr w:type="gramEnd"/>
      <w:r w:rsidRPr="00317985">
        <w:rPr>
          <w:rFonts w:ascii="Times New Roman" w:hAnsi="Times New Roman"/>
          <w:sz w:val="28"/>
          <w:szCs w:val="28"/>
        </w:rPr>
        <w:t xml:space="preserve"> и </w:t>
      </w:r>
      <w:proofErr w:type="spellStart"/>
      <w:r w:rsidRPr="00317985">
        <w:rPr>
          <w:rFonts w:ascii="Times New Roman" w:hAnsi="Times New Roman"/>
          <w:sz w:val="28"/>
          <w:szCs w:val="28"/>
        </w:rPr>
        <w:t>гиперсензитивности</w:t>
      </w:r>
      <w:proofErr w:type="spellEnd"/>
      <w:r w:rsidRPr="00317985">
        <w:rPr>
          <w:rFonts w:ascii="Times New Roman" w:hAnsi="Times New Roman"/>
          <w:sz w:val="28"/>
          <w:szCs w:val="28"/>
        </w:rPr>
        <w:t>. В связи с неразвитостью волевых процессов</w:t>
      </w:r>
      <w:r>
        <w:rPr>
          <w:rFonts w:ascii="Times New Roman" w:hAnsi="Times New Roman"/>
          <w:sz w:val="28"/>
          <w:szCs w:val="28"/>
        </w:rPr>
        <w:t>,</w:t>
      </w:r>
      <w:r w:rsidRPr="00317985">
        <w:rPr>
          <w:rFonts w:ascii="Times New Roman" w:hAnsi="Times New Roman"/>
          <w:sz w:val="28"/>
          <w:szCs w:val="28"/>
        </w:rPr>
        <w:t xml:space="preserve"> дети не способны произвольно регулировать свое эмоциональное состояние в ходе любой организованной деятельности, что не редко проявляется в негативных поведенческих реакциях. Интерес к какой-либо деятельности не имеет мотивационн</w:t>
      </w:r>
      <w:proofErr w:type="gramStart"/>
      <w:r w:rsidRPr="00317985">
        <w:rPr>
          <w:rFonts w:ascii="Times New Roman" w:hAnsi="Times New Roman"/>
          <w:sz w:val="28"/>
          <w:szCs w:val="28"/>
        </w:rPr>
        <w:t>о-</w:t>
      </w:r>
      <w:proofErr w:type="gramEnd"/>
      <w:r>
        <w:rPr>
          <w:rFonts w:ascii="Times New Roman" w:hAnsi="Times New Roman"/>
          <w:sz w:val="28"/>
          <w:szCs w:val="28"/>
        </w:rPr>
        <w:t xml:space="preserve"> </w:t>
      </w:r>
      <w:proofErr w:type="spellStart"/>
      <w:r w:rsidRPr="00317985">
        <w:rPr>
          <w:rFonts w:ascii="Times New Roman" w:hAnsi="Times New Roman"/>
          <w:sz w:val="28"/>
          <w:szCs w:val="28"/>
        </w:rPr>
        <w:t>потребностных</w:t>
      </w:r>
      <w:proofErr w:type="spellEnd"/>
      <w:r w:rsidRPr="00317985">
        <w:rPr>
          <w:rFonts w:ascii="Times New Roman" w:hAnsi="Times New Roman"/>
          <w:sz w:val="28"/>
          <w:szCs w:val="28"/>
        </w:rPr>
        <w:t xml:space="preserve"> оснований и, как правило, носит кратковре</w:t>
      </w:r>
      <w:r>
        <w:rPr>
          <w:rFonts w:ascii="Times New Roman" w:hAnsi="Times New Roman"/>
          <w:sz w:val="28"/>
          <w:szCs w:val="28"/>
        </w:rPr>
        <w:t xml:space="preserve">менный, неустойчивый характер. </w:t>
      </w:r>
    </w:p>
    <w:p w:rsidR="00737A37" w:rsidRDefault="00737A37" w:rsidP="00737A37">
      <w:pPr>
        <w:pStyle w:val="afe"/>
        <w:tabs>
          <w:tab w:val="left" w:pos="3975"/>
        </w:tabs>
        <w:spacing w:line="360" w:lineRule="auto"/>
        <w:jc w:val="center"/>
        <w:rPr>
          <w:rFonts w:ascii="Times New Roman" w:hAnsi="Times New Roman"/>
          <w:b/>
          <w:spacing w:val="2"/>
          <w:sz w:val="28"/>
          <w:szCs w:val="28"/>
        </w:rPr>
      </w:pPr>
    </w:p>
    <w:p w:rsidR="00737A37" w:rsidRDefault="00737A37" w:rsidP="00737A37">
      <w:pPr>
        <w:pStyle w:val="afe"/>
        <w:tabs>
          <w:tab w:val="left" w:pos="3975"/>
        </w:tabs>
        <w:spacing w:line="360" w:lineRule="auto"/>
        <w:jc w:val="center"/>
        <w:rPr>
          <w:rFonts w:ascii="Times New Roman" w:hAnsi="Times New Roman"/>
          <w:b/>
          <w:spacing w:val="2"/>
          <w:sz w:val="28"/>
          <w:szCs w:val="28"/>
        </w:rPr>
      </w:pPr>
      <w:r>
        <w:rPr>
          <w:rFonts w:ascii="Times New Roman" w:hAnsi="Times New Roman"/>
          <w:b/>
          <w:spacing w:val="2"/>
          <w:sz w:val="28"/>
          <w:szCs w:val="28"/>
        </w:rPr>
        <w:t>3.1</w:t>
      </w:r>
      <w:r w:rsidRPr="00317985">
        <w:rPr>
          <w:rFonts w:ascii="Times New Roman" w:hAnsi="Times New Roman"/>
          <w:b/>
          <w:spacing w:val="2"/>
          <w:sz w:val="28"/>
          <w:szCs w:val="28"/>
        </w:rPr>
        <w:t xml:space="preserve">.1.3. Особые образовательные потребности </w:t>
      </w:r>
      <w:proofErr w:type="gramStart"/>
      <w:r w:rsidRPr="00317985">
        <w:rPr>
          <w:rFonts w:ascii="Times New Roman" w:hAnsi="Times New Roman"/>
          <w:b/>
          <w:spacing w:val="2"/>
          <w:sz w:val="28"/>
          <w:szCs w:val="28"/>
        </w:rPr>
        <w:t>обучающихся</w:t>
      </w:r>
      <w:proofErr w:type="gramEnd"/>
      <w:r>
        <w:rPr>
          <w:rFonts w:ascii="Times New Roman" w:hAnsi="Times New Roman"/>
          <w:b/>
          <w:spacing w:val="2"/>
          <w:sz w:val="28"/>
          <w:szCs w:val="28"/>
        </w:rPr>
        <w:t xml:space="preserve"> </w:t>
      </w:r>
    </w:p>
    <w:p w:rsidR="00737A37" w:rsidRDefault="00737A37" w:rsidP="00737A37">
      <w:pPr>
        <w:pStyle w:val="afe"/>
        <w:tabs>
          <w:tab w:val="left" w:pos="3975"/>
        </w:tabs>
        <w:spacing w:line="360" w:lineRule="auto"/>
        <w:jc w:val="center"/>
        <w:rPr>
          <w:rFonts w:ascii="Times New Roman" w:hAnsi="Times New Roman"/>
          <w:sz w:val="28"/>
          <w:szCs w:val="28"/>
        </w:rPr>
      </w:pPr>
      <w:r w:rsidRPr="00212F13">
        <w:rPr>
          <w:rFonts w:ascii="Times New Roman" w:hAnsi="Times New Roman"/>
          <w:b/>
          <w:sz w:val="28"/>
          <w:szCs w:val="28"/>
        </w:rPr>
        <w:t>с</w:t>
      </w:r>
      <w:r>
        <w:rPr>
          <w:rFonts w:ascii="Times New Roman" w:hAnsi="Times New Roman"/>
          <w:b/>
          <w:sz w:val="28"/>
          <w:szCs w:val="28"/>
        </w:rPr>
        <w:t xml:space="preserve"> </w:t>
      </w:r>
      <w:r w:rsidRPr="00212F13">
        <w:rPr>
          <w:rFonts w:ascii="Times New Roman" w:hAnsi="Times New Roman"/>
          <w:b/>
          <w:sz w:val="28"/>
          <w:szCs w:val="28"/>
        </w:rPr>
        <w:t>уме</w:t>
      </w:r>
      <w:r w:rsidRPr="00212F13">
        <w:rPr>
          <w:rFonts w:ascii="Times New Roman" w:hAnsi="Times New Roman"/>
          <w:b/>
          <w:sz w:val="28"/>
          <w:szCs w:val="28"/>
        </w:rPr>
        <w:softHyphen/>
        <w:t>ре</w:t>
      </w:r>
      <w:r w:rsidRPr="00212F13">
        <w:rPr>
          <w:rFonts w:ascii="Times New Roman" w:hAnsi="Times New Roman"/>
          <w:b/>
          <w:sz w:val="28"/>
          <w:szCs w:val="28"/>
        </w:rPr>
        <w:softHyphen/>
        <w:t>н</w:t>
      </w:r>
      <w:r w:rsidRPr="00212F13">
        <w:rPr>
          <w:rFonts w:ascii="Times New Roman" w:hAnsi="Times New Roman"/>
          <w:b/>
          <w:sz w:val="28"/>
          <w:szCs w:val="28"/>
        </w:rPr>
        <w:softHyphen/>
        <w:t>ной, тяжелой, глубокой умственной отсталостью (интеллектуальными на</w:t>
      </w:r>
      <w:r w:rsidRPr="00212F13">
        <w:rPr>
          <w:rFonts w:ascii="Times New Roman" w:hAnsi="Times New Roman"/>
          <w:b/>
          <w:sz w:val="28"/>
          <w:szCs w:val="28"/>
        </w:rPr>
        <w:softHyphen/>
        <w:t>ру</w:t>
      </w:r>
      <w:r w:rsidRPr="00212F13">
        <w:rPr>
          <w:rFonts w:ascii="Times New Roman" w:hAnsi="Times New Roman"/>
          <w:b/>
          <w:sz w:val="28"/>
          <w:szCs w:val="28"/>
        </w:rPr>
        <w:softHyphen/>
        <w:t>ше</w:t>
      </w:r>
      <w:r w:rsidRPr="00212F13">
        <w:rPr>
          <w:rFonts w:ascii="Times New Roman" w:hAnsi="Times New Roman"/>
          <w:b/>
          <w:sz w:val="28"/>
          <w:szCs w:val="28"/>
        </w:rPr>
        <w:softHyphen/>
        <w:t>ниями), тяжелыми и множественными нарушениями раз</w:t>
      </w:r>
      <w:r w:rsidRPr="00212F13">
        <w:rPr>
          <w:rFonts w:ascii="Times New Roman" w:hAnsi="Times New Roman"/>
          <w:b/>
          <w:sz w:val="28"/>
          <w:szCs w:val="28"/>
        </w:rPr>
        <w:softHyphen/>
        <w:t>ви</w:t>
      </w:r>
      <w:r w:rsidRPr="00212F13">
        <w:rPr>
          <w:rFonts w:ascii="Times New Roman" w:hAnsi="Times New Roman"/>
          <w:b/>
          <w:sz w:val="28"/>
          <w:szCs w:val="28"/>
        </w:rPr>
        <w:softHyphen/>
        <w:t>тия</w:t>
      </w:r>
    </w:p>
    <w:p w:rsidR="00737A37" w:rsidRDefault="00737A37" w:rsidP="00BC1A8E">
      <w:pPr>
        <w:pStyle w:val="afe"/>
        <w:spacing w:line="360" w:lineRule="auto"/>
        <w:ind w:firstLine="708"/>
        <w:jc w:val="both"/>
        <w:rPr>
          <w:rFonts w:ascii="Times New Roman" w:hAnsi="Times New Roman"/>
          <w:sz w:val="28"/>
          <w:szCs w:val="28"/>
        </w:rPr>
      </w:pP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Особенности и своеобразие психофизического развития детей с умеренной, тяжелой, глубокой умственной отсталостью, с ТМНР определяют специфику их образовательных потребностей. </w:t>
      </w:r>
      <w:proofErr w:type="gramStart"/>
      <w:r w:rsidRPr="00317985">
        <w:rPr>
          <w:rFonts w:ascii="Times New Roman" w:hAnsi="Times New Roman"/>
          <w:sz w:val="28"/>
          <w:szCs w:val="28"/>
        </w:rPr>
        <w:t>Умственная отсталость обучающихся данной категории, как</w:t>
      </w:r>
      <w:r>
        <w:rPr>
          <w:rFonts w:ascii="Times New Roman" w:hAnsi="Times New Roman"/>
          <w:sz w:val="28"/>
          <w:szCs w:val="28"/>
        </w:rPr>
        <w:t xml:space="preserve"> правило, в той или иной форме </w:t>
      </w:r>
      <w:r w:rsidRPr="00317985">
        <w:rPr>
          <w:rFonts w:ascii="Times New Roman" w:hAnsi="Times New Roman"/>
          <w:sz w:val="28"/>
          <w:szCs w:val="28"/>
        </w:rPr>
        <w:t xml:space="preserve">осложнена нарушениями опорно-двигательных функций, сенсорными, соматическими нарушениями, расстройствами </w:t>
      </w:r>
      <w:proofErr w:type="spellStart"/>
      <w:r w:rsidRPr="00317985">
        <w:rPr>
          <w:rFonts w:ascii="Times New Roman" w:hAnsi="Times New Roman"/>
          <w:sz w:val="28"/>
          <w:szCs w:val="28"/>
        </w:rPr>
        <w:t>аутистического</w:t>
      </w:r>
      <w:proofErr w:type="spellEnd"/>
      <w:r w:rsidRPr="00317985">
        <w:rPr>
          <w:rFonts w:ascii="Times New Roman" w:hAnsi="Times New Roman"/>
          <w:sz w:val="28"/>
          <w:szCs w:val="28"/>
        </w:rPr>
        <w:t xml:space="preserve"> спектра и эмоционально-волевой сферы или другими нарушениями, различное сочетание которых определяет особые образовательные потребности детей.</w:t>
      </w:r>
      <w:proofErr w:type="gramEnd"/>
      <w:r w:rsidRPr="00317985">
        <w:rPr>
          <w:rFonts w:ascii="Times New Roman" w:hAnsi="Times New Roman"/>
          <w:sz w:val="28"/>
          <w:szCs w:val="28"/>
        </w:rPr>
        <w:t xml:space="preserve"> Наиболее характерные особенности обучающихся позволяют выделить, с точки зрения их потребности в специальных условиях, три условные группы, каждая из которых включает детей с умеренной, тяжелой, глубокой умственной отсталостью, с ТМНР.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Часть детей, отнесенных к ка</w:t>
      </w:r>
      <w:r>
        <w:rPr>
          <w:rFonts w:ascii="Times New Roman" w:hAnsi="Times New Roman"/>
          <w:sz w:val="28"/>
          <w:szCs w:val="28"/>
        </w:rPr>
        <w:t>тегории обучающихся с ТМНР, имее</w:t>
      </w:r>
      <w:r w:rsidRPr="00317985">
        <w:rPr>
          <w:rFonts w:ascii="Times New Roman" w:hAnsi="Times New Roman"/>
          <w:sz w:val="28"/>
          <w:szCs w:val="28"/>
        </w:rPr>
        <w:t xml:space="preserve">т тяжёлые нарушения неврологического генеза – сложные формы ДЦП </w:t>
      </w:r>
      <w:r w:rsidRPr="00317985">
        <w:rPr>
          <w:rFonts w:ascii="Times New Roman" w:hAnsi="Times New Roman"/>
          <w:sz w:val="28"/>
          <w:szCs w:val="28"/>
        </w:rPr>
        <w:lastRenderedPageBreak/>
        <w:t xml:space="preserve">(спастический </w:t>
      </w:r>
      <w:proofErr w:type="spellStart"/>
      <w:r w:rsidRPr="00317985">
        <w:rPr>
          <w:rFonts w:ascii="Times New Roman" w:hAnsi="Times New Roman"/>
          <w:sz w:val="28"/>
          <w:szCs w:val="28"/>
        </w:rPr>
        <w:t>тетрапарез</w:t>
      </w:r>
      <w:proofErr w:type="spellEnd"/>
      <w:r w:rsidRPr="00317985">
        <w:rPr>
          <w:rFonts w:ascii="Times New Roman" w:hAnsi="Times New Roman"/>
          <w:sz w:val="28"/>
          <w:szCs w:val="28"/>
        </w:rPr>
        <w:t>, гиперкинез и т.д.), вследствие которых они полн</w:t>
      </w:r>
      <w:r>
        <w:rPr>
          <w:rFonts w:ascii="Times New Roman" w:hAnsi="Times New Roman"/>
          <w:sz w:val="28"/>
          <w:szCs w:val="28"/>
        </w:rPr>
        <w:t>остью или почти полностью завися</w:t>
      </w:r>
      <w:r w:rsidRPr="00317985">
        <w:rPr>
          <w:rFonts w:ascii="Times New Roman" w:hAnsi="Times New Roman"/>
          <w:sz w:val="28"/>
          <w:szCs w:val="28"/>
        </w:rPr>
        <w:t>т от помощи окружающих их людей в передвижении, самообслуживании, предметной деятельности, коммуник</w:t>
      </w:r>
      <w:r>
        <w:rPr>
          <w:rFonts w:ascii="Times New Roman" w:hAnsi="Times New Roman"/>
          <w:sz w:val="28"/>
          <w:szCs w:val="28"/>
        </w:rPr>
        <w:t xml:space="preserve">ации и др. Большинство детей </w:t>
      </w:r>
      <w:r w:rsidRPr="00317985">
        <w:rPr>
          <w:rFonts w:ascii="Times New Roman" w:hAnsi="Times New Roman"/>
          <w:sz w:val="28"/>
          <w:szCs w:val="28"/>
        </w:rPr>
        <w:t>этой группы не мо</w:t>
      </w:r>
      <w:r>
        <w:rPr>
          <w:rFonts w:ascii="Times New Roman" w:hAnsi="Times New Roman"/>
          <w:sz w:val="28"/>
          <w:szCs w:val="28"/>
        </w:rPr>
        <w:t xml:space="preserve">жет </w:t>
      </w:r>
      <w:r w:rsidRPr="00317985">
        <w:rPr>
          <w:rFonts w:ascii="Times New Roman" w:hAnsi="Times New Roman"/>
          <w:sz w:val="28"/>
          <w:szCs w:val="28"/>
        </w:rPr>
        <w:t>самостоятельно удерживать тело в положении сидя.</w:t>
      </w:r>
      <w:proofErr w:type="gramEnd"/>
      <w:r w:rsidRPr="00317985">
        <w:rPr>
          <w:rFonts w:ascii="Times New Roman" w:hAnsi="Times New Roman"/>
          <w:sz w:val="28"/>
          <w:szCs w:val="28"/>
        </w:rPr>
        <w:t xml:space="preserve"> </w:t>
      </w:r>
      <w:proofErr w:type="spellStart"/>
      <w:r w:rsidRPr="00317985">
        <w:rPr>
          <w:rFonts w:ascii="Times New Roman" w:hAnsi="Times New Roman"/>
          <w:sz w:val="28"/>
          <w:szCs w:val="28"/>
        </w:rPr>
        <w:t>Спастичность</w:t>
      </w:r>
      <w:proofErr w:type="spellEnd"/>
      <w:r w:rsidRPr="00317985">
        <w:rPr>
          <w:rFonts w:ascii="Times New Roman" w:hAnsi="Times New Roman"/>
          <w:sz w:val="28"/>
          <w:szCs w:val="28"/>
        </w:rPr>
        <w:t xml:space="preserve"> конечностей часто </w:t>
      </w:r>
      <w:proofErr w:type="gramStart"/>
      <w:r w:rsidRPr="00317985">
        <w:rPr>
          <w:rFonts w:ascii="Times New Roman" w:hAnsi="Times New Roman"/>
          <w:sz w:val="28"/>
          <w:szCs w:val="28"/>
        </w:rPr>
        <w:t>осложнена</w:t>
      </w:r>
      <w:proofErr w:type="gramEnd"/>
      <w:r w:rsidRPr="00317985">
        <w:rPr>
          <w:rFonts w:ascii="Times New Roman" w:hAnsi="Times New Roman"/>
          <w:sz w:val="28"/>
          <w:szCs w:val="28"/>
        </w:rPr>
        <w:t xml:space="preserve"> гиперкинезами. Процесс общения затруднен из-за органического поражения речевого аппарата и невозможности овладения средствами речи. </w:t>
      </w:r>
    </w:p>
    <w:p w:rsidR="00BC1A8E" w:rsidRPr="00317985" w:rsidRDefault="00BC1A8E" w:rsidP="00BC1A8E">
      <w:pPr>
        <w:pStyle w:val="afe"/>
        <w:spacing w:line="360" w:lineRule="auto"/>
        <w:ind w:firstLine="708"/>
        <w:jc w:val="both"/>
        <w:rPr>
          <w:rFonts w:ascii="Times New Roman" w:hAnsi="Times New Roman"/>
          <w:iCs/>
          <w:sz w:val="28"/>
          <w:szCs w:val="28"/>
        </w:rPr>
      </w:pPr>
      <w:r w:rsidRPr="00317985">
        <w:rPr>
          <w:rFonts w:ascii="Times New Roman" w:hAnsi="Times New Roman"/>
          <w:sz w:val="28"/>
          <w:szCs w:val="28"/>
        </w:rPr>
        <w:t xml:space="preserve">Вместе с тем, интеллектуальное развитие таких детей </w:t>
      </w:r>
      <w:r w:rsidRPr="00B879B0">
        <w:rPr>
          <w:rFonts w:ascii="Times New Roman" w:hAnsi="Times New Roman"/>
          <w:sz w:val="28"/>
          <w:szCs w:val="28"/>
        </w:rPr>
        <w:t>может быть</w:t>
      </w:r>
      <w:r w:rsidRPr="00317985">
        <w:rPr>
          <w:rFonts w:ascii="Times New Roman" w:hAnsi="Times New Roman"/>
          <w:sz w:val="28"/>
          <w:szCs w:val="28"/>
        </w:rPr>
        <w:t xml:space="preserve"> различно по степени умственной отсталости </w:t>
      </w:r>
      <w:r w:rsidRPr="00823465">
        <w:rPr>
          <w:rFonts w:ascii="Times New Roman" w:hAnsi="Times New Roman"/>
          <w:sz w:val="28"/>
          <w:szCs w:val="28"/>
        </w:rPr>
        <w:t>и колеб</w:t>
      </w:r>
      <w:r w:rsidRPr="00B02BEB">
        <w:rPr>
          <w:rFonts w:ascii="Times New Roman" w:hAnsi="Times New Roman"/>
          <w:sz w:val="28"/>
          <w:szCs w:val="28"/>
        </w:rPr>
        <w:t>лет</w:t>
      </w:r>
      <w:r w:rsidRPr="00823465">
        <w:rPr>
          <w:rFonts w:ascii="Times New Roman" w:hAnsi="Times New Roman"/>
          <w:sz w:val="28"/>
          <w:szCs w:val="28"/>
        </w:rPr>
        <w:t>ся</w:t>
      </w:r>
      <w:r w:rsidRPr="00317985">
        <w:rPr>
          <w:rFonts w:ascii="Times New Roman" w:hAnsi="Times New Roman"/>
          <w:sz w:val="28"/>
          <w:szCs w:val="28"/>
        </w:rPr>
        <w:t xml:space="preserve"> </w:t>
      </w:r>
      <w:r>
        <w:rPr>
          <w:rFonts w:ascii="Times New Roman" w:hAnsi="Times New Roman"/>
          <w:sz w:val="28"/>
          <w:szCs w:val="28"/>
        </w:rPr>
        <w:t>(</w:t>
      </w:r>
      <w:proofErr w:type="gramStart"/>
      <w:r w:rsidRPr="00317985">
        <w:rPr>
          <w:rFonts w:ascii="Times New Roman" w:hAnsi="Times New Roman"/>
          <w:sz w:val="28"/>
          <w:szCs w:val="28"/>
        </w:rPr>
        <w:t>от</w:t>
      </w:r>
      <w:proofErr w:type="gramEnd"/>
      <w:r w:rsidRPr="00317985">
        <w:rPr>
          <w:rFonts w:ascii="Times New Roman" w:hAnsi="Times New Roman"/>
          <w:sz w:val="28"/>
          <w:szCs w:val="28"/>
        </w:rPr>
        <w:t xml:space="preserve"> умеренной до глубокой</w:t>
      </w:r>
      <w:r>
        <w:rPr>
          <w:rFonts w:ascii="Times New Roman" w:hAnsi="Times New Roman"/>
          <w:sz w:val="28"/>
          <w:szCs w:val="28"/>
        </w:rPr>
        <w:t xml:space="preserve">). </w:t>
      </w:r>
      <w:r w:rsidRPr="00317985">
        <w:rPr>
          <w:rFonts w:ascii="Times New Roman" w:hAnsi="Times New Roman"/>
          <w:sz w:val="28"/>
          <w:szCs w:val="28"/>
        </w:rPr>
        <w:t xml:space="preserve">Дети с умеренной формой интеллектуального недоразвития проявляют элементарные способности к развитию представлений, умений и навыков, значимых для их социальной адаптации. Так, </w:t>
      </w:r>
      <w:r w:rsidRPr="00317985">
        <w:rPr>
          <w:rFonts w:ascii="Times New Roman" w:hAnsi="Times New Roman"/>
          <w:iCs/>
          <w:sz w:val="28"/>
          <w:szCs w:val="28"/>
        </w:rPr>
        <w:t>у этой группы обучающихся проявляется интерес к общению и взаимодействию с детьми и взрослыми, что является позитивной предпосылкой для обучения детей вербальным и неве</w:t>
      </w:r>
      <w:r>
        <w:rPr>
          <w:rFonts w:ascii="Times New Roman" w:hAnsi="Times New Roman"/>
          <w:iCs/>
          <w:sz w:val="28"/>
          <w:szCs w:val="28"/>
        </w:rPr>
        <w:t>рбальным средствам коммуникации.</w:t>
      </w:r>
      <w:r w:rsidRPr="00317985">
        <w:rPr>
          <w:rFonts w:ascii="Times New Roman" w:hAnsi="Times New Roman"/>
          <w:iCs/>
          <w:sz w:val="28"/>
          <w:szCs w:val="28"/>
        </w:rPr>
        <w:t xml:space="preserve"> </w:t>
      </w:r>
      <w:r>
        <w:rPr>
          <w:rFonts w:ascii="Times New Roman" w:hAnsi="Times New Roman"/>
          <w:iCs/>
          <w:sz w:val="28"/>
          <w:szCs w:val="28"/>
        </w:rPr>
        <w:t xml:space="preserve">Их интеллектуальное развитие позволяет </w:t>
      </w:r>
      <w:r w:rsidRPr="00CA3984">
        <w:rPr>
          <w:rFonts w:ascii="Times New Roman" w:hAnsi="Times New Roman"/>
          <w:iCs/>
          <w:sz w:val="28"/>
          <w:szCs w:val="28"/>
        </w:rPr>
        <w:t>овладевать основами счета, письма, чтения и др.</w:t>
      </w:r>
      <w:r w:rsidRPr="00317985">
        <w:rPr>
          <w:rFonts w:ascii="Times New Roman" w:hAnsi="Times New Roman"/>
          <w:iCs/>
          <w:sz w:val="28"/>
          <w:szCs w:val="28"/>
        </w:rPr>
        <w:t xml:space="preserve"> С</w:t>
      </w:r>
      <w:r w:rsidRPr="00317985">
        <w:rPr>
          <w:rFonts w:ascii="Times New Roman" w:hAnsi="Times New Roman"/>
          <w:sz w:val="28"/>
          <w:szCs w:val="28"/>
        </w:rPr>
        <w:t>пособность ребенка к выполнению некоторых двигательных действий: захват, удержание предмета, контролиру</w:t>
      </w:r>
      <w:r>
        <w:rPr>
          <w:rFonts w:ascii="Times New Roman" w:hAnsi="Times New Roman"/>
          <w:sz w:val="28"/>
          <w:szCs w:val="28"/>
        </w:rPr>
        <w:t xml:space="preserve">емые движения шеи, головы и др. </w:t>
      </w:r>
      <w:r w:rsidRPr="00317985">
        <w:rPr>
          <w:rFonts w:ascii="Times New Roman" w:hAnsi="Times New Roman"/>
          <w:sz w:val="28"/>
          <w:szCs w:val="28"/>
        </w:rPr>
        <w:t>создает  предпосылки для обучения некоторым приемам и способам по самообслуживанию и развитию предметно-практической  и трудовой деятельности</w:t>
      </w:r>
      <w:r w:rsidRPr="00317985">
        <w:rPr>
          <w:rFonts w:ascii="Times New Roman" w:hAnsi="Times New Roman"/>
          <w:iCs/>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iCs/>
          <w:sz w:val="28"/>
          <w:szCs w:val="28"/>
        </w:rPr>
        <w:t xml:space="preserve">Особенности развития другой группы </w:t>
      </w:r>
      <w:r w:rsidRPr="00317985">
        <w:rPr>
          <w:rFonts w:ascii="Times New Roman" w:hAnsi="Times New Roman"/>
          <w:sz w:val="28"/>
          <w:szCs w:val="28"/>
        </w:rPr>
        <w:t xml:space="preserve">обучающихся обусловлены выраженными нарушениями поведения (чаще как следствие </w:t>
      </w:r>
      <w:proofErr w:type="spellStart"/>
      <w:r w:rsidRPr="00317985">
        <w:rPr>
          <w:rFonts w:ascii="Times New Roman" w:hAnsi="Times New Roman"/>
          <w:sz w:val="28"/>
          <w:szCs w:val="28"/>
        </w:rPr>
        <w:t>аутистических</w:t>
      </w:r>
      <w:proofErr w:type="spellEnd"/>
      <w:r w:rsidRPr="00317985">
        <w:rPr>
          <w:rFonts w:ascii="Times New Roman" w:hAnsi="Times New Roman"/>
          <w:sz w:val="28"/>
          <w:szCs w:val="28"/>
        </w:rPr>
        <w:t xml:space="preserve"> расстройств). </w:t>
      </w:r>
      <w:r w:rsidRPr="00317985">
        <w:rPr>
          <w:rFonts w:ascii="Times New Roman" w:hAnsi="Times New Roman"/>
          <w:iCs/>
          <w:sz w:val="28"/>
          <w:szCs w:val="28"/>
        </w:rPr>
        <w:t xml:space="preserve">Они проявляются в расторможенности, «полевом», нередко агрессивном поведении, стереотипиях, </w:t>
      </w:r>
      <w:r w:rsidRPr="00317985">
        <w:rPr>
          <w:rFonts w:ascii="Times New Roman" w:hAnsi="Times New Roman"/>
          <w:sz w:val="28"/>
          <w:szCs w:val="28"/>
        </w:rPr>
        <w:t xml:space="preserve">трудностях коммуникации и социального взаимодействия. </w:t>
      </w:r>
      <w:proofErr w:type="spellStart"/>
      <w:r w:rsidRPr="00317985">
        <w:rPr>
          <w:rFonts w:ascii="Times New Roman" w:hAnsi="Times New Roman"/>
          <w:sz w:val="28"/>
          <w:szCs w:val="28"/>
        </w:rPr>
        <w:t>Аутистические</w:t>
      </w:r>
      <w:proofErr w:type="spellEnd"/>
      <w:r w:rsidRPr="00317985">
        <w:rPr>
          <w:rFonts w:ascii="Times New Roman" w:hAnsi="Times New Roman"/>
          <w:sz w:val="28"/>
          <w:szCs w:val="28"/>
        </w:rPr>
        <w:t xml:space="preserve"> проявления затрудняют установление подлинной тяжести интеллектуального недоразвития, так как контакт с окружающими отсутствует или возникает как форма физического обращения к взрослым в ситуациях, когда ребёнку требуется помощь в удовлетворении потребности. У детей названной группы нет интереса к </w:t>
      </w:r>
      <w:r w:rsidRPr="00317985">
        <w:rPr>
          <w:rFonts w:ascii="Times New Roman" w:hAnsi="Times New Roman"/>
          <w:sz w:val="28"/>
          <w:szCs w:val="28"/>
        </w:rPr>
        <w:lastRenderedPageBreak/>
        <w:t xml:space="preserve">деятельности окружающих, они не проявляют ответных реакций на попытки учителя (родителя) организовать их взаимодействие со сверстниками. Эти дети не откликаются на просьбы, обращения в случаях, запрещающих то или иное действие, проявляют агрессию или </w:t>
      </w:r>
      <w:proofErr w:type="spellStart"/>
      <w:r w:rsidRPr="00317985">
        <w:rPr>
          <w:rFonts w:ascii="Times New Roman" w:hAnsi="Times New Roman"/>
          <w:sz w:val="28"/>
          <w:szCs w:val="28"/>
        </w:rPr>
        <w:t>самоагрессию</w:t>
      </w:r>
      <w:proofErr w:type="spellEnd"/>
      <w:r w:rsidRPr="00317985">
        <w:rPr>
          <w:rFonts w:ascii="Times New Roman" w:hAnsi="Times New Roman"/>
          <w:sz w:val="28"/>
          <w:szCs w:val="28"/>
        </w:rPr>
        <w:t xml:space="preserve">, бросают игрушки, предметы, демонстрируют деструктивные действия. Такие реакции наблюдаются при смене привычной для ребенка обстановки, наличии рядом незнакомых людей, в шумных местах. Особенности физического и эмоционально-волевого развития детей с </w:t>
      </w:r>
      <w:proofErr w:type="spellStart"/>
      <w:r w:rsidRPr="00317985">
        <w:rPr>
          <w:rFonts w:ascii="Times New Roman" w:hAnsi="Times New Roman"/>
          <w:sz w:val="28"/>
          <w:szCs w:val="28"/>
        </w:rPr>
        <w:t>аутистическими</w:t>
      </w:r>
      <w:proofErr w:type="spellEnd"/>
      <w:r w:rsidRPr="00317985">
        <w:rPr>
          <w:rFonts w:ascii="Times New Roman" w:hAnsi="Times New Roman"/>
          <w:sz w:val="28"/>
          <w:szCs w:val="28"/>
        </w:rPr>
        <w:t xml:space="preserve"> проявлениями затрудняют их обучение в условиях группы, поэтому на начальном этапе обучения они нуждаются в индивидуальной программе и индивидуальном сопровождении специалистов.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 третьей группы детей отсутствуют выраженные нарушения движений и моторики, они могут передвигаться самостоятельно. </w:t>
      </w:r>
      <w:proofErr w:type="gramStart"/>
      <w:r w:rsidRPr="00317985">
        <w:rPr>
          <w:rFonts w:ascii="Times New Roman" w:hAnsi="Times New Roman"/>
          <w:sz w:val="28"/>
          <w:szCs w:val="28"/>
        </w:rPr>
        <w:t>Моторная</w:t>
      </w:r>
      <w:proofErr w:type="gramEnd"/>
      <w:r w:rsidRPr="00317985">
        <w:rPr>
          <w:rFonts w:ascii="Times New Roman" w:hAnsi="Times New Roman"/>
          <w:sz w:val="28"/>
          <w:szCs w:val="28"/>
        </w:rPr>
        <w:t xml:space="preserve"> </w:t>
      </w:r>
      <w:proofErr w:type="spellStart"/>
      <w:r w:rsidRPr="00317985">
        <w:rPr>
          <w:rFonts w:ascii="Times New Roman" w:hAnsi="Times New Roman"/>
          <w:sz w:val="28"/>
          <w:szCs w:val="28"/>
        </w:rPr>
        <w:t>дефицитарность</w:t>
      </w:r>
      <w:proofErr w:type="spellEnd"/>
      <w:r w:rsidRPr="00317985">
        <w:rPr>
          <w:rFonts w:ascii="Times New Roman" w:hAnsi="Times New Roman"/>
          <w:sz w:val="28"/>
          <w:szCs w:val="28"/>
        </w:rPr>
        <w:t xml:space="preserve"> проявляется в замедленности темпа, недостаточной согласованности и координации движений. У части детей также наблюдаются деструктивные формы поведения, стереотипии, избегание контактов с окружающими и другие черты, сходные с детьми, описанными выше. Интеллектуальное недоразвитие проявляется</w:t>
      </w:r>
      <w:r>
        <w:rPr>
          <w:rFonts w:ascii="Times New Roman" w:hAnsi="Times New Roman"/>
          <w:sz w:val="28"/>
          <w:szCs w:val="28"/>
        </w:rPr>
        <w:t>,</w:t>
      </w:r>
      <w:r w:rsidRPr="00317985">
        <w:rPr>
          <w:rFonts w:ascii="Times New Roman" w:hAnsi="Times New Roman"/>
          <w:sz w:val="28"/>
          <w:szCs w:val="28"/>
        </w:rPr>
        <w:t xml:space="preserve"> преимущественно</w:t>
      </w:r>
      <w:r>
        <w:rPr>
          <w:rFonts w:ascii="Times New Roman" w:hAnsi="Times New Roman"/>
          <w:sz w:val="28"/>
          <w:szCs w:val="28"/>
        </w:rPr>
        <w:t>,</w:t>
      </w:r>
      <w:r w:rsidRPr="00317985">
        <w:rPr>
          <w:rFonts w:ascii="Times New Roman" w:hAnsi="Times New Roman"/>
          <w:sz w:val="28"/>
          <w:szCs w:val="28"/>
        </w:rPr>
        <w:t xml:space="preserve"> в форме умеренной степени умственн</w:t>
      </w:r>
      <w:r>
        <w:rPr>
          <w:rFonts w:ascii="Times New Roman" w:hAnsi="Times New Roman"/>
          <w:sz w:val="28"/>
          <w:szCs w:val="28"/>
        </w:rPr>
        <w:t xml:space="preserve">ой отсталости. Большая </w:t>
      </w:r>
      <w:proofErr w:type="gramStart"/>
      <w:r>
        <w:rPr>
          <w:rFonts w:ascii="Times New Roman" w:hAnsi="Times New Roman"/>
          <w:sz w:val="28"/>
          <w:szCs w:val="28"/>
        </w:rPr>
        <w:t xml:space="preserve">часть </w:t>
      </w:r>
      <w:r w:rsidRPr="00317985">
        <w:rPr>
          <w:rFonts w:ascii="Times New Roman" w:hAnsi="Times New Roman"/>
          <w:sz w:val="28"/>
          <w:szCs w:val="28"/>
        </w:rPr>
        <w:t>детей данной группы владеет элементарной</w:t>
      </w:r>
      <w:proofErr w:type="gramEnd"/>
      <w:r w:rsidRPr="00317985">
        <w:rPr>
          <w:rFonts w:ascii="Times New Roman" w:hAnsi="Times New Roman"/>
          <w:sz w:val="28"/>
          <w:szCs w:val="28"/>
        </w:rPr>
        <w:t xml:space="preserve"> речью: могут выразить простыми словами и предложениями свои потребности, сообщить о выполненном действии, ответить на вопрос взрослого отдельными словами, словосочетаниями или фразой. У некоторых – речь может быть развита на уровне развернутого высказывания, но часто носит формальный характер и не направлена на решение задач социальной коммуникации. Другая часть</w:t>
      </w:r>
      <w:r>
        <w:rPr>
          <w:rFonts w:ascii="Times New Roman" w:hAnsi="Times New Roman"/>
          <w:sz w:val="28"/>
          <w:szCs w:val="28"/>
        </w:rPr>
        <w:t xml:space="preserve"> детей</w:t>
      </w:r>
      <w:r w:rsidRPr="00317985">
        <w:rPr>
          <w:rFonts w:ascii="Times New Roman" w:hAnsi="Times New Roman"/>
          <w:sz w:val="28"/>
          <w:szCs w:val="28"/>
        </w:rPr>
        <w:t xml:space="preserve">, не владея речью, может осуществлять коммуникацию при помощи естественных жестов, графических изображений, вокализаций, отдельных слогов и стереотипного набора слов. Обучающиеся могут выполнять отдельные операции, входящие в состав предметных действий, но недостаточно осознанные мотивы деятельности, а также неустойчивость </w:t>
      </w:r>
      <w:r w:rsidRPr="00317985">
        <w:rPr>
          <w:rFonts w:ascii="Times New Roman" w:hAnsi="Times New Roman"/>
          <w:sz w:val="28"/>
          <w:szCs w:val="28"/>
        </w:rPr>
        <w:lastRenderedPageBreak/>
        <w:t>внимания и нарушение последоват</w:t>
      </w:r>
      <w:r>
        <w:rPr>
          <w:rFonts w:ascii="Times New Roman" w:hAnsi="Times New Roman"/>
          <w:sz w:val="28"/>
          <w:szCs w:val="28"/>
        </w:rPr>
        <w:t xml:space="preserve">ельности выполняемых операций, </w:t>
      </w:r>
      <w:r w:rsidRPr="00317985">
        <w:rPr>
          <w:rFonts w:ascii="Times New Roman" w:hAnsi="Times New Roman"/>
          <w:sz w:val="28"/>
          <w:szCs w:val="28"/>
        </w:rPr>
        <w:t xml:space="preserve">препятствуют выполнению действия как целого.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Описанные индивидуально-типологические особенности детей учитывают также клинические аспекты онтогенеза, но не отражают общепринятую диагностику ОВЗ в части умственной отсталости (</w:t>
      </w:r>
      <w:proofErr w:type="gramStart"/>
      <w:r w:rsidRPr="00317985">
        <w:rPr>
          <w:rFonts w:ascii="Times New Roman" w:hAnsi="Times New Roman"/>
          <w:sz w:val="28"/>
          <w:szCs w:val="28"/>
        </w:rPr>
        <w:t>см</w:t>
      </w:r>
      <w:proofErr w:type="gramEnd"/>
      <w:r w:rsidRPr="00317985">
        <w:rPr>
          <w:rFonts w:ascii="Times New Roman" w:hAnsi="Times New Roman"/>
          <w:sz w:val="28"/>
          <w:szCs w:val="28"/>
        </w:rPr>
        <w:t>. МКБ-10). Учет типологических особенностей с позиции специальной психологии и педагогики позволяет решать задачи организации условий обучения и воспитания детей в образовательной организации, имея в</w:t>
      </w:r>
      <w:r>
        <w:rPr>
          <w:rFonts w:ascii="Times New Roman" w:hAnsi="Times New Roman"/>
          <w:sz w:val="28"/>
          <w:szCs w:val="28"/>
        </w:rPr>
        <w:t xml:space="preserve"> </w:t>
      </w:r>
      <w:r w:rsidRPr="00317985">
        <w:rPr>
          <w:rFonts w:ascii="Times New Roman" w:hAnsi="Times New Roman"/>
          <w:sz w:val="28"/>
          <w:szCs w:val="28"/>
        </w:rPr>
        <w:t>виду достаточное количество персонала и специалистов для удовлетворения потребностей в физическом сопровождении детей, выбор необходимых технических средств индивидуальной помощи и обучения, планирование форм организации учебного процесса.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Описание групп обучающихся строится на анализе психолого-педагогических данных, но не предполагает разделение детей в образовательной организации на группы/классы по представленным выше характеристикам. Состав обучающихся в классе должен быть смешанным</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в</w:t>
      </w:r>
      <w:proofErr w:type="gramEnd"/>
      <w:r>
        <w:rPr>
          <w:rFonts w:ascii="Times New Roman" w:hAnsi="Times New Roman"/>
          <w:sz w:val="28"/>
          <w:szCs w:val="28"/>
        </w:rPr>
        <w:t>ключающим</w:t>
      </w:r>
      <w:r w:rsidRPr="00317985">
        <w:rPr>
          <w:rFonts w:ascii="Times New Roman" w:hAnsi="Times New Roman"/>
          <w:sz w:val="28"/>
          <w:szCs w:val="28"/>
        </w:rPr>
        <w:t xml:space="preserve"> представител</w:t>
      </w:r>
      <w:r>
        <w:rPr>
          <w:rFonts w:ascii="Times New Roman" w:hAnsi="Times New Roman"/>
          <w:sz w:val="28"/>
          <w:szCs w:val="28"/>
        </w:rPr>
        <w:t>ей</w:t>
      </w:r>
      <w:r w:rsidRPr="00317985">
        <w:rPr>
          <w:rFonts w:ascii="Times New Roman" w:hAnsi="Times New Roman"/>
          <w:sz w:val="28"/>
          <w:szCs w:val="28"/>
        </w:rPr>
        <w:t xml:space="preserve"> </w:t>
      </w:r>
      <w:r>
        <w:rPr>
          <w:rFonts w:ascii="Times New Roman" w:hAnsi="Times New Roman"/>
          <w:sz w:val="28"/>
          <w:szCs w:val="28"/>
        </w:rPr>
        <w:t>разных</w:t>
      </w:r>
      <w:r w:rsidRPr="00317985">
        <w:rPr>
          <w:rFonts w:ascii="Times New Roman" w:hAnsi="Times New Roman"/>
          <w:sz w:val="28"/>
          <w:szCs w:val="28"/>
        </w:rPr>
        <w:t xml:space="preserve"> типологических групп. Смешанное  комплектование обучающихся создает условия, где дети учатся подражать и помогать друг другу, при этом важно рациональное распределение учебных, воспитательных, сопровождающих функций персонала.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Наполняемость класса/группы обучающихся по </w:t>
      </w:r>
      <w:r>
        <w:rPr>
          <w:rFonts w:ascii="Times New Roman" w:hAnsi="Times New Roman"/>
          <w:sz w:val="28"/>
          <w:szCs w:val="28"/>
        </w:rPr>
        <w:t xml:space="preserve">2 </w:t>
      </w:r>
      <w:r w:rsidRPr="00317985">
        <w:rPr>
          <w:rFonts w:ascii="Times New Roman" w:hAnsi="Times New Roman"/>
          <w:sz w:val="28"/>
          <w:szCs w:val="28"/>
        </w:rPr>
        <w:t xml:space="preserve">варианту АООП должна быть </w:t>
      </w:r>
      <w:r w:rsidRPr="003E4D41">
        <w:rPr>
          <w:rFonts w:ascii="Times New Roman" w:hAnsi="Times New Roman"/>
          <w:sz w:val="28"/>
          <w:szCs w:val="28"/>
        </w:rPr>
        <w:t>до пяти</w:t>
      </w:r>
      <w:r w:rsidRPr="00317985">
        <w:rPr>
          <w:rFonts w:ascii="Times New Roman" w:hAnsi="Times New Roman"/>
          <w:sz w:val="28"/>
          <w:szCs w:val="28"/>
        </w:rPr>
        <w:t xml:space="preserve"> человек. Рекомендуется следующее комплектование класса: до 2-х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из первой группы; 1 обучающийся из второй группы, 2 или 3 обучающихся из третьей группы. Возможно, также, объединение двух классов, но в этом случае увеличивается количество персонала (не менее 4-х педагогов на 10 обучающихся).  </w:t>
      </w:r>
    </w:p>
    <w:p w:rsidR="00BC1A8E" w:rsidRPr="00317985" w:rsidRDefault="00BC1A8E" w:rsidP="00BC1A8E">
      <w:pPr>
        <w:pStyle w:val="afe"/>
        <w:spacing w:line="360" w:lineRule="auto"/>
        <w:ind w:firstLine="708"/>
        <w:jc w:val="both"/>
        <w:rPr>
          <w:rFonts w:ascii="Times New Roman" w:hAnsi="Times New Roman"/>
          <w:bCs/>
          <w:sz w:val="28"/>
          <w:szCs w:val="28"/>
        </w:rPr>
      </w:pPr>
      <w:r w:rsidRPr="00317985">
        <w:rPr>
          <w:rFonts w:ascii="Times New Roman" w:hAnsi="Times New Roman"/>
          <w:bCs/>
          <w:caps/>
          <w:sz w:val="28"/>
          <w:szCs w:val="28"/>
        </w:rPr>
        <w:t>П</w:t>
      </w:r>
      <w:r w:rsidRPr="00317985">
        <w:rPr>
          <w:rFonts w:ascii="Times New Roman" w:hAnsi="Times New Roman"/>
          <w:bCs/>
          <w:sz w:val="28"/>
          <w:szCs w:val="28"/>
        </w:rPr>
        <w:t xml:space="preserve">од особыми образовательными потребностями детей с умеренной, тяжелой, глубокой умственной отсталостью, с ТМНР следует понимать комплекс специфических потребностей, возникающих вследствие выраженных нарушений интеллектуального развития, часто в сочетанных </w:t>
      </w:r>
      <w:r w:rsidRPr="00317985">
        <w:rPr>
          <w:rFonts w:ascii="Times New Roman" w:hAnsi="Times New Roman"/>
          <w:bCs/>
          <w:sz w:val="28"/>
          <w:szCs w:val="28"/>
        </w:rPr>
        <w:lastRenderedPageBreak/>
        <w:t>формах с другими</w:t>
      </w:r>
      <w:r w:rsidRPr="00317985">
        <w:rPr>
          <w:rFonts w:ascii="Times New Roman" w:hAnsi="Times New Roman"/>
          <w:bCs/>
          <w:caps/>
          <w:sz w:val="28"/>
          <w:szCs w:val="28"/>
        </w:rPr>
        <w:t xml:space="preserve"> </w:t>
      </w:r>
      <w:r w:rsidRPr="00317985">
        <w:rPr>
          <w:rFonts w:ascii="Times New Roman" w:hAnsi="Times New Roman"/>
          <w:bCs/>
          <w:sz w:val="28"/>
          <w:szCs w:val="28"/>
        </w:rPr>
        <w:t>психофизическими нарушениями</w:t>
      </w:r>
      <w:r w:rsidRPr="00317985">
        <w:rPr>
          <w:rFonts w:ascii="Times New Roman" w:hAnsi="Times New Roman"/>
          <w:bCs/>
          <w:caps/>
          <w:sz w:val="28"/>
          <w:szCs w:val="28"/>
        </w:rPr>
        <w:t>. У</w:t>
      </w:r>
      <w:r w:rsidRPr="00317985">
        <w:rPr>
          <w:rFonts w:ascii="Times New Roman" w:hAnsi="Times New Roman"/>
          <w:bCs/>
          <w:sz w:val="28"/>
          <w:szCs w:val="28"/>
        </w:rPr>
        <w:t>чет таких потребностей определяет необходимость создания адекватных условий, способствующих развитию личности обучающихся для решения их насущных жизненных задач</w:t>
      </w:r>
      <w:r w:rsidRPr="00317985">
        <w:rPr>
          <w:rFonts w:ascii="Times New Roman" w:hAnsi="Times New Roman"/>
          <w:bCs/>
          <w:caps/>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shd w:val="clear" w:color="auto" w:fill="FFFFFF"/>
        </w:rPr>
      </w:pPr>
      <w:r w:rsidRPr="00317985">
        <w:rPr>
          <w:rFonts w:ascii="Times New Roman" w:hAnsi="Times New Roman"/>
          <w:caps/>
          <w:sz w:val="28"/>
          <w:szCs w:val="28"/>
          <w:shd w:val="clear" w:color="auto" w:fill="FFFFFF"/>
        </w:rPr>
        <w:t>С</w:t>
      </w:r>
      <w:r w:rsidRPr="00317985">
        <w:rPr>
          <w:rFonts w:ascii="Times New Roman" w:hAnsi="Times New Roman"/>
          <w:sz w:val="28"/>
          <w:szCs w:val="28"/>
          <w:shd w:val="clear" w:color="auto" w:fill="FFFFFF"/>
        </w:rPr>
        <w:t xml:space="preserve">овременные научные представления позволяют выделить общие «аспекты реализации особых образовательных потребностей» разных категорий детей с нарушениями психофизического развития </w:t>
      </w:r>
      <w:r w:rsidRPr="00317985">
        <w:rPr>
          <w:rFonts w:ascii="Times New Roman" w:hAnsi="Times New Roman"/>
          <w:caps/>
          <w:sz w:val="28"/>
          <w:szCs w:val="28"/>
          <w:shd w:val="clear" w:color="auto" w:fill="FFFFFF"/>
        </w:rPr>
        <w:t>(</w:t>
      </w:r>
      <w:r w:rsidRPr="00317985">
        <w:rPr>
          <w:rFonts w:ascii="Times New Roman" w:hAnsi="Times New Roman"/>
          <w:sz w:val="28"/>
          <w:szCs w:val="28"/>
        </w:rPr>
        <w:t>Гончарова Е.Л., Кукушкина</w:t>
      </w:r>
      <w:r w:rsidRPr="00317985">
        <w:rPr>
          <w:rFonts w:ascii="Times New Roman" w:hAnsi="Times New Roman"/>
          <w:bCs/>
          <w:sz w:val="28"/>
          <w:szCs w:val="28"/>
        </w:rPr>
        <w:t xml:space="preserve"> </w:t>
      </w:r>
      <w:r w:rsidRPr="00317985">
        <w:rPr>
          <w:rFonts w:ascii="Times New Roman" w:hAnsi="Times New Roman"/>
          <w:sz w:val="28"/>
          <w:szCs w:val="28"/>
        </w:rPr>
        <w:t>О.И.</w:t>
      </w:r>
      <w:r w:rsidRPr="00317985">
        <w:rPr>
          <w:rFonts w:ascii="Times New Roman" w:hAnsi="Times New Roman"/>
          <w:caps/>
          <w:sz w:val="28"/>
          <w:szCs w:val="28"/>
          <w:shd w:val="clear" w:color="auto" w:fill="FFFFFF"/>
        </w:rPr>
        <w:t>). К</w:t>
      </w:r>
      <w:r w:rsidRPr="00317985">
        <w:rPr>
          <w:rFonts w:ascii="Times New Roman" w:hAnsi="Times New Roman"/>
          <w:sz w:val="28"/>
          <w:szCs w:val="28"/>
          <w:shd w:val="clear" w:color="auto" w:fill="FFFFFF"/>
        </w:rPr>
        <w:t xml:space="preserve"> ним относятся: время начала образования, содержание образования, создание специальных методов и средств обучения, особая организация обучения, расширение границ образовательного пространства, продолжительность образования и определение круга лиц, участвующих в образовательном процессе</w:t>
      </w:r>
      <w:r>
        <w:rPr>
          <w:rFonts w:ascii="Times New Roman" w:hAnsi="Times New Roman"/>
          <w:caps/>
          <w:sz w:val="28"/>
          <w:szCs w:val="28"/>
          <w:shd w:val="clear" w:color="auto" w:fill="FFFFFF"/>
        </w:rPr>
        <w:t>.</w:t>
      </w:r>
      <w:r w:rsidRPr="00317985">
        <w:rPr>
          <w:rFonts w:ascii="Times New Roman" w:hAnsi="Times New Roman"/>
          <w:caps/>
          <w:sz w:val="28"/>
          <w:szCs w:val="28"/>
          <w:shd w:val="clear" w:color="auto" w:fill="FFFFFF"/>
        </w:rPr>
        <w:t xml:space="preserve"> </w:t>
      </w:r>
      <w:proofErr w:type="gramStart"/>
      <w:r w:rsidRPr="00317985">
        <w:rPr>
          <w:rFonts w:ascii="Times New Roman" w:hAnsi="Times New Roman"/>
          <w:caps/>
          <w:sz w:val="28"/>
          <w:szCs w:val="28"/>
          <w:shd w:val="clear" w:color="auto" w:fill="FFFFFF"/>
        </w:rPr>
        <w:t>К</w:t>
      </w:r>
      <w:r w:rsidRPr="00317985">
        <w:rPr>
          <w:rFonts w:ascii="Times New Roman" w:hAnsi="Times New Roman"/>
          <w:sz w:val="28"/>
          <w:szCs w:val="28"/>
          <w:shd w:val="clear" w:color="auto" w:fill="FFFFFF"/>
        </w:rPr>
        <w:t>ратко раскроем данные аспекты</w:t>
      </w:r>
      <w:r>
        <w:rPr>
          <w:rFonts w:ascii="Times New Roman" w:hAnsi="Times New Roman"/>
          <w:sz w:val="28"/>
          <w:szCs w:val="28"/>
          <w:shd w:val="clear" w:color="auto" w:fill="FFFFFF"/>
        </w:rPr>
        <w:t xml:space="preserve">, </w:t>
      </w:r>
      <w:r w:rsidRPr="00317985">
        <w:rPr>
          <w:rFonts w:ascii="Times New Roman" w:hAnsi="Times New Roman"/>
          <w:sz w:val="28"/>
          <w:szCs w:val="28"/>
          <w:shd w:val="clear" w:color="auto" w:fill="FFFFFF"/>
        </w:rPr>
        <w:t xml:space="preserve"> применительно к обучающимся по </w:t>
      </w:r>
      <w:r w:rsidR="00737A37">
        <w:rPr>
          <w:rFonts w:ascii="Times New Roman" w:hAnsi="Times New Roman"/>
          <w:sz w:val="28"/>
          <w:szCs w:val="28"/>
          <w:shd w:val="clear" w:color="auto" w:fill="FFFFFF"/>
        </w:rPr>
        <w:t>второму</w:t>
      </w:r>
      <w:r>
        <w:rPr>
          <w:rFonts w:ascii="Times New Roman" w:hAnsi="Times New Roman"/>
          <w:sz w:val="28"/>
          <w:szCs w:val="28"/>
          <w:shd w:val="clear" w:color="auto" w:fill="FFFFFF"/>
        </w:rPr>
        <w:t xml:space="preserve"> </w:t>
      </w:r>
      <w:r w:rsidRPr="00317985">
        <w:rPr>
          <w:rFonts w:ascii="Times New Roman" w:hAnsi="Times New Roman"/>
          <w:sz w:val="28"/>
          <w:szCs w:val="28"/>
          <w:shd w:val="clear" w:color="auto" w:fill="FFFFFF"/>
        </w:rPr>
        <w:t>варианту АООП</w:t>
      </w:r>
      <w:r w:rsidRPr="00317985">
        <w:rPr>
          <w:rFonts w:ascii="Times New Roman" w:hAnsi="Times New Roman"/>
          <w:caps/>
          <w:sz w:val="28"/>
          <w:szCs w:val="28"/>
          <w:shd w:val="clear" w:color="auto" w:fill="FFFFFF"/>
        </w:rPr>
        <w:t xml:space="preserve">. </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Время начала образования</w:t>
      </w:r>
      <w:r w:rsidRPr="00317985">
        <w:rPr>
          <w:rFonts w:ascii="Times New Roman" w:hAnsi="Times New Roman"/>
          <w:bCs/>
          <w:sz w:val="28"/>
          <w:szCs w:val="28"/>
        </w:rPr>
        <w:t>. Предполагается учет п</w:t>
      </w:r>
      <w:r w:rsidRPr="00317985">
        <w:rPr>
          <w:rFonts w:ascii="Times New Roman" w:hAnsi="Times New Roman"/>
          <w:sz w:val="28"/>
          <w:szCs w:val="28"/>
        </w:rPr>
        <w:t>отребности в максимально возможном раннем начале комплексной коррекции нарушений. Основному общему образованию ребенка с тяжелыми нарушениями развития должен предшествовать период ранней помощи и дошкольного образования, что является необходимой предпосылкой оптимального образования в школьном возрасте.</w:t>
      </w:r>
      <w:r>
        <w:rPr>
          <w:rFonts w:ascii="Times New Roman" w:hAnsi="Times New Roman"/>
          <w:sz w:val="28"/>
          <w:szCs w:val="28"/>
        </w:rPr>
        <w:t xml:space="preserve"> </w:t>
      </w:r>
      <w:r w:rsidRPr="00460B15">
        <w:rPr>
          <w:rFonts w:ascii="Times New Roman" w:hAnsi="Times New Roman"/>
          <w:sz w:val="28"/>
          <w:szCs w:val="28"/>
        </w:rPr>
        <w:t>Выделяется пропедевтический период в образовании, обеспечивающий преемственность между дошкольным и школьным этапами.</w:t>
      </w:r>
      <w:r>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Содержание образования</w:t>
      </w:r>
      <w:r w:rsidRPr="00317985">
        <w:rPr>
          <w:rFonts w:ascii="Times New Roman" w:hAnsi="Times New Roman"/>
          <w:sz w:val="28"/>
          <w:szCs w:val="28"/>
        </w:rPr>
        <w:t xml:space="preserve">. Учитывается потребность во введении специальных учебных предметов и коррекционных </w:t>
      </w:r>
      <w:r w:rsidRPr="00035F57">
        <w:rPr>
          <w:rFonts w:ascii="Times New Roman" w:hAnsi="Times New Roman"/>
          <w:sz w:val="28"/>
          <w:szCs w:val="28"/>
        </w:rPr>
        <w:t>курсов,</w:t>
      </w:r>
      <w:r w:rsidRPr="00317985">
        <w:rPr>
          <w:rFonts w:ascii="Times New Roman" w:hAnsi="Times New Roman"/>
          <w:sz w:val="28"/>
          <w:szCs w:val="28"/>
        </w:rPr>
        <w:t xml:space="preserve"> которых нет в содержании образования обычно развивающегося ребенка. </w:t>
      </w:r>
      <w:proofErr w:type="gramStart"/>
      <w:r w:rsidRPr="00317985">
        <w:rPr>
          <w:rFonts w:ascii="Times New Roman" w:hAnsi="Times New Roman"/>
          <w:sz w:val="28"/>
          <w:szCs w:val="28"/>
        </w:rPr>
        <w:t>(Например, предметы:</w:t>
      </w:r>
      <w:proofErr w:type="gramEnd"/>
      <w:r w:rsidRPr="00317985">
        <w:rPr>
          <w:rFonts w:ascii="Times New Roman" w:hAnsi="Times New Roman"/>
          <w:sz w:val="28"/>
          <w:szCs w:val="28"/>
        </w:rPr>
        <w:t xml:space="preserve"> </w:t>
      </w:r>
      <w:proofErr w:type="gramStart"/>
      <w:r w:rsidRPr="00317985">
        <w:rPr>
          <w:rFonts w:ascii="Times New Roman" w:hAnsi="Times New Roman"/>
          <w:sz w:val="28"/>
          <w:szCs w:val="28"/>
        </w:rPr>
        <w:t xml:space="preserve">«Речь и альтернативная коммуникация», </w:t>
      </w:r>
      <w:r w:rsidRPr="00035F57">
        <w:rPr>
          <w:rFonts w:ascii="Times New Roman" w:hAnsi="Times New Roman"/>
          <w:sz w:val="28"/>
          <w:szCs w:val="28"/>
        </w:rPr>
        <w:t>«Человек»;</w:t>
      </w:r>
      <w:r w:rsidRPr="00317985">
        <w:rPr>
          <w:rFonts w:ascii="Times New Roman" w:hAnsi="Times New Roman"/>
          <w:sz w:val="28"/>
          <w:szCs w:val="28"/>
        </w:rPr>
        <w:t xml:space="preserve"> курсы по альтернативной коммуникации, сенсорному развитию, ф</w:t>
      </w:r>
      <w:r>
        <w:rPr>
          <w:rFonts w:ascii="Times New Roman" w:hAnsi="Times New Roman"/>
          <w:sz w:val="28"/>
          <w:szCs w:val="28"/>
        </w:rPr>
        <w:t>ормированию предметных действий</w:t>
      </w:r>
      <w:r w:rsidRPr="00317985">
        <w:rPr>
          <w:rFonts w:ascii="Times New Roman" w:hAnsi="Times New Roman"/>
          <w:sz w:val="28"/>
          <w:szCs w:val="28"/>
        </w:rPr>
        <w:t xml:space="preserve"> и др.) </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 xml:space="preserve">Создание специальных методов и средств обучения. </w:t>
      </w:r>
      <w:proofErr w:type="gramStart"/>
      <w:r w:rsidRPr="00317985">
        <w:rPr>
          <w:rFonts w:ascii="Times New Roman" w:hAnsi="Times New Roman"/>
          <w:bCs/>
          <w:sz w:val="28"/>
          <w:szCs w:val="28"/>
        </w:rPr>
        <w:t>О</w:t>
      </w:r>
      <w:r w:rsidRPr="00317985">
        <w:rPr>
          <w:rFonts w:ascii="Times New Roman" w:hAnsi="Times New Roman"/>
          <w:sz w:val="28"/>
          <w:szCs w:val="28"/>
        </w:rPr>
        <w:t>беспечивается потребность в построении</w:t>
      </w:r>
      <w:proofErr w:type="gramEnd"/>
      <w:r w:rsidRPr="00317985">
        <w:rPr>
          <w:rFonts w:ascii="Times New Roman" w:hAnsi="Times New Roman"/>
          <w:sz w:val="28"/>
          <w:szCs w:val="28"/>
        </w:rPr>
        <w:t xml:space="preserve"> "обходных путей", использовании специфических методов и средств обучения, в дифференцированном, "пошаговом" обучении, чем этого требует обучение обычно развивающегося ребенка. (Например, </w:t>
      </w:r>
      <w:r w:rsidRPr="00317985">
        <w:rPr>
          <w:rFonts w:ascii="Times New Roman" w:hAnsi="Times New Roman"/>
          <w:sz w:val="28"/>
          <w:szCs w:val="28"/>
        </w:rPr>
        <w:lastRenderedPageBreak/>
        <w:t>использование печатных изображений, предметных и графических алгоритмов, электронных средств коммуникации, внешних стимулов и т.п.)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Особая организация обучения</w:t>
      </w:r>
      <w:r w:rsidRPr="00317985">
        <w:rPr>
          <w:rFonts w:ascii="Times New Roman" w:hAnsi="Times New Roman"/>
          <w:sz w:val="28"/>
          <w:szCs w:val="28"/>
        </w:rPr>
        <w:t xml:space="preserve">. Учитывается потребность в качественной индивидуализации обучения, в особой пространственной и временной и смысловой организации образовательной среды. Например, дети с умственной отсталостью в сочетании с расстройствами </w:t>
      </w:r>
      <w:proofErr w:type="spellStart"/>
      <w:r w:rsidRPr="00317985">
        <w:rPr>
          <w:rFonts w:ascii="Times New Roman" w:hAnsi="Times New Roman"/>
          <w:sz w:val="28"/>
          <w:szCs w:val="28"/>
        </w:rPr>
        <w:t>аутистического</w:t>
      </w:r>
      <w:proofErr w:type="spellEnd"/>
      <w:r w:rsidRPr="00317985">
        <w:rPr>
          <w:rFonts w:ascii="Times New Roman" w:hAnsi="Times New Roman"/>
          <w:sz w:val="28"/>
          <w:szCs w:val="28"/>
        </w:rPr>
        <w:t xml:space="preserve"> спектра изначально нуждаются в индивидуальной подготовке до реализации групповых форм образования, в особом структурировании образовательного пространства и времени, дающим им возможность поэтапно («пошагово») понимать последовательность и взаимосвязь явлений и событий окружающей среды.</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Определение границ образовательного пространства</w:t>
      </w:r>
      <w:r>
        <w:rPr>
          <w:rFonts w:ascii="Times New Roman" w:hAnsi="Times New Roman"/>
          <w:sz w:val="28"/>
          <w:szCs w:val="28"/>
        </w:rPr>
        <w:t xml:space="preserve"> п</w:t>
      </w:r>
      <w:r w:rsidRPr="00317985">
        <w:rPr>
          <w:rFonts w:ascii="Times New Roman" w:hAnsi="Times New Roman"/>
          <w:bCs/>
          <w:sz w:val="28"/>
          <w:szCs w:val="28"/>
        </w:rPr>
        <w:t>редполагает учет п</w:t>
      </w:r>
      <w:r w:rsidRPr="00317985">
        <w:rPr>
          <w:rFonts w:ascii="Times New Roman" w:hAnsi="Times New Roman"/>
          <w:sz w:val="28"/>
          <w:szCs w:val="28"/>
        </w:rPr>
        <w:t xml:space="preserve">отребности в максимальном расширении образовательного пространства за пределами образовательного учреждения. К примеру, формирование навыков социальной коммуникации необходимо осуществлять в естественных условиях: в магазине, кафе, поликлинике, общественном транспорте и др.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Продолжительность образования</w:t>
      </w:r>
      <w:r w:rsidRPr="00317985">
        <w:rPr>
          <w:rFonts w:ascii="Times New Roman" w:hAnsi="Times New Roman"/>
          <w:sz w:val="28"/>
          <w:szCs w:val="28"/>
        </w:rPr>
        <w:t xml:space="preserve">. Руководствуясь принципом нормализации жизни, общее образование детей с </w:t>
      </w:r>
      <w:r w:rsidRPr="00317985">
        <w:rPr>
          <w:rFonts w:ascii="Times New Roman" w:hAnsi="Times New Roman"/>
          <w:bCs/>
          <w:sz w:val="28"/>
          <w:szCs w:val="28"/>
        </w:rPr>
        <w:t>умеренной, тяжелой, глубокой умственной отсталостью,</w:t>
      </w:r>
      <w:r w:rsidRPr="00317985">
        <w:rPr>
          <w:rFonts w:ascii="Times New Roman" w:hAnsi="Times New Roman"/>
          <w:bCs/>
          <w:caps/>
          <w:sz w:val="28"/>
          <w:szCs w:val="28"/>
        </w:rPr>
        <w:t xml:space="preserve"> </w:t>
      </w:r>
      <w:r w:rsidRPr="00317985">
        <w:rPr>
          <w:rFonts w:ascii="Times New Roman" w:hAnsi="Times New Roman"/>
          <w:bCs/>
          <w:sz w:val="28"/>
          <w:szCs w:val="28"/>
        </w:rPr>
        <w:t xml:space="preserve">с </w:t>
      </w:r>
      <w:r w:rsidRPr="00317985">
        <w:rPr>
          <w:rFonts w:ascii="Times New Roman" w:hAnsi="Times New Roman"/>
          <w:sz w:val="28"/>
          <w:szCs w:val="28"/>
        </w:rPr>
        <w:t xml:space="preserve">ТМНР по адаптированной основной </w:t>
      </w:r>
      <w:r w:rsidRPr="00035F57">
        <w:rPr>
          <w:rFonts w:ascii="Times New Roman" w:hAnsi="Times New Roman"/>
          <w:sz w:val="28"/>
          <w:szCs w:val="28"/>
        </w:rPr>
        <w:t>общео</w:t>
      </w:r>
      <w:r w:rsidRPr="00317985">
        <w:rPr>
          <w:rFonts w:ascii="Times New Roman" w:hAnsi="Times New Roman"/>
          <w:sz w:val="28"/>
          <w:szCs w:val="28"/>
        </w:rPr>
        <w:t>бразовательной програ</w:t>
      </w:r>
      <w:r>
        <w:rPr>
          <w:rFonts w:ascii="Times New Roman" w:hAnsi="Times New Roman"/>
          <w:sz w:val="28"/>
          <w:szCs w:val="28"/>
        </w:rPr>
        <w:t>мме происходит в течение 13 лет</w:t>
      </w:r>
      <w:r w:rsidRPr="00317985">
        <w:rPr>
          <w:rFonts w:ascii="Times New Roman" w:hAnsi="Times New Roman"/>
          <w:sz w:val="28"/>
          <w:szCs w:val="28"/>
        </w:rPr>
        <w:t xml:space="preserve">. </w:t>
      </w:r>
      <w:r w:rsidRPr="009C6E30">
        <w:rPr>
          <w:rFonts w:ascii="Times New Roman" w:hAnsi="Times New Roman"/>
          <w:sz w:val="28"/>
          <w:szCs w:val="28"/>
        </w:rPr>
        <w:t xml:space="preserve">Процесс образования может происходить как в классах с 1 дополнительного по 12 (по одному году обучения в каждом), так и в </w:t>
      </w:r>
      <w:proofErr w:type="spellStart"/>
      <w:r w:rsidRPr="009C6E30">
        <w:rPr>
          <w:rFonts w:ascii="Times New Roman" w:hAnsi="Times New Roman"/>
          <w:sz w:val="28"/>
          <w:szCs w:val="28"/>
        </w:rPr>
        <w:t>близковозрастных</w:t>
      </w:r>
      <w:proofErr w:type="spellEnd"/>
      <w:r w:rsidRPr="009C6E30">
        <w:rPr>
          <w:rFonts w:ascii="Times New Roman" w:hAnsi="Times New Roman"/>
          <w:sz w:val="28"/>
          <w:szCs w:val="28"/>
        </w:rPr>
        <w:t xml:space="preserve"> классах (группах) по возрастающим ступеням обучения. Основанием для </w:t>
      </w:r>
      <w:proofErr w:type="gramStart"/>
      <w:r w:rsidRPr="009C6E30">
        <w:rPr>
          <w:rFonts w:ascii="Times New Roman" w:hAnsi="Times New Roman"/>
          <w:sz w:val="28"/>
          <w:szCs w:val="28"/>
        </w:rPr>
        <w:t>п</w:t>
      </w:r>
      <w:r w:rsidRPr="00460B15">
        <w:rPr>
          <w:rFonts w:ascii="Times New Roman" w:hAnsi="Times New Roman"/>
          <w:sz w:val="28"/>
          <w:szCs w:val="28"/>
        </w:rPr>
        <w:t>еревода</w:t>
      </w:r>
      <w:proofErr w:type="gramEnd"/>
      <w:r w:rsidRPr="00460B15">
        <w:rPr>
          <w:rFonts w:ascii="Times New Roman" w:hAnsi="Times New Roman"/>
          <w:sz w:val="28"/>
          <w:szCs w:val="28"/>
        </w:rPr>
        <w:t xml:space="preserve"> обучающегося из класса в класс является его возраст</w:t>
      </w:r>
      <w:r>
        <w:rPr>
          <w:rFonts w:ascii="Times New Roman" w:hAnsi="Times New Roman"/>
          <w:sz w:val="28"/>
          <w:szCs w:val="28"/>
        </w:rPr>
        <w:t>.</w:t>
      </w:r>
    </w:p>
    <w:p w:rsidR="00BC1A8E"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Следует учитывать и потребности в пролонгированном обучении, выходящим за рамки школьного возраста.</w:t>
      </w:r>
      <w:proofErr w:type="gramEnd"/>
      <w:r w:rsidRPr="00317985">
        <w:rPr>
          <w:rFonts w:ascii="Times New Roman" w:hAnsi="Times New Roman"/>
          <w:sz w:val="28"/>
          <w:szCs w:val="28"/>
        </w:rPr>
        <w:t xml:space="preserve"> Например, обучение самостоятельному проживанию в условиях квартиры, где продолжается формирование бытовых навыков, навыков социально-коммуникативной деятельности и организации свободного времени; обучение доступной </w:t>
      </w:r>
      <w:r w:rsidRPr="00317985">
        <w:rPr>
          <w:rFonts w:ascii="Times New Roman" w:hAnsi="Times New Roman"/>
          <w:sz w:val="28"/>
          <w:szCs w:val="28"/>
        </w:rPr>
        <w:lastRenderedPageBreak/>
        <w:t xml:space="preserve">трудовой деятельности, ремеслу в условиях сопровождаемого трудоустройства или специальных мастерских и т.д. С учетом трудностей переноса сформированных действий в новые условия названный аспект особенно актуален для обучающихся с ТМНР, особенно для поддержания самостоятельности и активности в расширении спектра жизненных компетенций. </w:t>
      </w:r>
      <w:r>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i/>
          <w:sz w:val="28"/>
          <w:szCs w:val="28"/>
        </w:rPr>
        <w:t>Определение круга лиц</w:t>
      </w:r>
      <w:r w:rsidRPr="00317985">
        <w:rPr>
          <w:rFonts w:ascii="Times New Roman" w:hAnsi="Times New Roman"/>
          <w:i/>
          <w:sz w:val="28"/>
          <w:szCs w:val="28"/>
        </w:rPr>
        <w:t>, участвующих в образовании и их взаимодействие</w:t>
      </w:r>
      <w:r w:rsidRPr="00317985">
        <w:rPr>
          <w:rFonts w:ascii="Times New Roman" w:hAnsi="Times New Roman"/>
          <w:sz w:val="28"/>
          <w:szCs w:val="28"/>
        </w:rPr>
        <w:t xml:space="preserve">. Необходимо учитывать потребность в согласованных требованиях, предъявляемых к ребенку со стороны всех окружающих его людей; потребность в совместной работе специалистов разных профессий: специальных психологов и педагогов, социальных работников, специалистов здравоохранения, а также родителей ребенка с ТМНР в процессе его образования. Кроме того, при организации образования необходимо учитывать круг контактов особого ребенка, который может включать обслуживающий персонал организации, волонтеров, родственников, друзей семьи и др.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Для реализации особых образовательных потребностей обучающегося с умственной отсталостью, с ТМНР обязательной является специальная организация всей его жизни, обеспечивающая развитие его жизненной компетенции в условиях образовательной организации и в семье. </w:t>
      </w:r>
    </w:p>
    <w:p w:rsidR="00BC1A8E" w:rsidRDefault="00BC1A8E" w:rsidP="00BC1A8E">
      <w:pPr>
        <w:pStyle w:val="afe"/>
        <w:spacing w:line="360" w:lineRule="auto"/>
        <w:rPr>
          <w:rFonts w:ascii="Times New Roman" w:hAnsi="Times New Roman"/>
          <w:b/>
          <w:spacing w:val="2"/>
          <w:sz w:val="28"/>
          <w:szCs w:val="28"/>
        </w:rPr>
      </w:pPr>
    </w:p>
    <w:p w:rsidR="00DB630D" w:rsidRDefault="00DB630D" w:rsidP="00BC1A8E">
      <w:pPr>
        <w:pStyle w:val="afe"/>
        <w:spacing w:line="360" w:lineRule="auto"/>
        <w:rPr>
          <w:rFonts w:ascii="Times New Roman" w:hAnsi="Times New Roman"/>
          <w:b/>
          <w:spacing w:val="2"/>
          <w:sz w:val="28"/>
          <w:szCs w:val="28"/>
        </w:rPr>
      </w:pPr>
    </w:p>
    <w:p w:rsidR="00DB630D" w:rsidRDefault="00DB630D" w:rsidP="00BC1A8E">
      <w:pPr>
        <w:pStyle w:val="afe"/>
        <w:spacing w:line="360" w:lineRule="auto"/>
        <w:rPr>
          <w:rFonts w:ascii="Times New Roman" w:hAnsi="Times New Roman"/>
          <w:b/>
          <w:spacing w:val="2"/>
          <w:sz w:val="28"/>
          <w:szCs w:val="28"/>
        </w:rPr>
      </w:pPr>
    </w:p>
    <w:p w:rsidR="00BC1A8E" w:rsidRPr="00317985" w:rsidRDefault="00BC1A8E" w:rsidP="00737A37">
      <w:pPr>
        <w:pStyle w:val="afe"/>
        <w:spacing w:line="360" w:lineRule="auto"/>
        <w:jc w:val="center"/>
        <w:rPr>
          <w:rFonts w:ascii="Times New Roman" w:hAnsi="Times New Roman"/>
          <w:b/>
          <w:spacing w:val="2"/>
          <w:sz w:val="28"/>
          <w:szCs w:val="28"/>
        </w:rPr>
      </w:pPr>
      <w:r>
        <w:rPr>
          <w:rFonts w:ascii="Times New Roman" w:hAnsi="Times New Roman"/>
          <w:b/>
          <w:spacing w:val="2"/>
          <w:sz w:val="28"/>
          <w:szCs w:val="28"/>
        </w:rPr>
        <w:t>3.1</w:t>
      </w:r>
      <w:r w:rsidRPr="00317985">
        <w:rPr>
          <w:rFonts w:ascii="Times New Roman" w:hAnsi="Times New Roman"/>
          <w:b/>
          <w:spacing w:val="2"/>
          <w:sz w:val="28"/>
          <w:szCs w:val="28"/>
        </w:rPr>
        <w:t xml:space="preserve">.1.4. Принципы и подходы к формированию </w:t>
      </w:r>
      <w:proofErr w:type="gramStart"/>
      <w:r w:rsidRPr="00317985">
        <w:rPr>
          <w:rFonts w:ascii="Times New Roman" w:hAnsi="Times New Roman"/>
          <w:b/>
          <w:spacing w:val="2"/>
          <w:sz w:val="28"/>
          <w:szCs w:val="28"/>
        </w:rPr>
        <w:t>адаптированной</w:t>
      </w:r>
      <w:proofErr w:type="gramEnd"/>
    </w:p>
    <w:p w:rsidR="00BC1A8E" w:rsidRDefault="00BC1A8E" w:rsidP="00737A37">
      <w:pPr>
        <w:pStyle w:val="afe"/>
        <w:spacing w:line="360" w:lineRule="auto"/>
        <w:jc w:val="center"/>
        <w:rPr>
          <w:rFonts w:ascii="Times New Roman" w:hAnsi="Times New Roman"/>
          <w:b/>
          <w:spacing w:val="2"/>
          <w:sz w:val="28"/>
          <w:szCs w:val="28"/>
        </w:rPr>
      </w:pPr>
      <w:r w:rsidRPr="00317985">
        <w:rPr>
          <w:rFonts w:ascii="Times New Roman" w:hAnsi="Times New Roman"/>
          <w:b/>
          <w:spacing w:val="2"/>
          <w:sz w:val="28"/>
          <w:szCs w:val="28"/>
        </w:rPr>
        <w:t>ос</w:t>
      </w:r>
      <w:r w:rsidRPr="00317985">
        <w:rPr>
          <w:rFonts w:ascii="Times New Roman" w:hAnsi="Times New Roman"/>
          <w:b/>
          <w:spacing w:val="2"/>
          <w:sz w:val="28"/>
          <w:szCs w:val="28"/>
        </w:rPr>
        <w:softHyphen/>
        <w:t>нов</w:t>
      </w:r>
      <w:r w:rsidRPr="00317985">
        <w:rPr>
          <w:rFonts w:ascii="Times New Roman" w:hAnsi="Times New Roman"/>
          <w:b/>
          <w:spacing w:val="2"/>
          <w:sz w:val="28"/>
          <w:szCs w:val="28"/>
        </w:rPr>
        <w:softHyphen/>
        <w:t xml:space="preserve">ной </w:t>
      </w:r>
      <w:r>
        <w:rPr>
          <w:rFonts w:ascii="Times New Roman" w:hAnsi="Times New Roman"/>
          <w:b/>
          <w:spacing w:val="2"/>
          <w:sz w:val="28"/>
          <w:szCs w:val="28"/>
        </w:rPr>
        <w:t>обще</w:t>
      </w:r>
      <w:r w:rsidRPr="00317985">
        <w:rPr>
          <w:rFonts w:ascii="Times New Roman" w:hAnsi="Times New Roman"/>
          <w:b/>
          <w:spacing w:val="2"/>
          <w:sz w:val="28"/>
          <w:szCs w:val="28"/>
        </w:rPr>
        <w:t>об</w:t>
      </w:r>
      <w:r w:rsidRPr="00317985">
        <w:rPr>
          <w:rFonts w:ascii="Times New Roman" w:hAnsi="Times New Roman"/>
          <w:b/>
          <w:spacing w:val="2"/>
          <w:sz w:val="28"/>
          <w:szCs w:val="28"/>
        </w:rPr>
        <w:softHyphen/>
        <w:t>разовательной программы и специальной</w:t>
      </w:r>
    </w:p>
    <w:p w:rsidR="00BC1A8E" w:rsidRPr="00491882" w:rsidRDefault="00BC1A8E" w:rsidP="00737A37">
      <w:pPr>
        <w:pStyle w:val="afe"/>
        <w:spacing w:line="360" w:lineRule="auto"/>
        <w:jc w:val="center"/>
        <w:rPr>
          <w:rFonts w:ascii="Times New Roman" w:hAnsi="Times New Roman"/>
          <w:b/>
          <w:spacing w:val="2"/>
          <w:sz w:val="28"/>
          <w:szCs w:val="28"/>
        </w:rPr>
      </w:pPr>
      <w:r w:rsidRPr="00317985">
        <w:rPr>
          <w:rFonts w:ascii="Times New Roman" w:hAnsi="Times New Roman"/>
          <w:b/>
          <w:spacing w:val="2"/>
          <w:sz w:val="28"/>
          <w:szCs w:val="28"/>
        </w:rPr>
        <w:t>ин</w:t>
      </w:r>
      <w:r w:rsidRPr="00317985">
        <w:rPr>
          <w:rFonts w:ascii="Times New Roman" w:hAnsi="Times New Roman"/>
          <w:b/>
          <w:spacing w:val="2"/>
          <w:sz w:val="28"/>
          <w:szCs w:val="28"/>
        </w:rPr>
        <w:softHyphen/>
        <w:t>ди</w:t>
      </w:r>
      <w:r w:rsidRPr="00317985">
        <w:rPr>
          <w:rFonts w:ascii="Times New Roman" w:hAnsi="Times New Roman"/>
          <w:b/>
          <w:spacing w:val="2"/>
          <w:sz w:val="28"/>
          <w:szCs w:val="28"/>
        </w:rPr>
        <w:softHyphen/>
        <w:t>ви</w:t>
      </w:r>
      <w:r w:rsidRPr="00317985">
        <w:rPr>
          <w:rFonts w:ascii="Times New Roman" w:hAnsi="Times New Roman"/>
          <w:b/>
          <w:spacing w:val="2"/>
          <w:sz w:val="28"/>
          <w:szCs w:val="28"/>
        </w:rPr>
        <w:softHyphen/>
        <w:t>ду</w:t>
      </w:r>
      <w:r w:rsidRPr="00317985">
        <w:rPr>
          <w:rFonts w:ascii="Times New Roman" w:hAnsi="Times New Roman"/>
          <w:b/>
          <w:spacing w:val="2"/>
          <w:sz w:val="28"/>
          <w:szCs w:val="28"/>
        </w:rPr>
        <w:softHyphen/>
        <w:t>аль</w:t>
      </w:r>
      <w:r w:rsidRPr="00317985">
        <w:rPr>
          <w:rFonts w:ascii="Times New Roman" w:hAnsi="Times New Roman"/>
          <w:b/>
          <w:spacing w:val="2"/>
          <w:sz w:val="28"/>
          <w:szCs w:val="28"/>
        </w:rPr>
        <w:softHyphen/>
        <w:t>ной программы</w:t>
      </w:r>
      <w:r>
        <w:rPr>
          <w:rFonts w:ascii="Times New Roman" w:hAnsi="Times New Roman"/>
          <w:b/>
          <w:spacing w:val="2"/>
          <w:sz w:val="28"/>
          <w:szCs w:val="28"/>
        </w:rPr>
        <w:t xml:space="preserve"> развития</w:t>
      </w:r>
      <w:r w:rsidRPr="00317985">
        <w:rPr>
          <w:rFonts w:ascii="Times New Roman" w:hAnsi="Times New Roman"/>
          <w:b/>
          <w:spacing w:val="2"/>
          <w:sz w:val="28"/>
          <w:szCs w:val="28"/>
        </w:rPr>
        <w:t>.</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Из-за системных нарушений развития обучающихся </w:t>
      </w:r>
      <w:r w:rsidRPr="00317985">
        <w:rPr>
          <w:rFonts w:ascii="Times New Roman" w:hAnsi="Times New Roman"/>
          <w:bCs/>
          <w:sz w:val="28"/>
          <w:szCs w:val="28"/>
        </w:rPr>
        <w:t xml:space="preserve">с умеренной, тяжелой, глубокой умственной отсталостью и с ТМНР для данной категории детей </w:t>
      </w:r>
      <w:r w:rsidRPr="00317985">
        <w:rPr>
          <w:rFonts w:ascii="Times New Roman" w:hAnsi="Times New Roman"/>
          <w:sz w:val="28"/>
          <w:szCs w:val="28"/>
        </w:rPr>
        <w:t xml:space="preserve">показан </w:t>
      </w:r>
      <w:r w:rsidRPr="00317985">
        <w:rPr>
          <w:rFonts w:ascii="Times New Roman" w:hAnsi="Times New Roman"/>
          <w:i/>
          <w:sz w:val="28"/>
          <w:szCs w:val="28"/>
        </w:rPr>
        <w:t xml:space="preserve">индивидуальный уровень итогового результата общего образования. </w:t>
      </w:r>
      <w:r w:rsidRPr="00317985">
        <w:rPr>
          <w:rFonts w:ascii="Times New Roman" w:hAnsi="Times New Roman"/>
          <w:sz w:val="28"/>
          <w:szCs w:val="28"/>
        </w:rPr>
        <w:t xml:space="preserve">Благодаря обозначенному в ФГОС варианту образования все </w:t>
      </w:r>
      <w:r w:rsidRPr="00317985">
        <w:rPr>
          <w:rFonts w:ascii="Times New Roman" w:hAnsi="Times New Roman"/>
          <w:sz w:val="28"/>
          <w:szCs w:val="28"/>
        </w:rPr>
        <w:lastRenderedPageBreak/>
        <w:t>обучающиеся, вне зависимости от тяжести состояния, включ</w:t>
      </w:r>
      <w:r>
        <w:rPr>
          <w:rFonts w:ascii="Times New Roman" w:hAnsi="Times New Roman"/>
          <w:sz w:val="28"/>
          <w:szCs w:val="28"/>
        </w:rPr>
        <w:t>аются</w:t>
      </w:r>
      <w:r w:rsidRPr="00317985">
        <w:rPr>
          <w:rFonts w:ascii="Times New Roman" w:hAnsi="Times New Roman"/>
          <w:sz w:val="28"/>
          <w:szCs w:val="28"/>
        </w:rPr>
        <w:t xml:space="preserve"> в образовательное пространство, где принципы организации предметно-развивающей среды, оборудование, технические средства, программы учебных предметов, коррекционных технологий, а также содержание и методы обучения и воспитания определяются индивидуальными возможностями и особыми образовательными потребностями ребенка.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Итоговые</w:t>
      </w:r>
      <w:r w:rsidRPr="00317985">
        <w:rPr>
          <w:rFonts w:ascii="Times New Roman" w:hAnsi="Times New Roman"/>
          <w:bCs/>
          <w:sz w:val="28"/>
          <w:szCs w:val="28"/>
        </w:rPr>
        <w:t xml:space="preserve"> достижения обучающихся с умеренной, тяжелой, глубокой умственной отсталостью, с ТМНР (вариант </w:t>
      </w:r>
      <w:r>
        <w:rPr>
          <w:rFonts w:ascii="Times New Roman" w:hAnsi="Times New Roman"/>
          <w:bCs/>
          <w:sz w:val="28"/>
          <w:szCs w:val="28"/>
        </w:rPr>
        <w:t>2</w:t>
      </w:r>
      <w:r w:rsidRPr="00317985">
        <w:rPr>
          <w:rFonts w:ascii="Times New Roman" w:hAnsi="Times New Roman"/>
          <w:bCs/>
          <w:sz w:val="28"/>
          <w:szCs w:val="28"/>
        </w:rPr>
        <w:t xml:space="preserve">) </w:t>
      </w:r>
      <w:r w:rsidRPr="00317985">
        <w:rPr>
          <w:rFonts w:ascii="Times New Roman" w:hAnsi="Times New Roman"/>
          <w:sz w:val="28"/>
          <w:szCs w:val="28"/>
        </w:rPr>
        <w:t>принципиально отличаются от требований к итоговым достижениям детей с легкой умственной отсталостью</w:t>
      </w:r>
      <w:r>
        <w:rPr>
          <w:rFonts w:ascii="Times New Roman" w:hAnsi="Times New Roman"/>
          <w:sz w:val="28"/>
          <w:szCs w:val="28"/>
        </w:rPr>
        <w:t xml:space="preserve"> (вариант 1</w:t>
      </w:r>
      <w:r w:rsidRPr="00317985">
        <w:rPr>
          <w:rFonts w:ascii="Times New Roman" w:hAnsi="Times New Roman"/>
          <w:sz w:val="28"/>
          <w:szCs w:val="28"/>
        </w:rPr>
        <w:t xml:space="preserve">). Они определяются </w:t>
      </w:r>
      <w:r w:rsidRPr="00317985">
        <w:rPr>
          <w:rFonts w:ascii="Times New Roman" w:hAnsi="Times New Roman"/>
          <w:b/>
          <w:sz w:val="28"/>
          <w:szCs w:val="28"/>
        </w:rPr>
        <w:t>индивидуальными</w:t>
      </w:r>
      <w:r w:rsidRPr="00317985">
        <w:rPr>
          <w:rFonts w:ascii="Times New Roman" w:hAnsi="Times New Roman"/>
          <w:sz w:val="28"/>
          <w:szCs w:val="28"/>
        </w:rPr>
        <w:t xml:space="preserve"> возможностями ребенка и тем, что его образование нацелено на максимальное развитие жизненной компетенции. Овладение знаниями, умениями и навыками в различных образовательных областях («академический» компонент) регламентируется рамками полезных и необходимых </w:t>
      </w:r>
      <w:r w:rsidRPr="00317985">
        <w:rPr>
          <w:rFonts w:ascii="Times New Roman" w:hAnsi="Times New Roman"/>
          <w:i/>
          <w:sz w:val="28"/>
          <w:szCs w:val="28"/>
        </w:rPr>
        <w:t xml:space="preserve">инструментов </w:t>
      </w:r>
      <w:r w:rsidRPr="00317985">
        <w:rPr>
          <w:rFonts w:ascii="Times New Roman" w:hAnsi="Times New Roman"/>
          <w:sz w:val="28"/>
          <w:szCs w:val="28"/>
        </w:rPr>
        <w:t>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«жизненной компетенции») готов</w:t>
      </w:r>
      <w:r w:rsidRPr="00B02BEB">
        <w:rPr>
          <w:rFonts w:ascii="Times New Roman" w:hAnsi="Times New Roman"/>
          <w:sz w:val="28"/>
          <w:szCs w:val="28"/>
        </w:rPr>
        <w:t>ят</w:t>
      </w:r>
      <w:r w:rsidRPr="00317985">
        <w:rPr>
          <w:rFonts w:ascii="Times New Roman" w:hAnsi="Times New Roman"/>
          <w:sz w:val="28"/>
          <w:szCs w:val="28"/>
        </w:rPr>
        <w:t xml:space="preserve"> обучающегося к использованию приобретенных в процессе образования умений для активной жизни в семье и обществе.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Итогом образования человека </w:t>
      </w:r>
      <w:r w:rsidRPr="00317985">
        <w:rPr>
          <w:rFonts w:ascii="Times New Roman" w:hAnsi="Times New Roman"/>
          <w:bCs/>
          <w:sz w:val="28"/>
          <w:szCs w:val="28"/>
        </w:rPr>
        <w:t xml:space="preserve">с умственной отсталостью, </w:t>
      </w:r>
      <w:r w:rsidRPr="00317985">
        <w:rPr>
          <w:rFonts w:ascii="Times New Roman" w:hAnsi="Times New Roman"/>
          <w:sz w:val="28"/>
          <w:szCs w:val="28"/>
        </w:rPr>
        <w:t xml:space="preserve">с ТМНР является </w:t>
      </w:r>
      <w:r w:rsidRPr="00317985">
        <w:rPr>
          <w:rFonts w:ascii="Times New Roman" w:hAnsi="Times New Roman"/>
          <w:b/>
          <w:sz w:val="28"/>
          <w:szCs w:val="28"/>
        </w:rPr>
        <w:t>нормализация</w:t>
      </w:r>
      <w:r w:rsidRPr="00317985">
        <w:rPr>
          <w:rFonts w:ascii="Times New Roman" w:hAnsi="Times New Roman"/>
          <w:sz w:val="28"/>
          <w:szCs w:val="28"/>
        </w:rPr>
        <w:t xml:space="preserve"> его жизни. Под нормализацией понимается такой образ жизни, который является привычным и необходимым для подавляющего большинств</w:t>
      </w:r>
      <w:r w:rsidRPr="00823465">
        <w:rPr>
          <w:rFonts w:ascii="Times New Roman" w:hAnsi="Times New Roman"/>
          <w:sz w:val="28"/>
          <w:szCs w:val="28"/>
        </w:rPr>
        <w:t>а</w:t>
      </w:r>
      <w:r w:rsidRPr="00317985">
        <w:rPr>
          <w:rFonts w:ascii="Times New Roman" w:hAnsi="Times New Roman"/>
          <w:sz w:val="28"/>
          <w:szCs w:val="28"/>
        </w:rPr>
        <w:t xml:space="preserve"> людей: жить в семье, решать вопросы повседневной жизнедеятельности, выполнять полезную трудовую деятельность, определять содержание своих увлечений и интересов</w:t>
      </w:r>
      <w:r>
        <w:rPr>
          <w:rFonts w:ascii="Times New Roman" w:hAnsi="Times New Roman"/>
          <w:sz w:val="28"/>
          <w:szCs w:val="28"/>
        </w:rPr>
        <w:t>,</w:t>
      </w:r>
      <w:r w:rsidRPr="00317985">
        <w:rPr>
          <w:rFonts w:ascii="Times New Roman" w:hAnsi="Times New Roman"/>
          <w:sz w:val="28"/>
          <w:szCs w:val="28"/>
        </w:rPr>
        <w:t xml:space="preserve"> иметь возможность самостоятельно принимать решения и нести за них ответственность. Общим результатом образования такого обучающегося может стать набор компетенций, позволяющих соразмерно психическим и </w:t>
      </w:r>
      <w:r w:rsidRPr="00317985">
        <w:rPr>
          <w:rFonts w:ascii="Times New Roman" w:hAnsi="Times New Roman"/>
          <w:sz w:val="28"/>
          <w:szCs w:val="28"/>
        </w:rPr>
        <w:lastRenderedPageBreak/>
        <w:t xml:space="preserve">физическим возможностям максимально самостоятельно решать задачи, направленные на нормализацию его жизни. </w:t>
      </w:r>
    </w:p>
    <w:p w:rsidR="00BC1A8E" w:rsidRPr="00491882"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Особые образовательные потребности детей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 xml:space="preserve">с ТМНР диктуют необходимость </w:t>
      </w:r>
      <w:r w:rsidRPr="00737A37">
        <w:rPr>
          <w:rFonts w:ascii="Times New Roman" w:hAnsi="Times New Roman"/>
          <w:sz w:val="28"/>
          <w:szCs w:val="28"/>
        </w:rPr>
        <w:t xml:space="preserve">разработки </w:t>
      </w:r>
      <w:r w:rsidRPr="00317985">
        <w:rPr>
          <w:rFonts w:ascii="Times New Roman" w:hAnsi="Times New Roman"/>
          <w:b/>
          <w:sz w:val="28"/>
          <w:szCs w:val="28"/>
        </w:rPr>
        <w:t>специальной индивидуальной программы</w:t>
      </w:r>
      <w:r>
        <w:rPr>
          <w:rFonts w:ascii="Times New Roman" w:hAnsi="Times New Roman"/>
          <w:b/>
          <w:sz w:val="28"/>
          <w:szCs w:val="28"/>
        </w:rPr>
        <w:t xml:space="preserve"> </w:t>
      </w:r>
      <w:r w:rsidRPr="00491882">
        <w:rPr>
          <w:rFonts w:ascii="Times New Roman" w:hAnsi="Times New Roman"/>
          <w:b/>
          <w:sz w:val="28"/>
          <w:szCs w:val="28"/>
        </w:rPr>
        <w:t>развития</w:t>
      </w:r>
      <w:r w:rsidRPr="00317985">
        <w:rPr>
          <w:rFonts w:ascii="Times New Roman" w:hAnsi="Times New Roman"/>
          <w:sz w:val="28"/>
          <w:szCs w:val="28"/>
        </w:rPr>
        <w:t xml:space="preserve"> для их обучения и воспитания. Целью реализации такой программы является </w:t>
      </w:r>
      <w:r w:rsidRPr="00491882">
        <w:rPr>
          <w:rFonts w:ascii="Times New Roman" w:hAnsi="Times New Roman"/>
          <w:sz w:val="28"/>
          <w:szCs w:val="28"/>
        </w:rPr>
        <w:t xml:space="preserve">обретение обучающимся таких жизненных компетенций, которые позволяют ему достигать максимально возможной самостоятельности в решении повседневных жизненных задач, обеспечивают его включение в жизнь общества на основе индивидуального поэтапного, планомерного расширения жизненного опыта и повседневных социальных контактов в доступных для </w:t>
      </w:r>
      <w:r w:rsidRPr="00B02BEB">
        <w:rPr>
          <w:rFonts w:ascii="Times New Roman" w:hAnsi="Times New Roman"/>
          <w:sz w:val="28"/>
          <w:szCs w:val="28"/>
        </w:rPr>
        <w:t>него</w:t>
      </w:r>
      <w:r>
        <w:rPr>
          <w:rFonts w:ascii="Times New Roman" w:hAnsi="Times New Roman"/>
          <w:sz w:val="28"/>
          <w:szCs w:val="28"/>
        </w:rPr>
        <w:t xml:space="preserve"> </w:t>
      </w:r>
      <w:r w:rsidRPr="00491882">
        <w:rPr>
          <w:rFonts w:ascii="Times New Roman" w:hAnsi="Times New Roman"/>
          <w:sz w:val="28"/>
          <w:szCs w:val="28"/>
        </w:rPr>
        <w:t xml:space="preserve">пределах. </w:t>
      </w:r>
    </w:p>
    <w:p w:rsidR="00BC1A8E" w:rsidRPr="00317985" w:rsidRDefault="00BC1A8E" w:rsidP="00BC1A8E">
      <w:pPr>
        <w:pStyle w:val="afe"/>
        <w:spacing w:line="360" w:lineRule="auto"/>
        <w:ind w:firstLine="708"/>
        <w:jc w:val="both"/>
        <w:rPr>
          <w:rFonts w:ascii="Times New Roman" w:hAnsi="Times New Roman"/>
          <w:sz w:val="28"/>
          <w:szCs w:val="28"/>
        </w:rPr>
      </w:pPr>
      <w:r w:rsidRPr="00491882">
        <w:rPr>
          <w:rFonts w:ascii="Times New Roman" w:hAnsi="Times New Roman"/>
          <w:sz w:val="28"/>
          <w:szCs w:val="28"/>
        </w:rPr>
        <w:t>Специальная индивидуальная программа развития (СИПР</w:t>
      </w:r>
      <w:r w:rsidRPr="00317985">
        <w:rPr>
          <w:rFonts w:ascii="Times New Roman" w:hAnsi="Times New Roman"/>
          <w:sz w:val="28"/>
          <w:szCs w:val="28"/>
        </w:rPr>
        <w:t xml:space="preserve">) разрабатывается на основе </w:t>
      </w:r>
      <w:r w:rsidRPr="00317985">
        <w:rPr>
          <w:rFonts w:ascii="Times New Roman" w:hAnsi="Times New Roman"/>
          <w:spacing w:val="2"/>
          <w:sz w:val="28"/>
          <w:szCs w:val="28"/>
          <w:lang w:eastAsia="ru-RU"/>
        </w:rPr>
        <w:t xml:space="preserve">адаптированной основной </w:t>
      </w:r>
      <w:r w:rsidRPr="00491882">
        <w:rPr>
          <w:rFonts w:ascii="Times New Roman" w:hAnsi="Times New Roman"/>
          <w:spacing w:val="2"/>
          <w:sz w:val="28"/>
          <w:szCs w:val="28"/>
          <w:lang w:eastAsia="ru-RU"/>
        </w:rPr>
        <w:t>общеобразовательной</w:t>
      </w:r>
      <w:r w:rsidRPr="00317985">
        <w:rPr>
          <w:rFonts w:ascii="Times New Roman" w:hAnsi="Times New Roman"/>
          <w:spacing w:val="2"/>
          <w:sz w:val="28"/>
          <w:szCs w:val="28"/>
          <w:lang w:eastAsia="ru-RU"/>
        </w:rPr>
        <w:t xml:space="preserve"> программы</w:t>
      </w:r>
      <w:r w:rsidRPr="00317985">
        <w:rPr>
          <w:rFonts w:ascii="Times New Roman" w:hAnsi="Times New Roman"/>
          <w:sz w:val="28"/>
          <w:szCs w:val="28"/>
        </w:rPr>
        <w:t xml:space="preserve"> и нацелена на образование детей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 xml:space="preserve">с ТМНР с учетом их индивидуальных образовательных потребностей.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составляется на ограниченный период времени (один год). В ее разработке принимают участие все специалисты, работающие с ребенком в образовательной организации, </w:t>
      </w:r>
      <w:r w:rsidRPr="00823465">
        <w:rPr>
          <w:rFonts w:ascii="Times New Roman" w:hAnsi="Times New Roman"/>
          <w:sz w:val="28"/>
          <w:szCs w:val="28"/>
        </w:rPr>
        <w:t>и его</w:t>
      </w:r>
      <w:r w:rsidRPr="00317985">
        <w:rPr>
          <w:rFonts w:ascii="Times New Roman" w:hAnsi="Times New Roman"/>
          <w:sz w:val="28"/>
          <w:szCs w:val="28"/>
        </w:rPr>
        <w:t xml:space="preserve"> родител</w:t>
      </w:r>
      <w:r>
        <w:rPr>
          <w:rFonts w:ascii="Times New Roman" w:hAnsi="Times New Roman"/>
          <w:sz w:val="28"/>
          <w:szCs w:val="28"/>
        </w:rPr>
        <w:t>и</w:t>
      </w:r>
      <w:r w:rsidRPr="00317985">
        <w:rPr>
          <w:rFonts w:ascii="Times New Roman" w:hAnsi="Times New Roman"/>
          <w:sz w:val="28"/>
          <w:szCs w:val="28"/>
        </w:rPr>
        <w:t xml:space="preserve">. </w:t>
      </w:r>
      <w:r>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b/>
          <w:sz w:val="28"/>
          <w:szCs w:val="28"/>
        </w:rPr>
        <w:t xml:space="preserve">Структура специальной индивидуальной программы </w:t>
      </w:r>
      <w:r>
        <w:rPr>
          <w:rFonts w:ascii="Times New Roman" w:hAnsi="Times New Roman"/>
          <w:b/>
          <w:sz w:val="28"/>
          <w:szCs w:val="28"/>
        </w:rPr>
        <w:t xml:space="preserve">развития </w:t>
      </w:r>
      <w:r w:rsidRPr="00317985">
        <w:rPr>
          <w:rFonts w:ascii="Times New Roman" w:hAnsi="Times New Roman"/>
          <w:b/>
          <w:sz w:val="28"/>
          <w:szCs w:val="28"/>
        </w:rPr>
        <w:t>включает</w:t>
      </w:r>
      <w:r w:rsidRPr="00317985">
        <w:rPr>
          <w:rFonts w:ascii="Times New Roman" w:hAnsi="Times New Roman"/>
          <w:sz w:val="28"/>
          <w:szCs w:val="28"/>
        </w:rPr>
        <w:t xml:space="preserve">: общие сведения о ребёнке; характеристику, включающую оценку развития обучающегося на момент составления программы и определяющую приоритетные направления воспитания и обучения ребёнка; индивидуальный учебный план; </w:t>
      </w:r>
      <w:r w:rsidRPr="00491882">
        <w:rPr>
          <w:rFonts w:ascii="Times New Roman" w:hAnsi="Times New Roman"/>
          <w:sz w:val="28"/>
          <w:szCs w:val="28"/>
        </w:rPr>
        <w:t>содержание образования в условиях организации и семьи;</w:t>
      </w:r>
      <w:r>
        <w:rPr>
          <w:rFonts w:ascii="Times New Roman" w:hAnsi="Times New Roman"/>
          <w:sz w:val="28"/>
          <w:szCs w:val="28"/>
        </w:rPr>
        <w:t xml:space="preserve"> </w:t>
      </w:r>
      <w:r w:rsidRPr="00491882">
        <w:rPr>
          <w:rFonts w:ascii="Times New Roman" w:hAnsi="Times New Roman"/>
          <w:sz w:val="28"/>
          <w:szCs w:val="28"/>
        </w:rPr>
        <w:t>организаци</w:t>
      </w:r>
      <w:r w:rsidRPr="00823465">
        <w:rPr>
          <w:rFonts w:ascii="Times New Roman" w:hAnsi="Times New Roman"/>
          <w:sz w:val="28"/>
          <w:szCs w:val="28"/>
        </w:rPr>
        <w:t>ю</w:t>
      </w:r>
      <w:r w:rsidRPr="00491882">
        <w:rPr>
          <w:rFonts w:ascii="Times New Roman" w:hAnsi="Times New Roman"/>
          <w:sz w:val="28"/>
          <w:szCs w:val="28"/>
        </w:rPr>
        <w:t xml:space="preserve"> реализации потребности в уходе и присмотре;</w:t>
      </w:r>
      <w:r w:rsidRPr="00317985">
        <w:rPr>
          <w:rFonts w:ascii="Times New Roman" w:hAnsi="Times New Roman"/>
          <w:sz w:val="28"/>
          <w:szCs w:val="28"/>
        </w:rPr>
        <w:t xml:space="preserve"> перечень специалистов, участвующих в разработке и реализации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w:t>
      </w:r>
      <w:proofErr w:type="gramEnd"/>
      <w:r w:rsidRPr="00317985">
        <w:rPr>
          <w:rFonts w:ascii="Times New Roman" w:hAnsi="Times New Roman"/>
          <w:sz w:val="28"/>
          <w:szCs w:val="28"/>
        </w:rPr>
        <w:t xml:space="preserve"> </w:t>
      </w:r>
      <w:r w:rsidRPr="00491882">
        <w:rPr>
          <w:rFonts w:ascii="Times New Roman" w:hAnsi="Times New Roman"/>
          <w:sz w:val="28"/>
          <w:szCs w:val="28"/>
        </w:rPr>
        <w:t xml:space="preserve">перечень возможных задач, мероприятий и форм сотрудничества </w:t>
      </w:r>
      <w:r w:rsidRPr="00491882">
        <w:rPr>
          <w:rFonts w:ascii="Times New Roman" w:hAnsi="Times New Roman"/>
          <w:sz w:val="28"/>
        </w:rPr>
        <w:t>организации и семьи обучающегося</w:t>
      </w:r>
      <w:r w:rsidRPr="00491882">
        <w:rPr>
          <w:rFonts w:ascii="Times New Roman" w:hAnsi="Times New Roman"/>
          <w:sz w:val="28"/>
          <w:szCs w:val="28"/>
        </w:rPr>
        <w:t>; п</w:t>
      </w:r>
      <w:r w:rsidRPr="00317985">
        <w:rPr>
          <w:rFonts w:ascii="Times New Roman" w:hAnsi="Times New Roman"/>
          <w:sz w:val="28"/>
          <w:szCs w:val="28"/>
        </w:rPr>
        <w:t xml:space="preserve">еречень необходимых технических средств и дидактических материалов; средства мониторинга и оценки динамики обучения. Кроме того, </w:t>
      </w:r>
      <w:r w:rsidRPr="00317985">
        <w:rPr>
          <w:rFonts w:ascii="Times New Roman" w:hAnsi="Times New Roman"/>
          <w:sz w:val="28"/>
          <w:szCs w:val="28"/>
        </w:rPr>
        <w:lastRenderedPageBreak/>
        <w:t>программа может иметь приложение, включающее задания и рекомендации для их выполнения ребёнком в домашних условиях.</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w:t>
      </w:r>
      <w:r w:rsidRPr="000229D8">
        <w:rPr>
          <w:rFonts w:ascii="Times New Roman" w:hAnsi="Times New Roman"/>
          <w:sz w:val="28"/>
          <w:szCs w:val="28"/>
        </w:rPr>
        <w:t xml:space="preserve">. </w:t>
      </w:r>
      <w:r w:rsidRPr="00317985">
        <w:rPr>
          <w:rFonts w:ascii="Times New Roman" w:hAnsi="Times New Roman"/>
          <w:sz w:val="28"/>
          <w:szCs w:val="28"/>
        </w:rPr>
        <w:t xml:space="preserve">Общие </w:t>
      </w:r>
      <w:r>
        <w:rPr>
          <w:rFonts w:ascii="Times New Roman" w:hAnsi="Times New Roman"/>
          <w:sz w:val="28"/>
          <w:szCs w:val="28"/>
        </w:rPr>
        <w:t xml:space="preserve">сведения содержат </w:t>
      </w:r>
      <w:r w:rsidRPr="00317985">
        <w:rPr>
          <w:rFonts w:ascii="Times New Roman" w:hAnsi="Times New Roman"/>
          <w:sz w:val="28"/>
          <w:szCs w:val="28"/>
        </w:rPr>
        <w:t xml:space="preserve">персональные данные о ребенке и его родителях; </w:t>
      </w:r>
    </w:p>
    <w:p w:rsidR="00BC1A8E" w:rsidRDefault="00BC1A8E" w:rsidP="00BC1A8E">
      <w:pPr>
        <w:pStyle w:val="afe"/>
        <w:spacing w:line="360" w:lineRule="auto"/>
        <w:ind w:firstLine="708"/>
        <w:jc w:val="both"/>
        <w:rPr>
          <w:rFonts w:ascii="Times New Roman" w:hAnsi="Times New Roman"/>
          <w:strike/>
          <w:sz w:val="28"/>
          <w:szCs w:val="28"/>
        </w:rPr>
      </w:pPr>
      <w:r w:rsidRPr="00317985">
        <w:rPr>
          <w:rFonts w:ascii="Times New Roman" w:hAnsi="Times New Roman"/>
          <w:sz w:val="28"/>
          <w:szCs w:val="28"/>
          <w:lang w:val="en-US"/>
        </w:rPr>
        <w:t>II</w:t>
      </w:r>
      <w:r w:rsidRPr="00317985">
        <w:rPr>
          <w:rFonts w:ascii="Times New Roman" w:hAnsi="Times New Roman"/>
          <w:sz w:val="28"/>
          <w:szCs w:val="28"/>
        </w:rPr>
        <w:t>. Характеристика ребенка составляется на основе психолого-педагогического обследования ребенка, проводимого специалистами образовательной организации, с целью оценки актуального состояния развития обучающегося</w:t>
      </w:r>
      <w:r>
        <w:rPr>
          <w:rFonts w:ascii="Times New Roman" w:hAnsi="Times New Roman"/>
          <w:sz w:val="28"/>
          <w:szCs w:val="28"/>
        </w:rPr>
        <w:t>.</w:t>
      </w:r>
      <w:r w:rsidRPr="00317985">
        <w:rPr>
          <w:rFonts w:ascii="Times New Roman" w:hAnsi="Times New Roman"/>
          <w:sz w:val="28"/>
          <w:szCs w:val="28"/>
        </w:rPr>
        <w:t xml:space="preserve"> </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Характеристика отражает:</w:t>
      </w:r>
    </w:p>
    <w:p w:rsidR="00BC1A8E" w:rsidRPr="00491882" w:rsidRDefault="00BC1A8E" w:rsidP="00B80D6C">
      <w:pPr>
        <w:pStyle w:val="afe"/>
        <w:numPr>
          <w:ilvl w:val="0"/>
          <w:numId w:val="62"/>
        </w:numPr>
        <w:suppressAutoHyphens w:val="0"/>
        <w:spacing w:line="360" w:lineRule="auto"/>
        <w:jc w:val="both"/>
        <w:rPr>
          <w:rFonts w:ascii="Times New Roman" w:hAnsi="Times New Roman"/>
          <w:sz w:val="28"/>
          <w:szCs w:val="28"/>
        </w:rPr>
      </w:pPr>
      <w:r w:rsidRPr="00491882">
        <w:rPr>
          <w:rFonts w:ascii="Times New Roman" w:hAnsi="Times New Roman"/>
          <w:sz w:val="28"/>
          <w:szCs w:val="28"/>
        </w:rPr>
        <w:t>бытовые условия семьи, оценку отношения членов семьи к образованию ребенка;</w:t>
      </w:r>
    </w:p>
    <w:p w:rsidR="00BC1A8E" w:rsidRPr="00491882" w:rsidRDefault="00BC1A8E" w:rsidP="00B80D6C">
      <w:pPr>
        <w:pStyle w:val="afe"/>
        <w:numPr>
          <w:ilvl w:val="0"/>
          <w:numId w:val="62"/>
        </w:numPr>
        <w:suppressAutoHyphens w:val="0"/>
        <w:spacing w:line="360" w:lineRule="auto"/>
        <w:jc w:val="both"/>
        <w:rPr>
          <w:rFonts w:ascii="Times New Roman" w:hAnsi="Times New Roman"/>
          <w:sz w:val="28"/>
          <w:szCs w:val="28"/>
        </w:rPr>
      </w:pPr>
      <w:r w:rsidRPr="00491882">
        <w:rPr>
          <w:rFonts w:ascii="Times New Roman" w:hAnsi="Times New Roman"/>
          <w:sz w:val="28"/>
          <w:szCs w:val="28"/>
        </w:rPr>
        <w:t>заключение ПМПК;</w:t>
      </w:r>
    </w:p>
    <w:p w:rsidR="00BC1A8E" w:rsidRPr="00317985" w:rsidRDefault="00BC1A8E" w:rsidP="00B80D6C">
      <w:pPr>
        <w:pStyle w:val="afe"/>
        <w:numPr>
          <w:ilvl w:val="0"/>
          <w:numId w:val="6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данные о физическом здоровье, двигательном и сенсорном развитии ребенка;</w:t>
      </w:r>
    </w:p>
    <w:p w:rsidR="00BC1A8E" w:rsidRPr="00317985" w:rsidRDefault="00BC1A8E" w:rsidP="00B80D6C">
      <w:pPr>
        <w:pStyle w:val="afe"/>
        <w:numPr>
          <w:ilvl w:val="0"/>
          <w:numId w:val="6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особенности проявления познавательных процессов: восприятий, внимания, памяти, мышления;</w:t>
      </w:r>
    </w:p>
    <w:p w:rsidR="00BC1A8E" w:rsidRPr="00317985" w:rsidRDefault="00BC1A8E" w:rsidP="00B80D6C">
      <w:pPr>
        <w:pStyle w:val="afe"/>
        <w:numPr>
          <w:ilvl w:val="0"/>
          <w:numId w:val="6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состояние </w:t>
      </w:r>
      <w:proofErr w:type="spellStart"/>
      <w:r w:rsidRPr="00317985">
        <w:rPr>
          <w:rFonts w:ascii="Times New Roman" w:hAnsi="Times New Roman"/>
          <w:sz w:val="28"/>
          <w:szCs w:val="28"/>
        </w:rPr>
        <w:t>сформированности</w:t>
      </w:r>
      <w:proofErr w:type="spellEnd"/>
      <w:r w:rsidRPr="00317985">
        <w:rPr>
          <w:rFonts w:ascii="Times New Roman" w:hAnsi="Times New Roman"/>
          <w:sz w:val="28"/>
          <w:szCs w:val="28"/>
        </w:rPr>
        <w:t xml:space="preserve"> устной речи и речемыслительных операций;</w:t>
      </w:r>
    </w:p>
    <w:p w:rsidR="00BC1A8E" w:rsidRPr="00317985" w:rsidRDefault="00BC1A8E" w:rsidP="00B80D6C">
      <w:pPr>
        <w:pStyle w:val="afe"/>
        <w:numPr>
          <w:ilvl w:val="0"/>
          <w:numId w:val="6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характеристик</w:t>
      </w:r>
      <w:r w:rsidRPr="00823465">
        <w:rPr>
          <w:rFonts w:ascii="Times New Roman" w:hAnsi="Times New Roman"/>
          <w:sz w:val="28"/>
          <w:szCs w:val="28"/>
        </w:rPr>
        <w:t xml:space="preserve">у </w:t>
      </w:r>
      <w:r w:rsidRPr="00317985">
        <w:rPr>
          <w:rFonts w:ascii="Times New Roman" w:hAnsi="Times New Roman"/>
          <w:sz w:val="28"/>
          <w:szCs w:val="28"/>
        </w:rPr>
        <w:t>поведенческих и эмоциональных реакций ребенка, наблюдаемых специалистами; характерологические особенности личности ребенка (со слов родителей);</w:t>
      </w:r>
    </w:p>
    <w:p w:rsidR="00BC1A8E" w:rsidRPr="00737A37" w:rsidRDefault="00BC1A8E" w:rsidP="00737A37">
      <w:pPr>
        <w:pStyle w:val="afe"/>
        <w:numPr>
          <w:ilvl w:val="0"/>
          <w:numId w:val="62"/>
        </w:numPr>
        <w:suppressAutoHyphens w:val="0"/>
        <w:spacing w:line="360" w:lineRule="auto"/>
        <w:jc w:val="both"/>
        <w:rPr>
          <w:rFonts w:ascii="Times New Roman" w:hAnsi="Times New Roman"/>
          <w:sz w:val="28"/>
          <w:szCs w:val="28"/>
        </w:rPr>
      </w:pPr>
      <w:proofErr w:type="spellStart"/>
      <w:proofErr w:type="gramStart"/>
      <w:r w:rsidRPr="00737A37">
        <w:rPr>
          <w:rFonts w:ascii="Times New Roman" w:hAnsi="Times New Roman"/>
          <w:sz w:val="28"/>
          <w:szCs w:val="28"/>
        </w:rPr>
        <w:t>сформированность</w:t>
      </w:r>
      <w:proofErr w:type="spellEnd"/>
      <w:r w:rsidRPr="00737A37">
        <w:rPr>
          <w:rFonts w:ascii="Times New Roman" w:hAnsi="Times New Roman"/>
          <w:sz w:val="28"/>
          <w:szCs w:val="28"/>
        </w:rPr>
        <w:t xml:space="preserve"> социально значимых знаний, навыков, умений: коммуникативные возможности, игра, самообслуживание, предметно-практическая деятельность, интеллектуальные умения и знания</w:t>
      </w:r>
      <w:r w:rsidRPr="00737A37">
        <w:rPr>
          <w:rFonts w:ascii="Times New Roman" w:hAnsi="Times New Roman"/>
          <w:color w:val="FF0000"/>
          <w:sz w:val="28"/>
          <w:szCs w:val="28"/>
        </w:rPr>
        <w:t xml:space="preserve"> </w:t>
      </w:r>
      <w:r w:rsidRPr="00737A37">
        <w:rPr>
          <w:rFonts w:ascii="Times New Roman" w:hAnsi="Times New Roman"/>
          <w:sz w:val="28"/>
          <w:szCs w:val="28"/>
        </w:rPr>
        <w:t xml:space="preserve">(счет, письмо, чтение, представления об окружающих предметах, явлениях);  </w:t>
      </w:r>
      <w:proofErr w:type="gramEnd"/>
    </w:p>
    <w:p w:rsidR="00BC1A8E" w:rsidRPr="00317985" w:rsidRDefault="00BC1A8E" w:rsidP="00B80D6C">
      <w:pPr>
        <w:pStyle w:val="afe"/>
        <w:numPr>
          <w:ilvl w:val="0"/>
          <w:numId w:val="62"/>
        </w:numPr>
        <w:suppressAutoHyphens w:val="0"/>
        <w:spacing w:line="360" w:lineRule="auto"/>
        <w:rPr>
          <w:rFonts w:ascii="Times New Roman" w:hAnsi="Times New Roman"/>
          <w:sz w:val="28"/>
          <w:szCs w:val="28"/>
        </w:rPr>
      </w:pPr>
      <w:r w:rsidRPr="00317985">
        <w:rPr>
          <w:rFonts w:ascii="Times New Roman" w:hAnsi="Times New Roman"/>
          <w:sz w:val="28"/>
          <w:szCs w:val="28"/>
        </w:rPr>
        <w:t>потребность в уходе и присмотре. Необходимый объем помощи со сторон</w:t>
      </w:r>
      <w:r>
        <w:rPr>
          <w:rFonts w:ascii="Times New Roman" w:hAnsi="Times New Roman"/>
          <w:sz w:val="28"/>
          <w:szCs w:val="28"/>
        </w:rPr>
        <w:t xml:space="preserve">ы окружающих: полная/частичная, </w:t>
      </w:r>
      <w:r w:rsidRPr="00317985">
        <w:rPr>
          <w:rFonts w:ascii="Times New Roman" w:hAnsi="Times New Roman"/>
          <w:sz w:val="28"/>
          <w:szCs w:val="28"/>
        </w:rPr>
        <w:t xml:space="preserve">постоянная/эпизодическая; </w:t>
      </w:r>
    </w:p>
    <w:p w:rsidR="00BC1A8E" w:rsidRPr="00317985" w:rsidRDefault="00BC1A8E" w:rsidP="00B80D6C">
      <w:pPr>
        <w:pStyle w:val="afe"/>
        <w:numPr>
          <w:ilvl w:val="0"/>
          <w:numId w:val="62"/>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выводы по итогам обследования: приоритетные образовательные области, учебные предметы, коррекционные занятия для обучения и воспитания в образовательной организации, в условиях надомного обучения.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III</w:t>
      </w:r>
      <w:r w:rsidRPr="00460B15">
        <w:rPr>
          <w:rFonts w:ascii="Times New Roman" w:hAnsi="Times New Roman"/>
          <w:sz w:val="28"/>
          <w:szCs w:val="28"/>
        </w:rPr>
        <w:t>. Индивидуальный учебный план отражает учебные предметы, коррекционные занятия, внеурочную деятельность, соответствующие уровню актуального развития ребенка,</w:t>
      </w:r>
      <w:r w:rsidRPr="00317985">
        <w:rPr>
          <w:rFonts w:ascii="Times New Roman" w:hAnsi="Times New Roman"/>
          <w:sz w:val="28"/>
          <w:szCs w:val="28"/>
        </w:rPr>
        <w:t xml:space="preserve"> и устанавливает объем недельной нагрузки на обучающегося.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IV</w:t>
      </w:r>
      <w:r w:rsidRPr="00317985">
        <w:rPr>
          <w:rFonts w:ascii="Times New Roman" w:hAnsi="Times New Roman"/>
          <w:sz w:val="28"/>
          <w:szCs w:val="28"/>
        </w:rPr>
        <w:t xml:space="preserve">. Содержание образования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включает конкретные задачи по формированию представлений, действий/операций по каждой из программ учебных предметов, коррекционных занятий и других программ (формирования базовых учебных действий; нравственного </w:t>
      </w:r>
      <w:r>
        <w:rPr>
          <w:rFonts w:ascii="Times New Roman" w:hAnsi="Times New Roman"/>
          <w:sz w:val="28"/>
          <w:szCs w:val="28"/>
        </w:rPr>
        <w:t>развития</w:t>
      </w:r>
      <w:r w:rsidRPr="00317985">
        <w:rPr>
          <w:rFonts w:ascii="Times New Roman" w:hAnsi="Times New Roman"/>
          <w:sz w:val="28"/>
          <w:szCs w:val="28"/>
        </w:rPr>
        <w:t>; формирования экологической культуры, здорового и безопасного образа жизни обучающихся; внеурочной деятельности</w:t>
      </w:r>
      <w:r>
        <w:rPr>
          <w:rFonts w:ascii="Times New Roman" w:hAnsi="Times New Roman"/>
          <w:sz w:val="28"/>
          <w:szCs w:val="28"/>
        </w:rPr>
        <w:t xml:space="preserve">; </w:t>
      </w:r>
      <w:r w:rsidRPr="00491882">
        <w:rPr>
          <w:rFonts w:ascii="Times New Roman" w:hAnsi="Times New Roman"/>
          <w:sz w:val="28"/>
          <w:szCs w:val="28"/>
        </w:rPr>
        <w:t xml:space="preserve">сотрудничества </w:t>
      </w:r>
      <w:r w:rsidRPr="00491882">
        <w:rPr>
          <w:rFonts w:ascii="Times New Roman" w:hAnsi="Times New Roman"/>
          <w:sz w:val="28"/>
        </w:rPr>
        <w:t>организации и семьи обучающегося</w:t>
      </w:r>
      <w:r w:rsidRPr="00491882">
        <w:rPr>
          <w:rFonts w:ascii="Times New Roman" w:hAnsi="Times New Roman"/>
          <w:sz w:val="28"/>
          <w:szCs w:val="28"/>
        </w:rPr>
        <w:t>)</w:t>
      </w:r>
      <w:r w:rsidRPr="00317985">
        <w:rPr>
          <w:rFonts w:ascii="Times New Roman" w:hAnsi="Times New Roman"/>
          <w:sz w:val="28"/>
          <w:szCs w:val="28"/>
        </w:rPr>
        <w:t xml:space="preserve">. Задачи формулируются в качестве возможных (ожидаемых) результатов обучения и воспитания ребенка на определенный учебный период (год). </w:t>
      </w:r>
    </w:p>
    <w:p w:rsidR="00BC1A8E" w:rsidRPr="00A5013F" w:rsidRDefault="00BC1A8E" w:rsidP="00BC1A8E">
      <w:pPr>
        <w:pStyle w:val="afe"/>
        <w:spacing w:line="360" w:lineRule="auto"/>
        <w:ind w:firstLine="708"/>
        <w:jc w:val="both"/>
        <w:rPr>
          <w:rFonts w:ascii="Times New Roman" w:hAnsi="Times New Roman"/>
          <w:sz w:val="28"/>
          <w:szCs w:val="28"/>
        </w:rPr>
      </w:pPr>
      <w:proofErr w:type="gramStart"/>
      <w:r w:rsidRPr="00A5013F">
        <w:rPr>
          <w:rFonts w:ascii="Times New Roman" w:hAnsi="Times New Roman"/>
          <w:sz w:val="28"/>
          <w:szCs w:val="28"/>
          <w:lang w:val="en-US"/>
        </w:rPr>
        <w:t>V</w:t>
      </w:r>
      <w:r w:rsidRPr="00A5013F">
        <w:rPr>
          <w:rFonts w:ascii="Times New Roman" w:hAnsi="Times New Roman"/>
          <w:sz w:val="28"/>
          <w:szCs w:val="28"/>
        </w:rPr>
        <w:t>. Необходимым условием реализации специальной индивидуальной программы развития для ряда обучающихся является организация ухода (кормление, одевание/раздевание, совершение гигиенических процедур) и присмотра.</w:t>
      </w:r>
      <w:proofErr w:type="gramEnd"/>
      <w:r w:rsidRPr="00A5013F">
        <w:rPr>
          <w:rFonts w:ascii="Times New Roman" w:hAnsi="Times New Roman"/>
          <w:sz w:val="28"/>
          <w:szCs w:val="28"/>
        </w:rPr>
        <w:t xml:space="preserve"> </w:t>
      </w:r>
      <w:r w:rsidRPr="00A5013F">
        <w:rPr>
          <w:rFonts w:ascii="Times New Roman" w:hAnsi="Times New Roman"/>
          <w:sz w:val="28"/>
          <w:szCs w:val="28"/>
          <w:lang w:eastAsia="ru-RU"/>
        </w:rPr>
        <w:t xml:space="preserve">Под </w:t>
      </w:r>
      <w:r w:rsidRPr="00A5013F">
        <w:rPr>
          <w:rFonts w:ascii="Times New Roman" w:hAnsi="Times New Roman"/>
          <w:bCs/>
          <w:sz w:val="28"/>
          <w:szCs w:val="28"/>
          <w:lang w:eastAsia="ru-RU"/>
        </w:rPr>
        <w:t>присмотром и уходом за детьми</w:t>
      </w:r>
      <w:r w:rsidRPr="00A5013F">
        <w:rPr>
          <w:rFonts w:ascii="Times New Roman" w:hAnsi="Times New Roman"/>
          <w:sz w:val="28"/>
          <w:szCs w:val="28"/>
          <w:lang w:eastAsia="ru-RU"/>
        </w:rPr>
        <w:t xml:space="preserve"> понимается комплекс мер по организации питания и хозяйственно-бытового обслуживания детей, обеспечению соблюдения ими личной гигиены и режима дня (п. 34 ст. 2 Федерального закона от 29 декабря 2012 г. № 273-ФЗ "</w:t>
      </w:r>
      <w:hyperlink r:id="rId9" w:anchor="block_10234" w:history="1">
        <w:r w:rsidRPr="00A5013F">
          <w:rPr>
            <w:rStyle w:val="a4"/>
            <w:rFonts w:ascii="Times New Roman" w:hAnsi="Times New Roman"/>
            <w:sz w:val="28"/>
            <w:szCs w:val="28"/>
            <w:lang w:eastAsia="ru-RU"/>
          </w:rPr>
          <w:t>Об образовании в Российской Федерации</w:t>
        </w:r>
      </w:hyperlink>
      <w:r w:rsidRPr="00A5013F">
        <w:rPr>
          <w:rFonts w:ascii="Times New Roman" w:hAnsi="Times New Roman"/>
          <w:sz w:val="28"/>
          <w:szCs w:val="28"/>
          <w:lang w:eastAsia="ru-RU"/>
        </w:rPr>
        <w:t xml:space="preserve">"). </w:t>
      </w:r>
      <w:proofErr w:type="gramStart"/>
      <w:r>
        <w:rPr>
          <w:rFonts w:ascii="Times New Roman" w:hAnsi="Times New Roman"/>
          <w:sz w:val="28"/>
          <w:szCs w:val="28"/>
        </w:rPr>
        <w:t>Уход</w:t>
      </w:r>
      <w:r w:rsidRPr="00A5013F">
        <w:rPr>
          <w:rFonts w:ascii="Times New Roman" w:hAnsi="Times New Roman"/>
          <w:sz w:val="28"/>
          <w:szCs w:val="28"/>
        </w:rPr>
        <w:t xml:space="preserve"> предполагает выполнение следующей деятельности: уход за телом (обтирание влажными салфетками, подмывание, смена подгузника, мытье рук, лица, тела, чиста зубов и др.); выполнение назначений врача по приему лекарств; кормление и/или помощь в приеме пищи; сопровождение ребенка в туалете, высаживание на унитаз в соответствии с индивидуальным графиком; раздевание и одевание ребенка, </w:t>
      </w:r>
      <w:r w:rsidRPr="00A5013F">
        <w:rPr>
          <w:rFonts w:ascii="Times New Roman" w:hAnsi="Times New Roman"/>
          <w:sz w:val="28"/>
          <w:szCs w:val="28"/>
        </w:rPr>
        <w:lastRenderedPageBreak/>
        <w:t>оказание необходимой помощи в раздевании и одевании ребенка;</w:t>
      </w:r>
      <w:proofErr w:type="gramEnd"/>
      <w:r w:rsidRPr="00A5013F">
        <w:rPr>
          <w:rFonts w:ascii="Times New Roman" w:hAnsi="Times New Roman"/>
          <w:sz w:val="28"/>
          <w:szCs w:val="28"/>
        </w:rPr>
        <w:t xml:space="preserve"> контроль внешнего вида ребенка (чистота, опрятность); придание правильной позы ребенку (с целью профилактики порочных состояний), смена положений тела в течение учебного дня, в том числе с использованием ТСР (</w:t>
      </w:r>
      <w:proofErr w:type="spellStart"/>
      <w:r w:rsidRPr="00A5013F">
        <w:rPr>
          <w:rFonts w:ascii="Times New Roman" w:hAnsi="Times New Roman"/>
          <w:sz w:val="28"/>
          <w:szCs w:val="28"/>
        </w:rPr>
        <w:t>вертикализатор</w:t>
      </w:r>
      <w:proofErr w:type="spellEnd"/>
      <w:r w:rsidRPr="00A5013F">
        <w:rPr>
          <w:rFonts w:ascii="Times New Roman" w:hAnsi="Times New Roman"/>
          <w:sz w:val="28"/>
          <w:szCs w:val="28"/>
        </w:rPr>
        <w:t xml:space="preserve">, кресло-коляска, ходунки, подъемник и др.). </w:t>
      </w:r>
    </w:p>
    <w:p w:rsidR="00BC1A8E" w:rsidRDefault="00BC1A8E" w:rsidP="00BC1A8E">
      <w:pPr>
        <w:shd w:val="clear" w:color="auto" w:fill="FFFFFF"/>
        <w:suppressAutoHyphens w:val="0"/>
        <w:spacing w:after="0" w:line="360" w:lineRule="auto"/>
        <w:ind w:firstLine="708"/>
        <w:jc w:val="both"/>
        <w:rPr>
          <w:rFonts w:ascii="Times New Roman" w:hAnsi="Times New Roman"/>
          <w:color w:val="000000"/>
          <w:sz w:val="28"/>
          <w:szCs w:val="28"/>
          <w:lang w:eastAsia="ru-RU"/>
        </w:rPr>
      </w:pPr>
      <w:r w:rsidRPr="00A0312D">
        <w:rPr>
          <w:rFonts w:ascii="Times New Roman" w:hAnsi="Times New Roman"/>
          <w:color w:val="000000"/>
          <w:sz w:val="28"/>
          <w:szCs w:val="28"/>
          <w:lang w:eastAsia="ru-RU"/>
        </w:rPr>
        <w:t>Присмотр необходим для обеспечения безопасности обучающихся, сохранности материальных ценностей</w:t>
      </w:r>
      <w:r>
        <w:rPr>
          <w:rFonts w:ascii="Times New Roman" w:hAnsi="Times New Roman"/>
          <w:color w:val="000000"/>
          <w:sz w:val="28"/>
          <w:szCs w:val="28"/>
          <w:lang w:eastAsia="ru-RU"/>
        </w:rPr>
        <w:t>.</w:t>
      </w:r>
      <w:r w:rsidRPr="00A0312D">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Необходимость в присмотре возникает</w:t>
      </w:r>
      <w:r>
        <w:rPr>
          <w:rFonts w:ascii="Times New Roman" w:hAnsi="Times New Roman"/>
          <w:sz w:val="28"/>
          <w:szCs w:val="28"/>
        </w:rPr>
        <w:t xml:space="preserve">, например, когда </w:t>
      </w:r>
      <w:r>
        <w:rPr>
          <w:rFonts w:ascii="Times New Roman" w:hAnsi="Times New Roman"/>
          <w:color w:val="000000"/>
          <w:sz w:val="28"/>
          <w:szCs w:val="28"/>
          <w:lang w:eastAsia="ru-RU"/>
        </w:rPr>
        <w:t xml:space="preserve">у ребенка </w:t>
      </w:r>
      <w:r>
        <w:rPr>
          <w:rFonts w:ascii="Times New Roman" w:hAnsi="Times New Roman"/>
          <w:sz w:val="28"/>
          <w:szCs w:val="28"/>
        </w:rPr>
        <w:t xml:space="preserve">наблюдаются </w:t>
      </w:r>
      <w:r>
        <w:rPr>
          <w:rFonts w:ascii="Times New Roman" w:hAnsi="Times New Roman"/>
          <w:color w:val="000000"/>
          <w:sz w:val="28"/>
          <w:szCs w:val="28"/>
          <w:lang w:eastAsia="ru-RU"/>
        </w:rPr>
        <w:t xml:space="preserve">проблемы поведения вследствие РАС, нарушений эмоционально-волевой сферы: агрессия (в отношении людей и/или предметов), </w:t>
      </w:r>
      <w:proofErr w:type="spellStart"/>
      <w:r>
        <w:rPr>
          <w:rFonts w:ascii="Times New Roman" w:hAnsi="Times New Roman"/>
          <w:color w:val="000000"/>
          <w:sz w:val="28"/>
          <w:szCs w:val="28"/>
          <w:lang w:eastAsia="ru-RU"/>
        </w:rPr>
        <w:t>самоагрессия</w:t>
      </w:r>
      <w:proofErr w:type="spellEnd"/>
      <w:r>
        <w:rPr>
          <w:rFonts w:ascii="Times New Roman" w:hAnsi="Times New Roman"/>
          <w:color w:val="000000"/>
          <w:sz w:val="28"/>
          <w:szCs w:val="28"/>
          <w:lang w:eastAsia="ru-RU"/>
        </w:rPr>
        <w:t>;</w:t>
      </w:r>
      <w:r w:rsidRPr="00E553FB">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полевое поведение; </w:t>
      </w:r>
      <w:r w:rsidRPr="00E553FB">
        <w:rPr>
          <w:rFonts w:ascii="Times New Roman" w:hAnsi="Times New Roman"/>
          <w:color w:val="000000"/>
          <w:sz w:val="28"/>
          <w:szCs w:val="28"/>
          <w:lang w:eastAsia="ru-RU"/>
        </w:rPr>
        <w:t>проблемы поведения вследствие трудностей освоения общепринятых норм и правил поведения (оставление класса, выход из школы без</w:t>
      </w:r>
      <w:r>
        <w:rPr>
          <w:rFonts w:ascii="Times New Roman" w:hAnsi="Times New Roman"/>
          <w:color w:val="000000"/>
          <w:sz w:val="28"/>
          <w:szCs w:val="28"/>
          <w:lang w:eastAsia="ru-RU"/>
        </w:rPr>
        <w:t xml:space="preserve"> предупреждения взрослых и др.); в случаях эпилепсии, других сопутствующих нарушений (соматические, неврологические и т.д.), в тех ситуациях, когда ребенок использует предметы не по назначению (например, для оральной стимуляции), что вызывает угрозу </w:t>
      </w:r>
      <w:proofErr w:type="spellStart"/>
      <w:r>
        <w:rPr>
          <w:rFonts w:ascii="Times New Roman" w:hAnsi="Times New Roman"/>
          <w:color w:val="000000"/>
          <w:sz w:val="28"/>
          <w:szCs w:val="28"/>
          <w:lang w:eastAsia="ru-RU"/>
        </w:rPr>
        <w:t>травмирования</w:t>
      </w:r>
      <w:proofErr w:type="spellEnd"/>
      <w:r>
        <w:rPr>
          <w:rFonts w:ascii="Times New Roman" w:hAnsi="Times New Roman"/>
          <w:color w:val="000000"/>
          <w:sz w:val="28"/>
          <w:szCs w:val="28"/>
          <w:lang w:eastAsia="ru-RU"/>
        </w:rPr>
        <w:t xml:space="preserve"> ребенка или повреждение, либо утрату предмета. </w:t>
      </w:r>
    </w:p>
    <w:p w:rsidR="00BC1A8E" w:rsidRPr="00737A37" w:rsidRDefault="00BC1A8E" w:rsidP="00737A37">
      <w:pPr>
        <w:pStyle w:val="afe"/>
        <w:spacing w:line="360" w:lineRule="auto"/>
        <w:ind w:firstLine="708"/>
        <w:jc w:val="both"/>
        <w:rPr>
          <w:rFonts w:ascii="Times New Roman" w:hAnsi="Times New Roman"/>
          <w:color w:val="000000"/>
          <w:sz w:val="28"/>
          <w:lang w:eastAsia="ru-RU"/>
        </w:rPr>
      </w:pPr>
      <w:r w:rsidRPr="00737A37">
        <w:rPr>
          <w:rFonts w:ascii="Times New Roman" w:hAnsi="Times New Roman"/>
          <w:color w:val="000000"/>
          <w:sz w:val="28"/>
          <w:lang w:eastAsia="ru-RU"/>
        </w:rPr>
        <w:t xml:space="preserve">Задачи и мероприятия по уходу и присмотру включаются в СИПР и выполняются в соответствии с индивидуальным расписанием ухода и потребностью в присмотре, которые </w:t>
      </w:r>
      <w:r w:rsidRPr="00737A37">
        <w:rPr>
          <w:rFonts w:ascii="Times New Roman" w:hAnsi="Times New Roman"/>
          <w:sz w:val="28"/>
        </w:rPr>
        <w:t xml:space="preserve">отражаются в индивидуальном графике с указанием времени, деятельности и лица, осуществляющего уход и присмотр, а также перечня необходимых специальных материалов и средств.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t>VI</w:t>
      </w:r>
      <w:r w:rsidRPr="00317985">
        <w:rPr>
          <w:rFonts w:ascii="Times New Roman" w:hAnsi="Times New Roman"/>
          <w:sz w:val="28"/>
          <w:szCs w:val="28"/>
        </w:rPr>
        <w:t xml:space="preserve">. Специалисты, участвующие в реализации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w:t>
      </w:r>
    </w:p>
    <w:p w:rsidR="00BC1A8E" w:rsidRPr="00491882"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t>VII</w:t>
      </w:r>
      <w:r w:rsidRPr="00317985">
        <w:rPr>
          <w:rFonts w:ascii="Times New Roman" w:hAnsi="Times New Roman"/>
          <w:sz w:val="28"/>
          <w:szCs w:val="28"/>
        </w:rPr>
        <w:t xml:space="preserve">. </w:t>
      </w:r>
      <w:r w:rsidRPr="00491882">
        <w:rPr>
          <w:rFonts w:ascii="Times New Roman" w:hAnsi="Times New Roman"/>
          <w:sz w:val="28"/>
          <w:szCs w:val="28"/>
        </w:rPr>
        <w:t xml:space="preserve">Программа сотрудничества специалистов с семьей обучающегося включает задачи, направленные на повышение информированности семьи об образовании ребенка, развитие мотивации родителей к конструктивному взаимодействию со специалистами, отражающие способы контактов семьи и организации с целью привлечения родителей к участию в разработке и реализации СИПР и преодоления психологических проблем семьи.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lastRenderedPageBreak/>
        <w:t>VIII</w:t>
      </w:r>
      <w:r w:rsidRPr="00317985">
        <w:rPr>
          <w:rFonts w:ascii="Times New Roman" w:hAnsi="Times New Roman"/>
          <w:sz w:val="28"/>
          <w:szCs w:val="28"/>
        </w:rPr>
        <w:t>. Перечень необходимых технических средств общего и индивидуального назначения, дидактических материалов, индивидуальны</w:t>
      </w:r>
      <w:r>
        <w:rPr>
          <w:rFonts w:ascii="Times New Roman" w:hAnsi="Times New Roman"/>
          <w:sz w:val="28"/>
          <w:szCs w:val="28"/>
        </w:rPr>
        <w:t>х средств</w:t>
      </w:r>
      <w:r w:rsidRPr="00317985">
        <w:rPr>
          <w:rFonts w:ascii="Times New Roman" w:hAnsi="Times New Roman"/>
          <w:sz w:val="28"/>
          <w:szCs w:val="28"/>
        </w:rPr>
        <w:t xml:space="preserve"> реабилитации, необходимых для реализации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lang w:val="en-US"/>
        </w:rPr>
        <w:t>IX</w:t>
      </w:r>
      <w:r w:rsidRPr="00317985">
        <w:rPr>
          <w:rFonts w:ascii="Times New Roman" w:hAnsi="Times New Roman"/>
          <w:sz w:val="28"/>
          <w:szCs w:val="28"/>
        </w:rPr>
        <w:t xml:space="preserve">.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образовательной организации оценивают уровень </w:t>
      </w:r>
      <w:proofErr w:type="spellStart"/>
      <w:r w:rsidRPr="00317985">
        <w:rPr>
          <w:rFonts w:ascii="Times New Roman" w:hAnsi="Times New Roman"/>
          <w:sz w:val="28"/>
          <w:szCs w:val="28"/>
        </w:rPr>
        <w:t>сформированности</w:t>
      </w:r>
      <w:proofErr w:type="spellEnd"/>
      <w:r w:rsidRPr="00317985">
        <w:rPr>
          <w:rFonts w:ascii="Times New Roman" w:hAnsi="Times New Roman"/>
          <w:sz w:val="28"/>
          <w:szCs w:val="28"/>
        </w:rPr>
        <w:t xml:space="preserve"> представлений, действий/операций, внесенных в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Например: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 (</w:t>
      </w:r>
      <w:proofErr w:type="spellStart"/>
      <w:r w:rsidRPr="00317985">
        <w:rPr>
          <w:rFonts w:ascii="Times New Roman" w:hAnsi="Times New Roman"/>
          <w:sz w:val="28"/>
          <w:szCs w:val="28"/>
        </w:rPr>
        <w:t>ситуативно</w:t>
      </w:r>
      <w:proofErr w:type="spellEnd"/>
      <w:r w:rsidRPr="00317985">
        <w:rPr>
          <w:rFonts w:ascii="Times New Roman" w:hAnsi="Times New Roman"/>
          <w:sz w:val="28"/>
          <w:szCs w:val="28"/>
        </w:rPr>
        <w:t xml:space="preserve">),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w:t>
      </w:r>
      <w:r>
        <w:rPr>
          <w:rFonts w:ascii="Times New Roman" w:hAnsi="Times New Roman"/>
          <w:sz w:val="28"/>
          <w:szCs w:val="28"/>
        </w:rPr>
        <w:t>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на следующий учебный период.</w:t>
      </w:r>
    </w:p>
    <w:p w:rsidR="00BC1A8E" w:rsidRDefault="00BC1A8E" w:rsidP="00BC1A8E">
      <w:pPr>
        <w:pStyle w:val="afe"/>
        <w:spacing w:line="360" w:lineRule="auto"/>
        <w:rPr>
          <w:rFonts w:ascii="Times New Roman" w:hAnsi="Times New Roman"/>
          <w:b/>
          <w:sz w:val="28"/>
          <w:szCs w:val="28"/>
        </w:rPr>
      </w:pPr>
    </w:p>
    <w:p w:rsidR="00BC1A8E" w:rsidRPr="000F3F7E" w:rsidRDefault="00BC1A8E" w:rsidP="00737A37">
      <w:pPr>
        <w:pStyle w:val="afe"/>
        <w:spacing w:line="360" w:lineRule="auto"/>
        <w:jc w:val="center"/>
        <w:rPr>
          <w:rFonts w:ascii="Times New Roman" w:hAnsi="Times New Roman"/>
          <w:b/>
          <w:sz w:val="28"/>
          <w:szCs w:val="28"/>
        </w:rPr>
      </w:pPr>
      <w:r w:rsidRPr="00491882">
        <w:rPr>
          <w:rFonts w:ascii="Times New Roman" w:hAnsi="Times New Roman"/>
          <w:b/>
          <w:sz w:val="28"/>
          <w:szCs w:val="28"/>
        </w:rPr>
        <w:t>3.1.2.</w:t>
      </w:r>
      <w:r w:rsidRPr="00317985">
        <w:rPr>
          <w:rFonts w:ascii="Times New Roman" w:hAnsi="Times New Roman"/>
          <w:b/>
          <w:sz w:val="28"/>
          <w:szCs w:val="28"/>
        </w:rPr>
        <w:t xml:space="preserve"> Планируемые результаты освоения </w:t>
      </w:r>
      <w:r>
        <w:rPr>
          <w:rFonts w:ascii="Times New Roman" w:hAnsi="Times New Roman"/>
          <w:b/>
          <w:sz w:val="28"/>
          <w:szCs w:val="28"/>
        </w:rPr>
        <w:t xml:space="preserve">обучающимися </w:t>
      </w:r>
      <w:r w:rsidRPr="00317985">
        <w:rPr>
          <w:rFonts w:ascii="Times New Roman" w:hAnsi="Times New Roman"/>
          <w:b/>
          <w:sz w:val="28"/>
          <w:szCs w:val="28"/>
        </w:rPr>
        <w:t xml:space="preserve">с </w:t>
      </w:r>
      <w:r w:rsidRPr="00212F13">
        <w:rPr>
          <w:rFonts w:ascii="Times New Roman" w:hAnsi="Times New Roman"/>
          <w:b/>
          <w:sz w:val="28"/>
          <w:szCs w:val="28"/>
        </w:rPr>
        <w:t>уме</w:t>
      </w:r>
      <w:r w:rsidRPr="00212F13">
        <w:rPr>
          <w:rFonts w:ascii="Times New Roman" w:hAnsi="Times New Roman"/>
          <w:b/>
          <w:sz w:val="28"/>
          <w:szCs w:val="28"/>
        </w:rPr>
        <w:softHyphen/>
        <w:t>ре</w:t>
      </w:r>
      <w:r w:rsidRPr="00212F13">
        <w:rPr>
          <w:rFonts w:ascii="Times New Roman" w:hAnsi="Times New Roman"/>
          <w:b/>
          <w:sz w:val="28"/>
          <w:szCs w:val="28"/>
        </w:rPr>
        <w:softHyphen/>
        <w:t>н</w:t>
      </w:r>
      <w:r w:rsidRPr="00212F13">
        <w:rPr>
          <w:rFonts w:ascii="Times New Roman" w:hAnsi="Times New Roman"/>
          <w:b/>
          <w:sz w:val="28"/>
          <w:szCs w:val="28"/>
        </w:rPr>
        <w:softHyphen/>
        <w:t>ной, тяжелой, глубокой умственной отсталостью (интеллектуальными на</w:t>
      </w:r>
      <w:r w:rsidRPr="00212F13">
        <w:rPr>
          <w:rFonts w:ascii="Times New Roman" w:hAnsi="Times New Roman"/>
          <w:b/>
          <w:sz w:val="28"/>
          <w:szCs w:val="28"/>
        </w:rPr>
        <w:softHyphen/>
        <w:t>ру</w:t>
      </w:r>
      <w:r w:rsidRPr="00212F13">
        <w:rPr>
          <w:rFonts w:ascii="Times New Roman" w:hAnsi="Times New Roman"/>
          <w:b/>
          <w:sz w:val="28"/>
          <w:szCs w:val="28"/>
        </w:rPr>
        <w:softHyphen/>
        <w:t>ше</w:t>
      </w:r>
      <w:r w:rsidRPr="00212F13">
        <w:rPr>
          <w:rFonts w:ascii="Times New Roman" w:hAnsi="Times New Roman"/>
          <w:b/>
          <w:sz w:val="28"/>
          <w:szCs w:val="28"/>
        </w:rPr>
        <w:softHyphen/>
        <w:t>ниями), тяжелыми и множественными нарушениями раз</w:t>
      </w:r>
      <w:r w:rsidRPr="00212F13">
        <w:rPr>
          <w:rFonts w:ascii="Times New Roman" w:hAnsi="Times New Roman"/>
          <w:b/>
          <w:sz w:val="28"/>
          <w:szCs w:val="28"/>
        </w:rPr>
        <w:softHyphen/>
        <w:t>ви</w:t>
      </w:r>
      <w:r w:rsidRPr="00212F13">
        <w:rPr>
          <w:rFonts w:ascii="Times New Roman" w:hAnsi="Times New Roman"/>
          <w:b/>
          <w:sz w:val="28"/>
          <w:szCs w:val="28"/>
        </w:rPr>
        <w:softHyphen/>
        <w:t>тия</w:t>
      </w: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t xml:space="preserve">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соответствии с требованиями ФГОС к </w:t>
      </w:r>
      <w:r>
        <w:rPr>
          <w:rFonts w:ascii="Times New Roman" w:hAnsi="Times New Roman"/>
          <w:spacing w:val="2"/>
          <w:sz w:val="28"/>
          <w:szCs w:val="28"/>
        </w:rPr>
        <w:t>АООП</w:t>
      </w:r>
      <w:r w:rsidRPr="00317985">
        <w:rPr>
          <w:rFonts w:ascii="Times New Roman" w:hAnsi="Times New Roman"/>
          <w:sz w:val="28"/>
          <w:szCs w:val="28"/>
        </w:rPr>
        <w:t xml:space="preserve"> для обучающихся с </w:t>
      </w:r>
      <w:r w:rsidRPr="00491882">
        <w:rPr>
          <w:rFonts w:ascii="Times New Roman" w:hAnsi="Times New Roman"/>
          <w:sz w:val="28"/>
          <w:szCs w:val="28"/>
        </w:rPr>
        <w:t>уме</w:t>
      </w:r>
      <w:r w:rsidRPr="00491882">
        <w:rPr>
          <w:rFonts w:ascii="Times New Roman" w:hAnsi="Times New Roman"/>
          <w:sz w:val="28"/>
          <w:szCs w:val="28"/>
        </w:rPr>
        <w:softHyphen/>
        <w:t>ре</w:t>
      </w:r>
      <w:r w:rsidRPr="00491882">
        <w:rPr>
          <w:rFonts w:ascii="Times New Roman" w:hAnsi="Times New Roman"/>
          <w:sz w:val="28"/>
          <w:szCs w:val="28"/>
        </w:rPr>
        <w:softHyphen/>
        <w:t>н</w:t>
      </w:r>
      <w:r w:rsidRPr="00491882">
        <w:rPr>
          <w:rFonts w:ascii="Times New Roman" w:hAnsi="Times New Roman"/>
          <w:sz w:val="28"/>
          <w:szCs w:val="28"/>
        </w:rPr>
        <w:softHyphen/>
        <w:t xml:space="preserve">ной, тяжелой, глубокой </w:t>
      </w:r>
      <w:r w:rsidRPr="00317985">
        <w:rPr>
          <w:rFonts w:ascii="Times New Roman" w:hAnsi="Times New Roman"/>
          <w:sz w:val="28"/>
          <w:szCs w:val="28"/>
        </w:rPr>
        <w:t>умственной отсталостью</w:t>
      </w:r>
      <w:r>
        <w:rPr>
          <w:rFonts w:ascii="Times New Roman" w:hAnsi="Times New Roman"/>
          <w:sz w:val="28"/>
          <w:szCs w:val="28"/>
        </w:rPr>
        <w:t>, с ТМНР</w:t>
      </w:r>
      <w:r w:rsidRPr="00317985">
        <w:rPr>
          <w:rFonts w:ascii="Times New Roman" w:hAnsi="Times New Roman"/>
          <w:sz w:val="28"/>
          <w:szCs w:val="28"/>
        </w:rPr>
        <w:t xml:space="preserve"> (вариант </w:t>
      </w:r>
      <w:r>
        <w:rPr>
          <w:rFonts w:ascii="Times New Roman" w:hAnsi="Times New Roman"/>
          <w:sz w:val="28"/>
          <w:szCs w:val="28"/>
        </w:rPr>
        <w:t>2</w:t>
      </w:r>
      <w:r w:rsidRPr="00317985">
        <w:rPr>
          <w:rFonts w:ascii="Times New Roman" w:hAnsi="Times New Roman"/>
          <w:sz w:val="28"/>
          <w:szCs w:val="28"/>
        </w:rPr>
        <w:t xml:space="preserve">)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  </w:t>
      </w: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t>1. Язык и речевая практика</w:t>
      </w: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lastRenderedPageBreak/>
        <w:t>1.1. Речь и альтернативная коммуникация.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1) </w:t>
      </w:r>
      <w:r w:rsidRPr="00317985">
        <w:rPr>
          <w:rFonts w:ascii="Times New Roman" w:hAnsi="Times New Roman"/>
          <w:i/>
          <w:sz w:val="28"/>
          <w:szCs w:val="28"/>
        </w:rPr>
        <w:t>Развитие речи как средства общения в контексте познания окружающего мира и личного опыта ребенка</w:t>
      </w:r>
      <w:r w:rsidRPr="00317985">
        <w:rPr>
          <w:rFonts w:ascii="Times New Roman" w:hAnsi="Times New Roman"/>
          <w:sz w:val="28"/>
          <w:szCs w:val="28"/>
        </w:rPr>
        <w:t xml:space="preserve">. </w:t>
      </w:r>
    </w:p>
    <w:p w:rsidR="00BC1A8E" w:rsidRDefault="00BC1A8E" w:rsidP="00BC1A8E">
      <w:pPr>
        <w:pStyle w:val="afe"/>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Понимание слов, обозначающих объекты и явления природы, объекты рукотворного мира и деятельность человека. </w:t>
      </w:r>
    </w:p>
    <w:p w:rsidR="00BC1A8E" w:rsidRPr="00317985" w:rsidRDefault="00BC1A8E" w:rsidP="00BC1A8E">
      <w:pPr>
        <w:pStyle w:val="afe"/>
        <w:numPr>
          <w:ilvl w:val="0"/>
          <w:numId w:val="1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самостоятельно использов</w:t>
      </w:r>
      <w:r w:rsidRPr="00823465">
        <w:rPr>
          <w:rFonts w:ascii="Times New Roman" w:hAnsi="Times New Roman"/>
          <w:sz w:val="28"/>
          <w:szCs w:val="28"/>
        </w:rPr>
        <w:t>ать</w:t>
      </w:r>
      <w:r w:rsidRPr="00317985">
        <w:rPr>
          <w:rFonts w:ascii="Times New Roman" w:hAnsi="Times New Roman"/>
          <w:sz w:val="28"/>
          <w:szCs w:val="28"/>
        </w:rPr>
        <w:t xml:space="preserve"> усвоенн</w:t>
      </w:r>
      <w:r>
        <w:rPr>
          <w:rFonts w:ascii="Times New Roman" w:hAnsi="Times New Roman"/>
          <w:sz w:val="28"/>
          <w:szCs w:val="28"/>
        </w:rPr>
        <w:t>ый</w:t>
      </w:r>
      <w:r w:rsidRPr="00317985">
        <w:rPr>
          <w:rFonts w:ascii="Times New Roman" w:hAnsi="Times New Roman"/>
          <w:sz w:val="28"/>
          <w:szCs w:val="28"/>
        </w:rPr>
        <w:t xml:space="preserve"> лексико-грамматическ</w:t>
      </w:r>
      <w:r>
        <w:rPr>
          <w:rFonts w:ascii="Times New Roman" w:hAnsi="Times New Roman"/>
          <w:sz w:val="28"/>
          <w:szCs w:val="28"/>
        </w:rPr>
        <w:t>ий материал</w:t>
      </w:r>
      <w:r w:rsidRPr="00317985">
        <w:rPr>
          <w:rFonts w:ascii="Times New Roman" w:hAnsi="Times New Roman"/>
          <w:sz w:val="28"/>
          <w:szCs w:val="28"/>
        </w:rPr>
        <w:t xml:space="preserve"> в учебных и коммуникативных целях.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i/>
          <w:sz w:val="28"/>
          <w:szCs w:val="28"/>
        </w:rPr>
        <w:t>2) Овладение доступными средствами коммуникации и общения – вербальными и невербальными</w:t>
      </w:r>
      <w:r w:rsidRPr="00317985">
        <w:rPr>
          <w:rStyle w:val="ae"/>
          <w:rFonts w:ascii="Times New Roman" w:hAnsi="Times New Roman"/>
          <w:i/>
          <w:sz w:val="28"/>
          <w:szCs w:val="28"/>
        </w:rPr>
        <w:footnoteReference w:id="4"/>
      </w:r>
      <w:r w:rsidRPr="00317985">
        <w:rPr>
          <w:rFonts w:ascii="Times New Roman" w:hAnsi="Times New Roman"/>
          <w:sz w:val="28"/>
          <w:szCs w:val="28"/>
        </w:rPr>
        <w:t xml:space="preserve">. </w:t>
      </w:r>
    </w:p>
    <w:p w:rsidR="00BC1A8E" w:rsidRPr="00317985" w:rsidRDefault="00BC1A8E" w:rsidP="00BC1A8E">
      <w:pPr>
        <w:pStyle w:val="afe"/>
        <w:numPr>
          <w:ilvl w:val="0"/>
          <w:numId w:val="1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Качество </w:t>
      </w:r>
      <w:proofErr w:type="spellStart"/>
      <w:r w:rsidRPr="00317985">
        <w:rPr>
          <w:rFonts w:ascii="Times New Roman" w:hAnsi="Times New Roman"/>
          <w:sz w:val="28"/>
          <w:szCs w:val="28"/>
        </w:rPr>
        <w:t>сформированности</w:t>
      </w:r>
      <w:proofErr w:type="spellEnd"/>
      <w:r w:rsidRPr="00317985">
        <w:rPr>
          <w:rFonts w:ascii="Times New Roman" w:hAnsi="Times New Roman"/>
          <w:sz w:val="28"/>
          <w:szCs w:val="28"/>
        </w:rPr>
        <w:t xml:space="preserve"> устной речи в соответствии с возрастными показаниями.</w:t>
      </w:r>
    </w:p>
    <w:p w:rsidR="00BC1A8E" w:rsidRPr="00317985" w:rsidRDefault="00BC1A8E" w:rsidP="00BC1A8E">
      <w:pPr>
        <w:pStyle w:val="afe"/>
        <w:numPr>
          <w:ilvl w:val="0"/>
          <w:numId w:val="1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Понимание обращенной речи, понимание смысла рисунков, фотографий, пиктограмм, других графических знаков. </w:t>
      </w:r>
    </w:p>
    <w:p w:rsidR="00BC1A8E" w:rsidRPr="00317985" w:rsidRDefault="00BC1A8E" w:rsidP="00BC1A8E">
      <w:pPr>
        <w:pStyle w:val="afe"/>
        <w:numPr>
          <w:ilvl w:val="0"/>
          <w:numId w:val="11"/>
        </w:numPr>
        <w:suppressAutoHyphens w:val="0"/>
        <w:spacing w:line="360" w:lineRule="auto"/>
        <w:jc w:val="both"/>
        <w:rPr>
          <w:rFonts w:ascii="Times New Roman" w:hAnsi="Times New Roman"/>
          <w:sz w:val="28"/>
          <w:szCs w:val="28"/>
        </w:rPr>
      </w:pPr>
      <w:proofErr w:type="gramStart"/>
      <w:r w:rsidRPr="00317985">
        <w:rPr>
          <w:rFonts w:ascii="Times New Roman" w:hAnsi="Times New Roman"/>
          <w:sz w:val="28"/>
          <w:szCs w:val="28"/>
        </w:rPr>
        <w:t>Умение пользоваться средствами альтернативной коммуникации: жест</w:t>
      </w:r>
      <w:r>
        <w:rPr>
          <w:rFonts w:ascii="Times New Roman" w:hAnsi="Times New Roman"/>
          <w:sz w:val="28"/>
          <w:szCs w:val="28"/>
        </w:rPr>
        <w:t>ами</w:t>
      </w:r>
      <w:r w:rsidRPr="00317985">
        <w:rPr>
          <w:rFonts w:ascii="Times New Roman" w:hAnsi="Times New Roman"/>
          <w:sz w:val="28"/>
          <w:szCs w:val="28"/>
        </w:rPr>
        <w:t>, взглядо</w:t>
      </w:r>
      <w:r>
        <w:rPr>
          <w:rFonts w:ascii="Times New Roman" w:hAnsi="Times New Roman"/>
          <w:sz w:val="28"/>
          <w:szCs w:val="28"/>
        </w:rPr>
        <w:t>м</w:t>
      </w:r>
      <w:r w:rsidRPr="00317985">
        <w:rPr>
          <w:rFonts w:ascii="Times New Roman" w:hAnsi="Times New Roman"/>
          <w:sz w:val="28"/>
          <w:szCs w:val="28"/>
        </w:rPr>
        <w:t>, коммуникативны</w:t>
      </w:r>
      <w:r>
        <w:rPr>
          <w:rFonts w:ascii="Times New Roman" w:hAnsi="Times New Roman"/>
          <w:sz w:val="28"/>
          <w:szCs w:val="28"/>
        </w:rPr>
        <w:t>ми</w:t>
      </w:r>
      <w:r w:rsidRPr="00317985">
        <w:rPr>
          <w:rFonts w:ascii="Times New Roman" w:hAnsi="Times New Roman"/>
          <w:sz w:val="28"/>
          <w:szCs w:val="28"/>
        </w:rPr>
        <w:t xml:space="preserve"> таблиц</w:t>
      </w:r>
      <w:r>
        <w:rPr>
          <w:rFonts w:ascii="Times New Roman" w:hAnsi="Times New Roman"/>
          <w:sz w:val="28"/>
          <w:szCs w:val="28"/>
        </w:rPr>
        <w:t>ами</w:t>
      </w:r>
      <w:r w:rsidRPr="00317985">
        <w:rPr>
          <w:rFonts w:ascii="Times New Roman" w:hAnsi="Times New Roman"/>
          <w:sz w:val="28"/>
          <w:szCs w:val="28"/>
        </w:rPr>
        <w:t>, тетрад</w:t>
      </w:r>
      <w:r>
        <w:rPr>
          <w:rFonts w:ascii="Times New Roman" w:hAnsi="Times New Roman"/>
          <w:sz w:val="28"/>
          <w:szCs w:val="28"/>
        </w:rPr>
        <w:t>ями</w:t>
      </w:r>
      <w:r w:rsidRPr="00317985">
        <w:rPr>
          <w:rFonts w:ascii="Times New Roman" w:hAnsi="Times New Roman"/>
          <w:sz w:val="28"/>
          <w:szCs w:val="28"/>
        </w:rPr>
        <w:t>, воспроизводящи</w:t>
      </w:r>
      <w:r>
        <w:rPr>
          <w:rFonts w:ascii="Times New Roman" w:hAnsi="Times New Roman"/>
          <w:sz w:val="28"/>
          <w:szCs w:val="28"/>
        </w:rPr>
        <w:t>ми</w:t>
      </w:r>
      <w:r w:rsidRPr="00317985">
        <w:rPr>
          <w:rFonts w:ascii="Times New Roman" w:hAnsi="Times New Roman"/>
          <w:sz w:val="28"/>
          <w:szCs w:val="28"/>
        </w:rPr>
        <w:t xml:space="preserve"> (синтезирующи</w:t>
      </w:r>
      <w:r>
        <w:rPr>
          <w:rFonts w:ascii="Times New Roman" w:hAnsi="Times New Roman"/>
          <w:sz w:val="28"/>
          <w:szCs w:val="28"/>
        </w:rPr>
        <w:t xml:space="preserve">ми) речь устройствами </w:t>
      </w:r>
      <w:r w:rsidRPr="00317985">
        <w:rPr>
          <w:rFonts w:ascii="Times New Roman" w:hAnsi="Times New Roman"/>
          <w:sz w:val="28"/>
          <w:szCs w:val="28"/>
        </w:rPr>
        <w:t>(коммуникатор</w:t>
      </w:r>
      <w:r>
        <w:rPr>
          <w:rFonts w:ascii="Times New Roman" w:hAnsi="Times New Roman"/>
          <w:sz w:val="28"/>
          <w:szCs w:val="28"/>
        </w:rPr>
        <w:t>ами</w:t>
      </w:r>
      <w:r w:rsidRPr="00317985">
        <w:rPr>
          <w:rFonts w:ascii="Times New Roman" w:hAnsi="Times New Roman"/>
          <w:sz w:val="28"/>
          <w:szCs w:val="28"/>
        </w:rPr>
        <w:t>, персональны</w:t>
      </w:r>
      <w:r>
        <w:rPr>
          <w:rFonts w:ascii="Times New Roman" w:hAnsi="Times New Roman"/>
          <w:sz w:val="28"/>
          <w:szCs w:val="28"/>
        </w:rPr>
        <w:t>ми</w:t>
      </w:r>
      <w:r w:rsidRPr="00317985">
        <w:rPr>
          <w:rFonts w:ascii="Times New Roman" w:hAnsi="Times New Roman"/>
          <w:sz w:val="28"/>
          <w:szCs w:val="28"/>
        </w:rPr>
        <w:t xml:space="preserve"> компьютер</w:t>
      </w:r>
      <w:r>
        <w:rPr>
          <w:rFonts w:ascii="Times New Roman" w:hAnsi="Times New Roman"/>
          <w:sz w:val="28"/>
          <w:szCs w:val="28"/>
        </w:rPr>
        <w:t>ами и</w:t>
      </w:r>
      <w:r w:rsidRPr="00317985">
        <w:rPr>
          <w:rFonts w:ascii="Times New Roman" w:hAnsi="Times New Roman"/>
          <w:sz w:val="28"/>
          <w:szCs w:val="28"/>
        </w:rPr>
        <w:t xml:space="preserve"> др.). </w:t>
      </w:r>
      <w:proofErr w:type="gramEnd"/>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3) </w:t>
      </w:r>
      <w:r w:rsidRPr="00317985">
        <w:rPr>
          <w:rFonts w:ascii="Times New Roman" w:hAnsi="Times New Roman"/>
          <w:i/>
          <w:sz w:val="28"/>
          <w:szCs w:val="28"/>
        </w:rPr>
        <w:t xml:space="preserve">Умение пользоваться доступными средствами коммуникации в практике экспрессивной и </w:t>
      </w:r>
      <w:proofErr w:type="spellStart"/>
      <w:r w:rsidRPr="00317985">
        <w:rPr>
          <w:rFonts w:ascii="Times New Roman" w:hAnsi="Times New Roman"/>
          <w:i/>
          <w:sz w:val="28"/>
          <w:szCs w:val="28"/>
        </w:rPr>
        <w:t>импрессивной</w:t>
      </w:r>
      <w:proofErr w:type="spellEnd"/>
      <w:r w:rsidRPr="00317985">
        <w:rPr>
          <w:rFonts w:ascii="Times New Roman" w:hAnsi="Times New Roman"/>
          <w:i/>
          <w:sz w:val="28"/>
          <w:szCs w:val="28"/>
        </w:rPr>
        <w:t xml:space="preserve"> речи для решения соответствующих возрасту житейских задач.</w:t>
      </w:r>
    </w:p>
    <w:p w:rsidR="00BC1A8E" w:rsidRPr="00317985" w:rsidRDefault="00BC1A8E" w:rsidP="00BC1A8E">
      <w:pPr>
        <w:pStyle w:val="afe"/>
        <w:numPr>
          <w:ilvl w:val="0"/>
          <w:numId w:val="1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Мотивы коммуникации: познавательные интересы, общение и взаимодействие в разнообразных видах детской деятельности.</w:t>
      </w:r>
    </w:p>
    <w:p w:rsidR="00BC1A8E" w:rsidRPr="00317985" w:rsidRDefault="00BC1A8E" w:rsidP="00BC1A8E">
      <w:pPr>
        <w:pStyle w:val="afe"/>
        <w:numPr>
          <w:ilvl w:val="0"/>
          <w:numId w:val="1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вступать в контакт, поддерживать и завершать его, используя невербальные и вербальные средства, соблюдение общепринятых правил коммуникации. </w:t>
      </w:r>
    </w:p>
    <w:p w:rsidR="00BC1A8E" w:rsidRPr="00317985" w:rsidRDefault="00BC1A8E" w:rsidP="00BC1A8E">
      <w:pPr>
        <w:pStyle w:val="afe"/>
        <w:numPr>
          <w:ilvl w:val="0"/>
          <w:numId w:val="1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средства альтернативной коммуникации в процессе общения: </w:t>
      </w:r>
    </w:p>
    <w:p w:rsidR="00BC1A8E" w:rsidRPr="00317985" w:rsidRDefault="00BC1A8E" w:rsidP="00BC1A8E">
      <w:pPr>
        <w:pStyle w:val="afe"/>
        <w:numPr>
          <w:ilvl w:val="0"/>
          <w:numId w:val="13"/>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использование предметов, жестов, взгляда, шумовых, голосовых, </w:t>
      </w:r>
      <w:proofErr w:type="spellStart"/>
      <w:r w:rsidRPr="00317985">
        <w:rPr>
          <w:rFonts w:ascii="Times New Roman" w:hAnsi="Times New Roman"/>
          <w:sz w:val="28"/>
          <w:szCs w:val="28"/>
        </w:rPr>
        <w:t>речеподражательных</w:t>
      </w:r>
      <w:proofErr w:type="spellEnd"/>
      <w:r w:rsidRPr="00317985">
        <w:rPr>
          <w:rFonts w:ascii="Times New Roman" w:hAnsi="Times New Roman"/>
          <w:sz w:val="28"/>
          <w:szCs w:val="28"/>
        </w:rPr>
        <w:t xml:space="preserve"> реакций для выражения индивидуальных потребностей;</w:t>
      </w:r>
    </w:p>
    <w:p w:rsidR="00BC1A8E" w:rsidRPr="00317985" w:rsidRDefault="00BC1A8E" w:rsidP="00BC1A8E">
      <w:pPr>
        <w:pStyle w:val="afe"/>
        <w:numPr>
          <w:ilvl w:val="0"/>
          <w:numId w:val="1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пользование индивидуальными коммуникативными тетрадями,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 </w:t>
      </w:r>
    </w:p>
    <w:p w:rsidR="00BC1A8E" w:rsidRPr="00317985" w:rsidRDefault="00BC1A8E" w:rsidP="00BC1A8E">
      <w:pPr>
        <w:pStyle w:val="afe"/>
        <w:numPr>
          <w:ilvl w:val="0"/>
          <w:numId w:val="1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общение с помощью электронных средств коммуникации (коммуникатор, компьютерное устройство).</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4) </w:t>
      </w:r>
      <w:r w:rsidRPr="00317985">
        <w:rPr>
          <w:rFonts w:ascii="Times New Roman" w:hAnsi="Times New Roman"/>
          <w:i/>
          <w:sz w:val="28"/>
          <w:szCs w:val="28"/>
        </w:rPr>
        <w:t>Глобальное чтение в доступных ребенку пределах, понимание смысла узнаваемого слова.</w:t>
      </w:r>
    </w:p>
    <w:p w:rsidR="00BC1A8E" w:rsidRPr="00317985" w:rsidRDefault="00BC1A8E" w:rsidP="00BC1A8E">
      <w:pPr>
        <w:pStyle w:val="afe"/>
        <w:numPr>
          <w:ilvl w:val="0"/>
          <w:numId w:val="1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Узнавание и различение напечатанных слов, обознача</w:t>
      </w:r>
      <w:r w:rsidRPr="00317985">
        <w:rPr>
          <w:rFonts w:ascii="Times New Roman" w:hAnsi="Times New Roman"/>
          <w:sz w:val="28"/>
          <w:szCs w:val="28"/>
        </w:rPr>
        <w:softHyphen/>
        <w:t xml:space="preserve">ющих имена людей, названия хорошо известных предметов и действий. </w:t>
      </w:r>
    </w:p>
    <w:p w:rsidR="00BC1A8E" w:rsidRPr="00317985" w:rsidRDefault="00BC1A8E" w:rsidP="00BC1A8E">
      <w:pPr>
        <w:pStyle w:val="afe"/>
        <w:numPr>
          <w:ilvl w:val="0"/>
          <w:numId w:val="14"/>
        </w:numPr>
        <w:suppressAutoHyphens w:val="0"/>
        <w:spacing w:line="360" w:lineRule="auto"/>
        <w:jc w:val="both"/>
        <w:rPr>
          <w:rFonts w:ascii="Times New Roman" w:hAnsi="Times New Roman"/>
          <w:i/>
          <w:sz w:val="28"/>
          <w:szCs w:val="28"/>
        </w:rPr>
      </w:pPr>
      <w:r w:rsidRPr="00317985">
        <w:rPr>
          <w:rFonts w:ascii="Times New Roman" w:hAnsi="Times New Roman"/>
          <w:sz w:val="28"/>
          <w:szCs w:val="28"/>
        </w:rPr>
        <w:t>Использование карточек с напечатанными словами как средства коммуникации.</w:t>
      </w:r>
    </w:p>
    <w:p w:rsidR="00BC1A8E" w:rsidRPr="00491882"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5</w:t>
      </w:r>
      <w:r w:rsidRPr="00491882">
        <w:rPr>
          <w:rFonts w:ascii="Times New Roman" w:hAnsi="Times New Roman"/>
          <w:sz w:val="28"/>
          <w:szCs w:val="28"/>
        </w:rPr>
        <w:t>)</w:t>
      </w:r>
      <w:r w:rsidRPr="00491882">
        <w:rPr>
          <w:rFonts w:ascii="Times New Roman" w:hAnsi="Times New Roman"/>
          <w:i/>
          <w:sz w:val="28"/>
          <w:szCs w:val="28"/>
        </w:rPr>
        <w:t xml:space="preserve"> Развитие предпосылок к осмысленному чтению и письму,</w:t>
      </w:r>
      <w:r>
        <w:rPr>
          <w:rFonts w:ascii="Times New Roman" w:hAnsi="Times New Roman"/>
          <w:i/>
          <w:sz w:val="28"/>
          <w:szCs w:val="28"/>
        </w:rPr>
        <w:t xml:space="preserve"> </w:t>
      </w:r>
      <w:r w:rsidRPr="00491882">
        <w:rPr>
          <w:rFonts w:ascii="Times New Roman" w:hAnsi="Times New Roman"/>
          <w:i/>
          <w:sz w:val="28"/>
          <w:szCs w:val="28"/>
        </w:rPr>
        <w:t>обучение чтению и письму</w:t>
      </w:r>
      <w:r w:rsidRPr="00491882">
        <w:rPr>
          <w:rFonts w:ascii="Times New Roman" w:hAnsi="Times New Roman"/>
          <w:sz w:val="28"/>
          <w:szCs w:val="28"/>
        </w:rPr>
        <w:t>.</w:t>
      </w:r>
    </w:p>
    <w:p w:rsidR="00BC1A8E" w:rsidRPr="00491882" w:rsidRDefault="00BC1A8E" w:rsidP="00BC1A8E">
      <w:pPr>
        <w:pStyle w:val="afe"/>
        <w:numPr>
          <w:ilvl w:val="0"/>
          <w:numId w:val="15"/>
        </w:numPr>
        <w:suppressAutoHyphens w:val="0"/>
        <w:spacing w:line="360" w:lineRule="auto"/>
        <w:jc w:val="both"/>
        <w:rPr>
          <w:rFonts w:ascii="Times New Roman" w:hAnsi="Times New Roman"/>
          <w:sz w:val="28"/>
          <w:szCs w:val="28"/>
        </w:rPr>
      </w:pPr>
      <w:r w:rsidRPr="00491882">
        <w:rPr>
          <w:rFonts w:ascii="Times New Roman" w:hAnsi="Times New Roman"/>
          <w:sz w:val="28"/>
          <w:szCs w:val="28"/>
        </w:rPr>
        <w:t>Узнавание и различение образов графем (букв).</w:t>
      </w:r>
    </w:p>
    <w:p w:rsidR="00BC1A8E" w:rsidRPr="00491882" w:rsidRDefault="00BC1A8E" w:rsidP="00BC1A8E">
      <w:pPr>
        <w:pStyle w:val="afe"/>
        <w:numPr>
          <w:ilvl w:val="0"/>
          <w:numId w:val="15"/>
        </w:numPr>
        <w:suppressAutoHyphens w:val="0"/>
        <w:spacing w:line="360" w:lineRule="auto"/>
        <w:jc w:val="both"/>
        <w:rPr>
          <w:rFonts w:ascii="Times New Roman" w:hAnsi="Times New Roman"/>
          <w:sz w:val="28"/>
          <w:szCs w:val="28"/>
        </w:rPr>
      </w:pPr>
      <w:r w:rsidRPr="00491882">
        <w:rPr>
          <w:rFonts w:ascii="Times New Roman" w:hAnsi="Times New Roman"/>
          <w:sz w:val="28"/>
          <w:szCs w:val="28"/>
        </w:rPr>
        <w:t xml:space="preserve">Копирование с образца отдельных букв, слогов, слов. </w:t>
      </w:r>
    </w:p>
    <w:p w:rsidR="00BC1A8E" w:rsidRPr="00491882" w:rsidRDefault="00BC1A8E" w:rsidP="00B80D6C">
      <w:pPr>
        <w:pStyle w:val="afc"/>
        <w:numPr>
          <w:ilvl w:val="0"/>
          <w:numId w:val="63"/>
        </w:numPr>
        <w:spacing w:line="360" w:lineRule="auto"/>
        <w:jc w:val="both"/>
        <w:rPr>
          <w:rFonts w:ascii="Times New Roman" w:hAnsi="Times New Roman"/>
          <w:color w:val="auto"/>
          <w:sz w:val="28"/>
        </w:rPr>
      </w:pPr>
      <w:r w:rsidRPr="00491882">
        <w:rPr>
          <w:rFonts w:ascii="Times New Roman" w:hAnsi="Times New Roman"/>
          <w:color w:val="auto"/>
          <w:sz w:val="28"/>
        </w:rPr>
        <w:t>Начальные навыки чтения и письма.</w:t>
      </w:r>
    </w:p>
    <w:p w:rsidR="00BC1A8E" w:rsidRPr="00491882" w:rsidRDefault="00BC1A8E" w:rsidP="00BC1A8E">
      <w:pPr>
        <w:pStyle w:val="afc"/>
        <w:spacing w:line="360" w:lineRule="auto"/>
        <w:ind w:firstLine="708"/>
        <w:jc w:val="both"/>
        <w:rPr>
          <w:rFonts w:ascii="Times New Roman" w:hAnsi="Times New Roman"/>
          <w:color w:val="auto"/>
          <w:sz w:val="28"/>
        </w:rPr>
      </w:pPr>
      <w:r w:rsidRPr="00491882">
        <w:rPr>
          <w:rFonts w:ascii="Times New Roman" w:hAnsi="Times New Roman"/>
          <w:color w:val="auto"/>
          <w:sz w:val="28"/>
        </w:rPr>
        <w:t>При обучении чтению и письму можно использовать содержание соответствующих предметов АООП для обучающихся с умственной отсталостью (вариант 1).</w:t>
      </w:r>
    </w:p>
    <w:p w:rsidR="00DB630D" w:rsidRDefault="00DB630D" w:rsidP="00737A37">
      <w:pPr>
        <w:pStyle w:val="afe"/>
        <w:spacing w:line="360" w:lineRule="auto"/>
        <w:jc w:val="center"/>
        <w:rPr>
          <w:rFonts w:ascii="Times New Roman" w:hAnsi="Times New Roman"/>
          <w:b/>
          <w:sz w:val="28"/>
          <w:szCs w:val="28"/>
        </w:rPr>
      </w:pP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t>2. Математика.</w:t>
      </w: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t>2.1. Математические представления</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1) </w:t>
      </w:r>
      <w:r w:rsidRPr="00317985">
        <w:rPr>
          <w:rFonts w:ascii="Times New Roman" w:hAnsi="Times New Roman"/>
          <w:i/>
          <w:sz w:val="28"/>
          <w:szCs w:val="28"/>
        </w:rPr>
        <w:t>Элементарные математические представления о форме, величине; количественные (</w:t>
      </w:r>
      <w:proofErr w:type="spellStart"/>
      <w:r w:rsidRPr="00317985">
        <w:rPr>
          <w:rFonts w:ascii="Times New Roman" w:hAnsi="Times New Roman"/>
          <w:i/>
          <w:sz w:val="28"/>
          <w:szCs w:val="28"/>
        </w:rPr>
        <w:t>дочисловые</w:t>
      </w:r>
      <w:proofErr w:type="spellEnd"/>
      <w:r w:rsidRPr="00317985">
        <w:rPr>
          <w:rFonts w:ascii="Times New Roman" w:hAnsi="Times New Roman"/>
          <w:i/>
          <w:sz w:val="28"/>
          <w:szCs w:val="28"/>
        </w:rPr>
        <w:t>), пространственные, временные представления</w:t>
      </w:r>
    </w:p>
    <w:p w:rsidR="00BC1A8E" w:rsidRPr="00317985" w:rsidRDefault="00BC1A8E" w:rsidP="00BC1A8E">
      <w:pPr>
        <w:pStyle w:val="afe"/>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Умение различать и сравнивать предметы по форме, величине, удаленности. </w:t>
      </w:r>
    </w:p>
    <w:p w:rsidR="00BC1A8E" w:rsidRPr="00317985" w:rsidRDefault="00BC1A8E" w:rsidP="00BC1A8E">
      <w:pPr>
        <w:pStyle w:val="afe"/>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ориентироваться в схеме тела, в пространстве, на плоскости. </w:t>
      </w:r>
    </w:p>
    <w:p w:rsidR="00BC1A8E" w:rsidRPr="00317985" w:rsidRDefault="00BC1A8E" w:rsidP="00BC1A8E">
      <w:pPr>
        <w:pStyle w:val="afe"/>
        <w:numPr>
          <w:ilvl w:val="0"/>
          <w:numId w:val="1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различать, сравнивать и преобразовывать множества.</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2) </w:t>
      </w:r>
      <w:r w:rsidRPr="00317985">
        <w:rPr>
          <w:rFonts w:ascii="Times New Roman" w:hAnsi="Times New Roman"/>
          <w:i/>
          <w:sz w:val="28"/>
          <w:szCs w:val="28"/>
        </w:rPr>
        <w:t>Представлен</w:t>
      </w:r>
      <w:r w:rsidRPr="00460B15">
        <w:rPr>
          <w:rFonts w:ascii="Times New Roman" w:hAnsi="Times New Roman"/>
          <w:i/>
          <w:sz w:val="28"/>
          <w:szCs w:val="28"/>
        </w:rPr>
        <w:t>ия</w:t>
      </w:r>
      <w:r w:rsidRPr="00317985">
        <w:rPr>
          <w:rFonts w:ascii="Times New Roman" w:hAnsi="Times New Roman"/>
          <w:i/>
          <w:sz w:val="28"/>
          <w:szCs w:val="28"/>
        </w:rPr>
        <w:t xml:space="preserve">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r w:rsidRPr="00317985">
        <w:rPr>
          <w:rFonts w:ascii="Times New Roman" w:hAnsi="Times New Roman"/>
          <w:sz w:val="28"/>
          <w:szCs w:val="28"/>
        </w:rPr>
        <w:t xml:space="preserve"> </w:t>
      </w:r>
    </w:p>
    <w:p w:rsidR="00BC1A8E" w:rsidRPr="00317985" w:rsidRDefault="00BC1A8E" w:rsidP="00BC1A8E">
      <w:pPr>
        <w:pStyle w:val="afe"/>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соотносить число с соответствующим количеством предметов, обозначать его цифрой. </w:t>
      </w:r>
    </w:p>
    <w:p w:rsidR="00BC1A8E" w:rsidRPr="00317985" w:rsidRDefault="00BC1A8E" w:rsidP="00BC1A8E">
      <w:pPr>
        <w:pStyle w:val="afe"/>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пересчитывать предметы в доступных пределах. </w:t>
      </w:r>
    </w:p>
    <w:p w:rsidR="00BC1A8E" w:rsidRPr="00317985" w:rsidRDefault="00BC1A8E" w:rsidP="00BC1A8E">
      <w:pPr>
        <w:pStyle w:val="afe"/>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представлять множество двумя другими множествами в пределах </w:t>
      </w:r>
      <w:r>
        <w:rPr>
          <w:rFonts w:ascii="Times New Roman" w:hAnsi="Times New Roman"/>
          <w:sz w:val="28"/>
          <w:szCs w:val="28"/>
        </w:rPr>
        <w:t>10</w:t>
      </w:r>
      <w:r w:rsidRPr="00317985">
        <w:rPr>
          <w:rFonts w:ascii="Times New Roman" w:hAnsi="Times New Roman"/>
          <w:sz w:val="28"/>
          <w:szCs w:val="28"/>
        </w:rPr>
        <w:t>-ти.</w:t>
      </w:r>
      <w:r w:rsidRPr="00317985">
        <w:rPr>
          <w:rFonts w:ascii="Times New Roman" w:hAnsi="Times New Roman"/>
          <w:sz w:val="28"/>
          <w:szCs w:val="28"/>
          <w:shd w:val="clear" w:color="auto" w:fill="FFFF00"/>
        </w:rPr>
        <w:t xml:space="preserve"> </w:t>
      </w:r>
    </w:p>
    <w:p w:rsidR="00BC1A8E" w:rsidRPr="00317985" w:rsidRDefault="00BC1A8E" w:rsidP="00BC1A8E">
      <w:pPr>
        <w:pStyle w:val="afe"/>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обозначать арифметические действия знаками. </w:t>
      </w:r>
    </w:p>
    <w:p w:rsidR="00BC1A8E" w:rsidRPr="00317985" w:rsidRDefault="00BC1A8E" w:rsidP="00BC1A8E">
      <w:pPr>
        <w:pStyle w:val="afe"/>
        <w:numPr>
          <w:ilvl w:val="0"/>
          <w:numId w:val="1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решать задачи на увеличение и уменьшение на </w:t>
      </w:r>
      <w:r>
        <w:rPr>
          <w:rFonts w:ascii="Times New Roman" w:hAnsi="Times New Roman"/>
          <w:sz w:val="28"/>
          <w:szCs w:val="28"/>
        </w:rPr>
        <w:t xml:space="preserve">одну, </w:t>
      </w:r>
      <w:r w:rsidRPr="00317985">
        <w:rPr>
          <w:rFonts w:ascii="Times New Roman" w:hAnsi="Times New Roman"/>
          <w:sz w:val="28"/>
          <w:szCs w:val="28"/>
        </w:rPr>
        <w:t>несколько единиц.</w:t>
      </w:r>
    </w:p>
    <w:p w:rsidR="00BC1A8E" w:rsidRPr="00317985" w:rsidRDefault="00BC1A8E" w:rsidP="00BC1A8E">
      <w:pPr>
        <w:pStyle w:val="afe"/>
        <w:spacing w:line="360" w:lineRule="auto"/>
        <w:jc w:val="both"/>
        <w:rPr>
          <w:rFonts w:ascii="Times New Roman" w:hAnsi="Times New Roman"/>
          <w:i/>
          <w:sz w:val="28"/>
          <w:szCs w:val="28"/>
        </w:rPr>
      </w:pPr>
      <w:r w:rsidRPr="00317985">
        <w:rPr>
          <w:rFonts w:ascii="Times New Roman" w:hAnsi="Times New Roman"/>
          <w:sz w:val="28"/>
          <w:szCs w:val="28"/>
        </w:rPr>
        <w:tab/>
        <w:t xml:space="preserve">3) </w:t>
      </w:r>
      <w:r w:rsidRPr="00737A37">
        <w:rPr>
          <w:rFonts w:ascii="Times New Roman" w:hAnsi="Times New Roman"/>
          <w:i/>
          <w:sz w:val="28"/>
          <w:szCs w:val="28"/>
        </w:rPr>
        <w:t>Использование математических знаний</w:t>
      </w:r>
      <w:r w:rsidRPr="00317985">
        <w:rPr>
          <w:rFonts w:ascii="Times New Roman" w:hAnsi="Times New Roman"/>
          <w:i/>
          <w:sz w:val="28"/>
          <w:szCs w:val="28"/>
        </w:rPr>
        <w:t xml:space="preserve"> при решении соответствующих возрасту житейских задач.</w:t>
      </w:r>
    </w:p>
    <w:p w:rsidR="00BC1A8E" w:rsidRPr="00317985" w:rsidRDefault="00BC1A8E" w:rsidP="00BC1A8E">
      <w:pPr>
        <w:pStyle w:val="afe"/>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обращаться с деньгами, рассчитываться ими, пользоваться карманными деньгами и т.д. </w:t>
      </w:r>
    </w:p>
    <w:p w:rsidR="00BC1A8E" w:rsidRPr="00317985" w:rsidRDefault="00BC1A8E" w:rsidP="00BC1A8E">
      <w:pPr>
        <w:pStyle w:val="afe"/>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определять длину, вес, объем, температуру, время, пользуясь мерками и измерительными приборами. </w:t>
      </w:r>
    </w:p>
    <w:p w:rsidR="00BC1A8E" w:rsidRPr="00317985" w:rsidRDefault="00BC1A8E" w:rsidP="00BC1A8E">
      <w:pPr>
        <w:pStyle w:val="afe"/>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устанавливать взаимно-однозначные соответствия. </w:t>
      </w:r>
    </w:p>
    <w:p w:rsidR="00BC1A8E" w:rsidRPr="00317985" w:rsidRDefault="00BC1A8E" w:rsidP="00BC1A8E">
      <w:pPr>
        <w:pStyle w:val="afe"/>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распознавать цифры, обозначающие номер дома, квартиры, автобуса, телефона и др. </w:t>
      </w:r>
    </w:p>
    <w:p w:rsidR="00BC1A8E" w:rsidRPr="00F50BB6" w:rsidRDefault="00BC1A8E" w:rsidP="00BC1A8E">
      <w:pPr>
        <w:pStyle w:val="afe"/>
        <w:numPr>
          <w:ilvl w:val="0"/>
          <w:numId w:val="1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различать части суток, соотносить дейс</w:t>
      </w:r>
      <w:r>
        <w:rPr>
          <w:rFonts w:ascii="Times New Roman" w:hAnsi="Times New Roman"/>
          <w:sz w:val="28"/>
          <w:szCs w:val="28"/>
        </w:rPr>
        <w:t xml:space="preserve">твие с временными промежутками, </w:t>
      </w:r>
      <w:r w:rsidRPr="00317985">
        <w:rPr>
          <w:rFonts w:ascii="Times New Roman" w:hAnsi="Times New Roman"/>
          <w:sz w:val="28"/>
          <w:szCs w:val="28"/>
        </w:rPr>
        <w:t>составлять и прослеживать последовательность событий, определять время по часам, соотносить время с началом и концом деятельности.</w:t>
      </w:r>
    </w:p>
    <w:p w:rsidR="00DB630D" w:rsidRDefault="00DB630D" w:rsidP="00737A37">
      <w:pPr>
        <w:pStyle w:val="afe"/>
        <w:spacing w:line="360" w:lineRule="auto"/>
        <w:jc w:val="center"/>
        <w:rPr>
          <w:rFonts w:ascii="Times New Roman" w:hAnsi="Times New Roman"/>
          <w:b/>
          <w:sz w:val="28"/>
          <w:szCs w:val="28"/>
        </w:rPr>
      </w:pPr>
    </w:p>
    <w:p w:rsidR="00BC1A8E" w:rsidRPr="000B124D" w:rsidRDefault="00BC1A8E" w:rsidP="00737A37">
      <w:pPr>
        <w:pStyle w:val="afe"/>
        <w:spacing w:line="360" w:lineRule="auto"/>
        <w:jc w:val="center"/>
        <w:rPr>
          <w:rFonts w:ascii="Times New Roman" w:hAnsi="Times New Roman"/>
          <w:b/>
          <w:sz w:val="28"/>
          <w:szCs w:val="28"/>
        </w:rPr>
      </w:pPr>
      <w:r w:rsidRPr="000B124D">
        <w:rPr>
          <w:rFonts w:ascii="Times New Roman" w:hAnsi="Times New Roman"/>
          <w:b/>
          <w:sz w:val="28"/>
          <w:szCs w:val="28"/>
        </w:rPr>
        <w:lastRenderedPageBreak/>
        <w:t>3</w:t>
      </w:r>
      <w:r>
        <w:rPr>
          <w:rFonts w:ascii="Times New Roman" w:hAnsi="Times New Roman"/>
          <w:b/>
          <w:sz w:val="28"/>
          <w:szCs w:val="28"/>
        </w:rPr>
        <w:t>. Окружающий мир</w:t>
      </w: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t>3.1. Окружающий природный мир</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1) </w:t>
      </w:r>
      <w:r w:rsidRPr="00317985">
        <w:rPr>
          <w:rFonts w:ascii="Times New Roman" w:hAnsi="Times New Roman"/>
          <w:i/>
          <w:sz w:val="28"/>
          <w:szCs w:val="28"/>
        </w:rPr>
        <w:t>Представления о явлениях и объектах неживой природы, смене времен года и соответствующих сезонных изменениях в природе, умени</w:t>
      </w:r>
      <w:r>
        <w:rPr>
          <w:rFonts w:ascii="Times New Roman" w:hAnsi="Times New Roman"/>
          <w:i/>
          <w:sz w:val="28"/>
          <w:szCs w:val="28"/>
        </w:rPr>
        <w:t>е</w:t>
      </w:r>
      <w:r w:rsidRPr="00317985">
        <w:rPr>
          <w:rFonts w:ascii="Times New Roman" w:hAnsi="Times New Roman"/>
          <w:i/>
          <w:sz w:val="28"/>
          <w:szCs w:val="28"/>
        </w:rPr>
        <w:t xml:space="preserve"> адаптироваться к конкретным природным и климатическим условиям.</w:t>
      </w:r>
    </w:p>
    <w:p w:rsidR="00BC1A8E" w:rsidRPr="00317985" w:rsidRDefault="00BC1A8E" w:rsidP="00BC1A8E">
      <w:pPr>
        <w:pStyle w:val="afe"/>
        <w:numPr>
          <w:ilvl w:val="0"/>
          <w:numId w:val="1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объектам и явлениям неживой природы. </w:t>
      </w:r>
    </w:p>
    <w:p w:rsidR="00BC1A8E" w:rsidRPr="00317985" w:rsidRDefault="00BC1A8E" w:rsidP="00BC1A8E">
      <w:pPr>
        <w:pStyle w:val="afe"/>
        <w:numPr>
          <w:ilvl w:val="0"/>
          <w:numId w:val="19"/>
        </w:numPr>
        <w:suppressAutoHyphens w:val="0"/>
        <w:spacing w:line="360" w:lineRule="auto"/>
        <w:jc w:val="both"/>
        <w:rPr>
          <w:rFonts w:ascii="Times New Roman" w:hAnsi="Times New Roman"/>
          <w:sz w:val="28"/>
          <w:szCs w:val="28"/>
        </w:rPr>
      </w:pPr>
      <w:proofErr w:type="gramStart"/>
      <w:r>
        <w:rPr>
          <w:rFonts w:ascii="Times New Roman" w:hAnsi="Times New Roman"/>
          <w:sz w:val="28"/>
          <w:szCs w:val="28"/>
        </w:rPr>
        <w:t>П</w:t>
      </w:r>
      <w:r w:rsidRPr="00317985">
        <w:rPr>
          <w:rFonts w:ascii="Times New Roman" w:hAnsi="Times New Roman"/>
          <w:sz w:val="28"/>
          <w:szCs w:val="28"/>
        </w:rPr>
        <w:t>редставлени</w:t>
      </w:r>
      <w:r>
        <w:rPr>
          <w:rFonts w:ascii="Times New Roman" w:hAnsi="Times New Roman"/>
          <w:sz w:val="28"/>
          <w:szCs w:val="28"/>
        </w:rPr>
        <w:t>я</w:t>
      </w:r>
      <w:r w:rsidRPr="00317985">
        <w:rPr>
          <w:rFonts w:ascii="Times New Roman" w:hAnsi="Times New Roman"/>
          <w:sz w:val="28"/>
          <w:szCs w:val="28"/>
        </w:rPr>
        <w:t xml:space="preserve"> об объектах неживой природы (вода, воздух, земля, огонь, лес, луг, река, водоемы, формы земной поверхности, полезные ископаемые и др.).</w:t>
      </w:r>
      <w:proofErr w:type="gramEnd"/>
    </w:p>
    <w:p w:rsidR="00BC1A8E" w:rsidRPr="00317985" w:rsidRDefault="00BC1A8E" w:rsidP="00BC1A8E">
      <w:pPr>
        <w:pStyle w:val="afe"/>
        <w:numPr>
          <w:ilvl w:val="0"/>
          <w:numId w:val="1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Представления о временах года, характерных признаках времен года, погодных изменениях, их влиянии на жизнь человека. </w:t>
      </w:r>
    </w:p>
    <w:p w:rsidR="00BC1A8E" w:rsidRPr="00317985" w:rsidRDefault="00BC1A8E" w:rsidP="00BC1A8E">
      <w:pPr>
        <w:pStyle w:val="afe"/>
        <w:numPr>
          <w:ilvl w:val="0"/>
          <w:numId w:val="1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учитывать изменения в окружающей среде для выполнения правил жизнедеятельности, охраны здоровья.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Представления о животном и растительном мире, их значении в жизни человека.</w:t>
      </w:r>
      <w:r w:rsidRPr="00317985">
        <w:rPr>
          <w:rFonts w:ascii="Times New Roman" w:hAnsi="Times New Roman"/>
          <w:sz w:val="28"/>
          <w:szCs w:val="28"/>
        </w:rPr>
        <w:t xml:space="preserve"> </w:t>
      </w:r>
    </w:p>
    <w:p w:rsidR="00BC1A8E" w:rsidRPr="00317985" w:rsidRDefault="00BC1A8E" w:rsidP="00BC1A8E">
      <w:pPr>
        <w:pStyle w:val="afe"/>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объектам живой природы. </w:t>
      </w:r>
    </w:p>
    <w:p w:rsidR="00BC1A8E" w:rsidRPr="00317985" w:rsidRDefault="00BC1A8E" w:rsidP="00BC1A8E">
      <w:pPr>
        <w:pStyle w:val="afe"/>
        <w:numPr>
          <w:ilvl w:val="0"/>
          <w:numId w:val="20"/>
        </w:numPr>
        <w:suppressAutoHyphens w:val="0"/>
        <w:spacing w:line="360" w:lineRule="auto"/>
        <w:jc w:val="both"/>
        <w:rPr>
          <w:rFonts w:ascii="Times New Roman" w:hAnsi="Times New Roman"/>
          <w:sz w:val="28"/>
          <w:szCs w:val="28"/>
        </w:rPr>
      </w:pPr>
      <w:proofErr w:type="gramStart"/>
      <w:r>
        <w:rPr>
          <w:rFonts w:ascii="Times New Roman" w:hAnsi="Times New Roman"/>
          <w:sz w:val="28"/>
          <w:szCs w:val="28"/>
        </w:rPr>
        <w:t>П</w:t>
      </w:r>
      <w:r w:rsidRPr="00317985">
        <w:rPr>
          <w:rFonts w:ascii="Times New Roman" w:hAnsi="Times New Roman"/>
          <w:sz w:val="28"/>
          <w:szCs w:val="28"/>
        </w:rPr>
        <w:t>редставлени</w:t>
      </w:r>
      <w:r>
        <w:rPr>
          <w:rFonts w:ascii="Times New Roman" w:hAnsi="Times New Roman"/>
          <w:sz w:val="28"/>
          <w:szCs w:val="28"/>
        </w:rPr>
        <w:t>я</w:t>
      </w:r>
      <w:r w:rsidRPr="00317985">
        <w:rPr>
          <w:rFonts w:ascii="Times New Roman" w:hAnsi="Times New Roman"/>
          <w:sz w:val="28"/>
          <w:szCs w:val="28"/>
        </w:rPr>
        <w:t xml:space="preserve"> о животном и растительном мире (растения, животные, их виды, понятия «полезные» - «вредные», «дикие» - «домашние» и др.).</w:t>
      </w:r>
      <w:proofErr w:type="gramEnd"/>
    </w:p>
    <w:p w:rsidR="00BC1A8E" w:rsidRPr="00317985" w:rsidRDefault="00BC1A8E" w:rsidP="00BC1A8E">
      <w:pPr>
        <w:pStyle w:val="afe"/>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Опыт заботливого и бережного отношения к растениям и животным, ухода за ними.</w:t>
      </w:r>
    </w:p>
    <w:p w:rsidR="00BC1A8E" w:rsidRPr="00317985" w:rsidRDefault="00BC1A8E" w:rsidP="00BC1A8E">
      <w:pPr>
        <w:pStyle w:val="afe"/>
        <w:numPr>
          <w:ilvl w:val="0"/>
          <w:numId w:val="2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соблюдать правила безопасного поведения в природе (в лесу, у реки и др.).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3) </w:t>
      </w:r>
      <w:r w:rsidRPr="00317985">
        <w:rPr>
          <w:rFonts w:ascii="Times New Roman" w:hAnsi="Times New Roman"/>
          <w:i/>
          <w:sz w:val="28"/>
          <w:szCs w:val="28"/>
        </w:rPr>
        <w:t>Элементарные представления о течении времени.</w:t>
      </w:r>
      <w:r w:rsidRPr="00317985">
        <w:rPr>
          <w:rFonts w:ascii="Times New Roman" w:hAnsi="Times New Roman"/>
          <w:sz w:val="28"/>
          <w:szCs w:val="28"/>
        </w:rPr>
        <w:t xml:space="preserve"> </w:t>
      </w:r>
    </w:p>
    <w:p w:rsidR="00BC1A8E" w:rsidRPr="00317985" w:rsidRDefault="00BC1A8E" w:rsidP="00BC1A8E">
      <w:pPr>
        <w:pStyle w:val="afe"/>
        <w:numPr>
          <w:ilvl w:val="0"/>
          <w:numId w:val="2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различать части суток, дни недели, месяцы, их соотнесение </w:t>
      </w:r>
      <w:proofErr w:type="gramStart"/>
      <w:r w:rsidRPr="00317985">
        <w:rPr>
          <w:rFonts w:ascii="Times New Roman" w:hAnsi="Times New Roman"/>
          <w:sz w:val="28"/>
          <w:szCs w:val="28"/>
        </w:rPr>
        <w:t>с</w:t>
      </w:r>
      <w:proofErr w:type="gramEnd"/>
      <w:r w:rsidRPr="00317985">
        <w:rPr>
          <w:rFonts w:ascii="Times New Roman" w:hAnsi="Times New Roman"/>
          <w:sz w:val="28"/>
          <w:szCs w:val="28"/>
        </w:rPr>
        <w:t xml:space="preserve"> временем года. </w:t>
      </w:r>
    </w:p>
    <w:p w:rsidR="00BC1A8E" w:rsidRPr="00737A37" w:rsidRDefault="00BC1A8E" w:rsidP="00BC1A8E">
      <w:pPr>
        <w:pStyle w:val="afe"/>
        <w:numPr>
          <w:ilvl w:val="0"/>
          <w:numId w:val="21"/>
        </w:numPr>
        <w:suppressAutoHyphens w:val="0"/>
        <w:spacing w:line="360" w:lineRule="auto"/>
        <w:jc w:val="both"/>
        <w:rPr>
          <w:rFonts w:ascii="Times New Roman" w:hAnsi="Times New Roman"/>
          <w:sz w:val="28"/>
          <w:szCs w:val="28"/>
        </w:rPr>
      </w:pPr>
      <w:r w:rsidRPr="00737A37">
        <w:rPr>
          <w:rFonts w:ascii="Times New Roman" w:hAnsi="Times New Roman"/>
          <w:sz w:val="28"/>
          <w:szCs w:val="28"/>
        </w:rPr>
        <w:t>Представления о течении времени: смена событий дня, смена частей суток, дней недели, месяцев в году и др.</w:t>
      </w: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3.2</w:t>
      </w:r>
      <w:r w:rsidRPr="00317985">
        <w:rPr>
          <w:rFonts w:ascii="Times New Roman" w:hAnsi="Times New Roman"/>
          <w:b/>
          <w:sz w:val="28"/>
          <w:szCs w:val="28"/>
        </w:rPr>
        <w:t>. Человек</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lastRenderedPageBreak/>
        <w:tab/>
        <w:t xml:space="preserve">1) </w:t>
      </w:r>
      <w:r w:rsidRPr="00317985">
        <w:rPr>
          <w:rFonts w:ascii="Times New Roman" w:hAnsi="Times New Roman"/>
          <w:i/>
          <w:sz w:val="28"/>
          <w:szCs w:val="28"/>
        </w:rPr>
        <w:t>Представление о себе</w:t>
      </w:r>
      <w:r w:rsidRPr="00317985">
        <w:rPr>
          <w:rFonts w:ascii="Times New Roman" w:hAnsi="Times New Roman"/>
          <w:sz w:val="28"/>
          <w:szCs w:val="28"/>
        </w:rPr>
        <w:t xml:space="preserve"> </w:t>
      </w:r>
      <w:r w:rsidRPr="00317985">
        <w:rPr>
          <w:rFonts w:ascii="Times New Roman" w:hAnsi="Times New Roman"/>
          <w:i/>
          <w:sz w:val="28"/>
          <w:szCs w:val="28"/>
        </w:rPr>
        <w:t>как «Я»,</w:t>
      </w:r>
      <w:r w:rsidRPr="00317985">
        <w:rPr>
          <w:rFonts w:ascii="Times New Roman" w:hAnsi="Times New Roman"/>
          <w:sz w:val="28"/>
          <w:szCs w:val="28"/>
        </w:rPr>
        <w:t xml:space="preserve"> </w:t>
      </w:r>
      <w:r w:rsidRPr="00317985">
        <w:rPr>
          <w:rFonts w:ascii="Times New Roman" w:hAnsi="Times New Roman"/>
          <w:i/>
          <w:sz w:val="28"/>
          <w:szCs w:val="28"/>
        </w:rPr>
        <w:t>осознание общности и различий «Я» от других.</w:t>
      </w:r>
    </w:p>
    <w:p w:rsidR="00BC1A8E" w:rsidRPr="00317985" w:rsidRDefault="00BC1A8E" w:rsidP="00B80D6C">
      <w:pPr>
        <w:pStyle w:val="afe"/>
        <w:numPr>
          <w:ilvl w:val="0"/>
          <w:numId w:val="52"/>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Соотнесение себя со своим именем, своим изображением на фотографии, отражением в зеркале.</w:t>
      </w:r>
    </w:p>
    <w:p w:rsidR="00BC1A8E" w:rsidRPr="00317985" w:rsidRDefault="00BC1A8E" w:rsidP="00B80D6C">
      <w:pPr>
        <w:pStyle w:val="afe"/>
        <w:numPr>
          <w:ilvl w:val="0"/>
          <w:numId w:val="52"/>
        </w:numPr>
        <w:suppressAutoHyphens w:val="0"/>
        <w:spacing w:line="360" w:lineRule="auto"/>
        <w:jc w:val="both"/>
        <w:rPr>
          <w:rFonts w:ascii="Times New Roman" w:hAnsi="Times New Roman"/>
          <w:bCs/>
          <w:sz w:val="28"/>
          <w:szCs w:val="28"/>
        </w:rPr>
      </w:pPr>
      <w:r w:rsidRPr="00317985">
        <w:rPr>
          <w:rFonts w:ascii="Times New Roman" w:hAnsi="Times New Roman"/>
          <w:sz w:val="28"/>
          <w:szCs w:val="28"/>
        </w:rPr>
        <w:t>Представлени</w:t>
      </w:r>
      <w:r>
        <w:rPr>
          <w:rFonts w:ascii="Times New Roman" w:hAnsi="Times New Roman"/>
          <w:sz w:val="28"/>
          <w:szCs w:val="28"/>
        </w:rPr>
        <w:t>е</w:t>
      </w:r>
      <w:r w:rsidRPr="00317985">
        <w:rPr>
          <w:rFonts w:ascii="Times New Roman" w:hAnsi="Times New Roman"/>
          <w:sz w:val="28"/>
          <w:szCs w:val="28"/>
        </w:rPr>
        <w:t xml:space="preserve"> о собственном</w:t>
      </w:r>
      <w:r w:rsidRPr="00317985">
        <w:rPr>
          <w:rFonts w:ascii="Times New Roman" w:hAnsi="Times New Roman"/>
          <w:bCs/>
          <w:sz w:val="28"/>
          <w:szCs w:val="28"/>
        </w:rPr>
        <w:t xml:space="preserve"> теле</w:t>
      </w:r>
      <w:r w:rsidRPr="00317985">
        <w:rPr>
          <w:rFonts w:ascii="Times New Roman" w:hAnsi="Times New Roman"/>
          <w:sz w:val="28"/>
          <w:szCs w:val="28"/>
        </w:rPr>
        <w:t>.</w:t>
      </w:r>
      <w:r w:rsidRPr="00317985">
        <w:rPr>
          <w:rFonts w:ascii="Times New Roman" w:hAnsi="Times New Roman"/>
          <w:bCs/>
          <w:sz w:val="28"/>
          <w:szCs w:val="28"/>
        </w:rPr>
        <w:t xml:space="preserve"> </w:t>
      </w:r>
    </w:p>
    <w:p w:rsidR="00BC1A8E" w:rsidRPr="00317985" w:rsidRDefault="00BC1A8E" w:rsidP="00B80D6C">
      <w:pPr>
        <w:pStyle w:val="afe"/>
        <w:numPr>
          <w:ilvl w:val="0"/>
          <w:numId w:val="52"/>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Отнесение себя к определенному полу.</w:t>
      </w:r>
    </w:p>
    <w:p w:rsidR="00BC1A8E" w:rsidRPr="00317985" w:rsidRDefault="00BC1A8E" w:rsidP="00B80D6C">
      <w:pPr>
        <w:pStyle w:val="afe"/>
        <w:numPr>
          <w:ilvl w:val="0"/>
          <w:numId w:val="52"/>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 xml:space="preserve">Умение определять «моё» и «не моё», осознавать и выражать свои интересы, желания. </w:t>
      </w:r>
    </w:p>
    <w:p w:rsidR="00BC1A8E" w:rsidRPr="00317985" w:rsidRDefault="00BC1A8E" w:rsidP="00B80D6C">
      <w:pPr>
        <w:pStyle w:val="afe"/>
        <w:numPr>
          <w:ilvl w:val="0"/>
          <w:numId w:val="52"/>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 xml:space="preserve">Умение сообщать общие сведения о себе: имя, фамилия, возраст, пол, место жительства, интересы. </w:t>
      </w:r>
    </w:p>
    <w:p w:rsidR="00BC1A8E" w:rsidRDefault="00BC1A8E" w:rsidP="00B80D6C">
      <w:pPr>
        <w:pStyle w:val="afe"/>
        <w:numPr>
          <w:ilvl w:val="0"/>
          <w:numId w:val="5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 возрастных изменениях человека, адекватное отношение к своим возрастным изменениям.</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Умение решать каждодневные жизненные задачи, связанные с удовлетворением первоочередных потребностей</w:t>
      </w:r>
      <w:r w:rsidRPr="00317985">
        <w:rPr>
          <w:rFonts w:ascii="Times New Roman" w:hAnsi="Times New Roman"/>
          <w:sz w:val="28"/>
          <w:szCs w:val="28"/>
        </w:rPr>
        <w:t>.</w:t>
      </w:r>
    </w:p>
    <w:p w:rsidR="00BC1A8E" w:rsidRPr="00317985" w:rsidRDefault="00BC1A8E" w:rsidP="00B80D6C">
      <w:pPr>
        <w:pStyle w:val="afe"/>
        <w:numPr>
          <w:ilvl w:val="0"/>
          <w:numId w:val="5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обслуживать себя: принимать пищу и пить, ходить в туалет, выполнять гигиенические процедуры, одеваться и раздеваться и др. </w:t>
      </w:r>
    </w:p>
    <w:p w:rsidR="00BC1A8E" w:rsidRPr="00317985" w:rsidRDefault="00BC1A8E" w:rsidP="00B80D6C">
      <w:pPr>
        <w:pStyle w:val="afe"/>
        <w:numPr>
          <w:ilvl w:val="0"/>
          <w:numId w:val="5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сообщать о своих потребностях и желаниях. </w:t>
      </w:r>
    </w:p>
    <w:p w:rsidR="00BC1A8E" w:rsidRPr="00317985" w:rsidRDefault="00BC1A8E" w:rsidP="00BC1A8E">
      <w:pPr>
        <w:pStyle w:val="afe"/>
        <w:spacing w:line="360" w:lineRule="auto"/>
        <w:ind w:left="708"/>
        <w:jc w:val="both"/>
        <w:rPr>
          <w:rFonts w:ascii="Times New Roman" w:hAnsi="Times New Roman"/>
          <w:sz w:val="28"/>
          <w:szCs w:val="28"/>
        </w:rPr>
      </w:pPr>
      <w:r w:rsidRPr="00317985">
        <w:rPr>
          <w:rFonts w:ascii="Times New Roman" w:hAnsi="Times New Roman"/>
          <w:i/>
          <w:sz w:val="28"/>
          <w:szCs w:val="28"/>
        </w:rPr>
        <w:t>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r w:rsidRPr="00317985">
        <w:rPr>
          <w:rFonts w:ascii="Times New Roman" w:hAnsi="Times New Roman"/>
          <w:sz w:val="28"/>
          <w:szCs w:val="28"/>
        </w:rPr>
        <w:t xml:space="preserve">. </w:t>
      </w:r>
    </w:p>
    <w:p w:rsidR="00BC1A8E" w:rsidRPr="00317985" w:rsidRDefault="00BC1A8E" w:rsidP="00B80D6C">
      <w:pPr>
        <w:pStyle w:val="afe"/>
        <w:numPr>
          <w:ilvl w:val="0"/>
          <w:numId w:val="5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определять свое самочувствие (как хорошее или плохое), показывать или сообщать о болезненных ощущениях взрослому.</w:t>
      </w:r>
    </w:p>
    <w:p w:rsidR="00BC1A8E" w:rsidRPr="00317985" w:rsidRDefault="00BC1A8E" w:rsidP="00B80D6C">
      <w:pPr>
        <w:pStyle w:val="afe"/>
        <w:numPr>
          <w:ilvl w:val="0"/>
          <w:numId w:val="5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соблюдать гигиенические правила в соответствии с режимом дня (чистка зубов утром и вечером, мытье рук перед едой и после посещения  туалета). </w:t>
      </w:r>
    </w:p>
    <w:p w:rsidR="00BC1A8E" w:rsidRPr="00317985" w:rsidRDefault="00BC1A8E" w:rsidP="00B80D6C">
      <w:pPr>
        <w:pStyle w:val="afe"/>
        <w:numPr>
          <w:ilvl w:val="0"/>
          <w:numId w:val="5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следить за своим внешним видом. </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4)</w:t>
      </w:r>
      <w:r w:rsidRPr="00317985">
        <w:rPr>
          <w:rFonts w:ascii="Times New Roman" w:hAnsi="Times New Roman"/>
          <w:i/>
          <w:sz w:val="28"/>
          <w:szCs w:val="28"/>
        </w:rPr>
        <w:t xml:space="preserve"> Представления о своей семье, взаимоотношениях в семье.</w:t>
      </w:r>
    </w:p>
    <w:p w:rsidR="00BC1A8E" w:rsidRPr="00F50BB6" w:rsidRDefault="00BC1A8E" w:rsidP="00B80D6C">
      <w:pPr>
        <w:pStyle w:val="afe"/>
        <w:numPr>
          <w:ilvl w:val="0"/>
          <w:numId w:val="5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Представления о членах семьи, родственных отношениях в семье и своей социальной роли, обязанностях членов семьи, бытовой и </w:t>
      </w:r>
      <w:proofErr w:type="spellStart"/>
      <w:r w:rsidRPr="00317985">
        <w:rPr>
          <w:rFonts w:ascii="Times New Roman" w:hAnsi="Times New Roman"/>
          <w:sz w:val="28"/>
          <w:szCs w:val="28"/>
        </w:rPr>
        <w:t>досуговой</w:t>
      </w:r>
      <w:proofErr w:type="spellEnd"/>
      <w:r w:rsidRPr="00317985">
        <w:rPr>
          <w:rFonts w:ascii="Times New Roman" w:hAnsi="Times New Roman"/>
          <w:sz w:val="28"/>
          <w:szCs w:val="28"/>
        </w:rPr>
        <w:t xml:space="preserve"> деятельности семьи.</w:t>
      </w:r>
    </w:p>
    <w:p w:rsidR="00DB630D" w:rsidRDefault="00DB630D" w:rsidP="00737A37">
      <w:pPr>
        <w:pStyle w:val="afe"/>
        <w:spacing w:line="360" w:lineRule="auto"/>
        <w:jc w:val="center"/>
        <w:rPr>
          <w:rFonts w:ascii="Times New Roman" w:hAnsi="Times New Roman"/>
          <w:b/>
          <w:sz w:val="28"/>
          <w:szCs w:val="28"/>
        </w:rPr>
      </w:pPr>
    </w:p>
    <w:p w:rsidR="00BC1A8E" w:rsidRPr="00F50BB6"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3.3</w:t>
      </w:r>
      <w:r w:rsidRPr="00317985">
        <w:rPr>
          <w:rFonts w:ascii="Times New Roman" w:hAnsi="Times New Roman"/>
          <w:b/>
          <w:sz w:val="28"/>
          <w:szCs w:val="28"/>
        </w:rPr>
        <w:t xml:space="preserve">. </w:t>
      </w:r>
      <w:r w:rsidRPr="00F50BB6">
        <w:rPr>
          <w:rFonts w:ascii="Times New Roman" w:hAnsi="Times New Roman"/>
          <w:b/>
          <w:sz w:val="28"/>
          <w:szCs w:val="28"/>
        </w:rPr>
        <w:t>Домоводство.</w:t>
      </w:r>
    </w:p>
    <w:p w:rsidR="00BC1A8E" w:rsidRDefault="00BC1A8E" w:rsidP="00BC1A8E">
      <w:pPr>
        <w:pStyle w:val="afe"/>
        <w:spacing w:line="360" w:lineRule="auto"/>
        <w:ind w:firstLine="708"/>
        <w:jc w:val="both"/>
        <w:rPr>
          <w:rFonts w:ascii="Times New Roman" w:hAnsi="Times New Roman"/>
          <w:i/>
          <w:sz w:val="28"/>
          <w:szCs w:val="28"/>
        </w:rPr>
      </w:pPr>
      <w:r w:rsidRPr="00F50BB6">
        <w:rPr>
          <w:rFonts w:ascii="Times New Roman" w:hAnsi="Times New Roman"/>
          <w:sz w:val="28"/>
          <w:szCs w:val="28"/>
        </w:rPr>
        <w:t xml:space="preserve">1) </w:t>
      </w:r>
      <w:r w:rsidRPr="00F50BB6">
        <w:rPr>
          <w:rFonts w:ascii="Times New Roman" w:hAnsi="Times New Roman"/>
          <w:i/>
          <w:sz w:val="28"/>
          <w:szCs w:val="28"/>
        </w:rPr>
        <w:t>Овладение умением выполнять доступные бытовые поручения (обязанности), связанные с выполнением</w:t>
      </w:r>
      <w:r>
        <w:rPr>
          <w:rFonts w:ascii="Times New Roman" w:hAnsi="Times New Roman"/>
          <w:i/>
          <w:sz w:val="28"/>
          <w:szCs w:val="28"/>
        </w:rPr>
        <w:t xml:space="preserve"> повседневных дел</w:t>
      </w:r>
      <w:r w:rsidRPr="00317985">
        <w:rPr>
          <w:rFonts w:ascii="Times New Roman" w:hAnsi="Times New Roman"/>
          <w:i/>
          <w:sz w:val="28"/>
          <w:szCs w:val="28"/>
        </w:rPr>
        <w:t xml:space="preserve"> дома</w:t>
      </w:r>
      <w:r>
        <w:rPr>
          <w:rFonts w:ascii="Times New Roman" w:hAnsi="Times New Roman"/>
          <w:i/>
          <w:sz w:val="28"/>
          <w:szCs w:val="28"/>
        </w:rPr>
        <w:t>.</w:t>
      </w:r>
      <w:r w:rsidRPr="00902632">
        <w:rPr>
          <w:rFonts w:ascii="Times New Roman" w:hAnsi="Times New Roman"/>
          <w:i/>
          <w:sz w:val="28"/>
          <w:szCs w:val="28"/>
          <w:highlight w:val="yellow"/>
        </w:rPr>
        <w:t xml:space="preserve"> </w:t>
      </w:r>
    </w:p>
    <w:p w:rsidR="00BC1A8E" w:rsidRPr="00317985" w:rsidRDefault="00BC1A8E" w:rsidP="00B80D6C">
      <w:pPr>
        <w:pStyle w:val="afe"/>
        <w:numPr>
          <w:ilvl w:val="0"/>
          <w:numId w:val="64"/>
        </w:numPr>
        <w:suppressAutoHyphens w:val="0"/>
        <w:spacing w:line="360" w:lineRule="auto"/>
        <w:jc w:val="both"/>
        <w:rPr>
          <w:rFonts w:ascii="Times New Roman" w:hAnsi="Times New Roman"/>
          <w:sz w:val="28"/>
          <w:szCs w:val="28"/>
        </w:rPr>
      </w:pPr>
      <w:proofErr w:type="gramStart"/>
      <w:r w:rsidRPr="00317985">
        <w:rPr>
          <w:rFonts w:ascii="Times New Roman" w:hAnsi="Times New Roman"/>
          <w:sz w:val="28"/>
          <w:szCs w:val="28"/>
        </w:rPr>
        <w:t>Умение выполнять доступные бытовые виды работ: приготовление пищи, уборка, стирка, глажение, чистка одежды, обуви, сервировка стола, др.</w:t>
      </w:r>
      <w:proofErr w:type="gramEnd"/>
    </w:p>
    <w:p w:rsidR="00BC1A8E" w:rsidRPr="00317985" w:rsidRDefault="00BC1A8E" w:rsidP="00BC1A8E">
      <w:pPr>
        <w:pStyle w:val="afe"/>
        <w:numPr>
          <w:ilvl w:val="0"/>
          <w:numId w:val="2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технологические процессы в хозяйственно-бытовой деятельности: стирка, уборка, работа на кухне, др.</w:t>
      </w:r>
    </w:p>
    <w:p w:rsidR="00BC1A8E" w:rsidRPr="00317985" w:rsidRDefault="00BC1A8E" w:rsidP="00BC1A8E">
      <w:pPr>
        <w:pStyle w:val="afe"/>
        <w:numPr>
          <w:ilvl w:val="0"/>
          <w:numId w:val="22"/>
        </w:numPr>
        <w:suppressAutoHyphens w:val="0"/>
        <w:spacing w:line="360" w:lineRule="auto"/>
        <w:jc w:val="both"/>
        <w:rPr>
          <w:rFonts w:ascii="Times New Roman" w:hAnsi="Times New Roman"/>
          <w:sz w:val="28"/>
          <w:szCs w:val="28"/>
        </w:rPr>
      </w:pPr>
      <w:r>
        <w:rPr>
          <w:rFonts w:ascii="Times New Roman" w:hAnsi="Times New Roman"/>
          <w:sz w:val="28"/>
          <w:szCs w:val="28"/>
        </w:rPr>
        <w:t>Умение с</w:t>
      </w:r>
      <w:r w:rsidRPr="00317985">
        <w:rPr>
          <w:rFonts w:ascii="Times New Roman" w:hAnsi="Times New Roman"/>
          <w:sz w:val="28"/>
          <w:szCs w:val="28"/>
        </w:rPr>
        <w:t>облюд</w:t>
      </w:r>
      <w:r>
        <w:rPr>
          <w:rFonts w:ascii="Times New Roman" w:hAnsi="Times New Roman"/>
          <w:sz w:val="28"/>
          <w:szCs w:val="28"/>
        </w:rPr>
        <w:t>ать</w:t>
      </w:r>
      <w:r w:rsidRPr="00317985">
        <w:rPr>
          <w:rFonts w:ascii="Times New Roman" w:hAnsi="Times New Roman"/>
          <w:sz w:val="28"/>
          <w:szCs w:val="28"/>
        </w:rPr>
        <w:t xml:space="preserve"> гигиенически</w:t>
      </w:r>
      <w:r>
        <w:rPr>
          <w:rFonts w:ascii="Times New Roman" w:hAnsi="Times New Roman"/>
          <w:sz w:val="28"/>
          <w:szCs w:val="28"/>
        </w:rPr>
        <w:t>е</w:t>
      </w:r>
      <w:r w:rsidRPr="00317985">
        <w:rPr>
          <w:rFonts w:ascii="Times New Roman" w:hAnsi="Times New Roman"/>
          <w:sz w:val="28"/>
          <w:szCs w:val="28"/>
        </w:rPr>
        <w:t xml:space="preserve"> и санитарны</w:t>
      </w:r>
      <w:r>
        <w:rPr>
          <w:rFonts w:ascii="Times New Roman" w:hAnsi="Times New Roman"/>
          <w:sz w:val="28"/>
          <w:szCs w:val="28"/>
        </w:rPr>
        <w:t>е</w:t>
      </w:r>
      <w:r w:rsidRPr="00317985">
        <w:rPr>
          <w:rFonts w:ascii="Times New Roman" w:hAnsi="Times New Roman"/>
          <w:sz w:val="28"/>
          <w:szCs w:val="28"/>
        </w:rPr>
        <w:t xml:space="preserve"> правил</w:t>
      </w:r>
      <w:r>
        <w:rPr>
          <w:rFonts w:ascii="Times New Roman" w:hAnsi="Times New Roman"/>
          <w:sz w:val="28"/>
          <w:szCs w:val="28"/>
        </w:rPr>
        <w:t>а</w:t>
      </w:r>
      <w:r w:rsidRPr="00317985">
        <w:rPr>
          <w:rFonts w:ascii="Times New Roman" w:hAnsi="Times New Roman"/>
          <w:sz w:val="28"/>
          <w:szCs w:val="28"/>
        </w:rPr>
        <w:t xml:space="preserve"> хранения домашних вещей, продуктов, химических средств бытового назначения. </w:t>
      </w:r>
    </w:p>
    <w:p w:rsidR="00BC1A8E" w:rsidRPr="00F50BB6" w:rsidRDefault="00BC1A8E" w:rsidP="00BC1A8E">
      <w:pPr>
        <w:pStyle w:val="afe"/>
        <w:numPr>
          <w:ilvl w:val="0"/>
          <w:numId w:val="2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использовать в домашнем хозяйстве бытовую технику, химические средства, инструменты, соблюдая правила безопасности.</w:t>
      </w: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3.</w:t>
      </w:r>
      <w:r w:rsidRPr="00317985">
        <w:rPr>
          <w:rFonts w:ascii="Times New Roman" w:hAnsi="Times New Roman"/>
          <w:b/>
          <w:sz w:val="28"/>
          <w:szCs w:val="28"/>
        </w:rPr>
        <w:t>4</w:t>
      </w:r>
      <w:r>
        <w:rPr>
          <w:rFonts w:ascii="Times New Roman" w:hAnsi="Times New Roman"/>
          <w:b/>
          <w:sz w:val="28"/>
          <w:szCs w:val="28"/>
        </w:rPr>
        <w:t>.</w:t>
      </w:r>
      <w:r w:rsidRPr="00317985">
        <w:rPr>
          <w:rFonts w:ascii="Times New Roman" w:hAnsi="Times New Roman"/>
          <w:b/>
          <w:sz w:val="28"/>
          <w:szCs w:val="28"/>
        </w:rPr>
        <w:t xml:space="preserve">  Окружающий социальный мир</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1) </w:t>
      </w:r>
      <w:r w:rsidRPr="00317985">
        <w:rPr>
          <w:rFonts w:ascii="Times New Roman" w:hAnsi="Times New Roman"/>
          <w:i/>
          <w:sz w:val="28"/>
          <w:szCs w:val="28"/>
        </w:rPr>
        <w:t>Представления о мире, созданном руками человека</w:t>
      </w:r>
    </w:p>
    <w:p w:rsidR="00BC1A8E" w:rsidRPr="00317985" w:rsidRDefault="00BC1A8E" w:rsidP="00BC1A8E">
      <w:pPr>
        <w:pStyle w:val="afe"/>
        <w:numPr>
          <w:ilvl w:val="0"/>
          <w:numId w:val="2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объектам, созданным человеком. </w:t>
      </w:r>
    </w:p>
    <w:p w:rsidR="00BC1A8E" w:rsidRPr="00317985" w:rsidRDefault="00BC1A8E" w:rsidP="00BC1A8E">
      <w:pPr>
        <w:pStyle w:val="afe"/>
        <w:numPr>
          <w:ilvl w:val="0"/>
          <w:numId w:val="23"/>
        </w:numPr>
        <w:suppressAutoHyphens w:val="0"/>
        <w:spacing w:line="360" w:lineRule="auto"/>
        <w:jc w:val="both"/>
        <w:rPr>
          <w:rFonts w:ascii="Times New Roman" w:hAnsi="Times New Roman"/>
          <w:sz w:val="28"/>
          <w:szCs w:val="28"/>
        </w:rPr>
      </w:pPr>
      <w:proofErr w:type="gramStart"/>
      <w:r w:rsidRPr="00317985">
        <w:rPr>
          <w:rFonts w:ascii="Times New Roman" w:hAnsi="Times New Roman"/>
          <w:sz w:val="28"/>
          <w:szCs w:val="28"/>
        </w:rPr>
        <w:t>Представления о доме, школе, о расположенных в них и рядом объектах (мебель, оборудование, одежда, посуда, игровая площадка, и др.), о транспорте и т.д.</w:t>
      </w:r>
      <w:proofErr w:type="gramEnd"/>
    </w:p>
    <w:p w:rsidR="00BC1A8E" w:rsidRPr="00317985" w:rsidRDefault="00BC1A8E" w:rsidP="00BC1A8E">
      <w:pPr>
        <w:pStyle w:val="afe"/>
        <w:numPr>
          <w:ilvl w:val="0"/>
          <w:numId w:val="2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элементарные правила безопасности поведения в доме,  на улице, в транспорте, в общественных местах.</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i/>
          <w:sz w:val="28"/>
          <w:szCs w:val="28"/>
        </w:rPr>
        <w:t>2) Представления об окружающих людях: овладение первоначальными представлениями о социальной жизни, о профессиональных и социальных ролях людей</w:t>
      </w:r>
      <w:r w:rsidRPr="00317985">
        <w:rPr>
          <w:rFonts w:ascii="Times New Roman" w:hAnsi="Times New Roman"/>
          <w:sz w:val="28"/>
          <w:szCs w:val="28"/>
        </w:rPr>
        <w:t>.</w:t>
      </w:r>
    </w:p>
    <w:p w:rsidR="00BC1A8E" w:rsidRPr="00317985" w:rsidRDefault="00BC1A8E" w:rsidP="00BC1A8E">
      <w:pPr>
        <w:pStyle w:val="afe"/>
        <w:numPr>
          <w:ilvl w:val="0"/>
          <w:numId w:val="2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Представления о деятельности и профессиях людей, окружающих ребенка (учитель, повар, врач, водитель и т.д.).</w:t>
      </w:r>
    </w:p>
    <w:p w:rsidR="00BC1A8E" w:rsidRPr="00317985" w:rsidRDefault="00BC1A8E" w:rsidP="00BC1A8E">
      <w:pPr>
        <w:pStyle w:val="afe"/>
        <w:numPr>
          <w:ilvl w:val="0"/>
          <w:numId w:val="24"/>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Представления о социальных ролях  людей (пассажир, пешеход, покупатель и т.д.), правилах поведения согласно социальным ролям в различных ситуациях.</w:t>
      </w:r>
    </w:p>
    <w:p w:rsidR="00BC1A8E" w:rsidRPr="00317985" w:rsidRDefault="00BC1A8E" w:rsidP="00BC1A8E">
      <w:pPr>
        <w:pStyle w:val="afe"/>
        <w:numPr>
          <w:ilvl w:val="0"/>
          <w:numId w:val="2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Опыт конструктивного взаимодействия с взрослыми и сверстниками.</w:t>
      </w:r>
    </w:p>
    <w:p w:rsidR="00BC1A8E" w:rsidRPr="00317985" w:rsidRDefault="00BC1A8E" w:rsidP="00BC1A8E">
      <w:pPr>
        <w:pStyle w:val="afe"/>
        <w:numPr>
          <w:ilvl w:val="0"/>
          <w:numId w:val="2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соблюдать правила поведения на уроках и во внеурочной деятельности, взаимодействовать </w:t>
      </w:r>
      <w:proofErr w:type="gramStart"/>
      <w:r w:rsidRPr="00317985">
        <w:rPr>
          <w:rFonts w:ascii="Times New Roman" w:hAnsi="Times New Roman"/>
          <w:sz w:val="28"/>
          <w:szCs w:val="28"/>
        </w:rPr>
        <w:t>со</w:t>
      </w:r>
      <w:proofErr w:type="gramEnd"/>
      <w:r w:rsidRPr="00317985">
        <w:rPr>
          <w:rFonts w:ascii="Times New Roman" w:hAnsi="Times New Roman"/>
          <w:sz w:val="28"/>
          <w:szCs w:val="28"/>
        </w:rPr>
        <w:t xml:space="preserve"> взрослыми и сверстниками, выбирая адекватную дистанцию и формы контакта, соответствующие возрасту и полу ребенка.</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i/>
          <w:sz w:val="28"/>
          <w:szCs w:val="28"/>
        </w:rPr>
        <w:t>3) Развитие межличностных и групповых отношений.</w:t>
      </w:r>
    </w:p>
    <w:p w:rsidR="00BC1A8E" w:rsidRPr="00317985" w:rsidRDefault="00BC1A8E" w:rsidP="00BC1A8E">
      <w:pPr>
        <w:pStyle w:val="afe"/>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w:t>
      </w:r>
      <w:r>
        <w:rPr>
          <w:rFonts w:ascii="Times New Roman" w:hAnsi="Times New Roman"/>
          <w:sz w:val="28"/>
          <w:szCs w:val="28"/>
        </w:rPr>
        <w:t xml:space="preserve">я </w:t>
      </w:r>
      <w:r w:rsidRPr="00317985">
        <w:rPr>
          <w:rFonts w:ascii="Times New Roman" w:hAnsi="Times New Roman"/>
          <w:sz w:val="28"/>
          <w:szCs w:val="28"/>
        </w:rPr>
        <w:t>о дружбе, товарищах, сверстниках.</w:t>
      </w:r>
    </w:p>
    <w:p w:rsidR="00BC1A8E" w:rsidRPr="003E4D41" w:rsidRDefault="00BC1A8E" w:rsidP="00BC1A8E">
      <w:pPr>
        <w:pStyle w:val="afe"/>
        <w:numPr>
          <w:ilvl w:val="0"/>
          <w:numId w:val="25"/>
        </w:numPr>
        <w:suppressAutoHyphens w:val="0"/>
        <w:spacing w:line="360" w:lineRule="auto"/>
        <w:jc w:val="both"/>
        <w:rPr>
          <w:rFonts w:ascii="Times New Roman" w:hAnsi="Times New Roman"/>
          <w:sz w:val="28"/>
          <w:szCs w:val="28"/>
        </w:rPr>
      </w:pPr>
      <w:r w:rsidRPr="003E4D41">
        <w:rPr>
          <w:rFonts w:ascii="Times New Roman" w:hAnsi="Times New Roman"/>
          <w:sz w:val="28"/>
          <w:szCs w:val="28"/>
        </w:rPr>
        <w:t>Умение находить друзей на основе личных симпатий.</w:t>
      </w:r>
    </w:p>
    <w:p w:rsidR="00BC1A8E" w:rsidRPr="00317985" w:rsidRDefault="00BC1A8E" w:rsidP="00BC1A8E">
      <w:pPr>
        <w:pStyle w:val="afe"/>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строить отношения на основе поддержки и взаимопомощи, умение сопереживать, сочувствовать, проявлять внимание.</w:t>
      </w:r>
    </w:p>
    <w:p w:rsidR="00BC1A8E" w:rsidRPr="00317985" w:rsidRDefault="00BC1A8E" w:rsidP="00BC1A8E">
      <w:pPr>
        <w:pStyle w:val="afe"/>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взаимодействовать в группе в процессе учебной, игровой, других видах доступной деятельности.</w:t>
      </w:r>
    </w:p>
    <w:p w:rsidR="00BC1A8E" w:rsidRPr="00317985" w:rsidRDefault="00BC1A8E" w:rsidP="00BC1A8E">
      <w:pPr>
        <w:pStyle w:val="afe"/>
        <w:numPr>
          <w:ilvl w:val="0"/>
          <w:numId w:val="2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организовывать свободное время с учетом своих и совместных интересов.</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4) </w:t>
      </w:r>
      <w:r w:rsidRPr="00317985">
        <w:rPr>
          <w:rFonts w:ascii="Times New Roman" w:hAnsi="Times New Roman"/>
          <w:i/>
          <w:sz w:val="28"/>
          <w:szCs w:val="28"/>
        </w:rPr>
        <w:t>Накопление положительного опыта сотрудничества и участия в общественной жизни.</w:t>
      </w:r>
    </w:p>
    <w:p w:rsidR="00BC1A8E" w:rsidRPr="00317985" w:rsidRDefault="00BC1A8E" w:rsidP="00BC1A8E">
      <w:pPr>
        <w:pStyle w:val="afe"/>
        <w:numPr>
          <w:ilvl w:val="0"/>
          <w:numId w:val="2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Представление о праздниках, праздничных мероприятиях, их содержании, участие в них.</w:t>
      </w:r>
    </w:p>
    <w:p w:rsidR="00BC1A8E" w:rsidRPr="00317985" w:rsidRDefault="00BC1A8E" w:rsidP="00BC1A8E">
      <w:pPr>
        <w:pStyle w:val="afe"/>
        <w:numPr>
          <w:ilvl w:val="0"/>
          <w:numId w:val="2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Использование простейших эстетических ориентиров/эталонов о внешнем виде, на праздниках, в хозяйственно-бытовой деятельности.</w:t>
      </w:r>
    </w:p>
    <w:p w:rsidR="00BC1A8E" w:rsidRPr="00317985" w:rsidRDefault="00BC1A8E" w:rsidP="00BC1A8E">
      <w:pPr>
        <w:pStyle w:val="afe"/>
        <w:numPr>
          <w:ilvl w:val="0"/>
          <w:numId w:val="2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традиции семейных, школьных, государственных праздников.</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5) </w:t>
      </w:r>
      <w:r w:rsidRPr="00317985">
        <w:rPr>
          <w:rFonts w:ascii="Times New Roman" w:hAnsi="Times New Roman"/>
          <w:i/>
          <w:sz w:val="28"/>
          <w:szCs w:val="28"/>
        </w:rPr>
        <w:t>Представления об обязанностях и правах ребенка.</w:t>
      </w:r>
    </w:p>
    <w:p w:rsidR="00BC1A8E" w:rsidRPr="00317985" w:rsidRDefault="00BC1A8E" w:rsidP="00BC1A8E">
      <w:pPr>
        <w:pStyle w:val="afe"/>
        <w:numPr>
          <w:ilvl w:val="0"/>
          <w:numId w:val="2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w:t>
      </w:r>
      <w:r>
        <w:rPr>
          <w:rFonts w:ascii="Times New Roman" w:hAnsi="Times New Roman"/>
          <w:sz w:val="28"/>
          <w:szCs w:val="28"/>
        </w:rPr>
        <w:t>дставления о праве на жизнь, на</w:t>
      </w:r>
      <w:r w:rsidRPr="00317985">
        <w:rPr>
          <w:rFonts w:ascii="Times New Roman" w:hAnsi="Times New Roman"/>
          <w:sz w:val="28"/>
          <w:szCs w:val="28"/>
        </w:rPr>
        <w:t xml:space="preserve"> образование, на труд, на неприкосновенность личности и достоинства и др. </w:t>
      </w:r>
    </w:p>
    <w:p w:rsidR="00BC1A8E" w:rsidRPr="00317985" w:rsidRDefault="00BC1A8E" w:rsidP="00BC1A8E">
      <w:pPr>
        <w:pStyle w:val="afe"/>
        <w:numPr>
          <w:ilvl w:val="0"/>
          <w:numId w:val="27"/>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Представления об обязанностях обучающегося, сына/дочери, внука/внучки,  гражданина и др.</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6) </w:t>
      </w:r>
      <w:r w:rsidRPr="00317985">
        <w:rPr>
          <w:rFonts w:ascii="Times New Roman" w:hAnsi="Times New Roman"/>
          <w:i/>
          <w:sz w:val="28"/>
          <w:szCs w:val="28"/>
        </w:rPr>
        <w:t>Представление о стране проживания Россия</w:t>
      </w:r>
      <w:r w:rsidRPr="00317985">
        <w:rPr>
          <w:rFonts w:ascii="Times New Roman" w:hAnsi="Times New Roman"/>
          <w:sz w:val="28"/>
          <w:szCs w:val="28"/>
        </w:rPr>
        <w:t xml:space="preserve">. </w:t>
      </w:r>
    </w:p>
    <w:p w:rsidR="00BC1A8E" w:rsidRPr="00317985" w:rsidRDefault="00BC1A8E" w:rsidP="00BC1A8E">
      <w:pPr>
        <w:pStyle w:val="afe"/>
        <w:numPr>
          <w:ilvl w:val="0"/>
          <w:numId w:val="28"/>
        </w:numPr>
        <w:suppressAutoHyphens w:val="0"/>
        <w:spacing w:line="360" w:lineRule="auto"/>
        <w:jc w:val="both"/>
        <w:rPr>
          <w:rFonts w:ascii="Times New Roman" w:hAnsi="Times New Roman"/>
          <w:sz w:val="28"/>
          <w:szCs w:val="28"/>
        </w:rPr>
      </w:pPr>
      <w:proofErr w:type="gramStart"/>
      <w:r w:rsidRPr="00317985">
        <w:rPr>
          <w:rFonts w:ascii="Times New Roman" w:hAnsi="Times New Roman"/>
          <w:sz w:val="28"/>
          <w:szCs w:val="28"/>
        </w:rPr>
        <w:t>Представление о стране, народе, столице, больших городах, городе (селе), месте проживания.</w:t>
      </w:r>
      <w:proofErr w:type="gramEnd"/>
    </w:p>
    <w:p w:rsidR="00BC1A8E" w:rsidRPr="00317985" w:rsidRDefault="00BC1A8E" w:rsidP="00BC1A8E">
      <w:pPr>
        <w:pStyle w:val="afe"/>
        <w:numPr>
          <w:ilvl w:val="0"/>
          <w:numId w:val="28"/>
        </w:numPr>
        <w:suppressAutoHyphens w:val="0"/>
        <w:spacing w:line="360" w:lineRule="auto"/>
        <w:jc w:val="both"/>
        <w:rPr>
          <w:rFonts w:ascii="Times New Roman" w:hAnsi="Times New Roman"/>
          <w:sz w:val="28"/>
          <w:szCs w:val="28"/>
        </w:rPr>
      </w:pPr>
      <w:r>
        <w:rPr>
          <w:rFonts w:ascii="Times New Roman" w:hAnsi="Times New Roman"/>
          <w:sz w:val="28"/>
          <w:szCs w:val="28"/>
        </w:rPr>
        <w:t>Представление о государственно</w:t>
      </w:r>
      <w:r w:rsidRPr="00317985">
        <w:rPr>
          <w:rFonts w:ascii="Times New Roman" w:hAnsi="Times New Roman"/>
          <w:sz w:val="28"/>
          <w:szCs w:val="28"/>
        </w:rPr>
        <w:t xml:space="preserve"> символике (флаг, герб, гимн).</w:t>
      </w:r>
    </w:p>
    <w:p w:rsidR="00BC1A8E" w:rsidRDefault="00BC1A8E" w:rsidP="00BC1A8E">
      <w:pPr>
        <w:pStyle w:val="afe"/>
        <w:numPr>
          <w:ilvl w:val="0"/>
          <w:numId w:val="2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Представление о значимых исторических событиях и выдающихся людях России. </w:t>
      </w: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4</w:t>
      </w:r>
      <w:r w:rsidRPr="00317985">
        <w:rPr>
          <w:rFonts w:ascii="Times New Roman" w:hAnsi="Times New Roman"/>
          <w:b/>
          <w:sz w:val="28"/>
          <w:szCs w:val="28"/>
        </w:rPr>
        <w:t>. Искусство</w:t>
      </w: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4</w:t>
      </w:r>
      <w:r w:rsidRPr="00317985">
        <w:rPr>
          <w:rFonts w:ascii="Times New Roman" w:hAnsi="Times New Roman"/>
          <w:b/>
          <w:sz w:val="28"/>
          <w:szCs w:val="28"/>
        </w:rPr>
        <w:t>.1. Музыка и движение.</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1) </w:t>
      </w:r>
      <w:r w:rsidRPr="00317985">
        <w:rPr>
          <w:rFonts w:ascii="Times New Roman" w:hAnsi="Times New Roman"/>
          <w:i/>
          <w:sz w:val="28"/>
          <w:szCs w:val="28"/>
        </w:rPr>
        <w:t>Развитие слуховых и двигательных восприятий, танцевальных, певческих, хоровых умений, освоение игре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rsidR="00BC1A8E" w:rsidRPr="00317985" w:rsidRDefault="00BC1A8E" w:rsidP="00BC1A8E">
      <w:pPr>
        <w:pStyle w:val="afe"/>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различным видам музыкальной деятельности (слушание, пение, движение под музыку, игра на музыкальных инструментах). </w:t>
      </w:r>
    </w:p>
    <w:p w:rsidR="00BC1A8E" w:rsidRPr="00317985" w:rsidRDefault="00BC1A8E" w:rsidP="00BC1A8E">
      <w:pPr>
        <w:pStyle w:val="afe"/>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слушать музыку и выполнять простейшие танцевальные движения.</w:t>
      </w:r>
    </w:p>
    <w:p w:rsidR="00BC1A8E" w:rsidRPr="00317985" w:rsidRDefault="00BC1A8E" w:rsidP="00BC1A8E">
      <w:pPr>
        <w:pStyle w:val="afe"/>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Освоение приемов игры на музыкальных инструментах, сопровождение мелодии игрой на музыкальных инструментах. </w:t>
      </w:r>
    </w:p>
    <w:p w:rsidR="00BC1A8E" w:rsidRPr="00317985" w:rsidRDefault="00BC1A8E" w:rsidP="00BC1A8E">
      <w:pPr>
        <w:pStyle w:val="afe"/>
        <w:numPr>
          <w:ilvl w:val="0"/>
          <w:numId w:val="2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узнавать знакомые песни, подпевать их, петь в хоре.</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2</w:t>
      </w:r>
      <w:r w:rsidRPr="00317985">
        <w:rPr>
          <w:rFonts w:ascii="Times New Roman" w:hAnsi="Times New Roman"/>
          <w:i/>
          <w:sz w:val="28"/>
          <w:szCs w:val="28"/>
        </w:rPr>
        <w:t>) Готовность к участию в совместных музыкальных мероприятиях.</w:t>
      </w:r>
    </w:p>
    <w:p w:rsidR="00BC1A8E" w:rsidRPr="00317985" w:rsidRDefault="00BC1A8E" w:rsidP="00BC1A8E">
      <w:pPr>
        <w:pStyle w:val="afe"/>
        <w:numPr>
          <w:ilvl w:val="0"/>
          <w:numId w:val="3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проявлять адекватные эмоциональные реакции от совместной и самостоятельной музыкальной деятельности.</w:t>
      </w:r>
    </w:p>
    <w:p w:rsidR="00BC1A8E" w:rsidRPr="00317985" w:rsidRDefault="00BC1A8E" w:rsidP="00BC1A8E">
      <w:pPr>
        <w:pStyle w:val="afe"/>
        <w:numPr>
          <w:ilvl w:val="0"/>
          <w:numId w:val="3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Стремление к совместной и самостоятельной музыкальной деятельности;</w:t>
      </w:r>
    </w:p>
    <w:p w:rsidR="00BC1A8E" w:rsidRPr="003E4D41" w:rsidRDefault="00BC1A8E" w:rsidP="00BC1A8E">
      <w:pPr>
        <w:pStyle w:val="afe"/>
        <w:numPr>
          <w:ilvl w:val="0"/>
          <w:numId w:val="3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полученные навыки для участия в представлениях, концертах, спектаклях, др. </w:t>
      </w:r>
    </w:p>
    <w:p w:rsidR="00DB630D" w:rsidRDefault="00DB630D" w:rsidP="00737A37">
      <w:pPr>
        <w:pStyle w:val="afe"/>
        <w:spacing w:line="360" w:lineRule="auto"/>
        <w:jc w:val="center"/>
        <w:rPr>
          <w:rFonts w:ascii="Times New Roman" w:hAnsi="Times New Roman"/>
          <w:b/>
          <w:sz w:val="28"/>
          <w:szCs w:val="28"/>
        </w:rPr>
      </w:pPr>
    </w:p>
    <w:p w:rsidR="00737A37"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4</w:t>
      </w:r>
      <w:r w:rsidRPr="00317985">
        <w:rPr>
          <w:rFonts w:ascii="Times New Roman" w:hAnsi="Times New Roman"/>
          <w:b/>
          <w:sz w:val="28"/>
          <w:szCs w:val="28"/>
        </w:rPr>
        <w:t xml:space="preserve">.2. Изобразительная деятельность </w:t>
      </w:r>
    </w:p>
    <w:p w:rsidR="00BC1A8E" w:rsidRPr="00317985" w:rsidRDefault="00BC1A8E" w:rsidP="00737A37">
      <w:pPr>
        <w:pStyle w:val="afe"/>
        <w:spacing w:line="360" w:lineRule="auto"/>
        <w:jc w:val="center"/>
        <w:rPr>
          <w:rFonts w:ascii="Times New Roman" w:hAnsi="Times New Roman"/>
          <w:b/>
          <w:sz w:val="28"/>
          <w:szCs w:val="28"/>
        </w:rPr>
      </w:pPr>
      <w:r w:rsidRPr="00317985">
        <w:rPr>
          <w:rFonts w:ascii="Times New Roman" w:hAnsi="Times New Roman"/>
          <w:b/>
          <w:sz w:val="28"/>
          <w:szCs w:val="28"/>
        </w:rPr>
        <w:t>(рисование, лепка, аппликация)</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1) </w:t>
      </w:r>
      <w:r w:rsidRPr="00317985">
        <w:rPr>
          <w:rFonts w:ascii="Times New Roman" w:hAnsi="Times New Roman"/>
          <w:i/>
          <w:sz w:val="28"/>
          <w:szCs w:val="28"/>
        </w:rPr>
        <w:t xml:space="preserve">Освоение </w:t>
      </w:r>
      <w:r w:rsidRPr="0076472D">
        <w:rPr>
          <w:rFonts w:ascii="Times New Roman" w:hAnsi="Times New Roman"/>
          <w:i/>
          <w:sz w:val="28"/>
          <w:szCs w:val="28"/>
        </w:rPr>
        <w:t>доступных</w:t>
      </w:r>
      <w:r>
        <w:rPr>
          <w:rFonts w:ascii="Times New Roman" w:hAnsi="Times New Roman"/>
          <w:i/>
          <w:sz w:val="28"/>
          <w:szCs w:val="28"/>
        </w:rPr>
        <w:t xml:space="preserve"> </w:t>
      </w:r>
      <w:r w:rsidRPr="00317985">
        <w:rPr>
          <w:rFonts w:ascii="Times New Roman" w:hAnsi="Times New Roman"/>
          <w:i/>
          <w:sz w:val="28"/>
          <w:szCs w:val="28"/>
        </w:rPr>
        <w:t>средств изобразительной деятельности</w:t>
      </w:r>
      <w:r>
        <w:rPr>
          <w:rFonts w:ascii="Times New Roman" w:hAnsi="Times New Roman"/>
          <w:i/>
          <w:sz w:val="28"/>
          <w:szCs w:val="28"/>
        </w:rPr>
        <w:t>: лепка, аппликация, рисование;</w:t>
      </w:r>
      <w:r w:rsidRPr="00317985">
        <w:rPr>
          <w:rFonts w:ascii="Times New Roman" w:hAnsi="Times New Roman"/>
          <w:i/>
          <w:sz w:val="28"/>
          <w:szCs w:val="28"/>
        </w:rPr>
        <w:t xml:space="preserve"> использование </w:t>
      </w:r>
      <w:r>
        <w:rPr>
          <w:rFonts w:ascii="Times New Roman" w:hAnsi="Times New Roman"/>
          <w:i/>
          <w:sz w:val="28"/>
          <w:szCs w:val="28"/>
        </w:rPr>
        <w:t>различных изобразительных технологий</w:t>
      </w:r>
      <w:r w:rsidRPr="00317985">
        <w:rPr>
          <w:rFonts w:ascii="Times New Roman" w:hAnsi="Times New Roman"/>
          <w:i/>
          <w:sz w:val="28"/>
          <w:szCs w:val="28"/>
        </w:rPr>
        <w:t>.</w:t>
      </w:r>
    </w:p>
    <w:p w:rsidR="00BC1A8E" w:rsidRPr="00317985" w:rsidRDefault="00BC1A8E" w:rsidP="00BC1A8E">
      <w:pPr>
        <w:pStyle w:val="afe"/>
        <w:numPr>
          <w:ilvl w:val="0"/>
          <w:numId w:val="3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Интерес к доступным видам изобразительной деятельности. </w:t>
      </w:r>
    </w:p>
    <w:p w:rsidR="00BC1A8E" w:rsidRPr="00317985" w:rsidRDefault="00BC1A8E" w:rsidP="00BC1A8E">
      <w:pPr>
        <w:pStyle w:val="afe"/>
        <w:numPr>
          <w:ilvl w:val="0"/>
          <w:numId w:val="3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инструменты и материалы в процессе доступной изобразительной деятельности (лепка, рисование, аппликация). </w:t>
      </w:r>
    </w:p>
    <w:p w:rsidR="00BC1A8E" w:rsidRPr="00317985" w:rsidRDefault="00BC1A8E" w:rsidP="00BC1A8E">
      <w:pPr>
        <w:pStyle w:val="afe"/>
        <w:numPr>
          <w:ilvl w:val="0"/>
          <w:numId w:val="3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различные изобразительные технологии в процессе рисования, лепки, аппликации.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Способность к самостоятельной изобразительной деятельности.</w:t>
      </w:r>
      <w:r w:rsidRPr="00317985">
        <w:rPr>
          <w:rFonts w:ascii="Times New Roman" w:hAnsi="Times New Roman"/>
          <w:sz w:val="28"/>
          <w:szCs w:val="28"/>
        </w:rPr>
        <w:t xml:space="preserve"> </w:t>
      </w:r>
    </w:p>
    <w:p w:rsidR="00BC1A8E" w:rsidRPr="00317985" w:rsidRDefault="00BC1A8E" w:rsidP="00BC1A8E">
      <w:pPr>
        <w:pStyle w:val="afe"/>
        <w:numPr>
          <w:ilvl w:val="0"/>
          <w:numId w:val="3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Положительные эмоциональные реакции (удовольствие, радость) в процессе изобразительной деятельности. </w:t>
      </w:r>
    </w:p>
    <w:p w:rsidR="00BC1A8E" w:rsidRPr="00317985" w:rsidRDefault="00BC1A8E" w:rsidP="00BC1A8E">
      <w:pPr>
        <w:pStyle w:val="afe"/>
        <w:numPr>
          <w:ilvl w:val="0"/>
          <w:numId w:val="3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Стремление к собственной творческой деятельности и умение демонстрировать результаты работы. </w:t>
      </w:r>
    </w:p>
    <w:p w:rsidR="00BC1A8E" w:rsidRPr="00317985" w:rsidRDefault="00BC1A8E" w:rsidP="00BC1A8E">
      <w:pPr>
        <w:pStyle w:val="afe"/>
        <w:numPr>
          <w:ilvl w:val="0"/>
          <w:numId w:val="32"/>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выражать свое отношение к результатам собственной и чужой творческой деятельности.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3) </w:t>
      </w:r>
      <w:r w:rsidRPr="00317985">
        <w:rPr>
          <w:rFonts w:ascii="Times New Roman" w:hAnsi="Times New Roman"/>
          <w:i/>
          <w:sz w:val="28"/>
          <w:szCs w:val="28"/>
        </w:rPr>
        <w:t>Готовность к участию в совместных мероприятиях</w:t>
      </w:r>
      <w:r w:rsidRPr="00317985">
        <w:rPr>
          <w:rFonts w:ascii="Times New Roman" w:hAnsi="Times New Roman"/>
          <w:sz w:val="28"/>
          <w:szCs w:val="28"/>
        </w:rPr>
        <w:t xml:space="preserve">. </w:t>
      </w:r>
    </w:p>
    <w:p w:rsidR="00BC1A8E" w:rsidRPr="00317985" w:rsidRDefault="00BC1A8E" w:rsidP="00BC1A8E">
      <w:pPr>
        <w:pStyle w:val="afe"/>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Готовность к взаимодействию в творческой деятельности совместно со сверстниками, взрослыми.</w:t>
      </w:r>
    </w:p>
    <w:p w:rsidR="00BC1A8E" w:rsidRPr="00317985" w:rsidRDefault="00BC1A8E" w:rsidP="00BC1A8E">
      <w:pPr>
        <w:pStyle w:val="afe"/>
        <w:numPr>
          <w:ilvl w:val="0"/>
          <w:numId w:val="3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полученные навыки для изготовления творческих работ, для участия в выставках, конкурсах рисунков, поделок. </w:t>
      </w: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5</w:t>
      </w:r>
      <w:r w:rsidRPr="00317985">
        <w:rPr>
          <w:rFonts w:ascii="Times New Roman" w:hAnsi="Times New Roman"/>
          <w:b/>
          <w:sz w:val="28"/>
          <w:szCs w:val="28"/>
        </w:rPr>
        <w:t>. Технологии</w:t>
      </w: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5</w:t>
      </w:r>
      <w:r w:rsidRPr="00317985">
        <w:rPr>
          <w:rFonts w:ascii="Times New Roman" w:hAnsi="Times New Roman"/>
          <w:b/>
          <w:sz w:val="28"/>
          <w:szCs w:val="28"/>
        </w:rPr>
        <w:t>.1. Профильный труд.</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i/>
          <w:sz w:val="28"/>
          <w:szCs w:val="28"/>
        </w:rPr>
        <w:t>1) 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rsidR="00BC1A8E" w:rsidRPr="00317985" w:rsidRDefault="00BC1A8E" w:rsidP="00BC1A8E">
      <w:pPr>
        <w:pStyle w:val="afe"/>
        <w:numPr>
          <w:ilvl w:val="0"/>
          <w:numId w:val="37"/>
        </w:numPr>
        <w:suppressAutoHyphens w:val="0"/>
        <w:spacing w:line="360" w:lineRule="auto"/>
        <w:jc w:val="both"/>
        <w:rPr>
          <w:rFonts w:ascii="Times New Roman" w:hAnsi="Times New Roman"/>
          <w:sz w:val="28"/>
          <w:szCs w:val="28"/>
        </w:rPr>
      </w:pPr>
      <w:proofErr w:type="gramStart"/>
      <w:r w:rsidRPr="00317985">
        <w:rPr>
          <w:rFonts w:ascii="Times New Roman" w:hAnsi="Times New Roman"/>
          <w:sz w:val="28"/>
          <w:szCs w:val="28"/>
        </w:rPr>
        <w:lastRenderedPageBreak/>
        <w:t>Интерес к овладению доступными профильными, прикладными, вспомогательными видами трудовой деятельности, например: керамика, батик, печать, ткачество, растениеводство, деревообработка, шитье, вязание и другие, с учетом особенностей региона.</w:t>
      </w:r>
      <w:proofErr w:type="gramEnd"/>
    </w:p>
    <w:p w:rsidR="00BC1A8E" w:rsidRPr="00317985" w:rsidRDefault="00BC1A8E" w:rsidP="00BC1A8E">
      <w:pPr>
        <w:pStyle w:val="afe"/>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выполнять отдельные и комплексные элементы трудовых операций, несложные виды работ, применяемые в сферах производства и обслуживания.</w:t>
      </w:r>
    </w:p>
    <w:p w:rsidR="00BC1A8E" w:rsidRPr="00317985" w:rsidRDefault="00BC1A8E" w:rsidP="00BC1A8E">
      <w:pPr>
        <w:pStyle w:val="afe"/>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использовать в трудовой деятельности различные инструменты, материалы; соблюдать необходимые правила техники безопасности. </w:t>
      </w:r>
    </w:p>
    <w:p w:rsidR="00BC1A8E" w:rsidRPr="00317985" w:rsidRDefault="00BC1A8E" w:rsidP="00BC1A8E">
      <w:pPr>
        <w:pStyle w:val="afe"/>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соблюдать технологические процессы, например: выращивание и уход за растениями,  изготовлени</w:t>
      </w:r>
      <w:r>
        <w:rPr>
          <w:rFonts w:ascii="Times New Roman" w:hAnsi="Times New Roman"/>
          <w:sz w:val="28"/>
          <w:szCs w:val="28"/>
        </w:rPr>
        <w:t>е</w:t>
      </w:r>
      <w:r w:rsidRPr="00317985">
        <w:rPr>
          <w:rFonts w:ascii="Times New Roman" w:hAnsi="Times New Roman"/>
          <w:sz w:val="28"/>
          <w:szCs w:val="28"/>
        </w:rPr>
        <w:t xml:space="preserve"> изделий из бумаги, дерева, ткани, глины и другие, с учетом особенностей региона.</w:t>
      </w:r>
    </w:p>
    <w:p w:rsidR="00BC1A8E" w:rsidRPr="00317985" w:rsidRDefault="00BC1A8E" w:rsidP="00BC1A8E">
      <w:pPr>
        <w:pStyle w:val="afe"/>
        <w:numPr>
          <w:ilvl w:val="0"/>
          <w:numId w:val="3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выполнять работу качественно, в установленный промежуток времени, оценивать результаты своего труда.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2) </w:t>
      </w:r>
      <w:r w:rsidRPr="00317985">
        <w:rPr>
          <w:rFonts w:ascii="Times New Roman" w:hAnsi="Times New Roman"/>
          <w:i/>
          <w:sz w:val="28"/>
          <w:szCs w:val="28"/>
        </w:rPr>
        <w:t>Обогащение положительного опыта и устано</w:t>
      </w:r>
      <w:r w:rsidRPr="00F4688B">
        <w:rPr>
          <w:rFonts w:ascii="Times New Roman" w:hAnsi="Times New Roman"/>
          <w:i/>
          <w:sz w:val="28"/>
          <w:szCs w:val="28"/>
        </w:rPr>
        <w:t>в</w:t>
      </w:r>
      <w:r w:rsidRPr="003E4D41">
        <w:rPr>
          <w:rFonts w:ascii="Times New Roman" w:hAnsi="Times New Roman"/>
          <w:i/>
          <w:sz w:val="28"/>
          <w:szCs w:val="28"/>
        </w:rPr>
        <w:t>ка</w:t>
      </w:r>
      <w:r w:rsidRPr="00317985">
        <w:rPr>
          <w:rFonts w:ascii="Times New Roman" w:hAnsi="Times New Roman"/>
          <w:i/>
          <w:sz w:val="28"/>
          <w:szCs w:val="28"/>
        </w:rPr>
        <w:t xml:space="preserve"> на активное использование освоенных технологий и навыков для индивидуального жизнеобеспечения, социального развития и помощи </w:t>
      </w:r>
      <w:proofErr w:type="gramStart"/>
      <w:r w:rsidRPr="00317985">
        <w:rPr>
          <w:rFonts w:ascii="Times New Roman" w:hAnsi="Times New Roman"/>
          <w:i/>
          <w:sz w:val="28"/>
          <w:szCs w:val="28"/>
        </w:rPr>
        <w:t>близким</w:t>
      </w:r>
      <w:proofErr w:type="gramEnd"/>
      <w:r w:rsidRPr="00317985">
        <w:rPr>
          <w:rFonts w:ascii="Times New Roman" w:hAnsi="Times New Roman"/>
          <w:sz w:val="28"/>
          <w:szCs w:val="28"/>
        </w:rPr>
        <w:t>.</w:t>
      </w:r>
    </w:p>
    <w:p w:rsidR="00BC1A8E" w:rsidRPr="003E4D41" w:rsidRDefault="00BC1A8E" w:rsidP="00BC1A8E">
      <w:pPr>
        <w:pStyle w:val="afe"/>
        <w:numPr>
          <w:ilvl w:val="0"/>
          <w:numId w:val="3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Потребность активно участвовать в совместной с другими деятельности, направленной на свое жизнеобеспечение, социальное развитие и помощь </w:t>
      </w:r>
      <w:proofErr w:type="gramStart"/>
      <w:r w:rsidRPr="00317985">
        <w:rPr>
          <w:rFonts w:ascii="Times New Roman" w:hAnsi="Times New Roman"/>
          <w:sz w:val="28"/>
          <w:szCs w:val="28"/>
        </w:rPr>
        <w:t>близким</w:t>
      </w:r>
      <w:proofErr w:type="gramEnd"/>
      <w:r w:rsidRPr="00317985">
        <w:rPr>
          <w:rFonts w:ascii="Times New Roman" w:hAnsi="Times New Roman"/>
          <w:sz w:val="28"/>
          <w:szCs w:val="28"/>
        </w:rPr>
        <w:t>.</w:t>
      </w:r>
    </w:p>
    <w:p w:rsidR="00DB630D" w:rsidRDefault="00DB630D" w:rsidP="00737A37">
      <w:pPr>
        <w:pStyle w:val="afe"/>
        <w:spacing w:line="360" w:lineRule="auto"/>
        <w:jc w:val="center"/>
        <w:rPr>
          <w:rFonts w:ascii="Times New Roman" w:hAnsi="Times New Roman"/>
          <w:b/>
          <w:sz w:val="28"/>
          <w:szCs w:val="28"/>
        </w:rPr>
      </w:pPr>
    </w:p>
    <w:p w:rsidR="00DB630D" w:rsidRDefault="00DB630D" w:rsidP="00737A37">
      <w:pPr>
        <w:pStyle w:val="afe"/>
        <w:spacing w:line="360" w:lineRule="auto"/>
        <w:jc w:val="center"/>
        <w:rPr>
          <w:rFonts w:ascii="Times New Roman" w:hAnsi="Times New Roman"/>
          <w:b/>
          <w:sz w:val="28"/>
          <w:szCs w:val="28"/>
        </w:rPr>
      </w:pPr>
    </w:p>
    <w:p w:rsidR="00DB630D" w:rsidRDefault="00DB630D" w:rsidP="00737A37">
      <w:pPr>
        <w:pStyle w:val="afe"/>
        <w:spacing w:line="360" w:lineRule="auto"/>
        <w:jc w:val="center"/>
        <w:rPr>
          <w:rFonts w:ascii="Times New Roman" w:hAnsi="Times New Roman"/>
          <w:b/>
          <w:sz w:val="28"/>
          <w:szCs w:val="28"/>
        </w:rPr>
      </w:pP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6</w:t>
      </w:r>
      <w:r w:rsidRPr="00317985">
        <w:rPr>
          <w:rFonts w:ascii="Times New Roman" w:hAnsi="Times New Roman"/>
          <w:b/>
          <w:sz w:val="28"/>
          <w:szCs w:val="28"/>
        </w:rPr>
        <w:t>. Физическая культура.</w:t>
      </w:r>
    </w:p>
    <w:p w:rsidR="00BC1A8E" w:rsidRPr="00317985" w:rsidRDefault="00BC1A8E" w:rsidP="00737A37">
      <w:pPr>
        <w:pStyle w:val="afe"/>
        <w:spacing w:line="360" w:lineRule="auto"/>
        <w:jc w:val="center"/>
        <w:rPr>
          <w:rFonts w:ascii="Times New Roman" w:hAnsi="Times New Roman"/>
          <w:b/>
          <w:sz w:val="28"/>
          <w:szCs w:val="28"/>
        </w:rPr>
      </w:pPr>
      <w:r>
        <w:rPr>
          <w:rFonts w:ascii="Times New Roman" w:hAnsi="Times New Roman"/>
          <w:b/>
          <w:sz w:val="28"/>
          <w:szCs w:val="28"/>
        </w:rPr>
        <w:t>6</w:t>
      </w:r>
      <w:r w:rsidRPr="00317985">
        <w:rPr>
          <w:rFonts w:ascii="Times New Roman" w:hAnsi="Times New Roman"/>
          <w:b/>
          <w:sz w:val="28"/>
          <w:szCs w:val="28"/>
        </w:rPr>
        <w:t>.1.  Адаптивная физкультура.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1) </w:t>
      </w:r>
      <w:r w:rsidRPr="00317985">
        <w:rPr>
          <w:rFonts w:ascii="Times New Roman" w:hAnsi="Times New Roman"/>
          <w:i/>
          <w:sz w:val="28"/>
          <w:szCs w:val="28"/>
        </w:rPr>
        <w:t>Восприятие собственного тела, осознание своих физических возможностей и ограничений</w:t>
      </w:r>
      <w:r w:rsidRPr="00317985">
        <w:rPr>
          <w:rFonts w:ascii="Times New Roman" w:hAnsi="Times New Roman"/>
          <w:sz w:val="28"/>
          <w:szCs w:val="28"/>
        </w:rPr>
        <w:t xml:space="preserve">. </w:t>
      </w:r>
    </w:p>
    <w:p w:rsidR="00BC1A8E" w:rsidRPr="00317985" w:rsidRDefault="00BC1A8E" w:rsidP="00BC1A8E">
      <w:pPr>
        <w:pStyle w:val="afe"/>
        <w:numPr>
          <w:ilvl w:val="0"/>
          <w:numId w:val="34"/>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Освоение доступных способов контроля над функциями собственного тела: сидеть, стоять, </w:t>
      </w:r>
      <w:r w:rsidRPr="0076472D">
        <w:rPr>
          <w:rFonts w:ascii="Times New Roman" w:hAnsi="Times New Roman"/>
          <w:sz w:val="28"/>
          <w:szCs w:val="28"/>
        </w:rPr>
        <w:t>передвигаться (в т.ч. с</w:t>
      </w:r>
      <w:r w:rsidRPr="00317985">
        <w:rPr>
          <w:rFonts w:ascii="Times New Roman" w:hAnsi="Times New Roman"/>
          <w:sz w:val="28"/>
          <w:szCs w:val="28"/>
        </w:rPr>
        <w:t xml:space="preserve"> использованием технических средств).</w:t>
      </w:r>
    </w:p>
    <w:p w:rsidR="00BC1A8E" w:rsidRPr="00D92A92" w:rsidRDefault="00BC1A8E" w:rsidP="00BC1A8E">
      <w:pPr>
        <w:pStyle w:val="afe"/>
        <w:numPr>
          <w:ilvl w:val="0"/>
          <w:numId w:val="34"/>
        </w:numPr>
        <w:suppressAutoHyphens w:val="0"/>
        <w:spacing w:line="360" w:lineRule="auto"/>
        <w:jc w:val="both"/>
        <w:rPr>
          <w:rFonts w:ascii="Times New Roman" w:hAnsi="Times New Roman"/>
          <w:sz w:val="28"/>
          <w:szCs w:val="28"/>
        </w:rPr>
      </w:pPr>
      <w:r w:rsidRPr="003E4D41">
        <w:rPr>
          <w:rFonts w:ascii="Times New Roman" w:hAnsi="Times New Roman"/>
          <w:sz w:val="28"/>
          <w:szCs w:val="28"/>
        </w:rPr>
        <w:t>Освоение двигательных навыков, последовательности движений</w:t>
      </w:r>
      <w:r>
        <w:rPr>
          <w:rFonts w:ascii="Times New Roman" w:hAnsi="Times New Roman"/>
          <w:sz w:val="28"/>
          <w:szCs w:val="28"/>
        </w:rPr>
        <w:t xml:space="preserve">, </w:t>
      </w:r>
      <w:r w:rsidRPr="00D92A92">
        <w:rPr>
          <w:rFonts w:ascii="Times New Roman" w:hAnsi="Times New Roman"/>
          <w:sz w:val="28"/>
          <w:szCs w:val="28"/>
        </w:rPr>
        <w:t xml:space="preserve">развитие координационных способностей. </w:t>
      </w:r>
    </w:p>
    <w:p w:rsidR="00BC1A8E" w:rsidRPr="00317985" w:rsidRDefault="00BC1A8E" w:rsidP="00BC1A8E">
      <w:pPr>
        <w:pStyle w:val="afe"/>
        <w:numPr>
          <w:ilvl w:val="0"/>
          <w:numId w:val="3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Совершенствование физических качеств: ловкости, силы, быстроты, выносливости.</w:t>
      </w:r>
    </w:p>
    <w:p w:rsidR="00BC1A8E" w:rsidRPr="00317985" w:rsidRDefault="00BC1A8E" w:rsidP="00BC1A8E">
      <w:pPr>
        <w:pStyle w:val="afe"/>
        <w:numPr>
          <w:ilvl w:val="0"/>
          <w:numId w:val="3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радоваться успехам: выше прыгнул, быстрее пробежал и др. </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2) </w:t>
      </w:r>
      <w:r w:rsidRPr="00317985">
        <w:rPr>
          <w:rFonts w:ascii="Times New Roman" w:hAnsi="Times New Roman"/>
          <w:i/>
          <w:sz w:val="28"/>
          <w:szCs w:val="28"/>
        </w:rPr>
        <w:t>Соотнесение самочувствия с настроением, собственной активностью, самостоятельностью и независимостью.</w:t>
      </w:r>
      <w:r w:rsidRPr="00317985">
        <w:rPr>
          <w:rFonts w:ascii="Times New Roman" w:hAnsi="Times New Roman"/>
          <w:sz w:val="28"/>
          <w:szCs w:val="28"/>
        </w:rPr>
        <w:t xml:space="preserve"> </w:t>
      </w:r>
    </w:p>
    <w:p w:rsidR="00BC1A8E" w:rsidRPr="00317985" w:rsidRDefault="00BC1A8E" w:rsidP="00BC1A8E">
      <w:pPr>
        <w:pStyle w:val="afe"/>
        <w:numPr>
          <w:ilvl w:val="0"/>
          <w:numId w:val="3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Умение определять свое самочувствие в связи с физической нагрузкой: усталость, болевые ощущения, др.</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 xml:space="preserve">3) </w:t>
      </w:r>
      <w:r w:rsidRPr="00317985">
        <w:rPr>
          <w:rFonts w:ascii="Times New Roman" w:hAnsi="Times New Roman"/>
          <w:i/>
          <w:sz w:val="28"/>
          <w:szCs w:val="28"/>
        </w:rPr>
        <w:t>Освоение доступных видов физкультурно-спортивной деятельности: езда на велосипеде, ходьба на лыжах, спортивные игры, туризм, плавание.</w:t>
      </w:r>
    </w:p>
    <w:p w:rsidR="00BC1A8E" w:rsidRPr="00317985" w:rsidRDefault="00BC1A8E" w:rsidP="00BC1A8E">
      <w:pPr>
        <w:pStyle w:val="afe"/>
        <w:numPr>
          <w:ilvl w:val="0"/>
          <w:numId w:val="3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Интерес к определенным видам физкультурно-спортивной деятельности: езда на велосипеде, ходьба на лыжах, плавание, спорт</w:t>
      </w:r>
      <w:r>
        <w:rPr>
          <w:rFonts w:ascii="Times New Roman" w:hAnsi="Times New Roman"/>
          <w:sz w:val="28"/>
          <w:szCs w:val="28"/>
        </w:rPr>
        <w:t xml:space="preserve">ивные и подвижные игры, туризм, </w:t>
      </w:r>
      <w:r w:rsidRPr="003E4D41">
        <w:rPr>
          <w:rFonts w:ascii="Times New Roman" w:hAnsi="Times New Roman"/>
          <w:sz w:val="28"/>
          <w:szCs w:val="28"/>
        </w:rPr>
        <w:t>физическая подготовка.</w:t>
      </w:r>
    </w:p>
    <w:p w:rsidR="00BC1A8E" w:rsidRPr="00233A04" w:rsidRDefault="00BC1A8E" w:rsidP="00BC1A8E">
      <w:pPr>
        <w:pStyle w:val="afe"/>
        <w:numPr>
          <w:ilvl w:val="0"/>
          <w:numId w:val="3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ездить на велосипеде, кататься на санках, ходить на лыжах, </w:t>
      </w:r>
      <w:r w:rsidRPr="00233A04">
        <w:rPr>
          <w:rFonts w:ascii="Times New Roman" w:hAnsi="Times New Roman"/>
          <w:sz w:val="28"/>
          <w:szCs w:val="28"/>
        </w:rPr>
        <w:t>плавать, играть в подвижные игры и др.</w:t>
      </w:r>
    </w:p>
    <w:p w:rsidR="00BC1A8E" w:rsidRDefault="00BC1A8E" w:rsidP="00BC1A8E">
      <w:pPr>
        <w:pStyle w:val="afe"/>
        <w:spacing w:line="360" w:lineRule="auto"/>
        <w:rPr>
          <w:rFonts w:ascii="Times New Roman" w:hAnsi="Times New Roman"/>
          <w:b/>
          <w:sz w:val="28"/>
          <w:szCs w:val="28"/>
        </w:rPr>
      </w:pPr>
    </w:p>
    <w:p w:rsidR="00DB630D" w:rsidRDefault="00DB630D" w:rsidP="00BC1A8E">
      <w:pPr>
        <w:pStyle w:val="afe"/>
        <w:spacing w:line="360" w:lineRule="auto"/>
        <w:rPr>
          <w:rFonts w:ascii="Times New Roman" w:hAnsi="Times New Roman"/>
          <w:b/>
          <w:sz w:val="28"/>
          <w:szCs w:val="28"/>
        </w:rPr>
      </w:pPr>
    </w:p>
    <w:p w:rsidR="00DB630D" w:rsidRDefault="00DB630D" w:rsidP="00BC1A8E">
      <w:pPr>
        <w:pStyle w:val="afe"/>
        <w:spacing w:line="360" w:lineRule="auto"/>
        <w:rPr>
          <w:rFonts w:ascii="Times New Roman" w:hAnsi="Times New Roman"/>
          <w:b/>
          <w:sz w:val="28"/>
          <w:szCs w:val="28"/>
        </w:rPr>
      </w:pPr>
    </w:p>
    <w:p w:rsidR="00DB630D" w:rsidRDefault="00DB630D" w:rsidP="00BC1A8E">
      <w:pPr>
        <w:pStyle w:val="afe"/>
        <w:spacing w:line="360" w:lineRule="auto"/>
        <w:rPr>
          <w:rFonts w:ascii="Times New Roman" w:hAnsi="Times New Roman"/>
          <w:b/>
          <w:sz w:val="28"/>
          <w:szCs w:val="28"/>
        </w:rPr>
      </w:pPr>
    </w:p>
    <w:p w:rsidR="00DB630D" w:rsidRDefault="00DB630D" w:rsidP="00BC1A8E">
      <w:pPr>
        <w:pStyle w:val="afe"/>
        <w:spacing w:line="360" w:lineRule="auto"/>
        <w:rPr>
          <w:rFonts w:ascii="Times New Roman" w:hAnsi="Times New Roman"/>
          <w:b/>
          <w:sz w:val="28"/>
          <w:szCs w:val="28"/>
        </w:rPr>
      </w:pPr>
    </w:p>
    <w:p w:rsidR="00DB630D" w:rsidRDefault="00DB630D" w:rsidP="00BC1A8E">
      <w:pPr>
        <w:pStyle w:val="afe"/>
        <w:spacing w:line="360" w:lineRule="auto"/>
        <w:rPr>
          <w:rFonts w:ascii="Times New Roman" w:hAnsi="Times New Roman"/>
          <w:b/>
          <w:sz w:val="28"/>
          <w:szCs w:val="28"/>
        </w:rPr>
      </w:pPr>
    </w:p>
    <w:p w:rsidR="00DB630D" w:rsidRDefault="00BC1A8E" w:rsidP="00D92A92">
      <w:pPr>
        <w:pStyle w:val="afe"/>
        <w:spacing w:line="360" w:lineRule="auto"/>
        <w:jc w:val="center"/>
        <w:rPr>
          <w:rFonts w:ascii="Times New Roman" w:hAnsi="Times New Roman"/>
          <w:b/>
          <w:sz w:val="28"/>
          <w:szCs w:val="28"/>
        </w:rPr>
      </w:pPr>
      <w:r w:rsidRPr="00233A04">
        <w:rPr>
          <w:rFonts w:ascii="Times New Roman" w:hAnsi="Times New Roman"/>
          <w:b/>
          <w:sz w:val="28"/>
          <w:szCs w:val="28"/>
        </w:rPr>
        <w:t>3.1.3. Система оценки</w:t>
      </w:r>
      <w:r w:rsidRPr="006450B9">
        <w:rPr>
          <w:rFonts w:ascii="Times New Roman" w:hAnsi="Times New Roman"/>
          <w:b/>
          <w:sz w:val="28"/>
          <w:szCs w:val="28"/>
        </w:rPr>
        <w:t xml:space="preserve"> достижений обучающихся </w:t>
      </w:r>
    </w:p>
    <w:p w:rsidR="00BC1A8E" w:rsidRPr="00317985" w:rsidRDefault="00BC1A8E" w:rsidP="00D92A92">
      <w:pPr>
        <w:pStyle w:val="afe"/>
        <w:spacing w:line="360" w:lineRule="auto"/>
        <w:jc w:val="center"/>
        <w:rPr>
          <w:rFonts w:ascii="Times New Roman" w:hAnsi="Times New Roman"/>
          <w:b/>
          <w:sz w:val="28"/>
          <w:szCs w:val="28"/>
        </w:rPr>
      </w:pPr>
      <w:r w:rsidRPr="006450B9">
        <w:rPr>
          <w:rFonts w:ascii="Times New Roman" w:hAnsi="Times New Roman"/>
          <w:b/>
          <w:bCs/>
          <w:sz w:val="28"/>
          <w:szCs w:val="28"/>
        </w:rPr>
        <w:t>с умеренной, тяжелой, глубокой умственной отсталостью</w:t>
      </w:r>
      <w:r w:rsidR="00D92A92">
        <w:rPr>
          <w:rFonts w:ascii="Times New Roman" w:hAnsi="Times New Roman"/>
          <w:b/>
          <w:bCs/>
          <w:sz w:val="28"/>
          <w:szCs w:val="28"/>
        </w:rPr>
        <w:t xml:space="preserve"> (интеллектуальными нарушениями)</w:t>
      </w:r>
      <w:r w:rsidRPr="006450B9">
        <w:rPr>
          <w:rFonts w:ascii="Times New Roman" w:hAnsi="Times New Roman"/>
          <w:b/>
          <w:bCs/>
          <w:sz w:val="28"/>
          <w:szCs w:val="28"/>
        </w:rPr>
        <w:t xml:space="preserve">, </w:t>
      </w:r>
      <w:r w:rsidRPr="006450B9">
        <w:rPr>
          <w:rFonts w:ascii="Times New Roman" w:hAnsi="Times New Roman"/>
          <w:b/>
          <w:sz w:val="28"/>
          <w:szCs w:val="28"/>
        </w:rPr>
        <w:t xml:space="preserve">с тяжелыми и множественными </w:t>
      </w:r>
      <w:r w:rsidRPr="006450B9">
        <w:rPr>
          <w:rFonts w:ascii="Times New Roman" w:hAnsi="Times New Roman"/>
          <w:b/>
          <w:sz w:val="28"/>
          <w:szCs w:val="28"/>
        </w:rPr>
        <w:lastRenderedPageBreak/>
        <w:t>нарушениями развития планируемых результатов освоения адаптированной основной общеобразовательной программы</w:t>
      </w:r>
    </w:p>
    <w:p w:rsidR="00DB630D" w:rsidRDefault="00DB630D" w:rsidP="00BC1A8E">
      <w:pPr>
        <w:pStyle w:val="afe"/>
        <w:spacing w:line="360" w:lineRule="auto"/>
        <w:ind w:firstLine="708"/>
        <w:jc w:val="both"/>
      </w:pPr>
    </w:p>
    <w:p w:rsidR="00BC1A8E" w:rsidRPr="00233A04" w:rsidRDefault="00BC1A8E" w:rsidP="00BC1A8E">
      <w:pPr>
        <w:pStyle w:val="afe"/>
        <w:spacing w:line="360" w:lineRule="auto"/>
        <w:ind w:firstLine="708"/>
        <w:jc w:val="both"/>
        <w:rPr>
          <w:rFonts w:ascii="Times New Roman" w:hAnsi="Times New Roman"/>
          <w:sz w:val="28"/>
          <w:szCs w:val="28"/>
        </w:rPr>
      </w:pPr>
      <w:r w:rsidRPr="00233A04">
        <w:t xml:space="preserve"> </w:t>
      </w:r>
      <w:r w:rsidRPr="008438DD">
        <w:rPr>
          <w:rFonts w:ascii="Times New Roman" w:hAnsi="Times New Roman"/>
          <w:i/>
          <w:sz w:val="28"/>
          <w:szCs w:val="28"/>
        </w:rPr>
        <w:t>Текущая</w:t>
      </w:r>
      <w:r w:rsidRPr="00233A04">
        <w:rPr>
          <w:rFonts w:ascii="Times New Roman" w:hAnsi="Times New Roman"/>
          <w:sz w:val="28"/>
          <w:szCs w:val="28"/>
        </w:rPr>
        <w:t xml:space="preserve"> аттестация обучающихся включает в себя полугодовое оценивание результатов освоения СИПР, разработанной на основе АООП образовательной организации.</w:t>
      </w:r>
      <w:r>
        <w:rPr>
          <w:rFonts w:ascii="Times New Roman" w:hAnsi="Times New Roman"/>
          <w:sz w:val="28"/>
          <w:szCs w:val="28"/>
        </w:rPr>
        <w:t xml:space="preserve"> </w:t>
      </w:r>
      <w:r w:rsidRPr="008438DD">
        <w:rPr>
          <w:rFonts w:ascii="Times New Roman" w:hAnsi="Times New Roman"/>
          <w:i/>
          <w:sz w:val="28"/>
          <w:szCs w:val="28"/>
        </w:rPr>
        <w:t>Промежуточная</w:t>
      </w:r>
      <w:r w:rsidRPr="00233A04">
        <w:rPr>
          <w:rFonts w:ascii="Times New Roman" w:hAnsi="Times New Roman"/>
          <w:sz w:val="28"/>
          <w:szCs w:val="28"/>
        </w:rPr>
        <w:t xml:space="preserve"> (годовая) аттестация представляет собой </w:t>
      </w:r>
      <w:r>
        <w:rPr>
          <w:rFonts w:ascii="Times New Roman" w:hAnsi="Times New Roman"/>
          <w:sz w:val="28"/>
          <w:szCs w:val="28"/>
        </w:rPr>
        <w:t>оценку результатов освоения СИПР</w:t>
      </w:r>
      <w:r w:rsidRPr="00233A04">
        <w:rPr>
          <w:rFonts w:ascii="Times New Roman" w:hAnsi="Times New Roman"/>
          <w:sz w:val="28"/>
          <w:szCs w:val="28"/>
        </w:rPr>
        <w:t xml:space="preserve"> </w:t>
      </w:r>
      <w:r w:rsidRPr="002C29C2">
        <w:rPr>
          <w:rFonts w:ascii="Times New Roman" w:hAnsi="Times New Roman"/>
          <w:sz w:val="28"/>
          <w:szCs w:val="28"/>
        </w:rPr>
        <w:t>и развития жизненных компетенций ребёнка</w:t>
      </w:r>
      <w:r w:rsidRPr="00233A04">
        <w:rPr>
          <w:rFonts w:ascii="Times New Roman" w:hAnsi="Times New Roman"/>
          <w:sz w:val="28"/>
          <w:szCs w:val="28"/>
        </w:rPr>
        <w:t xml:space="preserve"> по итогам учебного года.</w:t>
      </w:r>
      <w:r>
        <w:rPr>
          <w:rFonts w:ascii="Times New Roman" w:hAnsi="Times New Roman"/>
          <w:sz w:val="28"/>
          <w:szCs w:val="28"/>
        </w:rPr>
        <w:t xml:space="preserve"> Для</w:t>
      </w:r>
      <w:r w:rsidRPr="002C29C2">
        <w:rPr>
          <w:rFonts w:ascii="Times New Roman" w:hAnsi="Times New Roman"/>
          <w:sz w:val="28"/>
          <w:szCs w:val="28"/>
        </w:rPr>
        <w:t xml:space="preserve"> </w:t>
      </w:r>
      <w:r>
        <w:rPr>
          <w:rFonts w:ascii="Times New Roman" w:hAnsi="Times New Roman"/>
          <w:sz w:val="28"/>
          <w:szCs w:val="28"/>
        </w:rPr>
        <w:t xml:space="preserve">организации аттестации обучающихся </w:t>
      </w:r>
      <w:r w:rsidRPr="002C29C2">
        <w:rPr>
          <w:rFonts w:ascii="Times New Roman" w:hAnsi="Times New Roman"/>
          <w:sz w:val="28"/>
          <w:szCs w:val="28"/>
        </w:rPr>
        <w:t>ре</w:t>
      </w:r>
      <w:r w:rsidRPr="002C29C2">
        <w:rPr>
          <w:rFonts w:ascii="Times New Roman" w:hAnsi="Times New Roman"/>
          <w:sz w:val="28"/>
          <w:szCs w:val="28"/>
        </w:rPr>
        <w:softHyphen/>
        <w:t>ко</w:t>
      </w:r>
      <w:r w:rsidRPr="002C29C2">
        <w:rPr>
          <w:rFonts w:ascii="Times New Roman" w:hAnsi="Times New Roman"/>
          <w:sz w:val="28"/>
          <w:szCs w:val="28"/>
        </w:rPr>
        <w:softHyphen/>
        <w:t>мендуется при</w:t>
      </w:r>
      <w:r w:rsidRPr="002C29C2">
        <w:rPr>
          <w:rFonts w:ascii="Times New Roman" w:hAnsi="Times New Roman"/>
          <w:sz w:val="28"/>
          <w:szCs w:val="28"/>
        </w:rPr>
        <w:softHyphen/>
        <w:t>менять метод экспертной группы (на междисциплинарной ос</w:t>
      </w:r>
      <w:r w:rsidRPr="002C29C2">
        <w:rPr>
          <w:rFonts w:ascii="Times New Roman" w:hAnsi="Times New Roman"/>
          <w:sz w:val="28"/>
          <w:szCs w:val="28"/>
        </w:rPr>
        <w:softHyphen/>
        <w:t xml:space="preserve">нове). Она объединяет </w:t>
      </w:r>
      <w:r>
        <w:rPr>
          <w:rFonts w:ascii="Times New Roman" w:hAnsi="Times New Roman"/>
          <w:sz w:val="28"/>
          <w:szCs w:val="28"/>
        </w:rPr>
        <w:t>разных специалистов, осуществляющих</w:t>
      </w:r>
      <w:r w:rsidRPr="002C29C2">
        <w:rPr>
          <w:rFonts w:ascii="Times New Roman" w:hAnsi="Times New Roman"/>
          <w:sz w:val="28"/>
          <w:szCs w:val="28"/>
        </w:rPr>
        <w:t xml:space="preserve"> процесс</w:t>
      </w:r>
      <w:r>
        <w:rPr>
          <w:rFonts w:ascii="Times New Roman" w:hAnsi="Times New Roman"/>
          <w:sz w:val="28"/>
          <w:szCs w:val="28"/>
        </w:rPr>
        <w:t xml:space="preserve"> </w:t>
      </w:r>
      <w:r w:rsidRPr="002C29C2">
        <w:rPr>
          <w:rFonts w:ascii="Times New Roman" w:hAnsi="Times New Roman"/>
          <w:sz w:val="28"/>
          <w:szCs w:val="28"/>
        </w:rPr>
        <w:t>об</w:t>
      </w:r>
      <w:r w:rsidRPr="002C29C2">
        <w:rPr>
          <w:rFonts w:ascii="Times New Roman" w:hAnsi="Times New Roman"/>
          <w:sz w:val="28"/>
          <w:szCs w:val="28"/>
        </w:rPr>
        <w:softHyphen/>
        <w:t>ра</w:t>
      </w:r>
      <w:r w:rsidRPr="002C29C2">
        <w:rPr>
          <w:rFonts w:ascii="Times New Roman" w:hAnsi="Times New Roman"/>
          <w:sz w:val="28"/>
          <w:szCs w:val="28"/>
        </w:rPr>
        <w:softHyphen/>
        <w:t>зо</w:t>
      </w:r>
      <w:r w:rsidRPr="002C29C2">
        <w:rPr>
          <w:rFonts w:ascii="Times New Roman" w:hAnsi="Times New Roman"/>
          <w:sz w:val="28"/>
          <w:szCs w:val="28"/>
        </w:rPr>
        <w:softHyphen/>
        <w:t>ва</w:t>
      </w:r>
      <w:r>
        <w:rPr>
          <w:rFonts w:ascii="Times New Roman" w:hAnsi="Times New Roman"/>
          <w:sz w:val="28"/>
          <w:szCs w:val="28"/>
        </w:rPr>
        <w:t>ния и развития ребенка.</w:t>
      </w:r>
      <w:r w:rsidRPr="002C29C2">
        <w:rPr>
          <w:rFonts w:ascii="Times New Roman" w:hAnsi="Times New Roman"/>
          <w:sz w:val="28"/>
          <w:szCs w:val="28"/>
        </w:rPr>
        <w:t xml:space="preserve"> </w:t>
      </w:r>
      <w:r>
        <w:rPr>
          <w:rFonts w:ascii="Times New Roman" w:hAnsi="Times New Roman"/>
          <w:sz w:val="28"/>
          <w:szCs w:val="28"/>
        </w:rPr>
        <w:t>К процессу аттестации обучающегося желательно привлекать</w:t>
      </w:r>
      <w:r w:rsidRPr="00440653">
        <w:rPr>
          <w:rFonts w:ascii="Times New Roman" w:hAnsi="Times New Roman"/>
          <w:sz w:val="28"/>
          <w:szCs w:val="28"/>
        </w:rPr>
        <w:t xml:space="preserve"> чле</w:t>
      </w:r>
      <w:r w:rsidRPr="00440653">
        <w:rPr>
          <w:rFonts w:ascii="Times New Roman" w:hAnsi="Times New Roman"/>
          <w:sz w:val="28"/>
          <w:szCs w:val="28"/>
        </w:rPr>
        <w:softHyphen/>
        <w:t>нов его семьи.</w:t>
      </w:r>
      <w:r w:rsidRPr="002C29C2">
        <w:rPr>
          <w:rFonts w:ascii="Times New Roman" w:hAnsi="Times New Roman"/>
          <w:sz w:val="28"/>
          <w:szCs w:val="28"/>
        </w:rPr>
        <w:t xml:space="preserve"> Задачей экспертной группы является выработка согласованной </w:t>
      </w:r>
      <w:r w:rsidRPr="006D3AC0">
        <w:rPr>
          <w:rFonts w:ascii="Times New Roman" w:hAnsi="Times New Roman"/>
          <w:sz w:val="28"/>
          <w:szCs w:val="28"/>
        </w:rPr>
        <w:t>оце</w:t>
      </w:r>
      <w:r w:rsidRPr="006D3AC0">
        <w:rPr>
          <w:rFonts w:ascii="Times New Roman" w:hAnsi="Times New Roman"/>
          <w:sz w:val="28"/>
          <w:szCs w:val="28"/>
        </w:rPr>
        <w:softHyphen/>
        <w:t>нки достижений ребёнка</w:t>
      </w:r>
      <w:r w:rsidRPr="002C29C2">
        <w:rPr>
          <w:rFonts w:ascii="Times New Roman" w:hAnsi="Times New Roman"/>
          <w:sz w:val="28"/>
          <w:szCs w:val="28"/>
        </w:rPr>
        <w:t xml:space="preserve"> в сфере жизненных компетенций. Основой слу</w:t>
      </w:r>
      <w:r w:rsidRPr="002C29C2">
        <w:rPr>
          <w:rFonts w:ascii="Times New Roman" w:hAnsi="Times New Roman"/>
          <w:sz w:val="28"/>
          <w:szCs w:val="28"/>
        </w:rPr>
        <w:softHyphen/>
        <w:t xml:space="preserve">жит анализ результатов обучения ребёнка, динамика развития его личности. </w:t>
      </w:r>
      <w:proofErr w:type="gramStart"/>
      <w:r w:rsidRPr="002C29C2">
        <w:rPr>
          <w:rFonts w:ascii="Times New Roman" w:hAnsi="Times New Roman"/>
          <w:sz w:val="28"/>
          <w:szCs w:val="28"/>
        </w:rPr>
        <w:t>Ре</w:t>
      </w:r>
      <w:r w:rsidRPr="002C29C2">
        <w:rPr>
          <w:rFonts w:ascii="Times New Roman" w:hAnsi="Times New Roman"/>
          <w:sz w:val="28"/>
          <w:szCs w:val="28"/>
        </w:rPr>
        <w:softHyphen/>
        <w:t>зультаты анализа должны быть представлены в удобной и понятной всем чле</w:t>
      </w:r>
      <w:r w:rsidRPr="002C29C2">
        <w:rPr>
          <w:rFonts w:ascii="Times New Roman" w:hAnsi="Times New Roman"/>
          <w:sz w:val="28"/>
          <w:szCs w:val="28"/>
        </w:rPr>
        <w:softHyphen/>
        <w:t xml:space="preserve">нам группы </w:t>
      </w:r>
      <w:r w:rsidRPr="00B37F81">
        <w:rPr>
          <w:rFonts w:ascii="Times New Roman" w:hAnsi="Times New Roman"/>
          <w:sz w:val="28"/>
          <w:szCs w:val="28"/>
        </w:rPr>
        <w:t>форме оценки,</w:t>
      </w:r>
      <w:r w:rsidRPr="002C29C2">
        <w:rPr>
          <w:rFonts w:ascii="Times New Roman" w:hAnsi="Times New Roman"/>
          <w:sz w:val="28"/>
          <w:szCs w:val="28"/>
        </w:rPr>
        <w:t xml:space="preserve"> характеризующей наличный уровень жиз</w:t>
      </w:r>
      <w:r w:rsidRPr="002C29C2">
        <w:rPr>
          <w:rFonts w:ascii="Times New Roman" w:hAnsi="Times New Roman"/>
          <w:sz w:val="28"/>
          <w:szCs w:val="28"/>
        </w:rPr>
        <w:softHyphen/>
        <w:t>не</w:t>
      </w:r>
      <w:r w:rsidRPr="002C29C2">
        <w:rPr>
          <w:rFonts w:ascii="Times New Roman" w:hAnsi="Times New Roman"/>
          <w:sz w:val="28"/>
          <w:szCs w:val="28"/>
        </w:rPr>
        <w:softHyphen/>
        <w:t>н</w:t>
      </w:r>
      <w:r w:rsidRPr="002C29C2">
        <w:rPr>
          <w:rFonts w:ascii="Times New Roman" w:hAnsi="Times New Roman"/>
          <w:sz w:val="28"/>
          <w:szCs w:val="28"/>
        </w:rPr>
        <w:softHyphen/>
        <w:t>ной компетенции.</w:t>
      </w:r>
      <w:proofErr w:type="gramEnd"/>
      <w:r>
        <w:rPr>
          <w:rFonts w:ascii="Times New Roman" w:hAnsi="Times New Roman"/>
          <w:sz w:val="28"/>
          <w:szCs w:val="28"/>
        </w:rPr>
        <w:t xml:space="preserve"> По и</w:t>
      </w:r>
      <w:r w:rsidRPr="00317985">
        <w:rPr>
          <w:rFonts w:ascii="Times New Roman" w:hAnsi="Times New Roman"/>
          <w:sz w:val="28"/>
          <w:szCs w:val="28"/>
        </w:rPr>
        <w:t>тог</w:t>
      </w:r>
      <w:r>
        <w:rPr>
          <w:rFonts w:ascii="Times New Roman" w:hAnsi="Times New Roman"/>
          <w:sz w:val="28"/>
          <w:szCs w:val="28"/>
        </w:rPr>
        <w:t>ам</w:t>
      </w:r>
      <w:r w:rsidRPr="00317985">
        <w:rPr>
          <w:rFonts w:ascii="Times New Roman" w:hAnsi="Times New Roman"/>
          <w:sz w:val="28"/>
          <w:szCs w:val="28"/>
        </w:rPr>
        <w:t xml:space="preserve"> освоения отраженных в </w:t>
      </w:r>
      <w:r>
        <w:rPr>
          <w:rFonts w:ascii="Times New Roman" w:hAnsi="Times New Roman"/>
          <w:bCs/>
          <w:sz w:val="28"/>
          <w:szCs w:val="28"/>
        </w:rPr>
        <w:t>СИПР</w:t>
      </w:r>
      <w:r w:rsidRPr="00317985">
        <w:rPr>
          <w:rFonts w:ascii="Times New Roman" w:hAnsi="Times New Roman"/>
          <w:sz w:val="28"/>
          <w:szCs w:val="28"/>
        </w:rPr>
        <w:t xml:space="preserve"> задач и анализ</w:t>
      </w:r>
      <w:r>
        <w:rPr>
          <w:rFonts w:ascii="Times New Roman" w:hAnsi="Times New Roman"/>
          <w:sz w:val="28"/>
          <w:szCs w:val="28"/>
        </w:rPr>
        <w:t>а</w:t>
      </w:r>
      <w:r w:rsidRPr="00317985">
        <w:rPr>
          <w:rFonts w:ascii="Times New Roman" w:hAnsi="Times New Roman"/>
          <w:sz w:val="28"/>
          <w:szCs w:val="28"/>
        </w:rPr>
        <w:t xml:space="preserve"> результатов обучения состав</w:t>
      </w:r>
      <w:r>
        <w:rPr>
          <w:rFonts w:ascii="Times New Roman" w:hAnsi="Times New Roman"/>
          <w:sz w:val="28"/>
          <w:szCs w:val="28"/>
        </w:rPr>
        <w:t>ляется</w:t>
      </w:r>
      <w:r w:rsidRPr="00317985">
        <w:rPr>
          <w:rFonts w:ascii="Times New Roman" w:hAnsi="Times New Roman"/>
          <w:sz w:val="28"/>
          <w:szCs w:val="28"/>
        </w:rPr>
        <w:t xml:space="preserve"> развернут</w:t>
      </w:r>
      <w:r>
        <w:rPr>
          <w:rFonts w:ascii="Times New Roman" w:hAnsi="Times New Roman"/>
          <w:sz w:val="28"/>
          <w:szCs w:val="28"/>
        </w:rPr>
        <w:t xml:space="preserve">ая </w:t>
      </w:r>
      <w:r w:rsidRPr="00317985">
        <w:rPr>
          <w:rFonts w:ascii="Times New Roman" w:hAnsi="Times New Roman"/>
          <w:sz w:val="28"/>
          <w:szCs w:val="28"/>
        </w:rPr>
        <w:t>характеристик</w:t>
      </w:r>
      <w:r>
        <w:rPr>
          <w:rFonts w:ascii="Times New Roman" w:hAnsi="Times New Roman"/>
          <w:sz w:val="28"/>
          <w:szCs w:val="28"/>
        </w:rPr>
        <w:t>а</w:t>
      </w:r>
      <w:r w:rsidRPr="00317985">
        <w:rPr>
          <w:rFonts w:ascii="Times New Roman" w:hAnsi="Times New Roman"/>
          <w:sz w:val="28"/>
          <w:szCs w:val="28"/>
        </w:rPr>
        <w:t xml:space="preserve"> учебной деятельности ребёнка, оцени</w:t>
      </w:r>
      <w:r>
        <w:rPr>
          <w:rFonts w:ascii="Times New Roman" w:hAnsi="Times New Roman"/>
          <w:sz w:val="28"/>
          <w:szCs w:val="28"/>
        </w:rPr>
        <w:t>вается</w:t>
      </w:r>
      <w:r w:rsidRPr="00317985">
        <w:rPr>
          <w:rFonts w:ascii="Times New Roman" w:hAnsi="Times New Roman"/>
          <w:sz w:val="28"/>
          <w:szCs w:val="28"/>
        </w:rPr>
        <w:t xml:space="preserve"> динамик</w:t>
      </w:r>
      <w:r>
        <w:rPr>
          <w:rFonts w:ascii="Times New Roman" w:hAnsi="Times New Roman"/>
          <w:sz w:val="28"/>
          <w:szCs w:val="28"/>
        </w:rPr>
        <w:t xml:space="preserve">а </w:t>
      </w:r>
      <w:r w:rsidRPr="00317985">
        <w:rPr>
          <w:rFonts w:ascii="Times New Roman" w:hAnsi="Times New Roman"/>
          <w:sz w:val="28"/>
          <w:szCs w:val="28"/>
        </w:rPr>
        <w:t xml:space="preserve">развития его жизненных компетенций. </w:t>
      </w:r>
    </w:p>
    <w:p w:rsidR="00BC1A8E" w:rsidRPr="003E4D41" w:rsidRDefault="00BC1A8E" w:rsidP="00BC1A8E">
      <w:pPr>
        <w:pStyle w:val="afe"/>
        <w:spacing w:line="360" w:lineRule="auto"/>
        <w:ind w:firstLine="708"/>
        <w:jc w:val="both"/>
        <w:rPr>
          <w:rFonts w:ascii="Times New Roman" w:hAnsi="Times New Roman"/>
          <w:sz w:val="28"/>
          <w:szCs w:val="28"/>
        </w:rPr>
      </w:pPr>
      <w:r w:rsidRPr="00D71781">
        <w:rPr>
          <w:rFonts w:ascii="Times New Roman" w:hAnsi="Times New Roman"/>
          <w:sz w:val="28"/>
          <w:szCs w:val="28"/>
        </w:rPr>
        <w:t>Итоговая</w:t>
      </w:r>
      <w:r w:rsidRPr="008438DD">
        <w:rPr>
          <w:rFonts w:ascii="Times New Roman" w:hAnsi="Times New Roman"/>
          <w:sz w:val="28"/>
          <w:szCs w:val="28"/>
        </w:rPr>
        <w:t xml:space="preserve"> </w:t>
      </w:r>
      <w:r w:rsidRPr="00317985">
        <w:rPr>
          <w:rFonts w:ascii="Times New Roman" w:hAnsi="Times New Roman"/>
          <w:sz w:val="28"/>
          <w:szCs w:val="28"/>
        </w:rPr>
        <w:t xml:space="preserve">оценка качества освоения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с ТМНР</w:t>
      </w:r>
      <w:r w:rsidRPr="00317985">
        <w:rPr>
          <w:rFonts w:ascii="Times New Roman" w:hAnsi="Times New Roman"/>
          <w:bCs/>
          <w:sz w:val="28"/>
          <w:szCs w:val="28"/>
        </w:rPr>
        <w:t xml:space="preserve"> </w:t>
      </w:r>
      <w:r w:rsidRPr="00317985">
        <w:rPr>
          <w:rFonts w:ascii="Times New Roman" w:hAnsi="Times New Roman"/>
          <w:spacing w:val="2"/>
          <w:sz w:val="28"/>
          <w:szCs w:val="28"/>
        </w:rPr>
        <w:t xml:space="preserve">адаптированной основной </w:t>
      </w:r>
      <w:r>
        <w:rPr>
          <w:rFonts w:ascii="Times New Roman" w:hAnsi="Times New Roman"/>
          <w:spacing w:val="2"/>
          <w:sz w:val="28"/>
          <w:szCs w:val="28"/>
        </w:rPr>
        <w:t>обще</w:t>
      </w:r>
      <w:r w:rsidRPr="00317985">
        <w:rPr>
          <w:rFonts w:ascii="Times New Roman" w:hAnsi="Times New Roman"/>
          <w:spacing w:val="2"/>
          <w:sz w:val="28"/>
          <w:szCs w:val="28"/>
        </w:rPr>
        <w:t>образовательной программы образования</w:t>
      </w:r>
      <w:r w:rsidRPr="00317985">
        <w:rPr>
          <w:rFonts w:ascii="Times New Roman" w:hAnsi="Times New Roman"/>
          <w:bCs/>
          <w:sz w:val="28"/>
          <w:szCs w:val="28"/>
        </w:rPr>
        <w:t xml:space="preserve"> </w:t>
      </w:r>
      <w:r>
        <w:rPr>
          <w:rFonts w:ascii="Times New Roman" w:hAnsi="Times New Roman"/>
          <w:sz w:val="28"/>
          <w:szCs w:val="28"/>
        </w:rPr>
        <w:t>осуществляется образовательной</w:t>
      </w:r>
      <w:r w:rsidRPr="00317985">
        <w:rPr>
          <w:rFonts w:ascii="Times New Roman" w:hAnsi="Times New Roman"/>
          <w:sz w:val="28"/>
          <w:szCs w:val="28"/>
        </w:rPr>
        <w:t xml:space="preserve"> </w:t>
      </w:r>
      <w:r>
        <w:rPr>
          <w:rFonts w:ascii="Times New Roman" w:hAnsi="Times New Roman"/>
          <w:sz w:val="28"/>
          <w:szCs w:val="28"/>
        </w:rPr>
        <w:t>организацией</w:t>
      </w:r>
      <w:r w:rsidRPr="00317985">
        <w:rPr>
          <w:rFonts w:ascii="Times New Roman" w:hAnsi="Times New Roman"/>
          <w:sz w:val="28"/>
          <w:szCs w:val="28"/>
        </w:rPr>
        <w:t xml:space="preserve">. Предметом итоговой оценки освоения обучающимися адаптированной основной </w:t>
      </w:r>
      <w:r w:rsidRPr="003E4D41">
        <w:rPr>
          <w:rFonts w:ascii="Times New Roman" w:hAnsi="Times New Roman"/>
          <w:sz w:val="28"/>
          <w:szCs w:val="28"/>
        </w:rPr>
        <w:t>общео</w:t>
      </w:r>
      <w:r w:rsidRPr="00317985">
        <w:rPr>
          <w:rFonts w:ascii="Times New Roman" w:hAnsi="Times New Roman"/>
          <w:sz w:val="28"/>
          <w:szCs w:val="28"/>
        </w:rPr>
        <w:t xml:space="preserve">бразовательной программы образования для обучающихся с умственной отсталостью (вариант </w:t>
      </w:r>
      <w:r>
        <w:rPr>
          <w:rFonts w:ascii="Times New Roman" w:hAnsi="Times New Roman"/>
          <w:sz w:val="28"/>
          <w:szCs w:val="28"/>
        </w:rPr>
        <w:t>2</w:t>
      </w:r>
      <w:r w:rsidRPr="00317985">
        <w:rPr>
          <w:rFonts w:ascii="Times New Roman" w:hAnsi="Times New Roman"/>
          <w:sz w:val="28"/>
          <w:szCs w:val="28"/>
        </w:rPr>
        <w:t xml:space="preserve">) должно быть достижение </w:t>
      </w:r>
      <w:proofErr w:type="gramStart"/>
      <w:r w:rsidRPr="00317985">
        <w:rPr>
          <w:rFonts w:ascii="Times New Roman" w:hAnsi="Times New Roman"/>
          <w:sz w:val="28"/>
          <w:szCs w:val="28"/>
        </w:rPr>
        <w:t>результатов освоения специальной индивидуальной программы</w:t>
      </w:r>
      <w:r>
        <w:rPr>
          <w:rFonts w:ascii="Times New Roman" w:hAnsi="Times New Roman"/>
          <w:sz w:val="28"/>
          <w:szCs w:val="28"/>
        </w:rPr>
        <w:t xml:space="preserve"> развития</w:t>
      </w:r>
      <w:r w:rsidRPr="00317985">
        <w:rPr>
          <w:rFonts w:ascii="Times New Roman" w:hAnsi="Times New Roman"/>
          <w:sz w:val="28"/>
          <w:szCs w:val="28"/>
        </w:rPr>
        <w:t xml:space="preserve"> </w:t>
      </w:r>
      <w:r w:rsidRPr="003E4D41">
        <w:rPr>
          <w:rFonts w:ascii="Times New Roman" w:hAnsi="Times New Roman"/>
          <w:sz w:val="28"/>
          <w:szCs w:val="28"/>
        </w:rPr>
        <w:t>по</w:t>
      </w:r>
      <w:r w:rsidRPr="003E4D41">
        <w:rPr>
          <w:rFonts w:ascii="Times New Roman" w:hAnsi="Times New Roman"/>
          <w:sz w:val="28"/>
          <w:szCs w:val="28"/>
        </w:rPr>
        <w:softHyphen/>
        <w:t>следнего года обучения</w:t>
      </w:r>
      <w:proofErr w:type="gramEnd"/>
      <w:r w:rsidRPr="003E4D41">
        <w:rPr>
          <w:rFonts w:ascii="Times New Roman" w:hAnsi="Times New Roman"/>
          <w:sz w:val="28"/>
          <w:szCs w:val="28"/>
        </w:rPr>
        <w:t xml:space="preserve"> и развития жизненной компетенции обу</w:t>
      </w:r>
      <w:r w:rsidRPr="003E4D41">
        <w:rPr>
          <w:rFonts w:ascii="Times New Roman" w:hAnsi="Times New Roman"/>
          <w:sz w:val="28"/>
          <w:szCs w:val="28"/>
        </w:rPr>
        <w:softHyphen/>
        <w:t>ча</w:t>
      </w:r>
      <w:r w:rsidRPr="003E4D41">
        <w:rPr>
          <w:rFonts w:ascii="Times New Roman" w:hAnsi="Times New Roman"/>
          <w:sz w:val="28"/>
          <w:szCs w:val="28"/>
        </w:rPr>
        <w:softHyphen/>
        <w:t>ю</w:t>
      </w:r>
      <w:r w:rsidRPr="003E4D41">
        <w:rPr>
          <w:rFonts w:ascii="Times New Roman" w:hAnsi="Times New Roman"/>
          <w:sz w:val="28"/>
          <w:szCs w:val="28"/>
        </w:rPr>
        <w:softHyphen/>
        <w:t>щи</w:t>
      </w:r>
      <w:r w:rsidRPr="003E4D41">
        <w:rPr>
          <w:rFonts w:ascii="Times New Roman" w:hAnsi="Times New Roman"/>
          <w:sz w:val="28"/>
          <w:szCs w:val="28"/>
        </w:rPr>
        <w:softHyphen/>
        <w:t>хся.</w:t>
      </w:r>
      <w:r w:rsidRPr="008438DD">
        <w:rPr>
          <w:rFonts w:ascii="Times New Roman" w:hAnsi="Times New Roman"/>
          <w:i/>
          <w:sz w:val="28"/>
          <w:szCs w:val="28"/>
        </w:rPr>
        <w:t xml:space="preserve"> Итоговая</w:t>
      </w:r>
      <w:r w:rsidRPr="0055586C">
        <w:rPr>
          <w:rFonts w:ascii="Times New Roman" w:hAnsi="Times New Roman"/>
          <w:sz w:val="28"/>
          <w:szCs w:val="28"/>
        </w:rPr>
        <w:t xml:space="preserve"> аттестация осуществляется в течение </w:t>
      </w:r>
      <w:r w:rsidRPr="0055586C">
        <w:rPr>
          <w:rFonts w:ascii="Times New Roman" w:hAnsi="Times New Roman"/>
          <w:sz w:val="28"/>
          <w:szCs w:val="28"/>
        </w:rPr>
        <w:lastRenderedPageBreak/>
        <w:t xml:space="preserve">последних двух недель учебного года путем наблюдения за выполнением </w:t>
      </w:r>
      <w:proofErr w:type="gramStart"/>
      <w:r w:rsidRPr="0055586C">
        <w:rPr>
          <w:rFonts w:ascii="Times New Roman" w:hAnsi="Times New Roman"/>
          <w:sz w:val="28"/>
          <w:szCs w:val="28"/>
        </w:rPr>
        <w:t>обучающимися</w:t>
      </w:r>
      <w:proofErr w:type="gramEnd"/>
      <w:r>
        <w:rPr>
          <w:rFonts w:ascii="Times New Roman" w:hAnsi="Times New Roman"/>
          <w:sz w:val="28"/>
          <w:szCs w:val="28"/>
        </w:rPr>
        <w:t xml:space="preserve"> специально подобранных заданий, </w:t>
      </w:r>
      <w:r w:rsidRPr="0055586C">
        <w:rPr>
          <w:rFonts w:ascii="Times New Roman" w:hAnsi="Times New Roman"/>
          <w:sz w:val="28"/>
          <w:szCs w:val="28"/>
        </w:rPr>
        <w:t>позволяющих выявить и оценить результаты обучения.</w:t>
      </w:r>
      <w:r>
        <w:rPr>
          <w:rFonts w:ascii="Times New Roman" w:hAnsi="Times New Roman"/>
          <w:sz w:val="28"/>
          <w:szCs w:val="28"/>
        </w:rPr>
        <w:t xml:space="preserve"> </w:t>
      </w:r>
      <w:r w:rsidRPr="00317985">
        <w:rPr>
          <w:rFonts w:ascii="Times New Roman" w:hAnsi="Times New Roman"/>
          <w:bCs/>
          <w:sz w:val="28"/>
          <w:szCs w:val="28"/>
        </w:rPr>
        <w:t xml:space="preserve">При оценке результативности обучения важно учитывать затруднения </w:t>
      </w:r>
      <w:r>
        <w:rPr>
          <w:rFonts w:ascii="Times New Roman" w:hAnsi="Times New Roman"/>
          <w:bCs/>
          <w:sz w:val="28"/>
          <w:szCs w:val="28"/>
        </w:rPr>
        <w:t>обучающихся</w:t>
      </w:r>
      <w:r w:rsidRPr="00317985">
        <w:rPr>
          <w:rFonts w:ascii="Times New Roman" w:hAnsi="Times New Roman"/>
          <w:bCs/>
          <w:sz w:val="28"/>
          <w:szCs w:val="28"/>
        </w:rPr>
        <w:t xml:space="preserve"> в освоении отдельных предметов (курсов) и даже образовательных областей, </w:t>
      </w:r>
      <w:r>
        <w:rPr>
          <w:rFonts w:ascii="Times New Roman" w:hAnsi="Times New Roman"/>
          <w:bCs/>
          <w:sz w:val="28"/>
          <w:szCs w:val="28"/>
        </w:rPr>
        <w:t xml:space="preserve">которые </w:t>
      </w:r>
      <w:r w:rsidRPr="00317985">
        <w:rPr>
          <w:rFonts w:ascii="Times New Roman" w:hAnsi="Times New Roman"/>
          <w:bCs/>
          <w:sz w:val="28"/>
          <w:szCs w:val="28"/>
        </w:rPr>
        <w:t>не должн</w:t>
      </w:r>
      <w:r>
        <w:rPr>
          <w:rFonts w:ascii="Times New Roman" w:hAnsi="Times New Roman"/>
          <w:bCs/>
          <w:sz w:val="28"/>
          <w:szCs w:val="28"/>
        </w:rPr>
        <w:t>ы</w:t>
      </w:r>
      <w:r w:rsidRPr="00317985">
        <w:rPr>
          <w:rFonts w:ascii="Times New Roman" w:hAnsi="Times New Roman"/>
          <w:bCs/>
          <w:sz w:val="28"/>
          <w:szCs w:val="28"/>
        </w:rPr>
        <w:t xml:space="preserve"> рассматриваться как показатель </w:t>
      </w:r>
      <w:proofErr w:type="spellStart"/>
      <w:r w:rsidRPr="00317985">
        <w:rPr>
          <w:rFonts w:ascii="Times New Roman" w:hAnsi="Times New Roman"/>
          <w:bCs/>
          <w:sz w:val="28"/>
          <w:szCs w:val="28"/>
        </w:rPr>
        <w:t>неуспешности</w:t>
      </w:r>
      <w:proofErr w:type="spellEnd"/>
      <w:r w:rsidRPr="00317985">
        <w:rPr>
          <w:rFonts w:ascii="Times New Roman" w:hAnsi="Times New Roman"/>
          <w:bCs/>
          <w:sz w:val="28"/>
          <w:szCs w:val="28"/>
        </w:rPr>
        <w:t xml:space="preserve"> их обучения и развития в целом</w:t>
      </w:r>
      <w:r>
        <w:t xml:space="preserve">. </w:t>
      </w:r>
    </w:p>
    <w:p w:rsidR="00BC1A8E" w:rsidRPr="00317985" w:rsidRDefault="00BC1A8E" w:rsidP="00BC1A8E">
      <w:pPr>
        <w:pStyle w:val="afe"/>
        <w:spacing w:line="360" w:lineRule="auto"/>
        <w:ind w:firstLine="708"/>
        <w:jc w:val="both"/>
        <w:rPr>
          <w:rFonts w:ascii="Times New Roman" w:hAnsi="Times New Roman"/>
          <w:bCs/>
          <w:sz w:val="28"/>
          <w:szCs w:val="28"/>
        </w:rPr>
      </w:pPr>
      <w:r w:rsidRPr="00317985">
        <w:rPr>
          <w:rFonts w:ascii="Times New Roman" w:hAnsi="Times New Roman"/>
          <w:spacing w:val="2"/>
          <w:sz w:val="28"/>
          <w:szCs w:val="28"/>
        </w:rPr>
        <w:t xml:space="preserve">Система оценки результатов </w:t>
      </w:r>
      <w:r>
        <w:rPr>
          <w:rFonts w:ascii="Times New Roman" w:hAnsi="Times New Roman"/>
          <w:bCs/>
          <w:sz w:val="28"/>
          <w:szCs w:val="28"/>
        </w:rPr>
        <w:t>отражает степень</w:t>
      </w:r>
      <w:r w:rsidRPr="00317985">
        <w:rPr>
          <w:rFonts w:ascii="Times New Roman" w:hAnsi="Times New Roman"/>
          <w:bCs/>
          <w:sz w:val="28"/>
          <w:szCs w:val="28"/>
        </w:rPr>
        <w:t xml:space="preserve"> выполнения </w:t>
      </w:r>
      <w:proofErr w:type="gramStart"/>
      <w:r w:rsidRPr="00317985">
        <w:rPr>
          <w:rFonts w:ascii="Times New Roman" w:hAnsi="Times New Roman"/>
          <w:bCs/>
          <w:sz w:val="28"/>
          <w:szCs w:val="28"/>
        </w:rPr>
        <w:t>обучающимся</w:t>
      </w:r>
      <w:proofErr w:type="gramEnd"/>
      <w:r w:rsidRPr="00317985">
        <w:rPr>
          <w:rFonts w:ascii="Times New Roman" w:hAnsi="Times New Roman"/>
          <w:bCs/>
          <w:sz w:val="28"/>
          <w:szCs w:val="28"/>
        </w:rPr>
        <w:t xml:space="preserve"> </w:t>
      </w:r>
      <w:r>
        <w:rPr>
          <w:rFonts w:ascii="Times New Roman" w:hAnsi="Times New Roman"/>
          <w:bCs/>
          <w:sz w:val="28"/>
          <w:szCs w:val="28"/>
        </w:rPr>
        <w:t>СИПР</w:t>
      </w:r>
      <w:r w:rsidRPr="00317985">
        <w:rPr>
          <w:rFonts w:ascii="Times New Roman" w:hAnsi="Times New Roman"/>
          <w:bCs/>
          <w:sz w:val="28"/>
          <w:szCs w:val="28"/>
        </w:rPr>
        <w:t xml:space="preserve">, взаимодействие следующих компонентов:  </w:t>
      </w:r>
    </w:p>
    <w:p w:rsidR="00BC1A8E" w:rsidRPr="00317985" w:rsidRDefault="00BC1A8E" w:rsidP="00BC1A8E">
      <w:pPr>
        <w:pStyle w:val="afe"/>
        <w:numPr>
          <w:ilvl w:val="0"/>
          <w:numId w:val="38"/>
        </w:numPr>
        <w:suppressAutoHyphens w:val="0"/>
        <w:spacing w:line="360" w:lineRule="auto"/>
        <w:jc w:val="both"/>
        <w:rPr>
          <w:rFonts w:ascii="Times New Roman" w:hAnsi="Times New Roman"/>
          <w:bCs/>
          <w:sz w:val="28"/>
          <w:szCs w:val="28"/>
        </w:rPr>
      </w:pPr>
      <w:proofErr w:type="gramStart"/>
      <w:r w:rsidRPr="00317985">
        <w:rPr>
          <w:rFonts w:ascii="Times New Roman" w:hAnsi="Times New Roman"/>
          <w:bCs/>
          <w:sz w:val="28"/>
          <w:szCs w:val="28"/>
        </w:rPr>
        <w:t>что обучающийся знает и умеет на конец учебного периода,</w:t>
      </w:r>
      <w:proofErr w:type="gramEnd"/>
    </w:p>
    <w:p w:rsidR="00BC1A8E" w:rsidRPr="00317985" w:rsidRDefault="00BC1A8E" w:rsidP="00BC1A8E">
      <w:pPr>
        <w:pStyle w:val="afe"/>
        <w:numPr>
          <w:ilvl w:val="0"/>
          <w:numId w:val="38"/>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что из полученных знаний и умений он применяет на практике,</w:t>
      </w:r>
    </w:p>
    <w:p w:rsidR="00BC1A8E" w:rsidRPr="00317985" w:rsidRDefault="00BC1A8E" w:rsidP="00BC1A8E">
      <w:pPr>
        <w:pStyle w:val="afe"/>
        <w:numPr>
          <w:ilvl w:val="0"/>
          <w:numId w:val="38"/>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t>насколько активно, адекватно и самостоятельно он их применяет.</w:t>
      </w:r>
    </w:p>
    <w:p w:rsidR="00BC1A8E" w:rsidRPr="003E4D41" w:rsidRDefault="00BC1A8E" w:rsidP="00BC1A8E">
      <w:pPr>
        <w:pStyle w:val="afe"/>
        <w:spacing w:line="360" w:lineRule="auto"/>
        <w:ind w:firstLine="708"/>
        <w:jc w:val="both"/>
        <w:rPr>
          <w:rFonts w:ascii="Times New Roman" w:hAnsi="Times New Roman"/>
          <w:bCs/>
          <w:sz w:val="28"/>
          <w:szCs w:val="28"/>
        </w:rPr>
      </w:pPr>
      <w:r w:rsidRPr="003E4D41">
        <w:rPr>
          <w:rFonts w:ascii="Times New Roman" w:hAnsi="Times New Roman"/>
          <w:bCs/>
          <w:sz w:val="28"/>
          <w:szCs w:val="28"/>
        </w:rPr>
        <w:t>При оценке</w:t>
      </w:r>
      <w:r>
        <w:rPr>
          <w:rFonts w:ascii="Times New Roman" w:hAnsi="Times New Roman"/>
          <w:bCs/>
          <w:sz w:val="28"/>
          <w:szCs w:val="28"/>
        </w:rPr>
        <w:t xml:space="preserve"> </w:t>
      </w:r>
      <w:r w:rsidRPr="00317985">
        <w:rPr>
          <w:rFonts w:ascii="Times New Roman" w:hAnsi="Times New Roman"/>
          <w:bCs/>
          <w:sz w:val="28"/>
          <w:szCs w:val="28"/>
        </w:rPr>
        <w:t>результативности обучения должны учитываться особенности психического, неврологического и соматического с</w:t>
      </w:r>
      <w:r>
        <w:rPr>
          <w:rFonts w:ascii="Times New Roman" w:hAnsi="Times New Roman"/>
          <w:bCs/>
          <w:sz w:val="28"/>
          <w:szCs w:val="28"/>
        </w:rPr>
        <w:t xml:space="preserve">остояния каждого обучающегося. </w:t>
      </w:r>
      <w:proofErr w:type="gramStart"/>
      <w:r>
        <w:rPr>
          <w:rFonts w:ascii="Times New Roman" w:hAnsi="Times New Roman"/>
          <w:bCs/>
          <w:sz w:val="28"/>
          <w:szCs w:val="28"/>
        </w:rPr>
        <w:t>В</w:t>
      </w:r>
      <w:r w:rsidRPr="00317985">
        <w:rPr>
          <w:rFonts w:ascii="Times New Roman" w:hAnsi="Times New Roman"/>
          <w:bCs/>
          <w:sz w:val="28"/>
          <w:szCs w:val="28"/>
        </w:rPr>
        <w:t xml:space="preserve">ыявление результативности обучения </w:t>
      </w:r>
      <w:r>
        <w:rPr>
          <w:rFonts w:ascii="Times New Roman" w:hAnsi="Times New Roman"/>
          <w:bCs/>
          <w:sz w:val="28"/>
          <w:szCs w:val="28"/>
        </w:rPr>
        <w:t xml:space="preserve">должно </w:t>
      </w:r>
      <w:r w:rsidRPr="00317985">
        <w:rPr>
          <w:rFonts w:ascii="Times New Roman" w:hAnsi="Times New Roman"/>
          <w:bCs/>
          <w:sz w:val="28"/>
          <w:szCs w:val="28"/>
        </w:rPr>
        <w:t>происходит</w:t>
      </w:r>
      <w:r>
        <w:rPr>
          <w:rFonts w:ascii="Times New Roman" w:hAnsi="Times New Roman"/>
          <w:bCs/>
          <w:sz w:val="28"/>
          <w:szCs w:val="28"/>
        </w:rPr>
        <w:t>ь</w:t>
      </w:r>
      <w:r w:rsidRPr="00317985">
        <w:rPr>
          <w:rFonts w:ascii="Times New Roman" w:hAnsi="Times New Roman"/>
          <w:bCs/>
          <w:sz w:val="28"/>
          <w:szCs w:val="28"/>
        </w:rPr>
        <w:t xml:space="preserve"> вариативно с учетом психофизического развития ребенка в процессе выполнения </w:t>
      </w:r>
      <w:proofErr w:type="spellStart"/>
      <w:r w:rsidRPr="00317985">
        <w:rPr>
          <w:rFonts w:ascii="Times New Roman" w:hAnsi="Times New Roman"/>
          <w:bCs/>
          <w:sz w:val="28"/>
          <w:szCs w:val="28"/>
        </w:rPr>
        <w:t>перцептивных</w:t>
      </w:r>
      <w:proofErr w:type="spellEnd"/>
      <w:r w:rsidRPr="00317985">
        <w:rPr>
          <w:rFonts w:ascii="Times New Roman" w:hAnsi="Times New Roman"/>
          <w:bCs/>
          <w:sz w:val="28"/>
          <w:szCs w:val="28"/>
        </w:rPr>
        <w:t>, речевых, предметных действий, графических работ и др.</w:t>
      </w:r>
      <w:r>
        <w:rPr>
          <w:rFonts w:ascii="Times New Roman" w:hAnsi="Times New Roman"/>
          <w:bCs/>
          <w:sz w:val="28"/>
          <w:szCs w:val="28"/>
        </w:rPr>
        <w:t xml:space="preserve"> При</w:t>
      </w:r>
      <w:r w:rsidRPr="00317985">
        <w:rPr>
          <w:rFonts w:ascii="Times New Roman" w:hAnsi="Times New Roman"/>
          <w:bCs/>
          <w:sz w:val="28"/>
          <w:szCs w:val="28"/>
        </w:rPr>
        <w:t xml:space="preserve"> предъявлени</w:t>
      </w:r>
      <w:r>
        <w:rPr>
          <w:rFonts w:ascii="Times New Roman" w:hAnsi="Times New Roman"/>
          <w:bCs/>
          <w:sz w:val="28"/>
          <w:szCs w:val="28"/>
        </w:rPr>
        <w:t>и</w:t>
      </w:r>
      <w:r w:rsidRPr="00317985">
        <w:rPr>
          <w:rFonts w:ascii="Times New Roman" w:hAnsi="Times New Roman"/>
          <w:bCs/>
          <w:sz w:val="28"/>
          <w:szCs w:val="28"/>
        </w:rPr>
        <w:t xml:space="preserve"> и выполнени</w:t>
      </w:r>
      <w:r>
        <w:rPr>
          <w:rFonts w:ascii="Times New Roman" w:hAnsi="Times New Roman"/>
          <w:bCs/>
          <w:sz w:val="28"/>
          <w:szCs w:val="28"/>
        </w:rPr>
        <w:t>и</w:t>
      </w:r>
      <w:r w:rsidRPr="00317985">
        <w:rPr>
          <w:rFonts w:ascii="Times New Roman" w:hAnsi="Times New Roman"/>
          <w:bCs/>
          <w:sz w:val="28"/>
          <w:szCs w:val="28"/>
        </w:rPr>
        <w:t xml:space="preserve">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 и др. </w:t>
      </w:r>
      <w:r>
        <w:rPr>
          <w:rFonts w:ascii="Times New Roman" w:hAnsi="Times New Roman"/>
          <w:bCs/>
          <w:sz w:val="28"/>
          <w:szCs w:val="28"/>
        </w:rPr>
        <w:t>П</w:t>
      </w:r>
      <w:r w:rsidRPr="00317985">
        <w:rPr>
          <w:rFonts w:ascii="Times New Roman" w:hAnsi="Times New Roman"/>
          <w:bCs/>
          <w:sz w:val="28"/>
          <w:szCs w:val="28"/>
        </w:rPr>
        <w:t>ри оценке результативности достижений необходимо учитывать степень самостоятельности ребенка</w:t>
      </w:r>
      <w:r w:rsidRPr="003E4D41">
        <w:rPr>
          <w:rFonts w:ascii="Times New Roman" w:hAnsi="Times New Roman"/>
          <w:bCs/>
          <w:sz w:val="28"/>
          <w:szCs w:val="28"/>
        </w:rPr>
        <w:t>.</w:t>
      </w:r>
      <w:proofErr w:type="gramEnd"/>
      <w:r w:rsidRPr="003E4D41">
        <w:rPr>
          <w:rFonts w:ascii="Times New Roman" w:hAnsi="Times New Roman"/>
          <w:bCs/>
          <w:sz w:val="28"/>
          <w:szCs w:val="28"/>
        </w:rPr>
        <w:t xml:space="preserve"> </w:t>
      </w:r>
      <w:proofErr w:type="gramStart"/>
      <w:r w:rsidRPr="003E4D41">
        <w:rPr>
          <w:rFonts w:ascii="Times New Roman" w:hAnsi="Times New Roman"/>
          <w:bCs/>
          <w:sz w:val="28"/>
          <w:szCs w:val="28"/>
        </w:rPr>
        <w:t xml:space="preserve">Оценка выявленных результатов обучения осуществляется в оценочных показателях, основанных на качественных критериях по итогам выполняемых практических действий: </w:t>
      </w:r>
      <w:r w:rsidRPr="003E4D41">
        <w:rPr>
          <w:rFonts w:ascii="Times New Roman" w:hAnsi="Times New Roman"/>
          <w:sz w:val="28"/>
          <w:szCs w:val="28"/>
        </w:rPr>
        <w:t>«</w:t>
      </w:r>
      <w:r w:rsidRPr="00317985">
        <w:rPr>
          <w:rFonts w:ascii="Times New Roman" w:hAnsi="Times New Roman"/>
          <w:sz w:val="28"/>
          <w:szCs w:val="28"/>
        </w:rPr>
        <w:t>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w:t>
      </w:r>
      <w:r>
        <w:rPr>
          <w:rFonts w:ascii="Times New Roman" w:hAnsi="Times New Roman"/>
          <w:sz w:val="28"/>
          <w:szCs w:val="28"/>
        </w:rPr>
        <w:t>ает объект», «не узнает объект».</w:t>
      </w:r>
      <w:proofErr w:type="gramEnd"/>
      <w:r>
        <w:rPr>
          <w:rFonts w:ascii="Times New Roman" w:hAnsi="Times New Roman"/>
          <w:bCs/>
          <w:sz w:val="28"/>
          <w:szCs w:val="28"/>
        </w:rPr>
        <w:t xml:space="preserve"> В</w:t>
      </w:r>
      <w:r w:rsidRPr="00317985">
        <w:rPr>
          <w:rFonts w:ascii="Times New Roman" w:hAnsi="Times New Roman"/>
          <w:bCs/>
          <w:sz w:val="28"/>
          <w:szCs w:val="28"/>
        </w:rPr>
        <w:t xml:space="preserve">ыявление </w:t>
      </w:r>
      <w:r w:rsidRPr="00317985">
        <w:rPr>
          <w:rFonts w:ascii="Times New Roman" w:hAnsi="Times New Roman"/>
          <w:bCs/>
          <w:sz w:val="28"/>
          <w:szCs w:val="28"/>
        </w:rPr>
        <w:lastRenderedPageBreak/>
        <w:t xml:space="preserve">представлений, умений и </w:t>
      </w:r>
      <w:proofErr w:type="gramStart"/>
      <w:r w:rsidRPr="00317985">
        <w:rPr>
          <w:rFonts w:ascii="Times New Roman" w:hAnsi="Times New Roman"/>
          <w:bCs/>
          <w:sz w:val="28"/>
          <w:szCs w:val="28"/>
        </w:rPr>
        <w:t>навыков</w:t>
      </w:r>
      <w:proofErr w:type="gramEnd"/>
      <w:r w:rsidRPr="00317985">
        <w:rPr>
          <w:rFonts w:ascii="Times New Roman" w:hAnsi="Times New Roman"/>
          <w:bCs/>
          <w:sz w:val="28"/>
          <w:szCs w:val="28"/>
        </w:rPr>
        <w:t xml:space="preserve"> обучающихся в каждой образовательной области должно создавать основу для корректировки </w:t>
      </w:r>
      <w:r>
        <w:rPr>
          <w:rFonts w:ascii="Times New Roman" w:hAnsi="Times New Roman"/>
          <w:bCs/>
          <w:sz w:val="28"/>
          <w:szCs w:val="28"/>
        </w:rPr>
        <w:t>СИПР</w:t>
      </w:r>
      <w:r w:rsidRPr="00317985">
        <w:rPr>
          <w:rFonts w:ascii="Times New Roman" w:hAnsi="Times New Roman"/>
          <w:bCs/>
          <w:sz w:val="28"/>
          <w:szCs w:val="28"/>
        </w:rPr>
        <w:t>, конкретизации содержания дальнейшей к</w:t>
      </w:r>
      <w:r>
        <w:rPr>
          <w:rFonts w:ascii="Times New Roman" w:hAnsi="Times New Roman"/>
          <w:bCs/>
          <w:sz w:val="28"/>
          <w:szCs w:val="28"/>
        </w:rPr>
        <w:t>оррекционно-развивающей работы. В</w:t>
      </w:r>
      <w:r w:rsidRPr="003E4D41">
        <w:rPr>
          <w:rFonts w:ascii="Times New Roman" w:hAnsi="Times New Roman"/>
          <w:bCs/>
          <w:sz w:val="28"/>
          <w:szCs w:val="28"/>
        </w:rPr>
        <w:t xml:space="preserve"> случае затруднений в оц</w:t>
      </w:r>
      <w:r>
        <w:rPr>
          <w:rFonts w:ascii="Times New Roman" w:hAnsi="Times New Roman"/>
          <w:bCs/>
          <w:sz w:val="28"/>
          <w:szCs w:val="28"/>
        </w:rPr>
        <w:t xml:space="preserve">енке </w:t>
      </w:r>
      <w:proofErr w:type="spellStart"/>
      <w:r>
        <w:rPr>
          <w:rFonts w:ascii="Times New Roman" w:hAnsi="Times New Roman"/>
          <w:bCs/>
          <w:sz w:val="28"/>
          <w:szCs w:val="28"/>
        </w:rPr>
        <w:t>сформированности</w:t>
      </w:r>
      <w:proofErr w:type="spellEnd"/>
      <w:r>
        <w:rPr>
          <w:rFonts w:ascii="Times New Roman" w:hAnsi="Times New Roman"/>
          <w:bCs/>
          <w:sz w:val="28"/>
          <w:szCs w:val="28"/>
        </w:rPr>
        <w:t xml:space="preserve"> действий, </w:t>
      </w:r>
      <w:r w:rsidRPr="003E4D41">
        <w:rPr>
          <w:rFonts w:ascii="Times New Roman" w:hAnsi="Times New Roman"/>
          <w:bCs/>
          <w:sz w:val="28"/>
          <w:szCs w:val="28"/>
        </w:rPr>
        <w:t>представлений в связи с отсутствием видимых изменений, обусловленных тяжестью имеющихся у ребенка нарушений, следует оценивать его эмоциональное состояние, другие возможные личностные</w:t>
      </w:r>
      <w:r>
        <w:rPr>
          <w:rFonts w:ascii="Times New Roman" w:hAnsi="Times New Roman"/>
          <w:bCs/>
          <w:sz w:val="28"/>
          <w:szCs w:val="28"/>
        </w:rPr>
        <w:t xml:space="preserve"> результаты.</w:t>
      </w:r>
    </w:p>
    <w:p w:rsidR="00D92A92" w:rsidRDefault="00D92A92" w:rsidP="00BC1A8E">
      <w:pPr>
        <w:pStyle w:val="afe"/>
        <w:spacing w:line="360" w:lineRule="auto"/>
        <w:rPr>
          <w:rFonts w:ascii="Times New Roman" w:hAnsi="Times New Roman"/>
          <w:b/>
          <w:sz w:val="28"/>
          <w:szCs w:val="28"/>
        </w:rPr>
      </w:pPr>
    </w:p>
    <w:p w:rsidR="00BC1A8E" w:rsidRDefault="00BC1A8E" w:rsidP="00D92A92">
      <w:pPr>
        <w:pStyle w:val="afe"/>
        <w:spacing w:line="360" w:lineRule="auto"/>
        <w:jc w:val="center"/>
        <w:rPr>
          <w:rFonts w:ascii="Times New Roman" w:hAnsi="Times New Roman"/>
          <w:b/>
          <w:sz w:val="28"/>
          <w:szCs w:val="28"/>
        </w:rPr>
      </w:pPr>
      <w:r w:rsidRPr="003E4D41">
        <w:rPr>
          <w:rFonts w:ascii="Times New Roman" w:hAnsi="Times New Roman"/>
          <w:b/>
          <w:sz w:val="28"/>
          <w:szCs w:val="28"/>
        </w:rPr>
        <w:t>3.2.</w:t>
      </w:r>
      <w:r>
        <w:rPr>
          <w:rFonts w:ascii="Times New Roman" w:hAnsi="Times New Roman"/>
          <w:b/>
          <w:sz w:val="28"/>
          <w:szCs w:val="28"/>
        </w:rPr>
        <w:t xml:space="preserve"> Содержательный раздел</w:t>
      </w:r>
    </w:p>
    <w:p w:rsidR="00BC1A8E" w:rsidRPr="00317985" w:rsidRDefault="00BC1A8E" w:rsidP="00D92A92">
      <w:pPr>
        <w:pStyle w:val="afe"/>
        <w:spacing w:line="360" w:lineRule="auto"/>
        <w:jc w:val="center"/>
        <w:rPr>
          <w:rFonts w:ascii="Times New Roman" w:hAnsi="Times New Roman"/>
          <w:b/>
          <w:sz w:val="28"/>
          <w:szCs w:val="28"/>
        </w:rPr>
      </w:pPr>
      <w:r w:rsidRPr="003E4D41">
        <w:rPr>
          <w:rFonts w:ascii="Times New Roman" w:hAnsi="Times New Roman"/>
          <w:b/>
          <w:sz w:val="28"/>
          <w:szCs w:val="28"/>
        </w:rPr>
        <w:t>3.2.1</w:t>
      </w:r>
      <w:r w:rsidRPr="003E4D41">
        <w:rPr>
          <w:rFonts w:ascii="Times New Roman" w:hAnsi="Times New Roman"/>
          <w:b/>
          <w:caps/>
          <w:spacing w:val="2"/>
          <w:sz w:val="28"/>
          <w:szCs w:val="28"/>
        </w:rPr>
        <w:t>.</w:t>
      </w:r>
      <w:r w:rsidRPr="00317985">
        <w:rPr>
          <w:rFonts w:ascii="Times New Roman" w:hAnsi="Times New Roman"/>
          <w:b/>
          <w:caps/>
          <w:spacing w:val="2"/>
          <w:sz w:val="28"/>
          <w:szCs w:val="28"/>
        </w:rPr>
        <w:t xml:space="preserve"> </w:t>
      </w:r>
      <w:r w:rsidRPr="00317985">
        <w:rPr>
          <w:rFonts w:ascii="Times New Roman" w:hAnsi="Times New Roman"/>
          <w:b/>
          <w:sz w:val="28"/>
          <w:szCs w:val="28"/>
        </w:rPr>
        <w:t>Программа формиро</w:t>
      </w:r>
      <w:r>
        <w:rPr>
          <w:rFonts w:ascii="Times New Roman" w:hAnsi="Times New Roman"/>
          <w:b/>
          <w:sz w:val="28"/>
          <w:szCs w:val="28"/>
        </w:rPr>
        <w:t>вания базовых учебных действий</w:t>
      </w:r>
    </w:p>
    <w:p w:rsidR="00BC1A8E"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Программа формирования базовых учебных действий у обучающихся </w:t>
      </w:r>
      <w:r w:rsidRPr="00317985">
        <w:rPr>
          <w:rFonts w:ascii="Times New Roman" w:hAnsi="Times New Roman"/>
          <w:bCs/>
          <w:sz w:val="28"/>
          <w:szCs w:val="28"/>
        </w:rPr>
        <w:t xml:space="preserve">с умеренной, тяжелой, глубокой умственной отсталостью, </w:t>
      </w:r>
      <w:r w:rsidRPr="00317985">
        <w:rPr>
          <w:rFonts w:ascii="Times New Roman" w:hAnsi="Times New Roman"/>
          <w:sz w:val="28"/>
          <w:szCs w:val="28"/>
        </w:rPr>
        <w:t xml:space="preserve">с ТМНР направлена на </w:t>
      </w:r>
      <w:r w:rsidRPr="003E4D41">
        <w:rPr>
          <w:rFonts w:ascii="Times New Roman" w:hAnsi="Times New Roman"/>
          <w:sz w:val="28"/>
          <w:szCs w:val="28"/>
        </w:rPr>
        <w:t>формирование готовности</w:t>
      </w:r>
      <w:r w:rsidRPr="00317985">
        <w:rPr>
          <w:rFonts w:ascii="Times New Roman" w:hAnsi="Times New Roman"/>
          <w:sz w:val="28"/>
          <w:szCs w:val="28"/>
        </w:rPr>
        <w:t xml:space="preserve"> у детей</w:t>
      </w:r>
      <w:r>
        <w:rPr>
          <w:rFonts w:ascii="Times New Roman" w:hAnsi="Times New Roman"/>
          <w:sz w:val="28"/>
          <w:szCs w:val="28"/>
        </w:rPr>
        <w:t xml:space="preserve"> к овладению</w:t>
      </w:r>
      <w:r w:rsidRPr="00317985">
        <w:rPr>
          <w:rFonts w:ascii="Times New Roman" w:hAnsi="Times New Roman"/>
          <w:sz w:val="28"/>
          <w:szCs w:val="28"/>
        </w:rPr>
        <w:t xml:space="preserve"> содержанием </w:t>
      </w:r>
      <w:r>
        <w:rPr>
          <w:rFonts w:ascii="Times New Roman" w:hAnsi="Times New Roman"/>
          <w:sz w:val="28"/>
          <w:szCs w:val="28"/>
        </w:rPr>
        <w:t>АООП</w:t>
      </w:r>
      <w:r w:rsidRPr="00317985">
        <w:rPr>
          <w:rFonts w:ascii="Times New Roman" w:hAnsi="Times New Roman"/>
          <w:sz w:val="28"/>
          <w:szCs w:val="28"/>
        </w:rPr>
        <w:t xml:space="preserve"> </w:t>
      </w:r>
      <w:r w:rsidRPr="003E4D41">
        <w:rPr>
          <w:rFonts w:ascii="Times New Roman" w:hAnsi="Times New Roman"/>
          <w:sz w:val="28"/>
          <w:szCs w:val="28"/>
        </w:rPr>
        <w:t>образования</w:t>
      </w:r>
      <w:r>
        <w:rPr>
          <w:rFonts w:ascii="Times New Roman" w:hAnsi="Times New Roman"/>
          <w:sz w:val="28"/>
          <w:szCs w:val="28"/>
        </w:rPr>
        <w:t xml:space="preserve"> </w:t>
      </w:r>
      <w:r w:rsidRPr="00317985">
        <w:rPr>
          <w:rFonts w:ascii="Times New Roman" w:hAnsi="Times New Roman"/>
          <w:sz w:val="28"/>
          <w:szCs w:val="28"/>
        </w:rPr>
        <w:t>для обучающихся с у</w:t>
      </w:r>
      <w:r>
        <w:rPr>
          <w:rFonts w:ascii="Times New Roman" w:hAnsi="Times New Roman"/>
          <w:sz w:val="28"/>
          <w:szCs w:val="28"/>
        </w:rPr>
        <w:t>мственной отсталостью (вариант 2</w:t>
      </w:r>
      <w:r w:rsidRPr="00317985">
        <w:rPr>
          <w:rFonts w:ascii="Times New Roman" w:hAnsi="Times New Roman"/>
          <w:sz w:val="28"/>
          <w:szCs w:val="28"/>
        </w:rPr>
        <w:t xml:space="preserve">) и включает следующие задачи: </w:t>
      </w:r>
      <w:proofErr w:type="gramEnd"/>
    </w:p>
    <w:p w:rsidR="00BC1A8E" w:rsidRPr="003E4D41" w:rsidRDefault="00BC1A8E" w:rsidP="00BC1A8E">
      <w:pPr>
        <w:pStyle w:val="afe"/>
        <w:spacing w:line="360" w:lineRule="auto"/>
        <w:ind w:firstLine="708"/>
        <w:jc w:val="both"/>
        <w:rPr>
          <w:rFonts w:ascii="Times New Roman" w:hAnsi="Times New Roman"/>
          <w:sz w:val="28"/>
          <w:szCs w:val="28"/>
        </w:rPr>
      </w:pPr>
      <w:r w:rsidRPr="003E4D41">
        <w:rPr>
          <w:rFonts w:ascii="Times New Roman" w:hAnsi="Times New Roman"/>
          <w:sz w:val="28"/>
          <w:szCs w:val="28"/>
        </w:rPr>
        <w:t>1. Подготовк</w:t>
      </w:r>
      <w:r>
        <w:rPr>
          <w:rFonts w:ascii="Times New Roman" w:hAnsi="Times New Roman"/>
          <w:sz w:val="28"/>
          <w:szCs w:val="28"/>
        </w:rPr>
        <w:t>у</w:t>
      </w:r>
      <w:r w:rsidRPr="003E4D41">
        <w:rPr>
          <w:rFonts w:ascii="Times New Roman" w:hAnsi="Times New Roman"/>
          <w:sz w:val="28"/>
          <w:szCs w:val="28"/>
        </w:rPr>
        <w:t xml:space="preserve"> ре</w:t>
      </w:r>
      <w:r w:rsidRPr="003E4D41">
        <w:rPr>
          <w:rFonts w:ascii="Times New Roman" w:hAnsi="Times New Roman"/>
          <w:sz w:val="28"/>
          <w:szCs w:val="28"/>
        </w:rPr>
        <w:softHyphen/>
        <w:t>бе</w:t>
      </w:r>
      <w:r w:rsidRPr="003E4D41">
        <w:rPr>
          <w:rFonts w:ascii="Times New Roman" w:hAnsi="Times New Roman"/>
          <w:sz w:val="28"/>
          <w:szCs w:val="28"/>
        </w:rPr>
        <w:softHyphen/>
        <w:t>н</w:t>
      </w:r>
      <w:r w:rsidRPr="003E4D41">
        <w:rPr>
          <w:rFonts w:ascii="Times New Roman" w:hAnsi="Times New Roman"/>
          <w:sz w:val="28"/>
          <w:szCs w:val="28"/>
        </w:rPr>
        <w:softHyphen/>
        <w:t>ка к на</w:t>
      </w:r>
      <w:r w:rsidRPr="003E4D41">
        <w:rPr>
          <w:rFonts w:ascii="Times New Roman" w:hAnsi="Times New Roman"/>
          <w:sz w:val="28"/>
          <w:szCs w:val="28"/>
        </w:rPr>
        <w:softHyphen/>
        <w:t>хождению и обучению в среде сверстников, к эмоциональному, ко</w:t>
      </w:r>
      <w:r w:rsidRPr="003E4D41">
        <w:rPr>
          <w:rFonts w:ascii="Times New Roman" w:hAnsi="Times New Roman"/>
          <w:sz w:val="28"/>
          <w:szCs w:val="28"/>
        </w:rPr>
        <w:softHyphen/>
        <w:t>м</w:t>
      </w:r>
      <w:r w:rsidRPr="003E4D41">
        <w:rPr>
          <w:rFonts w:ascii="Times New Roman" w:hAnsi="Times New Roman"/>
          <w:sz w:val="28"/>
          <w:szCs w:val="28"/>
        </w:rPr>
        <w:softHyphen/>
        <w:t>му</w:t>
      </w:r>
      <w:r w:rsidRPr="003E4D41">
        <w:rPr>
          <w:rFonts w:ascii="Times New Roman" w:hAnsi="Times New Roman"/>
          <w:sz w:val="28"/>
          <w:szCs w:val="28"/>
        </w:rPr>
        <w:softHyphen/>
        <w:t>ни</w:t>
      </w:r>
      <w:r w:rsidRPr="003E4D41">
        <w:rPr>
          <w:rFonts w:ascii="Times New Roman" w:hAnsi="Times New Roman"/>
          <w:sz w:val="28"/>
          <w:szCs w:val="28"/>
        </w:rPr>
        <w:softHyphen/>
        <w:t>ка</w:t>
      </w:r>
      <w:r w:rsidRPr="003E4D41">
        <w:rPr>
          <w:rFonts w:ascii="Times New Roman" w:hAnsi="Times New Roman"/>
          <w:sz w:val="28"/>
          <w:szCs w:val="28"/>
        </w:rPr>
        <w:softHyphen/>
        <w:t>ти</w:t>
      </w:r>
      <w:r w:rsidRPr="003E4D41">
        <w:rPr>
          <w:rFonts w:ascii="Times New Roman" w:hAnsi="Times New Roman"/>
          <w:sz w:val="28"/>
          <w:szCs w:val="28"/>
        </w:rPr>
        <w:softHyphen/>
        <w:t>вному взаимодействию с группой обучающихся.</w:t>
      </w:r>
    </w:p>
    <w:p w:rsidR="00BC1A8E" w:rsidRPr="00317985" w:rsidRDefault="00BC1A8E" w:rsidP="00B80D6C">
      <w:pPr>
        <w:pStyle w:val="afe"/>
        <w:numPr>
          <w:ilvl w:val="0"/>
          <w:numId w:val="6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Формирование учебного поведения:  </w:t>
      </w:r>
    </w:p>
    <w:p w:rsidR="00BC1A8E" w:rsidRPr="00317985" w:rsidRDefault="00BC1A8E" w:rsidP="00B80D6C">
      <w:pPr>
        <w:pStyle w:val="afe"/>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направленность взгляда (на говорящего взрослого, на задание);</w:t>
      </w:r>
    </w:p>
    <w:p w:rsidR="00BC1A8E" w:rsidRPr="00317985" w:rsidRDefault="00BC1A8E" w:rsidP="00B80D6C">
      <w:pPr>
        <w:pStyle w:val="afe"/>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выполнять инструкции педагога; </w:t>
      </w:r>
    </w:p>
    <w:p w:rsidR="00BC1A8E" w:rsidRPr="00317985" w:rsidRDefault="00BC1A8E" w:rsidP="00B80D6C">
      <w:pPr>
        <w:pStyle w:val="afe"/>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использование по назначению учебных материалов;</w:t>
      </w:r>
    </w:p>
    <w:p w:rsidR="00BC1A8E" w:rsidRPr="00317985" w:rsidRDefault="00BC1A8E" w:rsidP="00B80D6C">
      <w:pPr>
        <w:pStyle w:val="afe"/>
        <w:numPr>
          <w:ilvl w:val="0"/>
          <w:numId w:val="3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умение выполнять действия по образцу и по подражанию. </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3</w:t>
      </w:r>
      <w:r w:rsidRPr="00317985">
        <w:rPr>
          <w:rFonts w:ascii="Times New Roman" w:hAnsi="Times New Roman"/>
          <w:sz w:val="28"/>
          <w:szCs w:val="28"/>
        </w:rPr>
        <w:t xml:space="preserve">. Формирование умения выполнять задание: </w:t>
      </w:r>
    </w:p>
    <w:p w:rsidR="00BC1A8E" w:rsidRPr="00317985" w:rsidRDefault="00BC1A8E" w:rsidP="00B80D6C">
      <w:pPr>
        <w:pStyle w:val="afe"/>
        <w:numPr>
          <w:ilvl w:val="0"/>
          <w:numId w:val="4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в течение определенного периода времени, </w:t>
      </w:r>
    </w:p>
    <w:p w:rsidR="00BC1A8E" w:rsidRPr="00317985" w:rsidRDefault="00BC1A8E" w:rsidP="00B80D6C">
      <w:pPr>
        <w:pStyle w:val="afe"/>
        <w:numPr>
          <w:ilvl w:val="0"/>
          <w:numId w:val="4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от начала до конца,</w:t>
      </w:r>
    </w:p>
    <w:p w:rsidR="00BC1A8E" w:rsidRPr="00317985" w:rsidRDefault="00BC1A8E" w:rsidP="00B80D6C">
      <w:pPr>
        <w:pStyle w:val="afe"/>
        <w:numPr>
          <w:ilvl w:val="0"/>
          <w:numId w:val="4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с заданными качественными параметрами. </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4</w:t>
      </w:r>
      <w:r w:rsidRPr="00317985">
        <w:rPr>
          <w:rFonts w:ascii="Times New Roman" w:hAnsi="Times New Roman"/>
          <w:sz w:val="28"/>
          <w:szCs w:val="28"/>
        </w:rPr>
        <w:t xml:space="preserve">. 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т.д. </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Задачи по формированию базовых учебных д</w:t>
      </w:r>
      <w:r>
        <w:rPr>
          <w:rFonts w:ascii="Times New Roman" w:hAnsi="Times New Roman"/>
          <w:sz w:val="28"/>
          <w:szCs w:val="28"/>
        </w:rPr>
        <w:t>ействий включаются в 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с учетом особых образовательных потребностей обучающихся. Решение поставленных задач происходит </w:t>
      </w:r>
      <w:r w:rsidRPr="00A01004">
        <w:rPr>
          <w:rFonts w:ascii="Times New Roman" w:hAnsi="Times New Roman"/>
          <w:sz w:val="28"/>
          <w:szCs w:val="28"/>
        </w:rPr>
        <w:t>как на групповых и индивидуальных занятиях по учебным предметам, так и на специально организованных коррекционных занятиях в рамках учебного плана</w:t>
      </w:r>
      <w:r w:rsidRPr="00317985">
        <w:rPr>
          <w:rFonts w:ascii="Times New Roman" w:hAnsi="Times New Roman"/>
          <w:sz w:val="28"/>
          <w:szCs w:val="28"/>
        </w:rPr>
        <w:t xml:space="preserve">.  </w:t>
      </w:r>
    </w:p>
    <w:p w:rsidR="00BC1A8E" w:rsidRDefault="00BC1A8E" w:rsidP="00BC1A8E">
      <w:pPr>
        <w:pStyle w:val="afe"/>
        <w:spacing w:line="360" w:lineRule="auto"/>
        <w:rPr>
          <w:rFonts w:ascii="Times New Roman" w:hAnsi="Times New Roman"/>
          <w:b/>
          <w:sz w:val="28"/>
          <w:szCs w:val="28"/>
        </w:rPr>
      </w:pPr>
    </w:p>
    <w:p w:rsidR="00BC1A8E" w:rsidRPr="003E4D41" w:rsidRDefault="00BC1A8E" w:rsidP="00BC1A8E">
      <w:pPr>
        <w:pStyle w:val="afe"/>
        <w:spacing w:line="360" w:lineRule="auto"/>
        <w:jc w:val="center"/>
        <w:rPr>
          <w:rFonts w:ascii="Times New Roman" w:hAnsi="Times New Roman"/>
          <w:b/>
          <w:sz w:val="28"/>
          <w:szCs w:val="28"/>
        </w:rPr>
      </w:pPr>
      <w:r>
        <w:rPr>
          <w:rFonts w:ascii="Times New Roman" w:hAnsi="Times New Roman"/>
          <w:b/>
          <w:sz w:val="28"/>
          <w:szCs w:val="28"/>
        </w:rPr>
        <w:t>3.2.2.</w:t>
      </w:r>
      <w:r w:rsidRPr="00317985">
        <w:rPr>
          <w:rFonts w:ascii="Times New Roman" w:hAnsi="Times New Roman"/>
          <w:b/>
          <w:caps/>
          <w:spacing w:val="2"/>
          <w:sz w:val="28"/>
          <w:szCs w:val="28"/>
        </w:rPr>
        <w:t xml:space="preserve"> </w:t>
      </w:r>
      <w:r w:rsidRPr="00317985">
        <w:rPr>
          <w:rFonts w:ascii="Times New Roman" w:hAnsi="Times New Roman"/>
          <w:b/>
          <w:sz w:val="28"/>
          <w:szCs w:val="28"/>
        </w:rPr>
        <w:t>Программы учебных предметов</w:t>
      </w:r>
      <w:r>
        <w:rPr>
          <w:rFonts w:ascii="Times New Roman" w:hAnsi="Times New Roman"/>
          <w:b/>
          <w:sz w:val="28"/>
          <w:szCs w:val="28"/>
        </w:rPr>
        <w:t xml:space="preserve">, курсов </w:t>
      </w:r>
      <w:r w:rsidRPr="00317985">
        <w:rPr>
          <w:rFonts w:ascii="Times New Roman" w:hAnsi="Times New Roman"/>
          <w:b/>
          <w:sz w:val="28"/>
          <w:szCs w:val="28"/>
        </w:rPr>
        <w:t>коррекционн</w:t>
      </w:r>
      <w:r>
        <w:rPr>
          <w:rFonts w:ascii="Times New Roman" w:hAnsi="Times New Roman"/>
          <w:b/>
          <w:sz w:val="28"/>
          <w:szCs w:val="28"/>
        </w:rPr>
        <w:t>о-развивающей области</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I</w:t>
      </w:r>
      <w:r w:rsidRPr="00317985">
        <w:rPr>
          <w:rFonts w:ascii="Times New Roman" w:hAnsi="Times New Roman"/>
          <w:b/>
          <w:sz w:val="28"/>
          <w:szCs w:val="28"/>
        </w:rPr>
        <w:t>. РЕЧЬ И АЛЬТЕРНАТИВНАЯ КОММУНИКАЦИЯ</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Коммуникация и общение – неотъемлемые составляющие социальной жизни человека. Специфические нарушения развития ребенка значительно препятствуют и ограничивают его полноценное общение с окружающими. Ф</w:t>
      </w:r>
      <w:r w:rsidRPr="00317985">
        <w:rPr>
          <w:rFonts w:ascii="Times New Roman" w:hAnsi="Times New Roman"/>
          <w:sz w:val="28"/>
          <w:szCs w:val="28"/>
          <w:shd w:val="clear" w:color="auto" w:fill="FFFFFF"/>
        </w:rPr>
        <w:t>изические ограничения</w:t>
      </w:r>
      <w:r w:rsidRPr="00317985">
        <w:rPr>
          <w:rFonts w:ascii="Times New Roman" w:hAnsi="Times New Roman"/>
          <w:sz w:val="28"/>
          <w:szCs w:val="28"/>
        </w:rPr>
        <w:t xml:space="preserve"> при ДЦП затрудняют формирование экспрессивных движений (мимика, указательные жесты и др.), работу артикуляционного аппарата, дети с трудом произносят отдельные звуки и слоги. У детей, имеющих нарушение интеллекта в сочетании с </w:t>
      </w:r>
      <w:proofErr w:type="spellStart"/>
      <w:r w:rsidRPr="00317985">
        <w:rPr>
          <w:rFonts w:ascii="Times New Roman" w:hAnsi="Times New Roman"/>
          <w:sz w:val="28"/>
          <w:szCs w:val="28"/>
        </w:rPr>
        <w:t>аутистическими</w:t>
      </w:r>
      <w:proofErr w:type="spellEnd"/>
      <w:r w:rsidRPr="00317985">
        <w:rPr>
          <w:rFonts w:ascii="Times New Roman" w:hAnsi="Times New Roman"/>
          <w:sz w:val="28"/>
          <w:szCs w:val="28"/>
        </w:rPr>
        <w:t xml:space="preserve">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детей с выраженными нарушениями интеллекта отмечается грубое недоразвитие речи и ее функций: коммуникативной, познавательной, регулирующей. У многих детей с тяжелыми и множественными нарушениями развития устная (звучащая) речь отсутствует или нарушена настолько, что понимание ее окружающими </w:t>
      </w:r>
      <w:proofErr w:type="gramStart"/>
      <w:r w:rsidRPr="00317985">
        <w:rPr>
          <w:rFonts w:ascii="Times New Roman" w:hAnsi="Times New Roman"/>
          <w:sz w:val="28"/>
          <w:szCs w:val="28"/>
        </w:rPr>
        <w:t>значительно  затруднено</w:t>
      </w:r>
      <w:proofErr w:type="gramEnd"/>
      <w:r w:rsidRPr="00317985">
        <w:rPr>
          <w:rFonts w:ascii="Times New Roman" w:hAnsi="Times New Roman"/>
          <w:sz w:val="28"/>
          <w:szCs w:val="28"/>
        </w:rPr>
        <w:t xml:space="preserve">, либо невозможно.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связи с этим, обучение детей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 </w:t>
      </w:r>
    </w:p>
    <w:p w:rsidR="00BC1A8E" w:rsidRPr="00317985" w:rsidRDefault="00BC1A8E" w:rsidP="00BC1A8E">
      <w:pPr>
        <w:pStyle w:val="afe"/>
        <w:spacing w:line="360" w:lineRule="auto"/>
        <w:ind w:firstLine="708"/>
        <w:jc w:val="both"/>
        <w:rPr>
          <w:rFonts w:ascii="Times New Roman" w:hAnsi="Times New Roman"/>
          <w:sz w:val="28"/>
          <w:szCs w:val="28"/>
          <w:shd w:val="clear" w:color="auto" w:fill="FFFF00"/>
        </w:rPr>
      </w:pPr>
      <w:r w:rsidRPr="00317985">
        <w:rPr>
          <w:rFonts w:ascii="Times New Roman" w:hAnsi="Times New Roman"/>
          <w:bCs/>
          <w:sz w:val="28"/>
          <w:szCs w:val="28"/>
        </w:rPr>
        <w:lastRenderedPageBreak/>
        <w:t xml:space="preserve">Цель обучения – </w:t>
      </w:r>
      <w:r w:rsidRPr="00317985">
        <w:rPr>
          <w:rFonts w:ascii="Times New Roman" w:hAnsi="Times New Roman"/>
          <w:sz w:val="28"/>
          <w:szCs w:val="28"/>
        </w:rPr>
        <w:t>формирование коммуникативных и речевых навыков</w:t>
      </w:r>
      <w:r w:rsidRPr="00317985">
        <w:rPr>
          <w:rFonts w:ascii="Times New Roman" w:hAnsi="Times New Roman"/>
          <w:bCs/>
          <w:sz w:val="28"/>
          <w:szCs w:val="28"/>
        </w:rPr>
        <w:t xml:space="preserve"> </w:t>
      </w:r>
      <w:r w:rsidRPr="00317985">
        <w:rPr>
          <w:rFonts w:ascii="Times New Roman" w:hAnsi="Times New Roman"/>
          <w:sz w:val="28"/>
          <w:szCs w:val="28"/>
        </w:rPr>
        <w:t xml:space="preserve">с использованием средств вербальной и </w:t>
      </w:r>
      <w:r>
        <w:rPr>
          <w:rFonts w:ascii="Times New Roman" w:hAnsi="Times New Roman"/>
          <w:sz w:val="28"/>
          <w:szCs w:val="28"/>
        </w:rPr>
        <w:t>невербаль</w:t>
      </w:r>
      <w:r w:rsidRPr="00317985">
        <w:rPr>
          <w:rFonts w:ascii="Times New Roman" w:hAnsi="Times New Roman"/>
          <w:sz w:val="28"/>
          <w:szCs w:val="28"/>
        </w:rPr>
        <w:t>ной коммуникации, умения пользоваться ими в процессе социального взаимодействия.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ребенка пределах. Для этого организуется специальная работа по введению ребёнка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ребенку пределах, организованное включение в общение.  </w:t>
      </w:r>
    </w:p>
    <w:p w:rsidR="00BC1A8E" w:rsidRPr="008438DD" w:rsidRDefault="00D92A92" w:rsidP="00D92A92">
      <w:pPr>
        <w:pStyle w:val="afe"/>
        <w:spacing w:line="360" w:lineRule="auto"/>
        <w:ind w:firstLine="708"/>
        <w:jc w:val="both"/>
        <w:rPr>
          <w:rFonts w:ascii="Times New Roman" w:hAnsi="Times New Roman"/>
          <w:sz w:val="28"/>
          <w:szCs w:val="28"/>
        </w:rPr>
      </w:pPr>
      <w:r>
        <w:rPr>
          <w:rFonts w:ascii="Times New Roman" w:hAnsi="Times New Roman"/>
          <w:sz w:val="28"/>
          <w:szCs w:val="28"/>
        </w:rPr>
        <w:t>Содержание предмета «</w:t>
      </w:r>
      <w:r w:rsidRPr="00D92A92">
        <w:rPr>
          <w:rFonts w:ascii="Times New Roman" w:hAnsi="Times New Roman"/>
          <w:sz w:val="28"/>
          <w:szCs w:val="28"/>
        </w:rPr>
        <w:t>речь и альтернативная коммуникация</w:t>
      </w:r>
      <w:r w:rsidR="00BC1A8E" w:rsidRPr="008438DD">
        <w:rPr>
          <w:rFonts w:ascii="Times New Roman" w:hAnsi="Times New Roman"/>
          <w:sz w:val="28"/>
          <w:szCs w:val="28"/>
        </w:rPr>
        <w:t>»</w:t>
      </w:r>
      <w:r w:rsidR="00BC1A8E">
        <w:rPr>
          <w:rFonts w:ascii="Times New Roman" w:hAnsi="Times New Roman"/>
          <w:sz w:val="28"/>
          <w:szCs w:val="28"/>
        </w:rPr>
        <w:t xml:space="preserve"> представлен</w:t>
      </w:r>
      <w:r>
        <w:rPr>
          <w:rFonts w:ascii="Times New Roman" w:hAnsi="Times New Roman"/>
          <w:sz w:val="28"/>
          <w:szCs w:val="28"/>
        </w:rPr>
        <w:t>о</w:t>
      </w:r>
      <w:r w:rsidR="00BC1A8E">
        <w:rPr>
          <w:rFonts w:ascii="Times New Roman" w:hAnsi="Times New Roman"/>
          <w:sz w:val="28"/>
          <w:szCs w:val="28"/>
        </w:rPr>
        <w:t xml:space="preserve"> </w:t>
      </w:r>
      <w:r w:rsidR="00BC1A8E" w:rsidRPr="008438DD">
        <w:rPr>
          <w:rFonts w:ascii="Times New Roman" w:hAnsi="Times New Roman"/>
          <w:sz w:val="28"/>
          <w:szCs w:val="28"/>
        </w:rPr>
        <w:t>следующими разделами: «Коммуникация», «Развитие речи средствами вербальной и невербальной коммуникации», «Чтение и письмо».</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Об</w:t>
      </w:r>
      <w:r>
        <w:rPr>
          <w:rFonts w:ascii="Times New Roman" w:hAnsi="Times New Roman"/>
          <w:sz w:val="28"/>
          <w:szCs w:val="28"/>
        </w:rPr>
        <w:t>разовательные</w:t>
      </w:r>
      <w:r w:rsidRPr="00317985">
        <w:rPr>
          <w:rFonts w:ascii="Times New Roman" w:hAnsi="Times New Roman"/>
          <w:sz w:val="28"/>
          <w:szCs w:val="28"/>
        </w:rPr>
        <w:t xml:space="preserve"> задачи по коммуникации направлены на формирование навыков установления, поддержания и завершения контакта. При составлении </w:t>
      </w:r>
      <w:r>
        <w:rPr>
          <w:rFonts w:ascii="Times New Roman" w:hAnsi="Times New Roman"/>
          <w:sz w:val="28"/>
          <w:szCs w:val="28"/>
        </w:rPr>
        <w:t xml:space="preserve">специальной </w:t>
      </w:r>
      <w:r w:rsidRPr="00317985">
        <w:rPr>
          <w:rFonts w:ascii="Times New Roman" w:hAnsi="Times New Roman"/>
          <w:sz w:val="28"/>
          <w:szCs w:val="28"/>
        </w:rPr>
        <w:t xml:space="preserve">индивидуальной программы </w:t>
      </w:r>
      <w:r>
        <w:rPr>
          <w:rFonts w:ascii="Times New Roman" w:hAnsi="Times New Roman"/>
          <w:sz w:val="28"/>
          <w:szCs w:val="28"/>
        </w:rPr>
        <w:t>развития</w:t>
      </w:r>
      <w:r w:rsidRPr="00317985">
        <w:rPr>
          <w:rFonts w:ascii="Times New Roman" w:hAnsi="Times New Roman"/>
          <w:sz w:val="28"/>
          <w:szCs w:val="28"/>
        </w:rPr>
        <w:t xml:space="preserve"> выбира</w:t>
      </w:r>
      <w:r>
        <w:rPr>
          <w:rFonts w:ascii="Times New Roman" w:hAnsi="Times New Roman"/>
          <w:sz w:val="28"/>
          <w:szCs w:val="28"/>
        </w:rPr>
        <w:t>ю</w:t>
      </w:r>
      <w:r w:rsidRPr="00317985">
        <w:rPr>
          <w:rFonts w:ascii="Times New Roman" w:hAnsi="Times New Roman"/>
          <w:sz w:val="28"/>
          <w:szCs w:val="28"/>
        </w:rPr>
        <w:t>тся обучающ</w:t>
      </w:r>
      <w:r>
        <w:rPr>
          <w:rFonts w:ascii="Times New Roman" w:hAnsi="Times New Roman"/>
          <w:sz w:val="28"/>
          <w:szCs w:val="28"/>
        </w:rPr>
        <w:t>ие</w:t>
      </w:r>
      <w:r w:rsidRPr="00317985">
        <w:rPr>
          <w:rFonts w:ascii="Times New Roman" w:hAnsi="Times New Roman"/>
          <w:sz w:val="28"/>
          <w:szCs w:val="28"/>
        </w:rPr>
        <w:t xml:space="preserve"> задач</w:t>
      </w:r>
      <w:r>
        <w:rPr>
          <w:rFonts w:ascii="Times New Roman" w:hAnsi="Times New Roman"/>
          <w:sz w:val="28"/>
          <w:szCs w:val="28"/>
        </w:rPr>
        <w:t>и</w:t>
      </w:r>
      <w:r w:rsidRPr="00317985">
        <w:rPr>
          <w:rFonts w:ascii="Times New Roman" w:hAnsi="Times New Roman"/>
          <w:sz w:val="28"/>
          <w:szCs w:val="28"/>
        </w:rPr>
        <w:t xml:space="preserve"> и, в зависимости от возможностей ребенка, подбирается средство коммуникации дл</w:t>
      </w:r>
      <w:r>
        <w:rPr>
          <w:rFonts w:ascii="Times New Roman" w:hAnsi="Times New Roman"/>
          <w:sz w:val="28"/>
          <w:szCs w:val="28"/>
        </w:rPr>
        <w:t>я реализации поставленных задач</w:t>
      </w:r>
      <w:r w:rsidRPr="00317985">
        <w:rPr>
          <w:rFonts w:ascii="Times New Roman" w:hAnsi="Times New Roman"/>
          <w:sz w:val="28"/>
          <w:szCs w:val="28"/>
        </w:rPr>
        <w:t xml:space="preserve">. </w:t>
      </w:r>
      <w:proofErr w:type="gramStart"/>
      <w:r w:rsidRPr="00317985">
        <w:rPr>
          <w:rFonts w:ascii="Times New Roman" w:hAnsi="Times New Roman"/>
          <w:sz w:val="28"/>
          <w:szCs w:val="28"/>
        </w:rPr>
        <w:t xml:space="preserve">Если ребенок не владеет устной речью, </w:t>
      </w:r>
      <w:r>
        <w:rPr>
          <w:rFonts w:ascii="Times New Roman" w:hAnsi="Times New Roman"/>
          <w:sz w:val="28"/>
          <w:szCs w:val="28"/>
        </w:rPr>
        <w:t>ему подбирается</w:t>
      </w:r>
      <w:r w:rsidRPr="00317985">
        <w:rPr>
          <w:rFonts w:ascii="Times New Roman" w:hAnsi="Times New Roman"/>
          <w:sz w:val="28"/>
          <w:szCs w:val="28"/>
        </w:rPr>
        <w:t xml:space="preserve"> альтернативн</w:t>
      </w:r>
      <w:r>
        <w:rPr>
          <w:rFonts w:ascii="Times New Roman" w:hAnsi="Times New Roman"/>
          <w:sz w:val="28"/>
          <w:szCs w:val="28"/>
        </w:rPr>
        <w:t>о</w:t>
      </w:r>
      <w:r w:rsidRPr="00317985">
        <w:rPr>
          <w:rFonts w:ascii="Times New Roman" w:hAnsi="Times New Roman"/>
          <w:sz w:val="28"/>
          <w:szCs w:val="28"/>
        </w:rPr>
        <w:t>е средств</w:t>
      </w:r>
      <w:r>
        <w:rPr>
          <w:rFonts w:ascii="Times New Roman" w:hAnsi="Times New Roman"/>
          <w:sz w:val="28"/>
          <w:szCs w:val="28"/>
        </w:rPr>
        <w:t>о</w:t>
      </w:r>
      <w:r w:rsidRPr="00317985">
        <w:rPr>
          <w:rFonts w:ascii="Times New Roman" w:hAnsi="Times New Roman"/>
          <w:sz w:val="28"/>
          <w:szCs w:val="28"/>
        </w:rPr>
        <w:t xml:space="preserve"> комм</w:t>
      </w:r>
      <w:r>
        <w:rPr>
          <w:rFonts w:ascii="Times New Roman" w:hAnsi="Times New Roman"/>
          <w:sz w:val="28"/>
          <w:szCs w:val="28"/>
        </w:rPr>
        <w:t>уникации, например, жест, пиктограмма или др. К альтернативным средствам коммуникации относятся:  взгляд, жест, мимика, предмет, графические изображения (фотография, цветная картинка, черно-белая картинка, пиктограмма, напечатанное слово), электронные устройства (коммуникативные кнопки, коммуникаторы, планшетные компьютеры, компьютеры).</w:t>
      </w:r>
      <w:proofErr w:type="gramEnd"/>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Раздел «Развитие речи средствами вербальной и невербальной коммуникации» включает </w:t>
      </w:r>
      <w:proofErr w:type="spellStart"/>
      <w:r w:rsidRPr="00317985">
        <w:rPr>
          <w:rFonts w:ascii="Times New Roman" w:hAnsi="Times New Roman"/>
          <w:sz w:val="28"/>
          <w:szCs w:val="28"/>
        </w:rPr>
        <w:t>импрессивную</w:t>
      </w:r>
      <w:proofErr w:type="spellEnd"/>
      <w:r w:rsidRPr="00317985">
        <w:rPr>
          <w:rFonts w:ascii="Times New Roman" w:hAnsi="Times New Roman"/>
          <w:sz w:val="28"/>
          <w:szCs w:val="28"/>
        </w:rPr>
        <w:t xml:space="preserve"> и экспрессивную речь. Задачи по развитию </w:t>
      </w:r>
      <w:proofErr w:type="spellStart"/>
      <w:r w:rsidRPr="00317985">
        <w:rPr>
          <w:rFonts w:ascii="Times New Roman" w:hAnsi="Times New Roman"/>
          <w:sz w:val="28"/>
          <w:szCs w:val="28"/>
        </w:rPr>
        <w:t>импрессивной</w:t>
      </w:r>
      <w:proofErr w:type="spellEnd"/>
      <w:r w:rsidRPr="00317985">
        <w:rPr>
          <w:rFonts w:ascii="Times New Roman" w:hAnsi="Times New Roman"/>
          <w:sz w:val="28"/>
          <w:szCs w:val="28"/>
        </w:rPr>
        <w:t xml:space="preserve"> речи направлены на формирование умения понимать обращенную речь</w:t>
      </w:r>
      <w:r>
        <w:rPr>
          <w:rFonts w:ascii="Times New Roman" w:hAnsi="Times New Roman"/>
          <w:sz w:val="28"/>
          <w:szCs w:val="28"/>
        </w:rPr>
        <w:t>.</w:t>
      </w:r>
      <w:r w:rsidRPr="00317985">
        <w:rPr>
          <w:rFonts w:ascii="Times New Roman" w:hAnsi="Times New Roman"/>
          <w:sz w:val="28"/>
          <w:szCs w:val="28"/>
        </w:rPr>
        <w:t xml:space="preserve"> Задачи по развитию экспрессивной речи направлены на </w:t>
      </w:r>
      <w:r w:rsidRPr="00317985">
        <w:rPr>
          <w:rFonts w:ascii="Times New Roman" w:hAnsi="Times New Roman"/>
          <w:sz w:val="28"/>
          <w:szCs w:val="28"/>
        </w:rPr>
        <w:lastRenderedPageBreak/>
        <w:t>формирование умения употреблять в ходе общени</w:t>
      </w:r>
      <w:r>
        <w:rPr>
          <w:rFonts w:ascii="Times New Roman" w:hAnsi="Times New Roman"/>
          <w:sz w:val="28"/>
          <w:szCs w:val="28"/>
        </w:rPr>
        <w:t>я</w:t>
      </w:r>
      <w:r w:rsidRPr="00317985">
        <w:rPr>
          <w:rFonts w:ascii="Times New Roman" w:hAnsi="Times New Roman"/>
          <w:sz w:val="28"/>
          <w:szCs w:val="28"/>
        </w:rPr>
        <w:t xml:space="preserve"> слоги, слова, строить пр</w:t>
      </w:r>
      <w:r>
        <w:rPr>
          <w:rFonts w:ascii="Times New Roman" w:hAnsi="Times New Roman"/>
          <w:sz w:val="28"/>
          <w:szCs w:val="28"/>
        </w:rPr>
        <w:t>едложения, связные высказывания</w:t>
      </w:r>
      <w:r w:rsidRPr="00317985">
        <w:rPr>
          <w:rFonts w:ascii="Times New Roman" w:hAnsi="Times New Roman"/>
          <w:sz w:val="28"/>
          <w:szCs w:val="28"/>
        </w:rPr>
        <w:t xml:space="preserve">. </w:t>
      </w:r>
      <w:r>
        <w:rPr>
          <w:rFonts w:ascii="Times New Roman" w:hAnsi="Times New Roman"/>
          <w:sz w:val="28"/>
          <w:szCs w:val="28"/>
        </w:rPr>
        <w:t xml:space="preserve">Ребенок, </w:t>
      </w:r>
      <w:r w:rsidRPr="00317985">
        <w:rPr>
          <w:rFonts w:ascii="Times New Roman" w:hAnsi="Times New Roman"/>
          <w:sz w:val="28"/>
          <w:szCs w:val="28"/>
        </w:rPr>
        <w:t>не владе</w:t>
      </w:r>
      <w:r>
        <w:rPr>
          <w:rFonts w:ascii="Times New Roman" w:hAnsi="Times New Roman"/>
          <w:sz w:val="28"/>
          <w:szCs w:val="28"/>
        </w:rPr>
        <w:t xml:space="preserve">ющий </w:t>
      </w:r>
      <w:r w:rsidRPr="00317985">
        <w:rPr>
          <w:rFonts w:ascii="Times New Roman" w:hAnsi="Times New Roman"/>
          <w:sz w:val="28"/>
          <w:szCs w:val="28"/>
        </w:rPr>
        <w:t>устной речью</w:t>
      </w:r>
      <w:r>
        <w:rPr>
          <w:rFonts w:ascii="Times New Roman" w:hAnsi="Times New Roman"/>
          <w:sz w:val="28"/>
          <w:szCs w:val="28"/>
        </w:rPr>
        <w:t xml:space="preserve">, учится общаться, пользуясь альтернативными средствами. </w:t>
      </w:r>
      <w:r w:rsidRPr="00317985">
        <w:rPr>
          <w:rFonts w:ascii="Times New Roman" w:hAnsi="Times New Roman"/>
          <w:sz w:val="28"/>
          <w:szCs w:val="28"/>
        </w:rPr>
        <w:t xml:space="preserve">Обучение </w:t>
      </w:r>
      <w:proofErr w:type="spellStart"/>
      <w:r w:rsidRPr="00317985">
        <w:rPr>
          <w:rFonts w:ascii="Times New Roman" w:hAnsi="Times New Roman"/>
          <w:sz w:val="28"/>
          <w:szCs w:val="28"/>
        </w:rPr>
        <w:t>импрессивной</w:t>
      </w:r>
      <w:proofErr w:type="spellEnd"/>
      <w:r w:rsidRPr="00317985">
        <w:rPr>
          <w:rFonts w:ascii="Times New Roman" w:hAnsi="Times New Roman"/>
          <w:sz w:val="28"/>
          <w:szCs w:val="28"/>
        </w:rPr>
        <w:t xml:space="preserve"> речи и экспрессивной </w:t>
      </w:r>
      <w:r>
        <w:rPr>
          <w:rFonts w:ascii="Times New Roman" w:hAnsi="Times New Roman"/>
          <w:sz w:val="28"/>
          <w:szCs w:val="28"/>
        </w:rPr>
        <w:t>проводит</w:t>
      </w:r>
      <w:r w:rsidRPr="00317985">
        <w:rPr>
          <w:rFonts w:ascii="Times New Roman" w:hAnsi="Times New Roman"/>
          <w:sz w:val="28"/>
          <w:szCs w:val="28"/>
        </w:rPr>
        <w:t xml:space="preserve">ся параллельно.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Раздел  «Чтение и письмо» включает глобальное чтение, предпосылки к осмысленному чтению и письму, начальные навыки чтения и письма.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с </w:t>
      </w:r>
      <w:r>
        <w:rPr>
          <w:rFonts w:ascii="Times New Roman" w:hAnsi="Times New Roman"/>
          <w:sz w:val="28"/>
          <w:szCs w:val="28"/>
        </w:rPr>
        <w:t>1 по 13</w:t>
      </w:r>
      <w:r w:rsidRPr="00317985">
        <w:rPr>
          <w:rFonts w:ascii="Times New Roman" w:hAnsi="Times New Roman"/>
          <w:sz w:val="28"/>
          <w:szCs w:val="28"/>
        </w:rPr>
        <w:t xml:space="preserve"> год обучения. 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коммуникации.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Материально-техническое оснащение учебного предмета «Общение» включает: </w:t>
      </w:r>
    </w:p>
    <w:p w:rsidR="00BC1A8E" w:rsidRPr="00317985" w:rsidRDefault="00BC1A8E" w:rsidP="00B80D6C">
      <w:pPr>
        <w:pStyle w:val="afe"/>
        <w:numPr>
          <w:ilvl w:val="0"/>
          <w:numId w:val="4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графические средства для альтернативной коммуникации:</w:t>
      </w:r>
      <w:r w:rsidRPr="00317985">
        <w:rPr>
          <w:rFonts w:ascii="Times New Roman" w:eastAsia="ArialMT" w:hAnsi="Times New Roman"/>
          <w:sz w:val="28"/>
          <w:szCs w:val="28"/>
        </w:rPr>
        <w:t xml:space="preserve"> таблицы букв, </w:t>
      </w:r>
      <w:r w:rsidRPr="00317985">
        <w:rPr>
          <w:rFonts w:ascii="Times New Roman" w:hAnsi="Times New Roman"/>
          <w:sz w:val="28"/>
          <w:szCs w:val="28"/>
        </w:rPr>
        <w:t>карточки с изображениями объектов, людей, действий (фотографии, 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rsidR="00BC1A8E" w:rsidRPr="00317985" w:rsidRDefault="00BC1A8E" w:rsidP="00B80D6C">
      <w:pPr>
        <w:pStyle w:val="afe"/>
        <w:numPr>
          <w:ilvl w:val="0"/>
          <w:numId w:val="41"/>
        </w:numPr>
        <w:suppressAutoHyphens w:val="0"/>
        <w:spacing w:line="360" w:lineRule="auto"/>
        <w:jc w:val="both"/>
        <w:rPr>
          <w:rFonts w:ascii="Times New Roman" w:eastAsia="ArialMT" w:hAnsi="Times New Roman"/>
          <w:sz w:val="28"/>
          <w:szCs w:val="28"/>
        </w:rPr>
      </w:pPr>
      <w:r>
        <w:rPr>
          <w:rFonts w:ascii="Times New Roman" w:hAnsi="Times New Roman"/>
          <w:bCs/>
          <w:kern w:val="2"/>
          <w:sz w:val="28"/>
          <w:szCs w:val="28"/>
        </w:rPr>
        <w:t>электронные устройства</w:t>
      </w:r>
      <w:r w:rsidRPr="00317985">
        <w:rPr>
          <w:rFonts w:ascii="Times New Roman" w:hAnsi="Times New Roman"/>
          <w:sz w:val="28"/>
          <w:szCs w:val="28"/>
        </w:rPr>
        <w:t xml:space="preserve"> для альтернативной коммуникации: записывающие </w:t>
      </w:r>
      <w:r>
        <w:rPr>
          <w:rFonts w:ascii="Times New Roman" w:hAnsi="Times New Roman"/>
          <w:sz w:val="28"/>
          <w:szCs w:val="28"/>
        </w:rPr>
        <w:t xml:space="preserve">и воспроизводящие </w:t>
      </w:r>
      <w:r w:rsidRPr="00317985">
        <w:rPr>
          <w:rFonts w:ascii="Times New Roman" w:hAnsi="Times New Roman"/>
          <w:sz w:val="28"/>
          <w:szCs w:val="28"/>
        </w:rPr>
        <w:t>устройства</w:t>
      </w:r>
      <w:r>
        <w:rPr>
          <w:rFonts w:ascii="Times New Roman" w:hAnsi="Times New Roman"/>
          <w:sz w:val="28"/>
          <w:szCs w:val="28"/>
        </w:rPr>
        <w:t>, коммуникаторы</w:t>
      </w:r>
      <w:r w:rsidRPr="00317985">
        <w:rPr>
          <w:rFonts w:ascii="Times New Roman" w:hAnsi="Times New Roman"/>
          <w:sz w:val="28"/>
          <w:szCs w:val="28"/>
        </w:rPr>
        <w:t xml:space="preserve"> (например, </w:t>
      </w:r>
      <w:proofErr w:type="spellStart"/>
      <w:r w:rsidRPr="00317985">
        <w:rPr>
          <w:rFonts w:ascii="Times New Roman" w:hAnsi="Times New Roman"/>
          <w:sz w:val="28"/>
          <w:szCs w:val="28"/>
        </w:rPr>
        <w:t>Language</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Master</w:t>
      </w:r>
      <w:proofErr w:type="spellEnd"/>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Big</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Mac</w:t>
      </w:r>
      <w:proofErr w:type="spellEnd"/>
      <w:r w:rsidRPr="00317985">
        <w:rPr>
          <w:rFonts w:ascii="Times New Roman" w:hAnsi="Times New Roman"/>
          <w:bCs/>
          <w:sz w:val="28"/>
          <w:szCs w:val="28"/>
        </w:rPr>
        <w:t>”</w:t>
      </w:r>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by</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GoTalk</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MinTalker</w:t>
      </w:r>
      <w:proofErr w:type="spellEnd"/>
      <w:r w:rsidRPr="00317985">
        <w:rPr>
          <w:rFonts w:ascii="Times New Roman" w:hAnsi="Times New Roman"/>
          <w:bCs/>
          <w:sz w:val="28"/>
          <w:szCs w:val="28"/>
        </w:rPr>
        <w:t xml:space="preserve">” и др.), компьютерные устройства, синтезирующие речь (например, </w:t>
      </w:r>
      <w:r>
        <w:rPr>
          <w:rFonts w:ascii="Times New Roman" w:eastAsia="ArialMT" w:hAnsi="Times New Roman"/>
          <w:sz w:val="28"/>
          <w:szCs w:val="28"/>
        </w:rPr>
        <w:t>планшетный компьютер</w:t>
      </w:r>
      <w:r w:rsidRPr="00317985">
        <w:rPr>
          <w:rFonts w:ascii="Times New Roman" w:eastAsia="ArialMT" w:hAnsi="Times New Roman"/>
          <w:sz w:val="28"/>
          <w:szCs w:val="28"/>
        </w:rPr>
        <w:t xml:space="preserve"> и др.);</w:t>
      </w:r>
    </w:p>
    <w:p w:rsidR="00BC1A8E" w:rsidRPr="00317985" w:rsidRDefault="00BC1A8E" w:rsidP="00B80D6C">
      <w:pPr>
        <w:pStyle w:val="afe"/>
        <w:numPr>
          <w:ilvl w:val="0"/>
          <w:numId w:val="41"/>
        </w:numPr>
        <w:suppressAutoHyphens w:val="0"/>
        <w:spacing w:line="360" w:lineRule="auto"/>
        <w:jc w:val="both"/>
        <w:rPr>
          <w:rFonts w:ascii="Times New Roman" w:hAnsi="Times New Roman"/>
          <w:sz w:val="28"/>
          <w:szCs w:val="28"/>
        </w:rPr>
      </w:pPr>
      <w:r w:rsidRPr="00317985">
        <w:rPr>
          <w:rFonts w:ascii="Times New Roman" w:eastAsia="ArialMT" w:hAnsi="Times New Roman"/>
          <w:sz w:val="28"/>
          <w:szCs w:val="28"/>
        </w:rPr>
        <w:t xml:space="preserve">информационно-программное обеспечение: компьютерные программы для создания пиктограмм (например,  </w:t>
      </w:r>
      <w:r w:rsidRPr="00317985">
        <w:rPr>
          <w:rFonts w:ascii="Times New Roman" w:hAnsi="Times New Roman"/>
          <w:bCs/>
          <w:sz w:val="28"/>
          <w:szCs w:val="28"/>
        </w:rPr>
        <w:t>“</w:t>
      </w:r>
      <w:proofErr w:type="spellStart"/>
      <w:r w:rsidRPr="00317985">
        <w:rPr>
          <w:rFonts w:ascii="Times New Roman" w:eastAsia="ArialMT" w:hAnsi="Times New Roman"/>
          <w:sz w:val="28"/>
          <w:szCs w:val="28"/>
          <w:lang w:val="en-US"/>
        </w:rPr>
        <w:t>Boardmaker</w:t>
      </w:r>
      <w:proofErr w:type="spellEnd"/>
      <w:r w:rsidRPr="00317985">
        <w:rPr>
          <w:rFonts w:ascii="Times New Roman" w:eastAsia="ArialMT" w:hAnsi="Times New Roman"/>
          <w:sz w:val="28"/>
          <w:szCs w:val="28"/>
        </w:rPr>
        <w:t>”, “</w:t>
      </w:r>
      <w:proofErr w:type="spellStart"/>
      <w:r w:rsidRPr="00317985">
        <w:rPr>
          <w:rFonts w:ascii="Times New Roman" w:eastAsia="ArialMT" w:hAnsi="Times New Roman"/>
          <w:sz w:val="28"/>
          <w:szCs w:val="28"/>
          <w:lang w:val="en-US"/>
        </w:rPr>
        <w:t>Alladin</w:t>
      </w:r>
      <w:proofErr w:type="spellEnd"/>
      <w:r w:rsidRPr="00317985">
        <w:rPr>
          <w:rFonts w:ascii="Times New Roman" w:eastAsia="ArialMT" w:hAnsi="Times New Roman"/>
          <w:sz w:val="28"/>
          <w:szCs w:val="28"/>
        </w:rPr>
        <w:t xml:space="preserve">” и др.), </w:t>
      </w:r>
      <w:r>
        <w:rPr>
          <w:rFonts w:ascii="Times New Roman" w:eastAsia="ArialMT" w:hAnsi="Times New Roman"/>
          <w:sz w:val="28"/>
          <w:szCs w:val="28"/>
        </w:rPr>
        <w:t>системы</w:t>
      </w:r>
      <w:r w:rsidRPr="00317985">
        <w:rPr>
          <w:rFonts w:ascii="Times New Roman" w:eastAsia="ArialMT" w:hAnsi="Times New Roman"/>
          <w:sz w:val="28"/>
          <w:szCs w:val="28"/>
        </w:rPr>
        <w:t xml:space="preserve"> символов (например, “</w:t>
      </w:r>
      <w:r w:rsidRPr="00317985">
        <w:rPr>
          <w:rFonts w:ascii="Times New Roman" w:eastAsia="ArialMT" w:hAnsi="Times New Roman"/>
          <w:sz w:val="28"/>
          <w:szCs w:val="28"/>
          <w:lang w:val="en-US"/>
        </w:rPr>
        <w:t>Bliss</w:t>
      </w:r>
      <w:r w:rsidRPr="00317985">
        <w:rPr>
          <w:rFonts w:ascii="Times New Roman" w:eastAsia="ArialMT" w:hAnsi="Times New Roman"/>
          <w:sz w:val="28"/>
          <w:szCs w:val="28"/>
        </w:rPr>
        <w:t xml:space="preserve">”); компьютерные программы </w:t>
      </w:r>
      <w:r>
        <w:rPr>
          <w:rFonts w:ascii="Times New Roman" w:eastAsia="ArialMT" w:hAnsi="Times New Roman"/>
          <w:sz w:val="28"/>
          <w:szCs w:val="28"/>
        </w:rPr>
        <w:t xml:space="preserve">для общения </w:t>
      </w:r>
      <w:r w:rsidRPr="00317985">
        <w:rPr>
          <w:rFonts w:ascii="Times New Roman" w:eastAsia="ArialMT" w:hAnsi="Times New Roman"/>
          <w:sz w:val="28"/>
          <w:szCs w:val="28"/>
        </w:rPr>
        <w:t>(например, «Общение» и др.)</w:t>
      </w:r>
      <w:r w:rsidRPr="00317985">
        <w:rPr>
          <w:rFonts w:ascii="Times New Roman" w:hAnsi="Times New Roman"/>
          <w:sz w:val="28"/>
          <w:szCs w:val="28"/>
        </w:rPr>
        <w:t>, обучающие компьютерные программы и программы для коррекции различных нарушений речи;</w:t>
      </w:r>
    </w:p>
    <w:p w:rsidR="00BC1A8E" w:rsidRPr="000D7B48" w:rsidRDefault="00BC1A8E" w:rsidP="00B80D6C">
      <w:pPr>
        <w:pStyle w:val="afe"/>
        <w:numPr>
          <w:ilvl w:val="0"/>
          <w:numId w:val="41"/>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аудио и видеоматериалы.</w:t>
      </w:r>
    </w:p>
    <w:p w:rsidR="00D92A92" w:rsidRDefault="00D92A92"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lastRenderedPageBreak/>
        <w:t>Примерное содержание предмета</w:t>
      </w:r>
    </w:p>
    <w:p w:rsidR="00BC1A8E" w:rsidRPr="000D7B48" w:rsidRDefault="00BC1A8E" w:rsidP="00BC1A8E">
      <w:pPr>
        <w:pStyle w:val="afe"/>
        <w:spacing w:line="360" w:lineRule="auto"/>
        <w:jc w:val="center"/>
        <w:rPr>
          <w:rFonts w:ascii="Times New Roman" w:hAnsi="Times New Roman"/>
          <w:b/>
          <w:i/>
          <w:sz w:val="28"/>
          <w:szCs w:val="28"/>
        </w:rPr>
      </w:pPr>
      <w:r w:rsidRPr="000D7B48">
        <w:rPr>
          <w:rFonts w:ascii="Times New Roman" w:hAnsi="Times New Roman"/>
          <w:b/>
          <w:i/>
          <w:sz w:val="28"/>
          <w:szCs w:val="28"/>
        </w:rPr>
        <w:t>Коммуникация</w:t>
      </w:r>
    </w:p>
    <w:p w:rsidR="00BC1A8E" w:rsidRPr="000D7B48" w:rsidRDefault="00BC1A8E" w:rsidP="00BC1A8E">
      <w:pPr>
        <w:jc w:val="center"/>
        <w:rPr>
          <w:rFonts w:ascii="Times New Roman" w:hAnsi="Times New Roman"/>
          <w:i/>
          <w:sz w:val="28"/>
          <w:szCs w:val="28"/>
        </w:rPr>
      </w:pPr>
      <w:r w:rsidRPr="000D7B48">
        <w:rPr>
          <w:rFonts w:ascii="Times New Roman" w:hAnsi="Times New Roman"/>
          <w:i/>
          <w:sz w:val="28"/>
          <w:szCs w:val="28"/>
        </w:rPr>
        <w:t>Коммуникация с использованием вербальных средств.</w:t>
      </w:r>
    </w:p>
    <w:p w:rsidR="00BC1A8E" w:rsidRPr="00856085" w:rsidRDefault="00BC1A8E" w:rsidP="00BC1A8E">
      <w:pPr>
        <w:pStyle w:val="afe"/>
        <w:spacing w:line="360" w:lineRule="auto"/>
        <w:ind w:firstLine="708"/>
        <w:jc w:val="both"/>
        <w:rPr>
          <w:rFonts w:ascii="Times New Roman" w:hAnsi="Times New Roman"/>
          <w:i/>
          <w:sz w:val="28"/>
          <w:szCs w:val="28"/>
          <w:u w:val="single"/>
        </w:rPr>
      </w:pPr>
      <w:r>
        <w:rPr>
          <w:rFonts w:ascii="Times New Roman" w:hAnsi="Times New Roman"/>
          <w:sz w:val="28"/>
          <w:szCs w:val="28"/>
        </w:rPr>
        <w:t>У</w:t>
      </w:r>
      <w:r w:rsidRPr="003358EC">
        <w:rPr>
          <w:rFonts w:ascii="Times New Roman" w:hAnsi="Times New Roman"/>
          <w:sz w:val="28"/>
          <w:szCs w:val="28"/>
        </w:rPr>
        <w:t xml:space="preserve">становление контакта с </w:t>
      </w:r>
      <w:r>
        <w:rPr>
          <w:rFonts w:ascii="Times New Roman" w:hAnsi="Times New Roman"/>
          <w:sz w:val="28"/>
          <w:szCs w:val="28"/>
        </w:rPr>
        <w:t>собеседником</w:t>
      </w:r>
      <w:r w:rsidRPr="003358EC">
        <w:rPr>
          <w:rFonts w:ascii="Times New Roman" w:hAnsi="Times New Roman"/>
          <w:sz w:val="28"/>
          <w:szCs w:val="28"/>
        </w:rPr>
        <w:t>: установление зрительного контакта</w:t>
      </w:r>
      <w:r>
        <w:rPr>
          <w:rFonts w:ascii="Times New Roman" w:hAnsi="Times New Roman"/>
          <w:sz w:val="28"/>
          <w:szCs w:val="28"/>
        </w:rPr>
        <w:t xml:space="preserve"> с собеседником</w:t>
      </w:r>
      <w:r w:rsidRPr="003358EC">
        <w:rPr>
          <w:rFonts w:ascii="Times New Roman" w:hAnsi="Times New Roman"/>
          <w:sz w:val="28"/>
          <w:szCs w:val="28"/>
        </w:rPr>
        <w:t>, учет эмоционального состояния собеседника</w:t>
      </w:r>
      <w:r>
        <w:rPr>
          <w:rFonts w:ascii="Times New Roman" w:hAnsi="Times New Roman"/>
          <w:sz w:val="28"/>
          <w:szCs w:val="28"/>
        </w:rPr>
        <w:t xml:space="preserve">. </w:t>
      </w:r>
      <w:r w:rsidRPr="000D7B48">
        <w:rPr>
          <w:rFonts w:ascii="Times New Roman" w:hAnsi="Times New Roman"/>
          <w:kern w:val="2"/>
          <w:sz w:val="28"/>
          <w:szCs w:val="28"/>
        </w:rPr>
        <w:t>Реагирование на собственное имя.</w:t>
      </w:r>
      <w:r w:rsidRPr="00373BB0">
        <w:rPr>
          <w:rFonts w:ascii="Times New Roman" w:hAnsi="Times New Roman"/>
          <w:sz w:val="28"/>
          <w:szCs w:val="28"/>
        </w:rPr>
        <w:t xml:space="preserve"> </w:t>
      </w:r>
      <w:r w:rsidRPr="000D7B48">
        <w:rPr>
          <w:rFonts w:ascii="Times New Roman" w:hAnsi="Times New Roman"/>
          <w:kern w:val="2"/>
          <w:sz w:val="28"/>
          <w:szCs w:val="28"/>
        </w:rPr>
        <w:t>П</w:t>
      </w:r>
      <w:r w:rsidRPr="000D7B48">
        <w:rPr>
          <w:rFonts w:ascii="Times New Roman" w:hAnsi="Times New Roman"/>
          <w:sz w:val="28"/>
          <w:szCs w:val="28"/>
        </w:rPr>
        <w:t>риветствие собеседника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 xml:space="preserve">Привлечение к себе внимания </w:t>
      </w:r>
      <w:r w:rsidRPr="000D7B48">
        <w:rPr>
          <w:rFonts w:ascii="Times New Roman" w:hAnsi="Times New Roman"/>
          <w:color w:val="000000"/>
          <w:sz w:val="28"/>
          <w:szCs w:val="28"/>
        </w:rPr>
        <w:t>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Выражение своих желаний</w:t>
      </w:r>
      <w:r w:rsidRPr="000D7B48">
        <w:rPr>
          <w:rFonts w:ascii="Times New Roman" w:hAnsi="Times New Roman"/>
          <w:color w:val="000000"/>
          <w:sz w:val="28"/>
          <w:szCs w:val="28"/>
        </w:rPr>
        <w:t xml:space="preserve">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Обращение с просьбой о помощи, выражая её звуком (</w:t>
      </w:r>
      <w:r w:rsidRPr="000D7B48">
        <w:rPr>
          <w:rFonts w:ascii="Times New Roman" w:hAnsi="Times New Roman"/>
          <w:color w:val="000000"/>
          <w:sz w:val="28"/>
          <w:szCs w:val="28"/>
        </w:rPr>
        <w:t>словом, предложением).</w:t>
      </w:r>
      <w:r>
        <w:rPr>
          <w:rFonts w:ascii="Times New Roman" w:hAnsi="Times New Roman"/>
          <w:sz w:val="28"/>
          <w:szCs w:val="28"/>
        </w:rPr>
        <w:t xml:space="preserve"> </w:t>
      </w:r>
      <w:r w:rsidRPr="000D7B48">
        <w:rPr>
          <w:rFonts w:ascii="Times New Roman" w:hAnsi="Times New Roman"/>
          <w:sz w:val="28"/>
          <w:szCs w:val="28"/>
        </w:rPr>
        <w:t>Выражение согласия (несогласия)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Выражение благодарности звуком (словом, предложением).</w:t>
      </w:r>
      <w:r>
        <w:rPr>
          <w:rFonts w:ascii="Times New Roman" w:hAnsi="Times New Roman"/>
          <w:sz w:val="28"/>
          <w:szCs w:val="28"/>
        </w:rPr>
        <w:t xml:space="preserve"> </w:t>
      </w:r>
      <w:r w:rsidRPr="000D7B48">
        <w:rPr>
          <w:rFonts w:ascii="Times New Roman" w:hAnsi="Times New Roman"/>
          <w:sz w:val="28"/>
          <w:szCs w:val="28"/>
        </w:rPr>
        <w:t>Ответы на вопросы словом (предложением).</w:t>
      </w:r>
      <w:r>
        <w:rPr>
          <w:rFonts w:ascii="Times New Roman" w:hAnsi="Times New Roman"/>
          <w:sz w:val="28"/>
          <w:szCs w:val="28"/>
        </w:rPr>
        <w:t xml:space="preserve"> </w:t>
      </w:r>
      <w:r w:rsidRPr="000D7B48">
        <w:rPr>
          <w:rFonts w:ascii="Times New Roman" w:hAnsi="Times New Roman"/>
          <w:sz w:val="28"/>
          <w:szCs w:val="28"/>
        </w:rPr>
        <w:t xml:space="preserve">Задавание вопросов предложением. </w:t>
      </w:r>
      <w:r>
        <w:rPr>
          <w:rFonts w:ascii="Times New Roman" w:hAnsi="Times New Roman"/>
          <w:sz w:val="28"/>
          <w:szCs w:val="28"/>
        </w:rPr>
        <w:t xml:space="preserve">Поддержание диалога на заданную тему: поддержание зрительного контакта с собеседником, соблюдение дистанции (очередности) в разговоре.  </w:t>
      </w:r>
      <w:r w:rsidRPr="000D7B48">
        <w:rPr>
          <w:rFonts w:ascii="Times New Roman" w:hAnsi="Times New Roman"/>
          <w:sz w:val="28"/>
          <w:szCs w:val="28"/>
        </w:rPr>
        <w:t>Прощание с собеседником звуком (словом, предложением).</w:t>
      </w:r>
    </w:p>
    <w:p w:rsidR="00BC1A8E" w:rsidRPr="000D7B48" w:rsidRDefault="00BC1A8E" w:rsidP="00BC1A8E">
      <w:pPr>
        <w:pStyle w:val="afe"/>
        <w:spacing w:line="360" w:lineRule="auto"/>
        <w:jc w:val="center"/>
        <w:rPr>
          <w:rFonts w:ascii="Times New Roman" w:hAnsi="Times New Roman"/>
          <w:i/>
          <w:sz w:val="28"/>
          <w:szCs w:val="28"/>
        </w:rPr>
      </w:pPr>
      <w:r w:rsidRPr="000D7B48">
        <w:rPr>
          <w:rFonts w:ascii="Times New Roman" w:hAnsi="Times New Roman"/>
          <w:i/>
          <w:sz w:val="28"/>
          <w:szCs w:val="28"/>
        </w:rPr>
        <w:t>Коммуникация с использованием невербальных средств.</w:t>
      </w:r>
    </w:p>
    <w:p w:rsidR="00BC1A8E" w:rsidRPr="004A3B18" w:rsidRDefault="00BC1A8E" w:rsidP="00BC1A8E">
      <w:pPr>
        <w:pStyle w:val="afe"/>
        <w:spacing w:line="360" w:lineRule="auto"/>
        <w:ind w:firstLine="708"/>
        <w:jc w:val="both"/>
        <w:rPr>
          <w:rFonts w:ascii="Times New Roman" w:hAnsi="Times New Roman"/>
          <w:sz w:val="28"/>
          <w:szCs w:val="28"/>
        </w:rPr>
      </w:pPr>
      <w:r w:rsidRPr="004A3B18">
        <w:rPr>
          <w:rFonts w:ascii="Times New Roman" w:hAnsi="Times New Roman"/>
          <w:sz w:val="28"/>
          <w:szCs w:val="28"/>
        </w:rPr>
        <w:t xml:space="preserve">Указание взглядом на объект при выражении своих желаний, ответе на вопрос. </w:t>
      </w:r>
      <w:proofErr w:type="gramStart"/>
      <w:r w:rsidRPr="004A3B18">
        <w:rPr>
          <w:rFonts w:ascii="Times New Roman" w:hAnsi="Times New Roman"/>
          <w:sz w:val="28"/>
          <w:szCs w:val="28"/>
        </w:rPr>
        <w:t>Выражение мимикой согласия (несогласия), удовольствия (неудовольствия); приветствие (прощание) с использованием мимики.</w:t>
      </w:r>
      <w:proofErr w:type="gramEnd"/>
      <w:r w:rsidRPr="004A3B18">
        <w:rPr>
          <w:rFonts w:ascii="Times New Roman" w:hAnsi="Times New Roman"/>
          <w:sz w:val="28"/>
          <w:szCs w:val="28"/>
        </w:rPr>
        <w:t xml:space="preserve"> </w:t>
      </w:r>
      <w:proofErr w:type="gramStart"/>
      <w:r w:rsidRPr="004A3B18">
        <w:rPr>
          <w:rFonts w:ascii="Times New Roman" w:hAnsi="Times New Roman"/>
          <w:sz w:val="28"/>
          <w:szCs w:val="28"/>
        </w:rPr>
        <w:t xml:space="preserve">Выражение жестом согласия (несогласия), удовольствия (неудовольствия), благодарности, своих желаний; приветствие (прощание), обращение </w:t>
      </w:r>
      <w:r>
        <w:rPr>
          <w:rFonts w:ascii="Times New Roman" w:hAnsi="Times New Roman"/>
          <w:sz w:val="28"/>
          <w:szCs w:val="28"/>
        </w:rPr>
        <w:t>за помощью, ответы на вопросы с</w:t>
      </w:r>
      <w:r w:rsidRPr="004A3B18">
        <w:rPr>
          <w:rFonts w:ascii="Times New Roman" w:hAnsi="Times New Roman"/>
          <w:sz w:val="28"/>
          <w:szCs w:val="28"/>
        </w:rPr>
        <w:t xml:space="preserve"> использованием жеста.</w:t>
      </w:r>
      <w:proofErr w:type="gramEnd"/>
      <w:r w:rsidRPr="004A3B18">
        <w:rPr>
          <w:rFonts w:ascii="Times New Roman" w:hAnsi="Times New Roman"/>
          <w:sz w:val="28"/>
          <w:szCs w:val="28"/>
        </w:rPr>
        <w:t xml:space="preserve"> Привлечение внимания звучащим предметом; выражение удовольствия (неудовольствия), благодарности звучащим предметом; обращение</w:t>
      </w:r>
      <w:r>
        <w:rPr>
          <w:rFonts w:ascii="Times New Roman" w:hAnsi="Times New Roman"/>
          <w:sz w:val="28"/>
          <w:szCs w:val="28"/>
        </w:rPr>
        <w:t xml:space="preserve"> за помощью, ответы на вопросы,</w:t>
      </w:r>
      <w:r w:rsidRPr="004A3B18">
        <w:rPr>
          <w:rFonts w:ascii="Times New Roman" w:hAnsi="Times New Roman"/>
          <w:sz w:val="28"/>
          <w:szCs w:val="28"/>
        </w:rPr>
        <w:t xml:space="preserve"> предп</w:t>
      </w:r>
      <w:r>
        <w:rPr>
          <w:rFonts w:ascii="Times New Roman" w:hAnsi="Times New Roman"/>
          <w:sz w:val="28"/>
          <w:szCs w:val="28"/>
        </w:rPr>
        <w:t>олагающие согласие (несогласие)</w:t>
      </w:r>
      <w:r w:rsidRPr="004A3B18">
        <w:rPr>
          <w:rFonts w:ascii="Times New Roman" w:hAnsi="Times New Roman"/>
          <w:sz w:val="28"/>
          <w:szCs w:val="28"/>
        </w:rPr>
        <w:t xml:space="preserve">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4A3B18">
        <w:rPr>
          <w:rFonts w:ascii="Times New Roman" w:hAnsi="Times New Roman"/>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w:t>
      </w:r>
      <w:r w:rsidRPr="004A3B18">
        <w:rPr>
          <w:rFonts w:ascii="Times New Roman" w:hAnsi="Times New Roman"/>
          <w:sz w:val="28"/>
          <w:szCs w:val="28"/>
        </w:rPr>
        <w:lastRenderedPageBreak/>
        <w:t>использованием графического изображения (фотография, цветная картинка, черно-белая картинка, пиктограмма).</w:t>
      </w:r>
      <w:proofErr w:type="gramEnd"/>
      <w:r w:rsidRPr="004A3B18">
        <w:rPr>
          <w:rFonts w:ascii="Times New Roman" w:hAnsi="Times New Roman"/>
          <w:sz w:val="28"/>
          <w:szCs w:val="28"/>
        </w:rPr>
        <w:t xml:space="preserve"> </w:t>
      </w:r>
      <w:proofErr w:type="gramStart"/>
      <w:r w:rsidRPr="004A3B18">
        <w:rPr>
          <w:rFonts w:ascii="Times New Roman" w:hAnsi="Times New Roman"/>
          <w:sz w:val="28"/>
          <w:szCs w:val="28"/>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w:t>
      </w:r>
      <w:proofErr w:type="gramEnd"/>
      <w:r w:rsidRPr="004A3B18">
        <w:rPr>
          <w:rFonts w:ascii="Times New Roman" w:hAnsi="Times New Roman"/>
          <w:sz w:val="28"/>
          <w:szCs w:val="28"/>
        </w:rPr>
        <w:t xml:space="preserve"> </w:t>
      </w:r>
      <w:proofErr w:type="gramStart"/>
      <w:r w:rsidRPr="004A3B18">
        <w:rPr>
          <w:rFonts w:ascii="Times New Roman" w:hAnsi="Times New Roman"/>
          <w:sz w:val="28"/>
          <w:szCs w:val="28"/>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roofErr w:type="gramEnd"/>
    </w:p>
    <w:p w:rsidR="00BC1A8E" w:rsidRPr="000D7B48" w:rsidRDefault="00BC1A8E" w:rsidP="00BC1A8E">
      <w:pPr>
        <w:pStyle w:val="211"/>
        <w:spacing w:line="360" w:lineRule="auto"/>
        <w:ind w:left="0"/>
        <w:jc w:val="both"/>
        <w:rPr>
          <w:i/>
          <w:sz w:val="28"/>
          <w:szCs w:val="28"/>
          <w:u w:val="single"/>
        </w:rPr>
      </w:pPr>
      <w:r>
        <w:rPr>
          <w:sz w:val="28"/>
          <w:szCs w:val="28"/>
        </w:rPr>
        <w:t xml:space="preserve">        </w:t>
      </w:r>
      <w:r>
        <w:rPr>
          <w:sz w:val="28"/>
          <w:szCs w:val="28"/>
        </w:rPr>
        <w:tab/>
      </w:r>
      <w:proofErr w:type="gramStart"/>
      <w:r>
        <w:rPr>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воспроизводящего </w:t>
      </w:r>
      <w:r>
        <w:rPr>
          <w:color w:val="000000"/>
          <w:sz w:val="28"/>
          <w:szCs w:val="28"/>
        </w:rPr>
        <w:t xml:space="preserve">устройства (например, </w:t>
      </w:r>
      <w:r>
        <w:rPr>
          <w:sz w:val="28"/>
          <w:szCs w:val="28"/>
        </w:rPr>
        <w:t>«</w:t>
      </w:r>
      <w:r>
        <w:rPr>
          <w:sz w:val="28"/>
          <w:szCs w:val="28"/>
          <w:lang w:val="en-US"/>
        </w:rPr>
        <w:t>Language</w:t>
      </w:r>
      <w:r w:rsidRPr="000D7B48">
        <w:rPr>
          <w:sz w:val="28"/>
          <w:szCs w:val="28"/>
        </w:rPr>
        <w:t xml:space="preserve"> </w:t>
      </w:r>
      <w:r>
        <w:rPr>
          <w:sz w:val="28"/>
          <w:szCs w:val="28"/>
          <w:lang w:val="en-US"/>
        </w:rPr>
        <w:t>Master</w:t>
      </w:r>
      <w:r>
        <w:rPr>
          <w:sz w:val="28"/>
          <w:szCs w:val="28"/>
        </w:rPr>
        <w:t>»).</w:t>
      </w:r>
      <w:proofErr w:type="gramEnd"/>
      <w:r>
        <w:rPr>
          <w:b/>
          <w:sz w:val="28"/>
          <w:szCs w:val="28"/>
        </w:rPr>
        <w:t xml:space="preserve"> </w:t>
      </w:r>
      <w:proofErr w:type="gramStart"/>
      <w:r>
        <w:rPr>
          <w:sz w:val="28"/>
          <w:szCs w:val="28"/>
        </w:rPr>
        <w:t xml:space="preserve">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кнопки (клавиши), нажатие которой запускает </w:t>
      </w:r>
      <w:r>
        <w:rPr>
          <w:bCs/>
          <w:sz w:val="28"/>
          <w:szCs w:val="28"/>
        </w:rPr>
        <w:t>воспроизводящее речь устройство (например:</w:t>
      </w:r>
      <w:proofErr w:type="gramEnd"/>
      <w:r>
        <w:rPr>
          <w:bCs/>
          <w:sz w:val="28"/>
          <w:szCs w:val="28"/>
        </w:rPr>
        <w:t xml:space="preserve"> </w:t>
      </w:r>
      <w:proofErr w:type="gramStart"/>
      <w:r>
        <w:rPr>
          <w:bCs/>
          <w:sz w:val="28"/>
          <w:szCs w:val="28"/>
        </w:rPr>
        <w:t>«</w:t>
      </w:r>
      <w:r>
        <w:rPr>
          <w:bCs/>
          <w:sz w:val="28"/>
          <w:szCs w:val="28"/>
          <w:lang w:val="en-US"/>
        </w:rPr>
        <w:t>Big</w:t>
      </w:r>
      <w:r w:rsidRPr="000D7B48">
        <w:rPr>
          <w:bCs/>
          <w:sz w:val="28"/>
          <w:szCs w:val="28"/>
        </w:rPr>
        <w:t xml:space="preserve"> </w:t>
      </w:r>
      <w:r>
        <w:rPr>
          <w:bCs/>
          <w:sz w:val="28"/>
          <w:szCs w:val="28"/>
          <w:lang w:val="en-US"/>
        </w:rPr>
        <w:t>Mac</w:t>
      </w:r>
      <w:r>
        <w:rPr>
          <w:bCs/>
          <w:sz w:val="28"/>
          <w:szCs w:val="28"/>
        </w:rPr>
        <w:t>», «</w:t>
      </w:r>
      <w:r>
        <w:rPr>
          <w:color w:val="000000"/>
          <w:sz w:val="28"/>
          <w:szCs w:val="28"/>
          <w:lang w:val="en-US"/>
        </w:rPr>
        <w:t>Talk</w:t>
      </w:r>
      <w:r w:rsidRPr="000D7B48">
        <w:rPr>
          <w:color w:val="000000"/>
          <w:sz w:val="28"/>
          <w:szCs w:val="28"/>
        </w:rPr>
        <w:t xml:space="preserve"> </w:t>
      </w:r>
      <w:r>
        <w:rPr>
          <w:color w:val="000000"/>
          <w:sz w:val="28"/>
          <w:szCs w:val="28"/>
          <w:lang w:val="en-US"/>
        </w:rPr>
        <w:t>Block</w:t>
      </w:r>
      <w:r>
        <w:rPr>
          <w:color w:val="000000"/>
          <w:sz w:val="28"/>
          <w:szCs w:val="28"/>
        </w:rPr>
        <w:t>», «</w:t>
      </w:r>
      <w:r>
        <w:rPr>
          <w:color w:val="000000"/>
          <w:sz w:val="28"/>
          <w:szCs w:val="28"/>
          <w:lang w:val="en-US"/>
        </w:rPr>
        <w:t>Go</w:t>
      </w:r>
      <w:r w:rsidRPr="000D7B48">
        <w:rPr>
          <w:color w:val="000000"/>
          <w:sz w:val="28"/>
          <w:szCs w:val="28"/>
        </w:rPr>
        <w:t xml:space="preserve"> </w:t>
      </w:r>
      <w:r>
        <w:rPr>
          <w:color w:val="000000"/>
          <w:sz w:val="28"/>
          <w:szCs w:val="28"/>
          <w:lang w:val="en-US"/>
        </w:rPr>
        <w:t>Talk</w:t>
      </w:r>
      <w:r w:rsidRPr="000D7B48">
        <w:rPr>
          <w:color w:val="000000"/>
          <w:sz w:val="28"/>
          <w:szCs w:val="28"/>
        </w:rPr>
        <w:t xml:space="preserve"> </w:t>
      </w:r>
      <w:r>
        <w:rPr>
          <w:color w:val="000000"/>
          <w:sz w:val="28"/>
          <w:szCs w:val="28"/>
          <w:lang w:val="en-US"/>
        </w:rPr>
        <w:t>One</w:t>
      </w:r>
      <w:r>
        <w:rPr>
          <w:color w:val="000000"/>
          <w:sz w:val="28"/>
          <w:szCs w:val="28"/>
        </w:rPr>
        <w:t>»</w:t>
      </w:r>
      <w:r>
        <w:rPr>
          <w:bCs/>
          <w:sz w:val="28"/>
          <w:szCs w:val="28"/>
        </w:rPr>
        <w:t>).</w:t>
      </w:r>
      <w:proofErr w:type="gramEnd"/>
      <w:r>
        <w:rPr>
          <w:bCs/>
          <w:sz w:val="28"/>
          <w:szCs w:val="28"/>
        </w:rPr>
        <w:t xml:space="preserve"> </w:t>
      </w:r>
      <w:proofErr w:type="gramStart"/>
      <w:r>
        <w:rPr>
          <w:sz w:val="28"/>
          <w:szCs w:val="28"/>
        </w:rPr>
        <w:t xml:space="preserve">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и т.д. с  использованием </w:t>
      </w:r>
      <w:r>
        <w:rPr>
          <w:color w:val="000000"/>
          <w:sz w:val="28"/>
          <w:szCs w:val="28"/>
        </w:rPr>
        <w:t xml:space="preserve">пошагового </w:t>
      </w:r>
      <w:r>
        <w:rPr>
          <w:bCs/>
          <w:sz w:val="28"/>
          <w:szCs w:val="28"/>
        </w:rPr>
        <w:t>коммуникатора (например, “</w:t>
      </w:r>
      <w:r>
        <w:rPr>
          <w:bCs/>
          <w:sz w:val="28"/>
          <w:szCs w:val="28"/>
          <w:lang w:val="en-US"/>
        </w:rPr>
        <w:t>Step</w:t>
      </w:r>
      <w:r w:rsidRPr="000D7B48">
        <w:rPr>
          <w:bCs/>
          <w:sz w:val="28"/>
          <w:szCs w:val="28"/>
        </w:rPr>
        <w:t xml:space="preserve"> </w:t>
      </w:r>
      <w:r>
        <w:rPr>
          <w:bCs/>
          <w:sz w:val="28"/>
          <w:szCs w:val="28"/>
          <w:lang w:val="en-US"/>
        </w:rPr>
        <w:t>by</w:t>
      </w:r>
      <w:r w:rsidRPr="000D7B48">
        <w:rPr>
          <w:bCs/>
          <w:sz w:val="28"/>
          <w:szCs w:val="28"/>
        </w:rPr>
        <w:t xml:space="preserve"> </w:t>
      </w:r>
      <w:r>
        <w:rPr>
          <w:bCs/>
          <w:sz w:val="28"/>
          <w:szCs w:val="28"/>
          <w:lang w:val="en-US"/>
        </w:rPr>
        <w:t>step</w:t>
      </w:r>
      <w:r>
        <w:rPr>
          <w:bCs/>
          <w:sz w:val="28"/>
          <w:szCs w:val="28"/>
        </w:rPr>
        <w:t>”).</w:t>
      </w:r>
      <w:proofErr w:type="gramEnd"/>
      <w:r>
        <w:rPr>
          <w:bCs/>
          <w:sz w:val="28"/>
          <w:szCs w:val="28"/>
        </w:rPr>
        <w:t xml:space="preserve"> </w:t>
      </w:r>
      <w:proofErr w:type="gramStart"/>
      <w:r>
        <w:rPr>
          <w:sz w:val="28"/>
          <w:szCs w:val="28"/>
        </w:rPr>
        <w:t xml:space="preserve">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w:t>
      </w:r>
      <w:r>
        <w:rPr>
          <w:bCs/>
          <w:sz w:val="28"/>
          <w:szCs w:val="28"/>
        </w:rPr>
        <w:t>коммуникатора (например:</w:t>
      </w:r>
      <w:proofErr w:type="gramEnd"/>
      <w:r>
        <w:rPr>
          <w:bCs/>
          <w:sz w:val="28"/>
          <w:szCs w:val="28"/>
        </w:rPr>
        <w:t xml:space="preserve"> </w:t>
      </w:r>
      <w:proofErr w:type="gramStart"/>
      <w:r>
        <w:rPr>
          <w:bCs/>
          <w:sz w:val="28"/>
          <w:szCs w:val="28"/>
        </w:rPr>
        <w:t>«</w:t>
      </w:r>
      <w:proofErr w:type="spellStart"/>
      <w:r>
        <w:rPr>
          <w:bCs/>
          <w:sz w:val="28"/>
          <w:szCs w:val="28"/>
          <w:lang w:val="en-US"/>
        </w:rPr>
        <w:t>GoTalk</w:t>
      </w:r>
      <w:proofErr w:type="spellEnd"/>
      <w:r>
        <w:rPr>
          <w:bCs/>
          <w:sz w:val="28"/>
          <w:szCs w:val="28"/>
        </w:rPr>
        <w:t xml:space="preserve">», </w:t>
      </w:r>
      <w:r>
        <w:rPr>
          <w:sz w:val="28"/>
          <w:szCs w:val="28"/>
        </w:rPr>
        <w:t>«</w:t>
      </w:r>
      <w:proofErr w:type="spellStart"/>
      <w:r>
        <w:rPr>
          <w:color w:val="000000"/>
          <w:sz w:val="28"/>
          <w:szCs w:val="28"/>
          <w:lang w:val="en-US"/>
        </w:rPr>
        <w:t>MinTalker</w:t>
      </w:r>
      <w:proofErr w:type="spellEnd"/>
      <w:r>
        <w:rPr>
          <w:color w:val="000000"/>
          <w:sz w:val="28"/>
          <w:szCs w:val="28"/>
        </w:rPr>
        <w:t>», «</w:t>
      </w:r>
      <w:proofErr w:type="spellStart"/>
      <w:r>
        <w:rPr>
          <w:color w:val="000000"/>
          <w:sz w:val="28"/>
          <w:szCs w:val="28"/>
          <w:lang w:val="en-US"/>
        </w:rPr>
        <w:t>SmallTalker</w:t>
      </w:r>
      <w:proofErr w:type="spellEnd"/>
      <w:r>
        <w:rPr>
          <w:color w:val="000000"/>
          <w:sz w:val="28"/>
          <w:szCs w:val="28"/>
        </w:rPr>
        <w:t>», «</w:t>
      </w:r>
      <w:r>
        <w:rPr>
          <w:color w:val="000000"/>
          <w:sz w:val="28"/>
          <w:szCs w:val="28"/>
          <w:lang w:val="en-US"/>
        </w:rPr>
        <w:t>XL</w:t>
      </w:r>
      <w:r>
        <w:rPr>
          <w:color w:val="000000"/>
          <w:sz w:val="28"/>
          <w:szCs w:val="28"/>
        </w:rPr>
        <w:t>-</w:t>
      </w:r>
      <w:r>
        <w:rPr>
          <w:color w:val="000000"/>
          <w:sz w:val="28"/>
          <w:szCs w:val="28"/>
          <w:lang w:val="en-US"/>
        </w:rPr>
        <w:t>Talker</w:t>
      </w:r>
      <w:r>
        <w:rPr>
          <w:color w:val="000000"/>
          <w:sz w:val="28"/>
          <w:szCs w:val="28"/>
        </w:rPr>
        <w:t>», «</w:t>
      </w:r>
      <w:proofErr w:type="spellStart"/>
      <w:r>
        <w:rPr>
          <w:color w:val="000000"/>
          <w:sz w:val="28"/>
          <w:szCs w:val="28"/>
          <w:lang w:val="en-US"/>
        </w:rPr>
        <w:t>PowerTalker</w:t>
      </w:r>
      <w:proofErr w:type="spellEnd"/>
      <w:r>
        <w:rPr>
          <w:color w:val="000000"/>
          <w:sz w:val="28"/>
          <w:szCs w:val="28"/>
        </w:rPr>
        <w:t>»).</w:t>
      </w:r>
      <w:proofErr w:type="gramEnd"/>
      <w:r>
        <w:rPr>
          <w:color w:val="000000"/>
          <w:sz w:val="28"/>
          <w:szCs w:val="28"/>
        </w:rPr>
        <w:t xml:space="preserve"> </w:t>
      </w:r>
      <w:proofErr w:type="gramStart"/>
      <w:r>
        <w:rPr>
          <w:sz w:val="28"/>
          <w:szCs w:val="28"/>
        </w:rPr>
        <w:t xml:space="preserve">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w:t>
      </w:r>
      <w:r>
        <w:rPr>
          <w:rFonts w:eastAsia="ArialMT"/>
          <w:sz w:val="28"/>
          <w:szCs w:val="28"/>
        </w:rPr>
        <w:t>компьютера (планшетного компьютера).</w:t>
      </w:r>
      <w:proofErr w:type="gramEnd"/>
    </w:p>
    <w:p w:rsidR="00DB630D" w:rsidRDefault="00DB630D" w:rsidP="00BC1A8E">
      <w:pPr>
        <w:pStyle w:val="afe"/>
        <w:spacing w:line="360" w:lineRule="auto"/>
        <w:jc w:val="center"/>
        <w:rPr>
          <w:rFonts w:ascii="Times New Roman" w:hAnsi="Times New Roman"/>
          <w:b/>
          <w:i/>
          <w:sz w:val="28"/>
          <w:szCs w:val="28"/>
        </w:rPr>
      </w:pPr>
    </w:p>
    <w:p w:rsidR="00BC1A8E" w:rsidRPr="000D7B48" w:rsidRDefault="00BC1A8E" w:rsidP="00BC1A8E">
      <w:pPr>
        <w:pStyle w:val="afe"/>
        <w:spacing w:line="360" w:lineRule="auto"/>
        <w:jc w:val="center"/>
        <w:rPr>
          <w:rFonts w:ascii="Times New Roman" w:hAnsi="Times New Roman"/>
          <w:b/>
          <w:i/>
          <w:sz w:val="28"/>
          <w:szCs w:val="28"/>
        </w:rPr>
      </w:pPr>
      <w:r w:rsidRPr="000D7B48">
        <w:rPr>
          <w:rFonts w:ascii="Times New Roman" w:hAnsi="Times New Roman"/>
          <w:b/>
          <w:i/>
          <w:sz w:val="28"/>
          <w:szCs w:val="28"/>
        </w:rPr>
        <w:t xml:space="preserve">Развитие речи </w:t>
      </w:r>
    </w:p>
    <w:p w:rsidR="00BC1A8E" w:rsidRPr="000D7B48" w:rsidRDefault="00BC1A8E" w:rsidP="00BC1A8E">
      <w:pPr>
        <w:pStyle w:val="afe"/>
        <w:spacing w:line="360" w:lineRule="auto"/>
        <w:jc w:val="center"/>
        <w:rPr>
          <w:rFonts w:ascii="Times New Roman" w:hAnsi="Times New Roman"/>
          <w:b/>
          <w:i/>
          <w:sz w:val="28"/>
          <w:szCs w:val="28"/>
        </w:rPr>
      </w:pPr>
      <w:r w:rsidRPr="000D7B48">
        <w:rPr>
          <w:rFonts w:ascii="Times New Roman" w:hAnsi="Times New Roman"/>
          <w:b/>
          <w:i/>
          <w:sz w:val="28"/>
          <w:szCs w:val="28"/>
        </w:rPr>
        <w:lastRenderedPageBreak/>
        <w:t>средствами вербальной и невербальной коммуникации</w:t>
      </w:r>
    </w:p>
    <w:p w:rsidR="00BC1A8E" w:rsidRPr="000D7B48" w:rsidRDefault="00BC1A8E" w:rsidP="00BC1A8E">
      <w:pPr>
        <w:jc w:val="center"/>
        <w:rPr>
          <w:rFonts w:ascii="Times New Roman" w:hAnsi="Times New Roman"/>
          <w:i/>
          <w:sz w:val="28"/>
          <w:szCs w:val="28"/>
        </w:rPr>
      </w:pPr>
      <w:proofErr w:type="spellStart"/>
      <w:r w:rsidRPr="000D7B48">
        <w:rPr>
          <w:rFonts w:ascii="Times New Roman" w:hAnsi="Times New Roman"/>
          <w:i/>
          <w:sz w:val="28"/>
          <w:szCs w:val="28"/>
        </w:rPr>
        <w:t>Импрессивная</w:t>
      </w:r>
      <w:proofErr w:type="spellEnd"/>
      <w:r w:rsidRPr="000D7B48">
        <w:rPr>
          <w:rFonts w:ascii="Times New Roman" w:hAnsi="Times New Roman"/>
          <w:i/>
          <w:sz w:val="28"/>
          <w:szCs w:val="28"/>
        </w:rPr>
        <w:t xml:space="preserve"> речь.</w:t>
      </w:r>
    </w:p>
    <w:p w:rsidR="00BC1A8E" w:rsidRPr="000D7B48" w:rsidRDefault="00BC1A8E" w:rsidP="00BC1A8E">
      <w:pPr>
        <w:spacing w:line="360" w:lineRule="auto"/>
        <w:ind w:firstLine="708"/>
        <w:jc w:val="both"/>
        <w:rPr>
          <w:rFonts w:ascii="Times New Roman" w:hAnsi="Times New Roman"/>
          <w:b/>
          <w:kern w:val="0"/>
          <w:sz w:val="28"/>
          <w:szCs w:val="28"/>
        </w:rPr>
      </w:pPr>
      <w:r w:rsidRPr="000D7B48">
        <w:rPr>
          <w:rFonts w:ascii="Times New Roman" w:hAnsi="Times New Roman"/>
          <w:bCs/>
          <w:kern w:val="2"/>
          <w:sz w:val="28"/>
          <w:szCs w:val="28"/>
        </w:rPr>
        <w:t xml:space="preserve">Понимание простых по звуковому составу слов </w:t>
      </w:r>
      <w:r w:rsidRPr="000D7B48">
        <w:rPr>
          <w:rFonts w:ascii="Times New Roman" w:hAnsi="Times New Roman"/>
          <w:color w:val="000000"/>
          <w:sz w:val="28"/>
          <w:szCs w:val="28"/>
        </w:rPr>
        <w:t>(мама, папа, дядя и др.).</w:t>
      </w:r>
      <w:r>
        <w:rPr>
          <w:rFonts w:ascii="Times New Roman" w:hAnsi="Times New Roman"/>
          <w:b/>
          <w:kern w:val="0"/>
          <w:sz w:val="28"/>
          <w:szCs w:val="28"/>
        </w:rPr>
        <w:t xml:space="preserve"> </w:t>
      </w:r>
      <w:r w:rsidRPr="000D7B48">
        <w:rPr>
          <w:rFonts w:ascii="Times New Roman" w:hAnsi="Times New Roman"/>
          <w:bCs/>
          <w:kern w:val="2"/>
          <w:sz w:val="28"/>
          <w:szCs w:val="28"/>
        </w:rPr>
        <w:t>Реагирование на собственное имя.</w:t>
      </w:r>
      <w:r>
        <w:rPr>
          <w:rFonts w:ascii="Times New Roman" w:hAnsi="Times New Roman"/>
          <w:b/>
          <w:kern w:val="0"/>
          <w:sz w:val="28"/>
          <w:szCs w:val="28"/>
        </w:rPr>
        <w:t xml:space="preserve"> </w:t>
      </w:r>
      <w:r w:rsidRPr="000D7B48">
        <w:rPr>
          <w:rFonts w:ascii="Times New Roman" w:hAnsi="Times New Roman"/>
          <w:bCs/>
          <w:kern w:val="2"/>
          <w:sz w:val="28"/>
          <w:szCs w:val="28"/>
        </w:rPr>
        <w:t>Узнавание (различение) имён членов семьи, учащихся класса, педагогов.</w:t>
      </w:r>
      <w:r>
        <w:rPr>
          <w:rFonts w:ascii="Times New Roman" w:hAnsi="Times New Roman"/>
          <w:b/>
          <w:kern w:val="0"/>
          <w:sz w:val="28"/>
          <w:szCs w:val="28"/>
        </w:rPr>
        <w:t xml:space="preserve"> </w:t>
      </w:r>
      <w:proofErr w:type="gramStart"/>
      <w:r w:rsidRPr="000D7B48">
        <w:rPr>
          <w:rFonts w:ascii="Times New Roman" w:hAnsi="Times New Roman"/>
          <w:bCs/>
          <w:kern w:val="2"/>
          <w:sz w:val="28"/>
          <w:szCs w:val="28"/>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
          <w:kern w:val="0"/>
          <w:sz w:val="28"/>
          <w:szCs w:val="28"/>
        </w:rPr>
        <w:t xml:space="preserve"> </w:t>
      </w:r>
      <w:proofErr w:type="gramStart"/>
      <w:r w:rsidRPr="000D7B48">
        <w:rPr>
          <w:rFonts w:ascii="Times New Roman" w:hAnsi="Times New Roman"/>
          <w:bCs/>
          <w:kern w:val="2"/>
          <w:sz w:val="28"/>
          <w:szCs w:val="28"/>
        </w:rPr>
        <w:t>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
          <w:kern w:val="0"/>
          <w:sz w:val="28"/>
          <w:szCs w:val="28"/>
        </w:rPr>
        <w:t xml:space="preserve"> </w:t>
      </w:r>
      <w:proofErr w:type="gramStart"/>
      <w:r w:rsidRPr="000D7B48">
        <w:rPr>
          <w:rFonts w:ascii="Times New Roman" w:hAnsi="Times New Roman"/>
          <w:bCs/>
          <w:kern w:val="2"/>
          <w:sz w:val="28"/>
          <w:szCs w:val="28"/>
        </w:rPr>
        <w:t>Понимание слов, обозначающих действия предмета (пить, есть, сидеть, стоять, бегать, спать, рисовать, играть, гулять и др.).</w:t>
      </w:r>
      <w:proofErr w:type="gramEnd"/>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признак предмета (цвет, величина, форма и др.).</w:t>
      </w:r>
      <w:r>
        <w:rPr>
          <w:rFonts w:ascii="Times New Roman" w:hAnsi="Times New Roman"/>
          <w:bCs/>
          <w:kern w:val="2"/>
          <w:sz w:val="28"/>
          <w:szCs w:val="28"/>
        </w:rPr>
        <w:t xml:space="preserve"> </w:t>
      </w:r>
      <w:proofErr w:type="gramStart"/>
      <w:r>
        <w:rPr>
          <w:rFonts w:ascii="Times New Roman" w:hAnsi="Times New Roman"/>
          <w:kern w:val="2"/>
          <w:sz w:val="28"/>
          <w:szCs w:val="28"/>
        </w:rPr>
        <w:t>Понимание слов, обозначающих признак действия, состояние (громко, тихо, быстро, медленно, хорошо, плохо, весело, грустно и др.).</w:t>
      </w:r>
      <w:proofErr w:type="gramEnd"/>
      <w:r>
        <w:rPr>
          <w:rFonts w:ascii="Times New Roman" w:hAnsi="Times New Roman"/>
          <w:kern w:val="2"/>
          <w:sz w:val="28"/>
          <w:szCs w:val="28"/>
        </w:rPr>
        <w:t xml:space="preserve"> Понимание слов, указывающих на предмет, его признак (я, он, мой, твой и др.). Понимание слов, обозначающих число, количество предметов (пять, второй и др.). Понимание </w:t>
      </w:r>
      <w:r>
        <w:rPr>
          <w:rFonts w:ascii="Times New Roman" w:hAnsi="Times New Roman"/>
          <w:sz w:val="28"/>
          <w:szCs w:val="28"/>
        </w:rPr>
        <w:t>слов, обозначающих взаимосвязь слов в предложении</w:t>
      </w:r>
      <w:r>
        <w:rPr>
          <w:rFonts w:ascii="Times New Roman" w:hAnsi="Times New Roman"/>
          <w:b/>
          <w:sz w:val="28"/>
          <w:szCs w:val="28"/>
        </w:rPr>
        <w:t xml:space="preserve"> </w:t>
      </w:r>
      <w:r>
        <w:rPr>
          <w:rFonts w:ascii="Times New Roman" w:hAnsi="Times New Roman"/>
          <w:kern w:val="2"/>
          <w:sz w:val="28"/>
          <w:szCs w:val="28"/>
        </w:rPr>
        <w:t>(</w:t>
      </w:r>
      <w:proofErr w:type="gramStart"/>
      <w:r>
        <w:rPr>
          <w:rFonts w:ascii="Times New Roman" w:hAnsi="Times New Roman"/>
          <w:kern w:val="2"/>
          <w:sz w:val="28"/>
          <w:szCs w:val="28"/>
        </w:rPr>
        <w:t>в</w:t>
      </w:r>
      <w:proofErr w:type="gramEnd"/>
      <w:r>
        <w:rPr>
          <w:rFonts w:ascii="Times New Roman" w:hAnsi="Times New Roman"/>
          <w:kern w:val="2"/>
          <w:sz w:val="28"/>
          <w:szCs w:val="28"/>
        </w:rPr>
        <w:t>, на, под, из, из-за и др.). Понимание простых предложений. Понимание сложных предложений. Понимание содержания текста.</w:t>
      </w:r>
    </w:p>
    <w:p w:rsidR="00BC1A8E" w:rsidRPr="000D7B48" w:rsidRDefault="00BC1A8E" w:rsidP="00BC1A8E">
      <w:pPr>
        <w:widowControl w:val="0"/>
        <w:tabs>
          <w:tab w:val="left" w:pos="-15"/>
        </w:tabs>
        <w:spacing w:after="0" w:line="360" w:lineRule="auto"/>
        <w:jc w:val="center"/>
        <w:rPr>
          <w:rFonts w:ascii="Times New Roman" w:hAnsi="Times New Roman"/>
          <w:bCs/>
          <w:i/>
          <w:kern w:val="2"/>
          <w:sz w:val="28"/>
          <w:szCs w:val="28"/>
        </w:rPr>
      </w:pPr>
      <w:r w:rsidRPr="000D7B48">
        <w:rPr>
          <w:rFonts w:ascii="Times New Roman" w:hAnsi="Times New Roman"/>
          <w:i/>
          <w:sz w:val="28"/>
          <w:szCs w:val="28"/>
        </w:rPr>
        <w:t>Экспрессивная речь.</w:t>
      </w:r>
    </w:p>
    <w:p w:rsidR="00BC1A8E" w:rsidRPr="00BE2403"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0D7B48">
        <w:rPr>
          <w:rFonts w:ascii="Times New Roman" w:hAnsi="Times New Roman"/>
          <w:bCs/>
          <w:kern w:val="2"/>
          <w:sz w:val="28"/>
          <w:szCs w:val="28"/>
        </w:rPr>
        <w:t>Называние (употребление) отдельных звуков, звукоподражаний,  звуковых комплексов.</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(употребление)  простых по звуковому составу слов (мама, папа, дядя и др.).</w:t>
      </w:r>
      <w:r>
        <w:rPr>
          <w:rFonts w:ascii="Times New Roman" w:hAnsi="Times New Roman"/>
          <w:bCs/>
          <w:kern w:val="2"/>
          <w:sz w:val="28"/>
          <w:szCs w:val="28"/>
        </w:rPr>
        <w:t xml:space="preserve"> </w:t>
      </w:r>
      <w:r w:rsidRPr="000D7B48">
        <w:rPr>
          <w:rFonts w:ascii="Times New Roman" w:hAnsi="Times New Roman"/>
          <w:bCs/>
          <w:kern w:val="2"/>
          <w:sz w:val="28"/>
          <w:szCs w:val="28"/>
        </w:rPr>
        <w:t>Называние собственного имени.</w:t>
      </w:r>
      <w:r>
        <w:rPr>
          <w:rFonts w:ascii="Times New Roman" w:hAnsi="Times New Roman"/>
          <w:bCs/>
          <w:kern w:val="2"/>
          <w:sz w:val="28"/>
          <w:szCs w:val="28"/>
        </w:rPr>
        <w:t xml:space="preserve"> Называние имён членов семьи (учащихся класса, педагогов класса). </w:t>
      </w:r>
      <w:proofErr w:type="gramStart"/>
      <w:r>
        <w:rPr>
          <w:rFonts w:ascii="Times New Roman" w:hAnsi="Times New Roman"/>
          <w:bCs/>
          <w:kern w:val="2"/>
          <w:sz w:val="28"/>
          <w:szCs w:val="28"/>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Cs/>
          <w:kern w:val="2"/>
          <w:sz w:val="28"/>
          <w:szCs w:val="28"/>
        </w:rPr>
        <w:t xml:space="preserve"> </w:t>
      </w:r>
      <w:proofErr w:type="gramStart"/>
      <w:r w:rsidRPr="000D7B48">
        <w:rPr>
          <w:rFonts w:ascii="Times New Roman" w:hAnsi="Times New Roman"/>
          <w:bCs/>
          <w:kern w:val="2"/>
          <w:sz w:val="28"/>
          <w:szCs w:val="28"/>
        </w:rPr>
        <w:t xml:space="preserve">Называние (употребление) обобщающих понятий (посуда, мебель, игрушки, одежда, обувь, животные, овощи, фрукты, бытовые приборы, школьные </w:t>
      </w:r>
      <w:r w:rsidRPr="000D7B48">
        <w:rPr>
          <w:rFonts w:ascii="Times New Roman" w:hAnsi="Times New Roman"/>
          <w:bCs/>
          <w:kern w:val="2"/>
          <w:sz w:val="28"/>
          <w:szCs w:val="28"/>
        </w:rPr>
        <w:lastRenderedPageBreak/>
        <w:t>принадлежности, продукты, транспорт, птицы и др.).</w:t>
      </w:r>
      <w:proofErr w:type="gramEnd"/>
      <w:r>
        <w:rPr>
          <w:rFonts w:ascii="Times New Roman" w:hAnsi="Times New Roman"/>
          <w:bCs/>
          <w:kern w:val="2"/>
          <w:sz w:val="28"/>
          <w:szCs w:val="28"/>
        </w:rPr>
        <w:t xml:space="preserve"> </w:t>
      </w:r>
      <w:proofErr w:type="gramStart"/>
      <w:r w:rsidRPr="000D7B48">
        <w:rPr>
          <w:rFonts w:ascii="Times New Roman" w:hAnsi="Times New Roman"/>
          <w:bCs/>
          <w:kern w:val="2"/>
          <w:sz w:val="28"/>
          <w:szCs w:val="28"/>
        </w:rPr>
        <w:t>Называние (употребление) слов, обозначающих действия предмета (пить, есть, сидеть, стоять, бегать, спать, рисовать, играть, гулять и др.).</w:t>
      </w:r>
      <w:proofErr w:type="gramEnd"/>
      <w:r>
        <w:rPr>
          <w:rFonts w:ascii="Times New Roman" w:hAnsi="Times New Roman"/>
          <w:bCs/>
          <w:kern w:val="2"/>
          <w:sz w:val="28"/>
          <w:szCs w:val="28"/>
        </w:rPr>
        <w:t xml:space="preserve"> </w:t>
      </w:r>
      <w:proofErr w:type="gramStart"/>
      <w:r w:rsidRPr="000D7B48">
        <w:rPr>
          <w:rFonts w:ascii="Times New Roman" w:hAnsi="Times New Roman"/>
          <w:bCs/>
          <w:kern w:val="2"/>
          <w:sz w:val="28"/>
          <w:szCs w:val="28"/>
        </w:rPr>
        <w:t>Называние (употребление) слов, обозначающих признак предмета (цвет, величина, форма и др.).</w:t>
      </w:r>
      <w:proofErr w:type="gramEnd"/>
      <w:r>
        <w:rPr>
          <w:rFonts w:ascii="Times New Roman" w:hAnsi="Times New Roman"/>
          <w:bCs/>
          <w:kern w:val="2"/>
          <w:sz w:val="28"/>
          <w:szCs w:val="28"/>
        </w:rPr>
        <w:t xml:space="preserve"> </w:t>
      </w:r>
      <w:proofErr w:type="gramStart"/>
      <w:r w:rsidRPr="000D7B48">
        <w:rPr>
          <w:rFonts w:ascii="Times New Roman" w:hAnsi="Times New Roman"/>
          <w:bCs/>
          <w:kern w:val="2"/>
          <w:sz w:val="28"/>
          <w:szCs w:val="28"/>
        </w:rPr>
        <w:t>Называние (употребление) слов, обозначающих признак действия, состояние (громко, тихо, быстро, медленно, хорошо, плохо, весело, грустно и др.).</w:t>
      </w:r>
      <w:proofErr w:type="gramEnd"/>
      <w:r>
        <w:rPr>
          <w:rFonts w:ascii="Times New Roman" w:hAnsi="Times New Roman"/>
          <w:bCs/>
          <w:kern w:val="2"/>
          <w:sz w:val="28"/>
          <w:szCs w:val="28"/>
        </w:rPr>
        <w:t xml:space="preserve"> </w:t>
      </w:r>
      <w:proofErr w:type="gramStart"/>
      <w:r w:rsidRPr="000D7B48">
        <w:rPr>
          <w:rFonts w:ascii="Times New Roman" w:hAnsi="Times New Roman"/>
          <w:bCs/>
          <w:kern w:val="2"/>
          <w:sz w:val="28"/>
          <w:szCs w:val="28"/>
        </w:rPr>
        <w:t>Называние (употребление) слов, указывающих на предмет, его признак (я, он, мой, твой и др.).</w:t>
      </w:r>
      <w:proofErr w:type="gramEnd"/>
      <w:r>
        <w:rPr>
          <w:rFonts w:ascii="Times New Roman" w:hAnsi="Times New Roman"/>
          <w:bCs/>
          <w:kern w:val="2"/>
          <w:sz w:val="28"/>
          <w:szCs w:val="28"/>
        </w:rPr>
        <w:t xml:space="preserve"> </w:t>
      </w:r>
      <w:proofErr w:type="gramStart"/>
      <w:r w:rsidRPr="000D7B48">
        <w:rPr>
          <w:rFonts w:ascii="Times New Roman" w:hAnsi="Times New Roman"/>
          <w:bCs/>
          <w:kern w:val="2"/>
          <w:sz w:val="28"/>
          <w:szCs w:val="28"/>
        </w:rPr>
        <w:t>Называние (употребление) слов, обозначающих число, количество предметов (пять, второй и др.).</w:t>
      </w:r>
      <w:proofErr w:type="gramEnd"/>
      <w:r>
        <w:rPr>
          <w:rFonts w:ascii="Times New Roman" w:hAnsi="Times New Roman"/>
          <w:bCs/>
          <w:kern w:val="2"/>
          <w:sz w:val="28"/>
          <w:szCs w:val="28"/>
        </w:rPr>
        <w:t xml:space="preserve"> </w:t>
      </w:r>
      <w:proofErr w:type="gramStart"/>
      <w:r>
        <w:rPr>
          <w:rFonts w:ascii="Times New Roman" w:hAnsi="Times New Roman"/>
          <w:kern w:val="2"/>
          <w:sz w:val="28"/>
          <w:szCs w:val="28"/>
        </w:rPr>
        <w:t xml:space="preserve">Называние (употребление) </w:t>
      </w:r>
      <w:r>
        <w:rPr>
          <w:rFonts w:ascii="Times New Roman" w:hAnsi="Times New Roman"/>
          <w:sz w:val="28"/>
          <w:szCs w:val="28"/>
        </w:rPr>
        <w:t>слов, обозначающих взаимосвязь слов в предложении</w:t>
      </w:r>
      <w:r>
        <w:rPr>
          <w:rFonts w:ascii="Times New Roman" w:hAnsi="Times New Roman"/>
          <w:b/>
          <w:sz w:val="28"/>
          <w:szCs w:val="28"/>
        </w:rPr>
        <w:t xml:space="preserve"> </w:t>
      </w:r>
      <w:r>
        <w:rPr>
          <w:rFonts w:ascii="Times New Roman" w:hAnsi="Times New Roman"/>
          <w:kern w:val="2"/>
          <w:sz w:val="28"/>
          <w:szCs w:val="28"/>
        </w:rPr>
        <w:t>(в,       на, под, из, из-за и др.).</w:t>
      </w:r>
      <w:proofErr w:type="gramEnd"/>
      <w:r>
        <w:rPr>
          <w:rFonts w:ascii="Times New Roman" w:hAnsi="Times New Roman"/>
          <w:kern w:val="2"/>
          <w:sz w:val="28"/>
          <w:szCs w:val="28"/>
        </w:rPr>
        <w:t xml:space="preserve"> Называние (употребление) простых предложений. Называние (употребление) сложных предложений. </w:t>
      </w:r>
      <w:r w:rsidRPr="00BE2403">
        <w:rPr>
          <w:rFonts w:ascii="Times New Roman" w:hAnsi="Times New Roman"/>
          <w:bCs/>
          <w:kern w:val="2"/>
          <w:sz w:val="28"/>
          <w:szCs w:val="28"/>
        </w:rPr>
        <w:t>Ответы на вопросы по содержанию текста.</w:t>
      </w:r>
      <w:r>
        <w:rPr>
          <w:rFonts w:ascii="Times New Roman" w:hAnsi="Times New Roman"/>
          <w:bCs/>
          <w:kern w:val="2"/>
          <w:sz w:val="28"/>
          <w:szCs w:val="28"/>
        </w:rPr>
        <w:t xml:space="preserve"> Составление рассказа по последовательно продемонстрированным действиям. </w:t>
      </w:r>
      <w:r w:rsidRPr="00BE2403">
        <w:rPr>
          <w:rFonts w:ascii="Times New Roman" w:hAnsi="Times New Roman"/>
          <w:bCs/>
          <w:kern w:val="2"/>
          <w:sz w:val="28"/>
          <w:szCs w:val="28"/>
        </w:rPr>
        <w:t>Составление рассказа по одной сюжетной картинке.</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по серии сюжетных картинок.</w:t>
      </w:r>
    </w:p>
    <w:p w:rsidR="00BC1A8E" w:rsidRPr="00BE2403"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Составление рассказа о прошедших, планируемых событиях.</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о себе.</w:t>
      </w:r>
      <w:r>
        <w:rPr>
          <w:rFonts w:ascii="Times New Roman" w:hAnsi="Times New Roman"/>
          <w:bCs/>
          <w:kern w:val="2"/>
          <w:sz w:val="28"/>
          <w:szCs w:val="28"/>
        </w:rPr>
        <w:t xml:space="preserve"> Пересказ текста</w:t>
      </w:r>
      <w:r w:rsidRPr="00BE2403">
        <w:rPr>
          <w:rFonts w:ascii="Times New Roman" w:hAnsi="Times New Roman"/>
          <w:bCs/>
          <w:kern w:val="2"/>
          <w:sz w:val="28"/>
          <w:szCs w:val="28"/>
        </w:rPr>
        <w:t xml:space="preserve"> по плану, представленному графическими изображениями (фотографии, </w:t>
      </w:r>
      <w:r w:rsidR="00BF4A30">
        <w:rPr>
          <w:rFonts w:ascii="Times New Roman" w:hAnsi="Times New Roman"/>
          <w:bCs/>
          <w:kern w:val="2"/>
          <w:sz w:val="28"/>
          <w:szCs w:val="28"/>
        </w:rPr>
        <w:t>рисунки, пиктограммы</w:t>
      </w:r>
      <w:r w:rsidRPr="00BE2403">
        <w:rPr>
          <w:rFonts w:ascii="Times New Roman" w:hAnsi="Times New Roman"/>
          <w:bCs/>
          <w:kern w:val="2"/>
          <w:sz w:val="28"/>
          <w:szCs w:val="28"/>
        </w:rPr>
        <w:t>).</w:t>
      </w:r>
    </w:p>
    <w:p w:rsidR="00BC1A8E" w:rsidRDefault="00BC1A8E" w:rsidP="00BC1A8E">
      <w:pPr>
        <w:pStyle w:val="afe"/>
        <w:spacing w:line="360" w:lineRule="auto"/>
        <w:jc w:val="center"/>
        <w:rPr>
          <w:rFonts w:ascii="Times New Roman" w:hAnsi="Times New Roman"/>
          <w:bCs/>
          <w:i/>
          <w:kern w:val="2"/>
          <w:sz w:val="28"/>
          <w:szCs w:val="28"/>
        </w:rPr>
      </w:pPr>
    </w:p>
    <w:p w:rsidR="00BC1A8E" w:rsidRPr="00BE2403" w:rsidRDefault="00BC1A8E" w:rsidP="00BC1A8E">
      <w:pPr>
        <w:pStyle w:val="afe"/>
        <w:spacing w:line="360" w:lineRule="auto"/>
        <w:jc w:val="center"/>
        <w:rPr>
          <w:rFonts w:ascii="Times New Roman" w:hAnsi="Times New Roman"/>
          <w:bCs/>
          <w:i/>
          <w:kern w:val="2"/>
          <w:sz w:val="28"/>
          <w:szCs w:val="28"/>
        </w:rPr>
      </w:pPr>
      <w:r w:rsidRPr="00BE2403">
        <w:rPr>
          <w:rFonts w:ascii="Times New Roman" w:hAnsi="Times New Roman"/>
          <w:bCs/>
          <w:i/>
          <w:kern w:val="2"/>
          <w:sz w:val="28"/>
          <w:szCs w:val="28"/>
        </w:rPr>
        <w:t>Экспрессия с использованием средств невербальной коммуникации.</w:t>
      </w:r>
    </w:p>
    <w:p w:rsidR="00BC1A8E"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Сообщение собственного имени посредством напечатанного слова (электронного устройства). Сообщение имён членов семьи (учащихся класса, педагогов класса) посредством напечатанного слова (электронного устройства).</w:t>
      </w:r>
      <w:r>
        <w:rPr>
          <w:rFonts w:ascii="Times New Roman" w:hAnsi="Times New Roman"/>
          <w:bCs/>
          <w:kern w:val="2"/>
          <w:sz w:val="28"/>
          <w:szCs w:val="28"/>
        </w:rPr>
        <w:t xml:space="preserve"> </w:t>
      </w:r>
      <w:proofErr w:type="gramStart"/>
      <w:r>
        <w:rPr>
          <w:rFonts w:ascii="Times New Roman" w:hAnsi="Times New Roman"/>
          <w:bCs/>
          <w:kern w:val="2"/>
          <w:sz w:val="28"/>
          <w:szCs w:val="28"/>
        </w:rPr>
        <w:t>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Cs/>
          <w:kern w:val="2"/>
          <w:sz w:val="28"/>
          <w:szCs w:val="28"/>
        </w:rPr>
        <w:t xml:space="preserve"> </w:t>
      </w:r>
      <w:proofErr w:type="gramStart"/>
      <w:r w:rsidRPr="00BE2403">
        <w:rPr>
          <w:rFonts w:ascii="Times New Roman" w:hAnsi="Times New Roman"/>
          <w:bCs/>
          <w:kern w:val="2"/>
          <w:sz w:val="28"/>
          <w:szCs w:val="28"/>
        </w:rPr>
        <w:t>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 др.).</w:t>
      </w:r>
      <w:proofErr w:type="gramEnd"/>
      <w:r>
        <w:rPr>
          <w:rFonts w:ascii="Times New Roman" w:hAnsi="Times New Roman"/>
          <w:bCs/>
          <w:kern w:val="2"/>
          <w:sz w:val="28"/>
          <w:szCs w:val="28"/>
        </w:rPr>
        <w:t xml:space="preserve"> </w:t>
      </w:r>
      <w:r w:rsidRPr="00BE2403">
        <w:rPr>
          <w:rFonts w:ascii="Times New Roman" w:hAnsi="Times New Roman"/>
          <w:bCs/>
          <w:kern w:val="2"/>
          <w:sz w:val="28"/>
          <w:szCs w:val="28"/>
        </w:rPr>
        <w:t xml:space="preserve">Использование графического изображения </w:t>
      </w:r>
      <w:r w:rsidRPr="00BE2403">
        <w:rPr>
          <w:rFonts w:ascii="Times New Roman" w:hAnsi="Times New Roman"/>
          <w:bCs/>
          <w:kern w:val="2"/>
          <w:sz w:val="28"/>
          <w:szCs w:val="28"/>
        </w:rPr>
        <w:lastRenderedPageBreak/>
        <w:t>(электронного устройства)  для обозначения признака предмета (цвет, величина, форма и др.)</w:t>
      </w:r>
      <w:r>
        <w:rPr>
          <w:rFonts w:ascii="Times New Roman" w:hAnsi="Times New Roman"/>
          <w:bCs/>
          <w:kern w:val="2"/>
          <w:sz w:val="28"/>
          <w:szCs w:val="28"/>
        </w:rPr>
        <w:t xml:space="preserve">. </w:t>
      </w:r>
      <w:proofErr w:type="gramStart"/>
      <w:r>
        <w:rPr>
          <w:rFonts w:ascii="Times New Roman" w:hAnsi="Times New Roman"/>
          <w:bCs/>
          <w:kern w:val="2"/>
          <w:sz w:val="28"/>
          <w:szCs w:val="28"/>
        </w:rPr>
        <w:t>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p>
    <w:p w:rsidR="00BC1A8E" w:rsidRPr="00BE2403"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proofErr w:type="gramStart"/>
      <w:r w:rsidRPr="00BE2403">
        <w:rPr>
          <w:rFonts w:ascii="Times New Roman" w:hAnsi="Times New Roman"/>
          <w:bCs/>
          <w:kern w:val="2"/>
          <w:sz w:val="28"/>
          <w:szCs w:val="28"/>
        </w:rPr>
        <w:t>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 др.).</w:t>
      </w:r>
      <w:proofErr w:type="gramEnd"/>
      <w:r>
        <w:rPr>
          <w:rFonts w:ascii="Times New Roman" w:hAnsi="Times New Roman"/>
          <w:bCs/>
          <w:kern w:val="2"/>
          <w:sz w:val="28"/>
          <w:szCs w:val="28"/>
        </w:rPr>
        <w:t xml:space="preserve"> </w:t>
      </w:r>
      <w:proofErr w:type="gramStart"/>
      <w:r w:rsidRPr="00BE2403">
        <w:rPr>
          <w:rFonts w:ascii="Times New Roman" w:hAnsi="Times New Roman"/>
          <w:bCs/>
          <w:kern w:val="2"/>
          <w:sz w:val="28"/>
          <w:szCs w:val="28"/>
        </w:rPr>
        <w:t>Использование напечатанного слова (электронного устройства,) для обозначения слова, указывающего на предмет, его признак (я, он, мой, твой и др.).</w:t>
      </w:r>
      <w:proofErr w:type="gramEnd"/>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электронного устройства для обозначения числа и количества предметов (пять, второй и др.).</w:t>
      </w:r>
      <w:r>
        <w:rPr>
          <w:rFonts w:ascii="Times New Roman" w:hAnsi="Times New Roman"/>
          <w:bCs/>
          <w:kern w:val="2"/>
          <w:sz w:val="28"/>
          <w:szCs w:val="28"/>
        </w:rPr>
        <w:t xml:space="preserve"> Составление простых предложений с использованием графического изображения (электронного устройства). </w:t>
      </w:r>
      <w:r w:rsidRPr="00BE2403">
        <w:rPr>
          <w:rFonts w:ascii="Times New Roman" w:hAnsi="Times New Roman"/>
          <w:bCs/>
          <w:kern w:val="2"/>
          <w:sz w:val="28"/>
          <w:szCs w:val="28"/>
        </w:rPr>
        <w:t>Ответы на вопросы по содержанию текста с использованием графического изображения (электронного устройства).</w:t>
      </w:r>
      <w:r>
        <w:rPr>
          <w:rFonts w:ascii="Times New Roman" w:hAnsi="Times New Roman"/>
          <w:bCs/>
          <w:kern w:val="2"/>
          <w:sz w:val="28"/>
          <w:szCs w:val="28"/>
        </w:rPr>
        <w:t xml:space="preserve"> Составление рассказа по последовательно продемонстрированным действиям с использованием графического изображения (электронного устройства). </w:t>
      </w:r>
      <w:r w:rsidRPr="00BE2403">
        <w:rPr>
          <w:rFonts w:ascii="Times New Roman" w:hAnsi="Times New Roman"/>
          <w:bCs/>
          <w:kern w:val="2"/>
          <w:sz w:val="28"/>
          <w:szCs w:val="28"/>
        </w:rPr>
        <w:t>Составление рассказа по одной сюжетной картинке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по серии сюжетных картинок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о прошедших, планируемых событиях с использованием графического изображения (электронного устройства).</w:t>
      </w:r>
    </w:p>
    <w:p w:rsidR="00BC1A8E" w:rsidRPr="00BE2403"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Составление рассказа о себе с использованием графического изображения (электронного устройства).</w:t>
      </w:r>
    </w:p>
    <w:p w:rsidR="00BF4A30" w:rsidRDefault="00BF4A30" w:rsidP="00BC1A8E">
      <w:pPr>
        <w:pStyle w:val="afe"/>
        <w:spacing w:line="360" w:lineRule="auto"/>
        <w:jc w:val="center"/>
        <w:rPr>
          <w:rFonts w:ascii="Times New Roman" w:hAnsi="Times New Roman"/>
          <w:b/>
          <w:i/>
          <w:sz w:val="28"/>
          <w:szCs w:val="28"/>
        </w:rPr>
      </w:pPr>
    </w:p>
    <w:p w:rsidR="00BF4A30" w:rsidRDefault="00BF4A30" w:rsidP="00BC1A8E">
      <w:pPr>
        <w:pStyle w:val="afe"/>
        <w:spacing w:line="360" w:lineRule="auto"/>
        <w:jc w:val="center"/>
        <w:rPr>
          <w:rFonts w:ascii="Times New Roman" w:hAnsi="Times New Roman"/>
          <w:b/>
          <w:i/>
          <w:sz w:val="28"/>
          <w:szCs w:val="28"/>
        </w:rPr>
      </w:pPr>
    </w:p>
    <w:p w:rsidR="00BC1A8E" w:rsidRPr="000D7B48" w:rsidRDefault="00BC1A8E" w:rsidP="00BC1A8E">
      <w:pPr>
        <w:pStyle w:val="afe"/>
        <w:spacing w:line="360" w:lineRule="auto"/>
        <w:jc w:val="center"/>
        <w:rPr>
          <w:rFonts w:ascii="Times New Roman" w:hAnsi="Times New Roman"/>
          <w:b/>
          <w:i/>
          <w:sz w:val="28"/>
          <w:szCs w:val="28"/>
        </w:rPr>
      </w:pPr>
      <w:r w:rsidRPr="000D7B48">
        <w:rPr>
          <w:rFonts w:ascii="Times New Roman" w:hAnsi="Times New Roman"/>
          <w:b/>
          <w:i/>
          <w:sz w:val="28"/>
          <w:szCs w:val="28"/>
        </w:rPr>
        <w:t>Чтение и письмо</w:t>
      </w:r>
    </w:p>
    <w:p w:rsidR="00BC1A8E" w:rsidRPr="00EE7A31" w:rsidRDefault="00BC1A8E" w:rsidP="00BC1A8E">
      <w:pPr>
        <w:pStyle w:val="afe"/>
        <w:spacing w:line="360" w:lineRule="auto"/>
        <w:jc w:val="center"/>
        <w:rPr>
          <w:rFonts w:ascii="Times New Roman" w:hAnsi="Times New Roman"/>
          <w:i/>
          <w:sz w:val="28"/>
          <w:szCs w:val="28"/>
        </w:rPr>
      </w:pPr>
      <w:r w:rsidRPr="00EE7A31">
        <w:rPr>
          <w:rFonts w:ascii="Times New Roman" w:hAnsi="Times New Roman"/>
          <w:i/>
          <w:sz w:val="28"/>
          <w:szCs w:val="28"/>
        </w:rPr>
        <w:t>Глобальное чтение.</w:t>
      </w:r>
    </w:p>
    <w:p w:rsidR="00BC1A8E" w:rsidRPr="00EE7A31" w:rsidRDefault="00BC1A8E" w:rsidP="00BC1A8E">
      <w:pPr>
        <w:pStyle w:val="afe"/>
        <w:spacing w:line="360" w:lineRule="auto"/>
        <w:ind w:firstLine="708"/>
        <w:jc w:val="both"/>
        <w:rPr>
          <w:rFonts w:ascii="Times New Roman" w:hAnsi="Times New Roman"/>
          <w:sz w:val="28"/>
          <w:szCs w:val="28"/>
        </w:rPr>
      </w:pPr>
      <w:r w:rsidRPr="00EE7A31">
        <w:rPr>
          <w:rFonts w:ascii="Times New Roman" w:hAnsi="Times New Roman"/>
          <w:sz w:val="28"/>
          <w:szCs w:val="28"/>
        </w:rPr>
        <w:lastRenderedPageBreak/>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BC1A8E" w:rsidRPr="00EE7A31" w:rsidRDefault="00BC1A8E" w:rsidP="00BC1A8E">
      <w:pPr>
        <w:pStyle w:val="afe"/>
        <w:spacing w:line="360" w:lineRule="auto"/>
        <w:jc w:val="center"/>
        <w:rPr>
          <w:rFonts w:ascii="Times New Roman" w:hAnsi="Times New Roman"/>
          <w:sz w:val="28"/>
          <w:szCs w:val="28"/>
        </w:rPr>
      </w:pPr>
      <w:r w:rsidRPr="00EE7A31">
        <w:rPr>
          <w:rFonts w:ascii="Times New Roman" w:hAnsi="Times New Roman"/>
          <w:i/>
          <w:sz w:val="28"/>
          <w:szCs w:val="28"/>
        </w:rPr>
        <w:t>Предпосылки к осмысленному чтению и письму</w:t>
      </w:r>
      <w:r w:rsidRPr="00EE7A31">
        <w:rPr>
          <w:rFonts w:ascii="Times New Roman" w:hAnsi="Times New Roman"/>
          <w:sz w:val="28"/>
          <w:szCs w:val="28"/>
        </w:rPr>
        <w:t>.</w:t>
      </w:r>
    </w:p>
    <w:p w:rsidR="00BC1A8E" w:rsidRPr="00EE7A31" w:rsidRDefault="00BC1A8E" w:rsidP="00BC1A8E">
      <w:pPr>
        <w:pStyle w:val="afe"/>
        <w:spacing w:line="360" w:lineRule="auto"/>
        <w:ind w:firstLine="708"/>
        <w:jc w:val="both"/>
        <w:rPr>
          <w:rFonts w:ascii="Times New Roman" w:hAnsi="Times New Roman"/>
          <w:sz w:val="28"/>
          <w:szCs w:val="28"/>
        </w:rPr>
      </w:pPr>
      <w:r w:rsidRPr="00EE7A31">
        <w:rPr>
          <w:rFonts w:ascii="Times New Roman" w:hAnsi="Times New Roman"/>
          <w:sz w:val="28"/>
          <w:szCs w:val="28"/>
        </w:rPr>
        <w:t xml:space="preserve">Узнавание (различение) образов графем (букв). Графические действия с использованием элементов графем: обводка, штриховка, печатание букв (слов). </w:t>
      </w:r>
    </w:p>
    <w:p w:rsidR="00BC1A8E" w:rsidRPr="00EE7A31" w:rsidRDefault="00BC1A8E" w:rsidP="00BC1A8E">
      <w:pPr>
        <w:pStyle w:val="afe"/>
        <w:spacing w:line="360" w:lineRule="auto"/>
        <w:jc w:val="center"/>
        <w:rPr>
          <w:rFonts w:ascii="Times New Roman" w:hAnsi="Times New Roman"/>
          <w:sz w:val="28"/>
          <w:szCs w:val="28"/>
        </w:rPr>
      </w:pPr>
      <w:r w:rsidRPr="00EE7A31">
        <w:rPr>
          <w:rFonts w:ascii="Times New Roman" w:hAnsi="Times New Roman"/>
          <w:i/>
          <w:sz w:val="28"/>
          <w:szCs w:val="28"/>
        </w:rPr>
        <w:t>Начальные навыки чтения и письма</w:t>
      </w:r>
      <w:r w:rsidRPr="00EE7A31">
        <w:rPr>
          <w:rFonts w:ascii="Times New Roman" w:hAnsi="Times New Roman"/>
          <w:sz w:val="28"/>
          <w:szCs w:val="28"/>
        </w:rPr>
        <w:t>.</w:t>
      </w:r>
    </w:p>
    <w:p w:rsidR="00BC1A8E" w:rsidRPr="00EE7A31" w:rsidRDefault="00BC1A8E" w:rsidP="00BC1A8E">
      <w:pPr>
        <w:pStyle w:val="afe"/>
        <w:spacing w:line="360" w:lineRule="auto"/>
        <w:ind w:firstLine="708"/>
        <w:jc w:val="both"/>
        <w:rPr>
          <w:rFonts w:ascii="Times New Roman" w:hAnsi="Times New Roman"/>
          <w:sz w:val="28"/>
          <w:szCs w:val="28"/>
        </w:rPr>
      </w:pPr>
      <w:r w:rsidRPr="00EE7A31">
        <w:rPr>
          <w:rFonts w:ascii="Times New Roman" w:hAnsi="Times New Roman"/>
          <w:sz w:val="28"/>
          <w:szCs w:val="28"/>
        </w:rPr>
        <w:t>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 предложения).</w:t>
      </w:r>
    </w:p>
    <w:p w:rsidR="00BC1A8E" w:rsidRPr="00EE7A31" w:rsidRDefault="00BC1A8E" w:rsidP="00BC1A8E">
      <w:pPr>
        <w:pStyle w:val="afe"/>
        <w:spacing w:line="360" w:lineRule="auto"/>
        <w:rPr>
          <w:rFonts w:ascii="Times New Roman" w:hAnsi="Times New Roman"/>
          <w:b/>
          <w:sz w:val="28"/>
          <w:szCs w:val="28"/>
        </w:rPr>
      </w:pPr>
    </w:p>
    <w:p w:rsidR="00BC1A8E" w:rsidRPr="003E4D41" w:rsidRDefault="00BC1A8E" w:rsidP="00BC1A8E">
      <w:pPr>
        <w:pStyle w:val="afe"/>
        <w:spacing w:line="360" w:lineRule="auto"/>
        <w:jc w:val="center"/>
        <w:rPr>
          <w:rFonts w:ascii="Times New Roman" w:hAnsi="Times New Roman"/>
          <w:b/>
          <w:i/>
          <w:sz w:val="28"/>
          <w:szCs w:val="28"/>
        </w:rPr>
      </w:pPr>
      <w:r w:rsidRPr="00317985">
        <w:rPr>
          <w:rFonts w:ascii="Times New Roman" w:hAnsi="Times New Roman"/>
          <w:b/>
          <w:sz w:val="28"/>
          <w:szCs w:val="28"/>
          <w:lang w:val="en-US"/>
        </w:rPr>
        <w:t>II</w:t>
      </w:r>
      <w:r w:rsidRPr="00317985">
        <w:rPr>
          <w:rFonts w:ascii="Times New Roman" w:hAnsi="Times New Roman"/>
          <w:b/>
          <w:sz w:val="28"/>
          <w:szCs w:val="28"/>
        </w:rPr>
        <w:t>. МАТЕМАТИЧЕСКИЕ ПРЕДСТАВЛЕНИЯ</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повседневной жизни, участвуя в разных видах деятельности, ребенок с тяжелыми и множественными нарушениями развития попадает в ситуации, требующие от него использования математических знаний. Так, накрывая на стол на трёх человек, нужно поставить три тарелки, три столовых прибора и т.д.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 большинства обычно развивающихся детей основы математических представлений формируются в естественных ситуациях.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практических ситуаций, в которых дети непроизвольно осваивают доступные для них элементы математики, является </w:t>
      </w:r>
      <w:r>
        <w:rPr>
          <w:rFonts w:ascii="Times New Roman" w:hAnsi="Times New Roman"/>
          <w:sz w:val="28"/>
          <w:szCs w:val="28"/>
        </w:rPr>
        <w:t>важным</w:t>
      </w:r>
      <w:r w:rsidRPr="00317985">
        <w:rPr>
          <w:rFonts w:ascii="Times New Roman" w:hAnsi="Times New Roman"/>
          <w:sz w:val="28"/>
          <w:szCs w:val="28"/>
        </w:rPr>
        <w:t xml:space="preserve"> </w:t>
      </w:r>
      <w:r>
        <w:rPr>
          <w:rFonts w:ascii="Times New Roman" w:hAnsi="Times New Roman"/>
          <w:sz w:val="28"/>
          <w:szCs w:val="28"/>
        </w:rPr>
        <w:t>приемом</w:t>
      </w:r>
      <w:r w:rsidRPr="00317985">
        <w:rPr>
          <w:rFonts w:ascii="Times New Roman" w:hAnsi="Times New Roman"/>
          <w:sz w:val="28"/>
          <w:szCs w:val="28"/>
        </w:rPr>
        <w:t xml:space="preserve"> в обучении. </w:t>
      </w:r>
      <w:r>
        <w:rPr>
          <w:rFonts w:ascii="Times New Roman" w:hAnsi="Times New Roman"/>
          <w:sz w:val="28"/>
          <w:szCs w:val="28"/>
        </w:rPr>
        <w:t xml:space="preserve">Ребенок </w:t>
      </w:r>
      <w:r w:rsidRPr="00317985">
        <w:rPr>
          <w:rFonts w:ascii="Times New Roman" w:hAnsi="Times New Roman"/>
          <w:sz w:val="28"/>
          <w:szCs w:val="28"/>
        </w:rPr>
        <w:t>учи</w:t>
      </w:r>
      <w:r>
        <w:rPr>
          <w:rFonts w:ascii="Times New Roman" w:hAnsi="Times New Roman"/>
          <w:sz w:val="28"/>
          <w:szCs w:val="28"/>
        </w:rPr>
        <w:t>т</w:t>
      </w:r>
      <w:r w:rsidRPr="00317985">
        <w:rPr>
          <w:rFonts w:ascii="Times New Roman" w:hAnsi="Times New Roman"/>
          <w:sz w:val="28"/>
          <w:szCs w:val="28"/>
        </w:rPr>
        <w:t xml:space="preserve">ся </w:t>
      </w:r>
      <w:r>
        <w:rPr>
          <w:rFonts w:ascii="Times New Roman" w:hAnsi="Times New Roman"/>
          <w:sz w:val="28"/>
          <w:szCs w:val="28"/>
        </w:rPr>
        <w:t xml:space="preserve">использовать математические представления для решения жизненных задач: </w:t>
      </w:r>
      <w:r w:rsidRPr="00317985">
        <w:rPr>
          <w:rFonts w:ascii="Times New Roman" w:hAnsi="Times New Roman"/>
          <w:sz w:val="28"/>
          <w:szCs w:val="28"/>
        </w:rPr>
        <w:t>определять время по часам, узнавать номер автобуса, на котором он сможет доехать домой, распла</w:t>
      </w:r>
      <w:r>
        <w:rPr>
          <w:rFonts w:ascii="Times New Roman" w:hAnsi="Times New Roman"/>
          <w:sz w:val="28"/>
          <w:szCs w:val="28"/>
        </w:rPr>
        <w:t>чива</w:t>
      </w:r>
      <w:r w:rsidRPr="00317985">
        <w:rPr>
          <w:rFonts w:ascii="Times New Roman" w:hAnsi="Times New Roman"/>
          <w:sz w:val="28"/>
          <w:szCs w:val="28"/>
        </w:rPr>
        <w:t xml:space="preserve">ться в магазине за покупку, </w:t>
      </w:r>
      <w:r>
        <w:rPr>
          <w:rFonts w:ascii="Times New Roman" w:hAnsi="Times New Roman"/>
          <w:sz w:val="28"/>
          <w:szCs w:val="28"/>
        </w:rPr>
        <w:t>брать</w:t>
      </w:r>
      <w:r w:rsidRPr="00317985">
        <w:rPr>
          <w:rFonts w:ascii="Times New Roman" w:hAnsi="Times New Roman"/>
          <w:sz w:val="28"/>
          <w:szCs w:val="28"/>
        </w:rPr>
        <w:t xml:space="preserve"> необходимое количество продуктов для приготовления блюда </w:t>
      </w:r>
      <w:r>
        <w:rPr>
          <w:rFonts w:ascii="Times New Roman" w:hAnsi="Times New Roman"/>
          <w:sz w:val="28"/>
          <w:szCs w:val="28"/>
        </w:rPr>
        <w:t xml:space="preserve">(например, 2 помидора, 1 ложка растительного масла) </w:t>
      </w:r>
      <w:r w:rsidRPr="00317985">
        <w:rPr>
          <w:rFonts w:ascii="Times New Roman" w:hAnsi="Times New Roman"/>
          <w:sz w:val="28"/>
          <w:szCs w:val="28"/>
        </w:rPr>
        <w:t>и т.п.</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Цель обучения математике – формирование элементарных математических представлений и умений </w:t>
      </w:r>
      <w:r>
        <w:rPr>
          <w:rFonts w:ascii="Times New Roman" w:hAnsi="Times New Roman"/>
          <w:sz w:val="28"/>
          <w:szCs w:val="28"/>
        </w:rPr>
        <w:t>и</w:t>
      </w:r>
      <w:r w:rsidRPr="00317985">
        <w:rPr>
          <w:rFonts w:ascii="Times New Roman" w:hAnsi="Times New Roman"/>
          <w:sz w:val="28"/>
          <w:szCs w:val="28"/>
        </w:rPr>
        <w:t xml:space="preserve"> применени</w:t>
      </w:r>
      <w:r>
        <w:rPr>
          <w:rFonts w:ascii="Times New Roman" w:hAnsi="Times New Roman"/>
          <w:sz w:val="28"/>
          <w:szCs w:val="28"/>
        </w:rPr>
        <w:t>е</w:t>
      </w:r>
      <w:r w:rsidRPr="00317985">
        <w:rPr>
          <w:rFonts w:ascii="Times New Roman" w:hAnsi="Times New Roman"/>
          <w:sz w:val="28"/>
          <w:szCs w:val="28"/>
        </w:rPr>
        <w:t xml:space="preserve"> их в повседневной жизни.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Примерная программа построена на основе следующих разделов: «Количественные представления», «Представления о форме», «Представления о величине», «Пространственные представления», «Временные представления».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практических задач. Умение устанавливать взаимно-однозначные соответствия могут использоваться при сервировке стола, при раздаче материала и инструментов участникам какого-то общего дела, при посадке семян в горшочки и т.д. Умение пересчитывать предметы необходимо при выборе ингредиентов для приготовления блюда, </w:t>
      </w:r>
      <w:r>
        <w:rPr>
          <w:rFonts w:ascii="Times New Roman" w:hAnsi="Times New Roman"/>
          <w:sz w:val="28"/>
          <w:szCs w:val="28"/>
        </w:rPr>
        <w:t xml:space="preserve">при </w:t>
      </w:r>
      <w:r w:rsidRPr="00317985">
        <w:rPr>
          <w:rFonts w:ascii="Times New Roman" w:hAnsi="Times New Roman"/>
          <w:sz w:val="28"/>
          <w:szCs w:val="28"/>
        </w:rPr>
        <w:t xml:space="preserve">отсчитывании заданного количества листов в блокноте, </w:t>
      </w:r>
      <w:r>
        <w:rPr>
          <w:rFonts w:ascii="Times New Roman" w:hAnsi="Times New Roman"/>
          <w:sz w:val="28"/>
          <w:szCs w:val="28"/>
        </w:rPr>
        <w:t xml:space="preserve">при </w:t>
      </w:r>
      <w:r w:rsidRPr="00317985">
        <w:rPr>
          <w:rFonts w:ascii="Times New Roman" w:hAnsi="Times New Roman"/>
          <w:sz w:val="28"/>
          <w:szCs w:val="28"/>
        </w:rPr>
        <w:t xml:space="preserve">определении количества испеченных пирожков, изготовленных блокнотов и т.д. </w:t>
      </w:r>
      <w:proofErr w:type="gramStart"/>
      <w:r w:rsidRPr="00317985">
        <w:rPr>
          <w:rFonts w:ascii="Times New Roman" w:hAnsi="Times New Roman"/>
          <w:sz w:val="28"/>
          <w:szCs w:val="28"/>
        </w:rPr>
        <w:t>Изучая цифры, у ребенка закрепляются сведения о дате рождения, домашнем адресе, номере телефона, календарных датах, номерах пассажирского транспорта, каналах телевизионных передач и многое другое.</w:t>
      </w:r>
      <w:proofErr w:type="gramEnd"/>
      <w:r w:rsidRPr="00317985">
        <w:rPr>
          <w:rFonts w:ascii="Times New Roman" w:hAnsi="Times New Roman"/>
          <w:sz w:val="28"/>
          <w:szCs w:val="28"/>
        </w:rPr>
        <w:t xml:space="preserve"> </w:t>
      </w:r>
      <w:r>
        <w:rPr>
          <w:rFonts w:ascii="Times New Roman" w:hAnsi="Times New Roman"/>
          <w:sz w:val="28"/>
          <w:szCs w:val="28"/>
        </w:rPr>
        <w:t xml:space="preserve">  </w:t>
      </w:r>
      <w:r w:rsidRPr="00317985">
        <w:rPr>
          <w:rFonts w:ascii="Times New Roman" w:hAnsi="Times New Roman"/>
          <w:sz w:val="28"/>
          <w:szCs w:val="28"/>
        </w:rPr>
        <w:t xml:space="preserve">В учебном плане предмет представлен </w:t>
      </w:r>
      <w:r w:rsidRPr="00B37F81">
        <w:rPr>
          <w:rFonts w:ascii="Times New Roman" w:hAnsi="Times New Roman"/>
          <w:sz w:val="28"/>
          <w:szCs w:val="28"/>
        </w:rPr>
        <w:t>с 1 по 13 год обучения с примерным расчетом по 2 часа в неделю (13-й год – 1 раз в неделю).</w:t>
      </w:r>
      <w:r w:rsidRPr="00317985">
        <w:rPr>
          <w:rFonts w:ascii="Times New Roman" w:hAnsi="Times New Roman"/>
          <w:sz w:val="28"/>
          <w:szCs w:val="28"/>
        </w:rPr>
        <w:t xml:space="preserve"> Кроме того, в рамках коррекционно-развивающих занятий также возможно проведение занятий по математике 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которые нуждаются в дополнительной индивидуальной работе. </w:t>
      </w:r>
      <w:proofErr w:type="gramStart"/>
      <w:r w:rsidRPr="00317985">
        <w:rPr>
          <w:rFonts w:ascii="Times New Roman" w:hAnsi="Times New Roman"/>
          <w:sz w:val="28"/>
          <w:szCs w:val="28"/>
        </w:rPr>
        <w:t>Обучающимся</w:t>
      </w:r>
      <w:proofErr w:type="gramEnd"/>
      <w:r w:rsidRPr="00317985">
        <w:rPr>
          <w:rFonts w:ascii="Times New Roman" w:hAnsi="Times New Roman"/>
          <w:sz w:val="28"/>
          <w:szCs w:val="28"/>
        </w:rPr>
        <w:t xml:space="preserve">, для которых содержание предмета недоступно, программа по математике не включается в индивидуальную образовательную программу, предмет не вносится в индивидуальный учебный план.  </w:t>
      </w:r>
    </w:p>
    <w:p w:rsidR="00BC1A8E" w:rsidRPr="008A21D0"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Материально-техническое обеспечение предмета включает: различные по форме, величине, цвету наборы материала (в т.ч. природного); наборы </w:t>
      </w:r>
      <w:r w:rsidRPr="00317985">
        <w:rPr>
          <w:rFonts w:ascii="Times New Roman" w:hAnsi="Times New Roman"/>
          <w:sz w:val="28"/>
          <w:szCs w:val="28"/>
        </w:rPr>
        <w:lastRenderedPageBreak/>
        <w:t>предметов для занятий (типа «</w:t>
      </w:r>
      <w:proofErr w:type="spellStart"/>
      <w:r w:rsidRPr="00317985">
        <w:rPr>
          <w:rFonts w:ascii="Times New Roman" w:hAnsi="Times New Roman"/>
          <w:sz w:val="28"/>
          <w:szCs w:val="28"/>
        </w:rPr>
        <w:t>Нумикон</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Монтессори-материал</w:t>
      </w:r>
      <w:proofErr w:type="spellEnd"/>
      <w:r w:rsidRPr="00317985">
        <w:rPr>
          <w:rFonts w:ascii="Times New Roman" w:hAnsi="Times New Roman"/>
          <w:sz w:val="28"/>
          <w:szCs w:val="28"/>
        </w:rPr>
        <w:t xml:space="preserve"> и др.); </w:t>
      </w:r>
      <w:proofErr w:type="spellStart"/>
      <w:r w:rsidRPr="00317985">
        <w:rPr>
          <w:rFonts w:ascii="Times New Roman" w:hAnsi="Times New Roman"/>
          <w:sz w:val="28"/>
          <w:szCs w:val="28"/>
        </w:rPr>
        <w:t>пазлы</w:t>
      </w:r>
      <w:proofErr w:type="spellEnd"/>
      <w:r w:rsidRPr="00317985">
        <w:rPr>
          <w:rFonts w:ascii="Times New Roman" w:hAnsi="Times New Roman"/>
          <w:sz w:val="28"/>
          <w:szCs w:val="28"/>
        </w:rPr>
        <w:t xml:space="preserve"> (из 2-х, 3-х, 4-х частей (до 10); мозаики; пиктограммы с изображениями занятий, режимных моментов и др. событий; карточки с изображением цифр, денежных знаков и монет;</w:t>
      </w:r>
      <w:proofErr w:type="gramEnd"/>
      <w:r w:rsidRPr="00317985">
        <w:rPr>
          <w:rFonts w:ascii="Times New Roman" w:hAnsi="Times New Roman"/>
          <w:sz w:val="28"/>
          <w:szCs w:val="28"/>
        </w:rPr>
        <w:t xml:space="preserve"> макеты циферблата часов; калькулятор</w:t>
      </w:r>
      <w:r>
        <w:rPr>
          <w:rFonts w:ascii="Times New Roman" w:hAnsi="Times New Roman"/>
          <w:sz w:val="28"/>
          <w:szCs w:val="28"/>
        </w:rPr>
        <w:t>ы</w:t>
      </w:r>
      <w:r w:rsidRPr="00317985">
        <w:rPr>
          <w:rFonts w:ascii="Times New Roman" w:hAnsi="Times New Roman"/>
          <w:sz w:val="28"/>
          <w:szCs w:val="28"/>
        </w:rPr>
        <w:t xml:space="preserve">;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детей доступных математических представлений. </w:t>
      </w:r>
    </w:p>
    <w:p w:rsidR="00BF4A30" w:rsidRDefault="00BF4A30"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317985" w:rsidRDefault="00BC1A8E" w:rsidP="00BC1A8E">
      <w:pPr>
        <w:pStyle w:val="afe"/>
        <w:spacing w:line="360" w:lineRule="auto"/>
        <w:jc w:val="center"/>
        <w:rPr>
          <w:rFonts w:ascii="Times New Roman" w:hAnsi="Times New Roman"/>
          <w:b/>
          <w:i/>
          <w:sz w:val="28"/>
          <w:szCs w:val="28"/>
        </w:rPr>
      </w:pPr>
      <w:r w:rsidRPr="00317985">
        <w:rPr>
          <w:rFonts w:ascii="Times New Roman" w:hAnsi="Times New Roman"/>
          <w:b/>
          <w:i/>
          <w:sz w:val="28"/>
          <w:szCs w:val="28"/>
        </w:rPr>
        <w:t>Количественные представления.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Нахождение одинаковых предметов. Разъединение множеств. Объединение предметов в единое множество. Различение множеств («один», «много», «мало», «пусто»). Сравнение множеств (без пересчета, с пересчетом).</w:t>
      </w:r>
    </w:p>
    <w:p w:rsidR="00BC1A8E" w:rsidRPr="00114B30"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Преобразовани</w:t>
      </w:r>
      <w:r>
        <w:rPr>
          <w:rFonts w:ascii="Times New Roman" w:hAnsi="Times New Roman"/>
          <w:sz w:val="28"/>
          <w:szCs w:val="28"/>
        </w:rPr>
        <w:t>е множеств (увеличение, уменьшение</w:t>
      </w:r>
      <w:r w:rsidRPr="00317985">
        <w:rPr>
          <w:rFonts w:ascii="Times New Roman" w:hAnsi="Times New Roman"/>
          <w:sz w:val="28"/>
          <w:szCs w:val="28"/>
        </w:rPr>
        <w:t xml:space="preserve">, уравнивание множеств). </w:t>
      </w:r>
      <w:r>
        <w:rPr>
          <w:rFonts w:ascii="Times New Roman" w:hAnsi="Times New Roman"/>
          <w:sz w:val="28"/>
          <w:szCs w:val="28"/>
        </w:rPr>
        <w:t xml:space="preserve">Пересчет предметов по единице. Счет равными числовыми группами (по 2, по 3, по 5). </w:t>
      </w:r>
      <w:r w:rsidRPr="00317985">
        <w:rPr>
          <w:rFonts w:ascii="Times New Roman" w:hAnsi="Times New Roman"/>
          <w:sz w:val="28"/>
          <w:szCs w:val="28"/>
        </w:rPr>
        <w:t xml:space="preserve">Узнавание цифр. Соотнесение </w:t>
      </w:r>
      <w:r>
        <w:rPr>
          <w:rFonts w:ascii="Times New Roman" w:hAnsi="Times New Roman"/>
          <w:sz w:val="28"/>
          <w:szCs w:val="28"/>
        </w:rPr>
        <w:t>количества предметов</w:t>
      </w:r>
      <w:r w:rsidRPr="00317985">
        <w:rPr>
          <w:rFonts w:ascii="Times New Roman" w:hAnsi="Times New Roman"/>
          <w:sz w:val="28"/>
          <w:szCs w:val="28"/>
        </w:rPr>
        <w:t xml:space="preserve"> с </w:t>
      </w:r>
      <w:r>
        <w:rPr>
          <w:rFonts w:ascii="Times New Roman" w:hAnsi="Times New Roman"/>
          <w:sz w:val="28"/>
          <w:szCs w:val="28"/>
        </w:rPr>
        <w:t>числом</w:t>
      </w:r>
      <w:r w:rsidRPr="00317985">
        <w:rPr>
          <w:rFonts w:ascii="Times New Roman" w:hAnsi="Times New Roman"/>
          <w:sz w:val="28"/>
          <w:szCs w:val="28"/>
        </w:rPr>
        <w:t>.</w:t>
      </w:r>
      <w:r>
        <w:rPr>
          <w:rFonts w:ascii="Times New Roman" w:hAnsi="Times New Roman"/>
          <w:sz w:val="28"/>
          <w:szCs w:val="28"/>
        </w:rPr>
        <w:t xml:space="preserve"> Обозначение числа цифрой. Написание цифры.</w:t>
      </w:r>
      <w:r w:rsidRPr="008A21D0">
        <w:rPr>
          <w:rFonts w:ascii="Times New Roman" w:hAnsi="Times New Roman"/>
          <w:sz w:val="28"/>
          <w:szCs w:val="28"/>
        </w:rPr>
        <w:t xml:space="preserve"> </w:t>
      </w:r>
      <w:r>
        <w:rPr>
          <w:rFonts w:ascii="Times New Roman" w:hAnsi="Times New Roman"/>
          <w:sz w:val="28"/>
          <w:szCs w:val="28"/>
        </w:rPr>
        <w:t>Знание отрезка числового ряда 1 – 3 (1 – 5, 1 – 10, 0 – 10). Определение места числа (от 0 до 9) в</w:t>
      </w:r>
      <w:r w:rsidRPr="00317985">
        <w:rPr>
          <w:rFonts w:ascii="Times New Roman" w:hAnsi="Times New Roman"/>
          <w:sz w:val="28"/>
          <w:szCs w:val="28"/>
        </w:rPr>
        <w:t xml:space="preserve"> числово</w:t>
      </w:r>
      <w:r>
        <w:rPr>
          <w:rFonts w:ascii="Times New Roman" w:hAnsi="Times New Roman"/>
          <w:sz w:val="28"/>
          <w:szCs w:val="28"/>
        </w:rPr>
        <w:t>м ряду. Счет в прямой (обратной)</w:t>
      </w:r>
      <w:r w:rsidRPr="00317985">
        <w:rPr>
          <w:rFonts w:ascii="Times New Roman" w:hAnsi="Times New Roman"/>
          <w:sz w:val="28"/>
          <w:szCs w:val="28"/>
        </w:rPr>
        <w:t xml:space="preserve"> последовательности. </w:t>
      </w:r>
      <w:r>
        <w:rPr>
          <w:rFonts w:ascii="Times New Roman" w:hAnsi="Times New Roman"/>
          <w:sz w:val="28"/>
          <w:szCs w:val="28"/>
        </w:rPr>
        <w:t>Состав числа 2 (3, 4, …, 10) из двух слагаемых. Сложение (вычитание) предметных множе</w:t>
      </w:r>
      <w:proofErr w:type="gramStart"/>
      <w:r>
        <w:rPr>
          <w:rFonts w:ascii="Times New Roman" w:hAnsi="Times New Roman"/>
          <w:sz w:val="28"/>
          <w:szCs w:val="28"/>
        </w:rPr>
        <w:t>ств в пр</w:t>
      </w:r>
      <w:proofErr w:type="gramEnd"/>
      <w:r>
        <w:rPr>
          <w:rFonts w:ascii="Times New Roman" w:hAnsi="Times New Roman"/>
          <w:sz w:val="28"/>
          <w:szCs w:val="28"/>
        </w:rPr>
        <w:t xml:space="preserve">еделах 5 (10). Запись арифметического примера на </w:t>
      </w:r>
      <w:r w:rsidRPr="00317985">
        <w:rPr>
          <w:rFonts w:ascii="Times New Roman" w:hAnsi="Times New Roman"/>
          <w:sz w:val="28"/>
          <w:szCs w:val="28"/>
        </w:rPr>
        <w:t xml:space="preserve">увеличение </w:t>
      </w:r>
      <w:r>
        <w:rPr>
          <w:rFonts w:ascii="Times New Roman" w:hAnsi="Times New Roman"/>
          <w:sz w:val="28"/>
          <w:szCs w:val="28"/>
        </w:rPr>
        <w:t>(уменьшение) на одну (н</w:t>
      </w:r>
      <w:r w:rsidRPr="00317985">
        <w:rPr>
          <w:rFonts w:ascii="Times New Roman" w:hAnsi="Times New Roman"/>
          <w:sz w:val="28"/>
          <w:szCs w:val="28"/>
        </w:rPr>
        <w:t>есколько</w:t>
      </w:r>
      <w:r>
        <w:rPr>
          <w:rFonts w:ascii="Times New Roman" w:hAnsi="Times New Roman"/>
          <w:sz w:val="28"/>
          <w:szCs w:val="28"/>
        </w:rPr>
        <w:t>)</w:t>
      </w:r>
      <w:r w:rsidRPr="00317985">
        <w:rPr>
          <w:rFonts w:ascii="Times New Roman" w:hAnsi="Times New Roman"/>
          <w:sz w:val="28"/>
          <w:szCs w:val="28"/>
        </w:rPr>
        <w:t xml:space="preserve"> единиц</w:t>
      </w:r>
      <w:r>
        <w:rPr>
          <w:rFonts w:ascii="Times New Roman" w:hAnsi="Times New Roman"/>
          <w:sz w:val="28"/>
          <w:szCs w:val="28"/>
        </w:rPr>
        <w:t xml:space="preserve"> в пределах 5 (10)</w:t>
      </w:r>
      <w:r w:rsidRPr="00317985">
        <w:rPr>
          <w:rFonts w:ascii="Times New Roman" w:hAnsi="Times New Roman"/>
          <w:sz w:val="28"/>
          <w:szCs w:val="28"/>
        </w:rPr>
        <w:t xml:space="preserve">. Решение задач на увеличение на </w:t>
      </w:r>
      <w:r>
        <w:rPr>
          <w:rFonts w:ascii="Times New Roman" w:hAnsi="Times New Roman"/>
          <w:sz w:val="28"/>
          <w:szCs w:val="28"/>
        </w:rPr>
        <w:t>одну (</w:t>
      </w:r>
      <w:r w:rsidRPr="00317985">
        <w:rPr>
          <w:rFonts w:ascii="Times New Roman" w:hAnsi="Times New Roman"/>
          <w:sz w:val="28"/>
          <w:szCs w:val="28"/>
        </w:rPr>
        <w:t>несколько</w:t>
      </w:r>
      <w:r>
        <w:rPr>
          <w:rFonts w:ascii="Times New Roman" w:hAnsi="Times New Roman"/>
          <w:sz w:val="28"/>
          <w:szCs w:val="28"/>
        </w:rPr>
        <w:t>)</w:t>
      </w:r>
      <w:r w:rsidRPr="00317985">
        <w:rPr>
          <w:rFonts w:ascii="Times New Roman" w:hAnsi="Times New Roman"/>
          <w:sz w:val="28"/>
          <w:szCs w:val="28"/>
        </w:rPr>
        <w:t xml:space="preserve"> единиц</w:t>
      </w:r>
      <w:r>
        <w:rPr>
          <w:rFonts w:ascii="Times New Roman" w:hAnsi="Times New Roman"/>
          <w:sz w:val="28"/>
          <w:szCs w:val="28"/>
        </w:rPr>
        <w:t xml:space="preserve"> в пределах 5 (10)</w:t>
      </w:r>
      <w:r w:rsidRPr="00317985">
        <w:rPr>
          <w:rFonts w:ascii="Times New Roman" w:hAnsi="Times New Roman"/>
          <w:sz w:val="28"/>
          <w:szCs w:val="28"/>
        </w:rPr>
        <w:t xml:space="preserve">. </w:t>
      </w:r>
      <w:r>
        <w:rPr>
          <w:rFonts w:ascii="Times New Roman" w:hAnsi="Times New Roman"/>
          <w:sz w:val="28"/>
          <w:szCs w:val="28"/>
        </w:rPr>
        <w:t xml:space="preserve">Запись решения задачи в виде арифметического примера. Решение задач </w:t>
      </w:r>
      <w:r w:rsidRPr="00317985">
        <w:rPr>
          <w:rFonts w:ascii="Times New Roman" w:hAnsi="Times New Roman"/>
          <w:sz w:val="28"/>
          <w:szCs w:val="28"/>
        </w:rPr>
        <w:t xml:space="preserve">на уменьшение на </w:t>
      </w:r>
      <w:r>
        <w:rPr>
          <w:rFonts w:ascii="Times New Roman" w:hAnsi="Times New Roman"/>
          <w:sz w:val="28"/>
          <w:szCs w:val="28"/>
        </w:rPr>
        <w:t>одну (</w:t>
      </w:r>
      <w:r w:rsidRPr="00317985">
        <w:rPr>
          <w:rFonts w:ascii="Times New Roman" w:hAnsi="Times New Roman"/>
          <w:sz w:val="28"/>
          <w:szCs w:val="28"/>
        </w:rPr>
        <w:t>несколько</w:t>
      </w:r>
      <w:r>
        <w:rPr>
          <w:rFonts w:ascii="Times New Roman" w:hAnsi="Times New Roman"/>
          <w:sz w:val="28"/>
          <w:szCs w:val="28"/>
        </w:rPr>
        <w:t>)</w:t>
      </w:r>
      <w:r w:rsidRPr="00317985">
        <w:rPr>
          <w:rFonts w:ascii="Times New Roman" w:hAnsi="Times New Roman"/>
          <w:sz w:val="28"/>
          <w:szCs w:val="28"/>
        </w:rPr>
        <w:t xml:space="preserve"> единиц</w:t>
      </w:r>
      <w:r>
        <w:rPr>
          <w:rFonts w:ascii="Times New Roman" w:hAnsi="Times New Roman"/>
          <w:sz w:val="28"/>
          <w:szCs w:val="28"/>
        </w:rPr>
        <w:t xml:space="preserve"> в пределах 5 (10)</w:t>
      </w:r>
      <w:r w:rsidRPr="00317985">
        <w:rPr>
          <w:rFonts w:ascii="Times New Roman" w:hAnsi="Times New Roman"/>
          <w:sz w:val="28"/>
          <w:szCs w:val="28"/>
        </w:rPr>
        <w:t xml:space="preserve">. Выполнение арифметических действий на калькуляторе. </w:t>
      </w:r>
      <w:r>
        <w:rPr>
          <w:rFonts w:ascii="Times New Roman" w:hAnsi="Times New Roman"/>
          <w:sz w:val="28"/>
          <w:szCs w:val="28"/>
        </w:rPr>
        <w:t>Различение</w:t>
      </w:r>
      <w:r w:rsidRPr="00317985">
        <w:rPr>
          <w:rFonts w:ascii="Times New Roman" w:hAnsi="Times New Roman"/>
          <w:sz w:val="28"/>
          <w:szCs w:val="28"/>
        </w:rPr>
        <w:t xml:space="preserve"> денежн</w:t>
      </w:r>
      <w:r>
        <w:rPr>
          <w:rFonts w:ascii="Times New Roman" w:hAnsi="Times New Roman"/>
          <w:sz w:val="28"/>
          <w:szCs w:val="28"/>
        </w:rPr>
        <w:t>ых</w:t>
      </w:r>
      <w:r w:rsidRPr="00317985">
        <w:rPr>
          <w:rFonts w:ascii="Times New Roman" w:hAnsi="Times New Roman"/>
          <w:sz w:val="28"/>
          <w:szCs w:val="28"/>
        </w:rPr>
        <w:t xml:space="preserve"> знак</w:t>
      </w:r>
      <w:r>
        <w:rPr>
          <w:rFonts w:ascii="Times New Roman" w:hAnsi="Times New Roman"/>
          <w:sz w:val="28"/>
          <w:szCs w:val="28"/>
        </w:rPr>
        <w:t>ов (монет, купюр)</w:t>
      </w:r>
      <w:r w:rsidRPr="00317985">
        <w:rPr>
          <w:rFonts w:ascii="Times New Roman" w:hAnsi="Times New Roman"/>
          <w:sz w:val="28"/>
          <w:szCs w:val="28"/>
        </w:rPr>
        <w:t xml:space="preserve">. </w:t>
      </w:r>
      <w:r>
        <w:rPr>
          <w:rFonts w:ascii="Times New Roman" w:hAnsi="Times New Roman"/>
          <w:sz w:val="28"/>
          <w:szCs w:val="28"/>
        </w:rPr>
        <w:t xml:space="preserve">Узнавание достоинства монет (купюр). Решение простых </w:t>
      </w:r>
      <w:r>
        <w:rPr>
          <w:rFonts w:ascii="Times New Roman" w:hAnsi="Times New Roman"/>
          <w:sz w:val="28"/>
          <w:szCs w:val="28"/>
        </w:rPr>
        <w:lastRenderedPageBreak/>
        <w:t>примеров с числами, выраженными единицей измерения стоимости. Размен денег.</w:t>
      </w:r>
    </w:p>
    <w:p w:rsidR="00BC1A8E" w:rsidRPr="00791D4A"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Представления о величине.</w:t>
      </w:r>
    </w:p>
    <w:p w:rsidR="00BC1A8E" w:rsidRPr="009D32D9" w:rsidRDefault="00BC1A8E" w:rsidP="00BC1A8E">
      <w:pPr>
        <w:pStyle w:val="afe"/>
        <w:spacing w:line="360" w:lineRule="auto"/>
        <w:ind w:firstLine="708"/>
        <w:jc w:val="both"/>
        <w:rPr>
          <w:rFonts w:ascii="Times New Roman" w:hAnsi="Times New Roman"/>
          <w:b/>
          <w:sz w:val="28"/>
          <w:szCs w:val="28"/>
        </w:rPr>
      </w:pPr>
      <w:r w:rsidRPr="00317985">
        <w:rPr>
          <w:rFonts w:ascii="Times New Roman" w:hAnsi="Times New Roman"/>
          <w:sz w:val="28"/>
          <w:szCs w:val="28"/>
        </w:rPr>
        <w:t>Разл</w:t>
      </w:r>
      <w:r>
        <w:rPr>
          <w:rFonts w:ascii="Times New Roman" w:hAnsi="Times New Roman"/>
          <w:sz w:val="28"/>
          <w:szCs w:val="28"/>
        </w:rPr>
        <w:t>ичение однородных (</w:t>
      </w:r>
      <w:r w:rsidRPr="00317985">
        <w:rPr>
          <w:rFonts w:ascii="Times New Roman" w:hAnsi="Times New Roman"/>
          <w:sz w:val="28"/>
          <w:szCs w:val="28"/>
        </w:rPr>
        <w:t xml:space="preserve">разнородных </w:t>
      </w:r>
      <w:r>
        <w:rPr>
          <w:rFonts w:ascii="Times New Roman" w:hAnsi="Times New Roman"/>
          <w:sz w:val="28"/>
          <w:szCs w:val="28"/>
        </w:rPr>
        <w:t xml:space="preserve">по одному признаку) </w:t>
      </w:r>
      <w:r w:rsidRPr="00317985">
        <w:rPr>
          <w:rFonts w:ascii="Times New Roman" w:hAnsi="Times New Roman"/>
          <w:sz w:val="28"/>
          <w:szCs w:val="28"/>
        </w:rPr>
        <w:t>предметов</w:t>
      </w:r>
      <w:r>
        <w:rPr>
          <w:rFonts w:ascii="Times New Roman" w:hAnsi="Times New Roman"/>
          <w:sz w:val="28"/>
          <w:szCs w:val="28"/>
        </w:rPr>
        <w:t xml:space="preserve"> по величине</w:t>
      </w:r>
      <w:r w:rsidRPr="00317985">
        <w:rPr>
          <w:rFonts w:ascii="Times New Roman" w:hAnsi="Times New Roman"/>
          <w:sz w:val="28"/>
          <w:szCs w:val="28"/>
        </w:rPr>
        <w:t xml:space="preserve">. Сравнение </w:t>
      </w:r>
      <w:r>
        <w:rPr>
          <w:rFonts w:ascii="Times New Roman" w:hAnsi="Times New Roman"/>
          <w:sz w:val="28"/>
          <w:szCs w:val="28"/>
        </w:rPr>
        <w:t>двух п</w:t>
      </w:r>
      <w:r w:rsidRPr="00317985">
        <w:rPr>
          <w:rFonts w:ascii="Times New Roman" w:hAnsi="Times New Roman"/>
          <w:sz w:val="28"/>
          <w:szCs w:val="28"/>
        </w:rPr>
        <w:t>редметов по величине</w:t>
      </w:r>
      <w:r>
        <w:rPr>
          <w:rFonts w:ascii="Times New Roman" w:hAnsi="Times New Roman"/>
          <w:sz w:val="28"/>
          <w:szCs w:val="28"/>
        </w:rPr>
        <w:t xml:space="preserve"> способом приложения (приставления), «на глаз», наложения</w:t>
      </w:r>
      <w:r w:rsidRPr="00317985">
        <w:rPr>
          <w:rFonts w:ascii="Times New Roman" w:hAnsi="Times New Roman"/>
          <w:sz w:val="28"/>
          <w:szCs w:val="28"/>
        </w:rPr>
        <w:t xml:space="preserve">. </w:t>
      </w:r>
      <w:r>
        <w:rPr>
          <w:rFonts w:ascii="Times New Roman" w:hAnsi="Times New Roman"/>
          <w:sz w:val="28"/>
          <w:szCs w:val="28"/>
        </w:rPr>
        <w:t xml:space="preserve">Определение среднего по величине предмета из трех предложенных предметов. </w:t>
      </w:r>
      <w:r w:rsidRPr="00317985">
        <w:rPr>
          <w:rFonts w:ascii="Times New Roman" w:hAnsi="Times New Roman"/>
          <w:sz w:val="28"/>
          <w:szCs w:val="28"/>
        </w:rPr>
        <w:t>Составление упорядочен</w:t>
      </w:r>
      <w:r>
        <w:rPr>
          <w:rFonts w:ascii="Times New Roman" w:hAnsi="Times New Roman"/>
          <w:sz w:val="28"/>
          <w:szCs w:val="28"/>
        </w:rPr>
        <w:t>ного ряда по убыванию (</w:t>
      </w:r>
      <w:r w:rsidRPr="00317985">
        <w:rPr>
          <w:rFonts w:ascii="Times New Roman" w:hAnsi="Times New Roman"/>
          <w:sz w:val="28"/>
          <w:szCs w:val="28"/>
        </w:rPr>
        <w:t xml:space="preserve">по возрастанию). Различение </w:t>
      </w:r>
      <w:r>
        <w:rPr>
          <w:rFonts w:ascii="Times New Roman" w:hAnsi="Times New Roman"/>
          <w:sz w:val="28"/>
          <w:szCs w:val="28"/>
        </w:rPr>
        <w:t>однородных (</w:t>
      </w:r>
      <w:r w:rsidRPr="00317985">
        <w:rPr>
          <w:rFonts w:ascii="Times New Roman" w:hAnsi="Times New Roman"/>
          <w:sz w:val="28"/>
          <w:szCs w:val="28"/>
        </w:rPr>
        <w:t>разнородных</w:t>
      </w:r>
      <w:proofErr w:type="gramStart"/>
      <w:r w:rsidRPr="00317985">
        <w:rPr>
          <w:rFonts w:ascii="Times New Roman" w:hAnsi="Times New Roman"/>
          <w:sz w:val="28"/>
          <w:szCs w:val="28"/>
        </w:rPr>
        <w:t xml:space="preserve"> </w:t>
      </w:r>
      <w:r>
        <w:rPr>
          <w:rFonts w:ascii="Times New Roman" w:hAnsi="Times New Roman"/>
          <w:sz w:val="28"/>
          <w:szCs w:val="28"/>
        </w:rPr>
        <w:t>)</w:t>
      </w:r>
      <w:proofErr w:type="gramEnd"/>
      <w:r>
        <w:rPr>
          <w:rFonts w:ascii="Times New Roman" w:hAnsi="Times New Roman"/>
          <w:sz w:val="28"/>
          <w:szCs w:val="28"/>
        </w:rPr>
        <w:t xml:space="preserve"> </w:t>
      </w:r>
      <w:r w:rsidRPr="00317985">
        <w:rPr>
          <w:rFonts w:ascii="Times New Roman" w:hAnsi="Times New Roman"/>
          <w:sz w:val="28"/>
          <w:szCs w:val="28"/>
        </w:rPr>
        <w:t>предметов</w:t>
      </w:r>
      <w:r w:rsidRPr="00114B30">
        <w:rPr>
          <w:rFonts w:ascii="Times New Roman" w:hAnsi="Times New Roman"/>
          <w:sz w:val="28"/>
          <w:szCs w:val="28"/>
        </w:rPr>
        <w:t xml:space="preserve"> </w:t>
      </w:r>
      <w:r w:rsidRPr="00317985">
        <w:rPr>
          <w:rFonts w:ascii="Times New Roman" w:hAnsi="Times New Roman"/>
          <w:sz w:val="28"/>
          <w:szCs w:val="28"/>
        </w:rPr>
        <w:t xml:space="preserve">по длине. Сравнение предметов по длине. Различение </w:t>
      </w:r>
      <w:r>
        <w:rPr>
          <w:rFonts w:ascii="Times New Roman" w:hAnsi="Times New Roman"/>
          <w:sz w:val="28"/>
          <w:szCs w:val="28"/>
        </w:rPr>
        <w:t>однородных (</w:t>
      </w:r>
      <w:r w:rsidRPr="00317985">
        <w:rPr>
          <w:rFonts w:ascii="Times New Roman" w:hAnsi="Times New Roman"/>
          <w:sz w:val="28"/>
          <w:szCs w:val="28"/>
        </w:rPr>
        <w:t>разнородных</w:t>
      </w:r>
      <w:r>
        <w:rPr>
          <w:rFonts w:ascii="Times New Roman" w:hAnsi="Times New Roman"/>
          <w:sz w:val="28"/>
          <w:szCs w:val="28"/>
        </w:rPr>
        <w:t>)</w:t>
      </w:r>
      <w:r w:rsidRPr="00317985">
        <w:rPr>
          <w:rFonts w:ascii="Times New Roman" w:hAnsi="Times New Roman"/>
          <w:sz w:val="28"/>
          <w:szCs w:val="28"/>
        </w:rPr>
        <w:t xml:space="preserve"> предметов</w:t>
      </w:r>
      <w:r w:rsidRPr="00114B30">
        <w:rPr>
          <w:rFonts w:ascii="Times New Roman" w:hAnsi="Times New Roman"/>
          <w:sz w:val="28"/>
          <w:szCs w:val="28"/>
        </w:rPr>
        <w:t xml:space="preserve"> </w:t>
      </w:r>
      <w:r w:rsidRPr="00317985">
        <w:rPr>
          <w:rFonts w:ascii="Times New Roman" w:hAnsi="Times New Roman"/>
          <w:sz w:val="28"/>
          <w:szCs w:val="28"/>
        </w:rPr>
        <w:t xml:space="preserve">по ширине. Сравнение предметов по ширине. Различение предметов по высоте. Сравнение предметов по высоте. Различение предметов по весу. Сравнение предметов по весу. </w:t>
      </w:r>
      <w:r>
        <w:rPr>
          <w:rFonts w:ascii="Times New Roman" w:hAnsi="Times New Roman"/>
          <w:sz w:val="28"/>
          <w:szCs w:val="28"/>
        </w:rPr>
        <w:t xml:space="preserve">Узнавание весов, частей весов; их назначение. Измерение веса предметов, материалов с помощью весов. Различение предметов по толщине. Сравнение предметов по толщине. Различение предметов по глубине. Сравнение предметов по глубине. </w:t>
      </w:r>
      <w:r w:rsidRPr="00317985">
        <w:rPr>
          <w:rFonts w:ascii="Times New Roman" w:hAnsi="Times New Roman"/>
          <w:sz w:val="28"/>
          <w:szCs w:val="28"/>
        </w:rPr>
        <w:t>Измерение с помощью мер</w:t>
      </w:r>
      <w:r>
        <w:rPr>
          <w:rFonts w:ascii="Times New Roman" w:hAnsi="Times New Roman"/>
          <w:sz w:val="28"/>
          <w:szCs w:val="28"/>
        </w:rPr>
        <w:t>ки</w:t>
      </w:r>
      <w:r w:rsidRPr="00317985">
        <w:rPr>
          <w:rFonts w:ascii="Times New Roman" w:hAnsi="Times New Roman"/>
          <w:sz w:val="28"/>
          <w:szCs w:val="28"/>
        </w:rPr>
        <w:t>.</w:t>
      </w:r>
      <w:r>
        <w:rPr>
          <w:rFonts w:ascii="Times New Roman" w:hAnsi="Times New Roman"/>
          <w:sz w:val="28"/>
          <w:szCs w:val="28"/>
        </w:rPr>
        <w:t xml:space="preserve"> Узнавание линейки (шкалы делений), ее назначение. Измерение длины отрезков, длины (высоты) предметов линейкой.</w:t>
      </w:r>
    </w:p>
    <w:p w:rsidR="00BC1A8E"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Представление о форме.</w:t>
      </w:r>
    </w:p>
    <w:p w:rsidR="00BC1A8E" w:rsidRPr="009D32D9" w:rsidRDefault="00BC1A8E" w:rsidP="00BC1A8E">
      <w:pPr>
        <w:pStyle w:val="afe"/>
        <w:spacing w:line="360" w:lineRule="auto"/>
        <w:ind w:firstLine="708"/>
        <w:jc w:val="both"/>
        <w:rPr>
          <w:rFonts w:ascii="Times New Roman" w:hAnsi="Times New Roman"/>
          <w:b/>
          <w:i/>
          <w:sz w:val="28"/>
          <w:szCs w:val="28"/>
        </w:rPr>
      </w:pPr>
      <w:r>
        <w:rPr>
          <w:rFonts w:ascii="Times New Roman" w:hAnsi="Times New Roman"/>
          <w:iCs/>
          <w:sz w:val="28"/>
          <w:szCs w:val="28"/>
        </w:rPr>
        <w:t xml:space="preserve">Узнавание (различение) </w:t>
      </w:r>
      <w:r w:rsidRPr="00317985">
        <w:rPr>
          <w:rFonts w:ascii="Times New Roman" w:hAnsi="Times New Roman"/>
          <w:iCs/>
          <w:sz w:val="28"/>
          <w:szCs w:val="28"/>
        </w:rPr>
        <w:t>геометрических тел</w:t>
      </w:r>
      <w:r>
        <w:rPr>
          <w:rFonts w:ascii="Times New Roman" w:hAnsi="Times New Roman"/>
          <w:iCs/>
          <w:sz w:val="28"/>
          <w:szCs w:val="28"/>
        </w:rPr>
        <w:t xml:space="preserve">: </w:t>
      </w:r>
      <w:r w:rsidRPr="00317985">
        <w:rPr>
          <w:rFonts w:ascii="Times New Roman" w:hAnsi="Times New Roman"/>
          <w:sz w:val="28"/>
          <w:szCs w:val="28"/>
        </w:rPr>
        <w:t>«шар», «куб», «призма», «</w:t>
      </w:r>
      <w:r>
        <w:rPr>
          <w:rFonts w:ascii="Times New Roman" w:hAnsi="Times New Roman"/>
          <w:sz w:val="28"/>
          <w:szCs w:val="28"/>
        </w:rPr>
        <w:t>брусок</w:t>
      </w:r>
      <w:r w:rsidRPr="00317985">
        <w:rPr>
          <w:rFonts w:ascii="Times New Roman" w:hAnsi="Times New Roman"/>
          <w:sz w:val="28"/>
          <w:szCs w:val="28"/>
        </w:rPr>
        <w:t>»</w:t>
      </w:r>
      <w:r w:rsidRPr="00317985">
        <w:rPr>
          <w:rFonts w:ascii="Times New Roman" w:hAnsi="Times New Roman"/>
          <w:iCs/>
          <w:sz w:val="28"/>
          <w:szCs w:val="28"/>
        </w:rPr>
        <w:t xml:space="preserve">. Соотнесение </w:t>
      </w:r>
      <w:r>
        <w:rPr>
          <w:rFonts w:ascii="Times New Roman" w:hAnsi="Times New Roman"/>
          <w:iCs/>
          <w:sz w:val="28"/>
          <w:szCs w:val="28"/>
        </w:rPr>
        <w:t xml:space="preserve">формы </w:t>
      </w:r>
      <w:r w:rsidRPr="00317985">
        <w:rPr>
          <w:rFonts w:ascii="Times New Roman" w:hAnsi="Times New Roman"/>
          <w:iCs/>
          <w:sz w:val="28"/>
          <w:szCs w:val="28"/>
        </w:rPr>
        <w:t>предмета с геометрическим</w:t>
      </w:r>
      <w:r>
        <w:rPr>
          <w:rFonts w:ascii="Times New Roman" w:hAnsi="Times New Roman"/>
          <w:iCs/>
          <w:sz w:val="28"/>
          <w:szCs w:val="28"/>
        </w:rPr>
        <w:t>и</w:t>
      </w:r>
      <w:r w:rsidRPr="00317985">
        <w:rPr>
          <w:rFonts w:ascii="Times New Roman" w:hAnsi="Times New Roman"/>
          <w:iCs/>
          <w:sz w:val="28"/>
          <w:szCs w:val="28"/>
        </w:rPr>
        <w:t xml:space="preserve"> тел</w:t>
      </w:r>
      <w:r>
        <w:rPr>
          <w:rFonts w:ascii="Times New Roman" w:hAnsi="Times New Roman"/>
          <w:iCs/>
          <w:sz w:val="28"/>
          <w:szCs w:val="28"/>
        </w:rPr>
        <w:t>ами</w:t>
      </w:r>
      <w:proofErr w:type="gramStart"/>
      <w:r>
        <w:rPr>
          <w:rFonts w:ascii="Times New Roman" w:hAnsi="Times New Roman"/>
          <w:iCs/>
          <w:sz w:val="28"/>
          <w:szCs w:val="28"/>
        </w:rPr>
        <w:t>.</w:t>
      </w:r>
      <w:proofErr w:type="gramEnd"/>
      <w:r>
        <w:rPr>
          <w:rFonts w:ascii="Times New Roman" w:hAnsi="Times New Roman"/>
          <w:iCs/>
          <w:sz w:val="28"/>
          <w:szCs w:val="28"/>
        </w:rPr>
        <w:t xml:space="preserve"> </w:t>
      </w:r>
      <w:r w:rsidRPr="00317985">
        <w:rPr>
          <w:rFonts w:ascii="Times New Roman" w:hAnsi="Times New Roman"/>
          <w:iCs/>
          <w:sz w:val="28"/>
          <w:szCs w:val="28"/>
        </w:rPr>
        <w:t xml:space="preserve"> </w:t>
      </w:r>
      <w:proofErr w:type="gramStart"/>
      <w:r w:rsidRPr="00317985">
        <w:rPr>
          <w:rFonts w:ascii="Times New Roman" w:hAnsi="Times New Roman"/>
          <w:iCs/>
          <w:sz w:val="28"/>
          <w:szCs w:val="28"/>
        </w:rPr>
        <w:t>ф</w:t>
      </w:r>
      <w:proofErr w:type="gramEnd"/>
      <w:r w:rsidRPr="00317985">
        <w:rPr>
          <w:rFonts w:ascii="Times New Roman" w:hAnsi="Times New Roman"/>
          <w:iCs/>
          <w:sz w:val="28"/>
          <w:szCs w:val="28"/>
        </w:rPr>
        <w:t xml:space="preserve">игурой. </w:t>
      </w:r>
      <w:proofErr w:type="gramStart"/>
      <w:r>
        <w:rPr>
          <w:rFonts w:ascii="Times New Roman" w:hAnsi="Times New Roman"/>
          <w:iCs/>
          <w:sz w:val="28"/>
          <w:szCs w:val="28"/>
        </w:rPr>
        <w:t xml:space="preserve">Узнавание (различение) </w:t>
      </w:r>
      <w:r w:rsidRPr="00317985">
        <w:rPr>
          <w:rFonts w:ascii="Times New Roman" w:hAnsi="Times New Roman"/>
          <w:iCs/>
          <w:sz w:val="28"/>
          <w:szCs w:val="28"/>
        </w:rPr>
        <w:t>геометрических</w:t>
      </w:r>
      <w:r>
        <w:rPr>
          <w:rFonts w:ascii="Times New Roman" w:hAnsi="Times New Roman"/>
          <w:iCs/>
          <w:sz w:val="28"/>
          <w:szCs w:val="28"/>
        </w:rPr>
        <w:t xml:space="preserve"> фигур: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 точка, линия (прямая, ломаная), отрезок.</w:t>
      </w:r>
      <w:proofErr w:type="gramEnd"/>
      <w:r>
        <w:rPr>
          <w:rFonts w:ascii="Times New Roman" w:hAnsi="Times New Roman"/>
          <w:iCs/>
          <w:sz w:val="28"/>
          <w:szCs w:val="28"/>
        </w:rPr>
        <w:t xml:space="preserve"> </w:t>
      </w:r>
      <w:r w:rsidRPr="00317985">
        <w:rPr>
          <w:rFonts w:ascii="Times New Roman" w:hAnsi="Times New Roman"/>
          <w:iCs/>
          <w:sz w:val="28"/>
          <w:szCs w:val="28"/>
        </w:rPr>
        <w:t>Соотнесение геометрическ</w:t>
      </w:r>
      <w:r>
        <w:rPr>
          <w:rFonts w:ascii="Times New Roman" w:hAnsi="Times New Roman"/>
          <w:iCs/>
          <w:sz w:val="28"/>
          <w:szCs w:val="28"/>
        </w:rPr>
        <w:t xml:space="preserve">ой формы с </w:t>
      </w:r>
      <w:r w:rsidRPr="00317985">
        <w:rPr>
          <w:rFonts w:ascii="Times New Roman" w:hAnsi="Times New Roman"/>
          <w:iCs/>
          <w:sz w:val="28"/>
          <w:szCs w:val="28"/>
        </w:rPr>
        <w:t xml:space="preserve">геометрической фигурой. Соотнесение </w:t>
      </w:r>
      <w:r>
        <w:rPr>
          <w:rFonts w:ascii="Times New Roman" w:hAnsi="Times New Roman"/>
          <w:iCs/>
          <w:sz w:val="28"/>
          <w:szCs w:val="28"/>
        </w:rPr>
        <w:t xml:space="preserve">формы предметов с </w:t>
      </w:r>
      <w:r w:rsidRPr="00317985">
        <w:rPr>
          <w:rFonts w:ascii="Times New Roman" w:hAnsi="Times New Roman"/>
          <w:iCs/>
          <w:sz w:val="28"/>
          <w:szCs w:val="28"/>
        </w:rPr>
        <w:t>геометрической фигурой</w:t>
      </w:r>
      <w:r>
        <w:rPr>
          <w:rFonts w:ascii="Times New Roman" w:hAnsi="Times New Roman"/>
          <w:iCs/>
          <w:sz w:val="28"/>
          <w:szCs w:val="28"/>
        </w:rPr>
        <w:t xml:space="preserve">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w:t>
      </w:r>
      <w:r w:rsidRPr="00317985">
        <w:rPr>
          <w:rFonts w:ascii="Times New Roman" w:hAnsi="Times New Roman"/>
          <w:iCs/>
          <w:sz w:val="28"/>
          <w:szCs w:val="28"/>
        </w:rPr>
        <w:t xml:space="preserve">. </w:t>
      </w:r>
      <w:r>
        <w:rPr>
          <w:rFonts w:ascii="Times New Roman" w:hAnsi="Times New Roman"/>
          <w:iCs/>
          <w:sz w:val="28"/>
          <w:szCs w:val="28"/>
        </w:rPr>
        <w:t>Сборка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круг, прямоугольник) из 2-х (3-х, 4-х) частей. Составление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прямоугольник) из счетных палочек. Штриховка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 xml:space="preserve">круг, прямоугольник). </w:t>
      </w:r>
      <w:proofErr w:type="gramStart"/>
      <w:r>
        <w:rPr>
          <w:rFonts w:ascii="Times New Roman" w:hAnsi="Times New Roman"/>
          <w:iCs/>
          <w:sz w:val="28"/>
          <w:szCs w:val="28"/>
        </w:rPr>
        <w:t>Обводка геометрической фигуры (</w:t>
      </w:r>
      <w:r w:rsidRPr="00317985">
        <w:rPr>
          <w:rFonts w:ascii="Times New Roman" w:hAnsi="Times New Roman"/>
          <w:iCs/>
          <w:sz w:val="28"/>
          <w:szCs w:val="28"/>
        </w:rPr>
        <w:t>треугольник</w:t>
      </w:r>
      <w:r>
        <w:rPr>
          <w:rFonts w:ascii="Times New Roman" w:hAnsi="Times New Roman"/>
          <w:iCs/>
          <w:sz w:val="28"/>
          <w:szCs w:val="28"/>
        </w:rPr>
        <w:t>,</w:t>
      </w:r>
      <w:r w:rsidRPr="00867079">
        <w:rPr>
          <w:rFonts w:ascii="Times New Roman" w:hAnsi="Times New Roman"/>
          <w:iCs/>
          <w:sz w:val="28"/>
          <w:szCs w:val="28"/>
        </w:rPr>
        <w:t xml:space="preserve"> </w:t>
      </w:r>
      <w:r w:rsidRPr="00317985">
        <w:rPr>
          <w:rFonts w:ascii="Times New Roman" w:hAnsi="Times New Roman"/>
          <w:iCs/>
          <w:sz w:val="28"/>
          <w:szCs w:val="28"/>
        </w:rPr>
        <w:t>квадрат,</w:t>
      </w:r>
      <w:r w:rsidRPr="00867079">
        <w:rPr>
          <w:rFonts w:ascii="Times New Roman" w:hAnsi="Times New Roman"/>
          <w:iCs/>
          <w:sz w:val="28"/>
          <w:szCs w:val="28"/>
        </w:rPr>
        <w:t xml:space="preserve"> </w:t>
      </w:r>
      <w:r>
        <w:rPr>
          <w:rFonts w:ascii="Times New Roman" w:hAnsi="Times New Roman"/>
          <w:iCs/>
          <w:sz w:val="28"/>
          <w:szCs w:val="28"/>
        </w:rPr>
        <w:t xml:space="preserve">круг, </w:t>
      </w:r>
      <w:r>
        <w:rPr>
          <w:rFonts w:ascii="Times New Roman" w:hAnsi="Times New Roman"/>
          <w:iCs/>
          <w:sz w:val="28"/>
          <w:szCs w:val="28"/>
        </w:rPr>
        <w:lastRenderedPageBreak/>
        <w:t>прямоугольник) по шаблону (трафарету, контурной линии).</w:t>
      </w:r>
      <w:proofErr w:type="gramEnd"/>
      <w:r>
        <w:rPr>
          <w:rFonts w:ascii="Times New Roman" w:hAnsi="Times New Roman"/>
          <w:iCs/>
          <w:sz w:val="28"/>
          <w:szCs w:val="28"/>
        </w:rPr>
        <w:t xml:space="preserve"> </w:t>
      </w:r>
      <w:proofErr w:type="gramStart"/>
      <w:r>
        <w:rPr>
          <w:rFonts w:ascii="Times New Roman" w:hAnsi="Times New Roman"/>
          <w:iCs/>
          <w:sz w:val="28"/>
          <w:szCs w:val="28"/>
        </w:rPr>
        <w:t>Построение геометрической фигуры (прямоугольник, точка, линия (прямая, ломаная), отрезок) по точкам.</w:t>
      </w:r>
      <w:proofErr w:type="gramEnd"/>
      <w:r>
        <w:rPr>
          <w:rFonts w:ascii="Times New Roman" w:hAnsi="Times New Roman"/>
          <w:iCs/>
          <w:sz w:val="28"/>
          <w:szCs w:val="28"/>
        </w:rPr>
        <w:t xml:space="preserve"> Рисование геометрической фигуры (прямоугольник, точка, линия (прямая, ломаная), отрезок, круг). Узнавание циркуля (частей циркуля), его назначение. Рисование круга произвольной (заданной) величины. Измерение отрезка.</w:t>
      </w:r>
    </w:p>
    <w:p w:rsidR="00BF4A30" w:rsidRDefault="00BF4A30" w:rsidP="00BC1A8E">
      <w:pPr>
        <w:pStyle w:val="afe"/>
        <w:spacing w:line="360" w:lineRule="auto"/>
        <w:jc w:val="center"/>
        <w:rPr>
          <w:rFonts w:ascii="Times New Roman" w:hAnsi="Times New Roman"/>
          <w:b/>
          <w:i/>
          <w:sz w:val="28"/>
          <w:szCs w:val="28"/>
        </w:rPr>
      </w:pPr>
    </w:p>
    <w:p w:rsidR="00BC1A8E" w:rsidRPr="00791D4A"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Пространственные представления.</w:t>
      </w:r>
    </w:p>
    <w:p w:rsidR="00BC1A8E" w:rsidRPr="00791D4A" w:rsidRDefault="00BC1A8E" w:rsidP="00BC1A8E">
      <w:pPr>
        <w:pStyle w:val="af5"/>
        <w:spacing w:line="360" w:lineRule="auto"/>
        <w:ind w:right="-2" w:firstLine="708"/>
        <w:jc w:val="both"/>
        <w:rPr>
          <w:rFonts w:ascii="Times New Roman" w:hAnsi="Times New Roman"/>
          <w:sz w:val="28"/>
          <w:szCs w:val="28"/>
        </w:rPr>
      </w:pPr>
      <w:proofErr w:type="gramStart"/>
      <w:r>
        <w:rPr>
          <w:rFonts w:ascii="Times New Roman" w:hAnsi="Times New Roman"/>
          <w:sz w:val="28"/>
          <w:szCs w:val="28"/>
        </w:rPr>
        <w:t>Ориентация в п</w:t>
      </w:r>
      <w:r w:rsidRPr="00317985">
        <w:rPr>
          <w:rFonts w:ascii="Times New Roman" w:hAnsi="Times New Roman"/>
          <w:sz w:val="28"/>
          <w:szCs w:val="28"/>
        </w:rPr>
        <w:t>ространственн</w:t>
      </w:r>
      <w:r>
        <w:rPr>
          <w:rFonts w:ascii="Times New Roman" w:hAnsi="Times New Roman"/>
          <w:sz w:val="28"/>
          <w:szCs w:val="28"/>
        </w:rPr>
        <w:t xml:space="preserve">ом расположении частей тела на себе (другом человеке, изображении): </w:t>
      </w:r>
      <w:r w:rsidRPr="00791D4A">
        <w:rPr>
          <w:rFonts w:ascii="Times New Roman" w:hAnsi="Times New Roman"/>
          <w:sz w:val="28"/>
          <w:szCs w:val="28"/>
        </w:rPr>
        <w:t>верх (вверху), низ (внизу), перед (спереди), зад (сзади), правая (левая) рука (нога, сторона тела)</w:t>
      </w:r>
      <w:r>
        <w:rPr>
          <w:rFonts w:ascii="Times New Roman" w:hAnsi="Times New Roman"/>
          <w:sz w:val="28"/>
          <w:szCs w:val="28"/>
        </w:rPr>
        <w:t>.</w:t>
      </w:r>
      <w:proofErr w:type="gramEnd"/>
      <w:r>
        <w:rPr>
          <w:rFonts w:ascii="Times New Roman" w:hAnsi="Times New Roman"/>
          <w:sz w:val="28"/>
          <w:szCs w:val="28"/>
        </w:rPr>
        <w:t xml:space="preserve"> </w:t>
      </w:r>
      <w:proofErr w:type="gramStart"/>
      <w:r w:rsidRPr="00791D4A">
        <w:rPr>
          <w:rFonts w:ascii="Times New Roman" w:hAnsi="Times New Roman"/>
          <w:sz w:val="28"/>
          <w:szCs w:val="28"/>
        </w:rPr>
        <w:t>Определение месторасположения предметов в пространстве: близко (около, рядом, здесь), далеко (там), сверху (вверху), снизу (внизу), впереди, сзади, справа, слева, на, в, внутри, перед, за, над, под, напротив, между, в середине, в центре.</w:t>
      </w:r>
      <w:proofErr w:type="gramEnd"/>
      <w:r w:rsidRPr="00791D4A">
        <w:rPr>
          <w:rFonts w:ascii="Times New Roman" w:hAnsi="Times New Roman"/>
          <w:sz w:val="28"/>
          <w:szCs w:val="28"/>
        </w:rPr>
        <w:t xml:space="preserve"> Перемещение в пространстве в заданном направлении: вверх, вниз, вперёд, назад, вправо, влево. </w:t>
      </w:r>
      <w:proofErr w:type="gramStart"/>
      <w:r w:rsidRPr="00791D4A">
        <w:rPr>
          <w:rFonts w:ascii="Times New Roman" w:hAnsi="Times New Roman"/>
          <w:sz w:val="28"/>
          <w:szCs w:val="28"/>
        </w:rPr>
        <w:t>Ориентация на плоскости: вверху (верх), внизу (низ), в середине (центре), справа, слева, верхний (нижний, правый, левый) край листа, верхняя (нижняя, правая, левая) часть листа, верхний (нижний) правый (левый) угол.</w:t>
      </w:r>
      <w:proofErr w:type="gramEnd"/>
      <w:r w:rsidRPr="00791D4A">
        <w:rPr>
          <w:rFonts w:ascii="Times New Roman" w:hAnsi="Times New Roman"/>
          <w:sz w:val="28"/>
          <w:szCs w:val="28"/>
        </w:rPr>
        <w:t xml:space="preserve"> Составление предмета (изображения) из нескольких  частей. Составление ряда из предметов (изображений): слева направо, снизу вверх, сверху вниз. </w:t>
      </w:r>
      <w:proofErr w:type="gramStart"/>
      <w:r w:rsidRPr="00791D4A">
        <w:rPr>
          <w:rFonts w:ascii="Times New Roman" w:hAnsi="Times New Roman"/>
          <w:sz w:val="28"/>
          <w:szCs w:val="28"/>
        </w:rPr>
        <w:t>Определение отношения порядка следования: первый, последний, крайний, перед, после, за, следующий за, следом, между.</w:t>
      </w:r>
      <w:proofErr w:type="gramEnd"/>
      <w:r w:rsidRPr="00791D4A">
        <w:rPr>
          <w:rFonts w:ascii="Times New Roman" w:hAnsi="Times New Roman"/>
          <w:sz w:val="28"/>
          <w:szCs w:val="28"/>
        </w:rPr>
        <w:t xml:space="preserve"> Определение, месторасположения предметов в ряду. </w:t>
      </w:r>
    </w:p>
    <w:p w:rsidR="00BC1A8E" w:rsidRPr="00791D4A"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Временные представления.</w:t>
      </w:r>
    </w:p>
    <w:p w:rsidR="00BC1A8E" w:rsidRDefault="00BC1A8E" w:rsidP="00BC1A8E">
      <w:pPr>
        <w:tabs>
          <w:tab w:val="left" w:pos="720"/>
        </w:tabs>
        <w:spacing w:line="360" w:lineRule="auto"/>
        <w:jc w:val="both"/>
        <w:rPr>
          <w:rFonts w:ascii="Times New Roman" w:hAnsi="Times New Roman" w:cs="Times New Roman"/>
          <w:i/>
          <w:sz w:val="28"/>
          <w:szCs w:val="28"/>
        </w:rPr>
      </w:pPr>
      <w:r>
        <w:rPr>
          <w:rFonts w:ascii="Times New Roman" w:hAnsi="Times New Roman" w:cs="Times New Roman"/>
          <w:sz w:val="28"/>
          <w:szCs w:val="28"/>
        </w:rPr>
        <w:tab/>
      </w:r>
      <w:r w:rsidRPr="00791D4A">
        <w:rPr>
          <w:rFonts w:ascii="Times New Roman" w:hAnsi="Times New Roman" w:cs="Times New Roman"/>
          <w:sz w:val="28"/>
          <w:szCs w:val="28"/>
        </w:rPr>
        <w:t xml:space="preserve">Узнавание (различение) частей суток. Знание порядка следования частей суток. Узнавание (различение) дней недели. Знание последовательности дней недели. Знание смены дней: вчера, сегодня, завтра. </w:t>
      </w:r>
      <w:proofErr w:type="gramStart"/>
      <w:r w:rsidRPr="00791D4A">
        <w:rPr>
          <w:rFonts w:ascii="Times New Roman" w:hAnsi="Times New Roman" w:cs="Times New Roman"/>
          <w:sz w:val="28"/>
          <w:szCs w:val="28"/>
        </w:rPr>
        <w:t>Соо</w:t>
      </w:r>
      <w:r>
        <w:rPr>
          <w:rFonts w:ascii="Times New Roman" w:hAnsi="Times New Roman" w:cs="Times New Roman"/>
          <w:sz w:val="28"/>
          <w:szCs w:val="28"/>
        </w:rPr>
        <w:t xml:space="preserve">тнесение деятельности </w:t>
      </w:r>
      <w:r w:rsidRPr="00791D4A">
        <w:rPr>
          <w:rFonts w:ascii="Times New Roman" w:hAnsi="Times New Roman" w:cs="Times New Roman"/>
          <w:sz w:val="28"/>
          <w:szCs w:val="28"/>
        </w:rPr>
        <w:t>с временным промежутком: сейчас, потом, вчера, сегодня, завтра, на следующий день, позавчера, послезавтра, давно, недавно.</w:t>
      </w:r>
      <w:proofErr w:type="gramEnd"/>
      <w:r w:rsidRPr="00791D4A">
        <w:rPr>
          <w:rFonts w:ascii="Times New Roman" w:hAnsi="Times New Roman" w:cs="Times New Roman"/>
          <w:sz w:val="28"/>
          <w:szCs w:val="28"/>
        </w:rPr>
        <w:t xml:space="preserve"> Различение времен года. Знание порядка следования сезонов в году. </w:t>
      </w:r>
      <w:r w:rsidRPr="00791D4A">
        <w:rPr>
          <w:rFonts w:ascii="Times New Roman" w:hAnsi="Times New Roman" w:cs="Times New Roman"/>
          <w:sz w:val="28"/>
          <w:szCs w:val="28"/>
        </w:rPr>
        <w:lastRenderedPageBreak/>
        <w:t xml:space="preserve">Узнавание (различение) месяцев. Знание последовательности месяцев в году. Сравнение людей по возрасту. Определение времени по часам: целого часа, четверти часа, с точностью до получаса (до 5 минут). Соотнесение времени с началом и концом деятельности. </w:t>
      </w:r>
      <w:r w:rsidRPr="00791D4A">
        <w:rPr>
          <w:rFonts w:ascii="Times New Roman" w:hAnsi="Times New Roman" w:cs="Times New Roman"/>
          <w:i/>
          <w:sz w:val="28"/>
          <w:szCs w:val="28"/>
        </w:rPr>
        <w:t xml:space="preserve"> </w:t>
      </w:r>
    </w:p>
    <w:p w:rsidR="00BF4A30" w:rsidRPr="00791D4A" w:rsidRDefault="00BF4A30" w:rsidP="00BF4A30">
      <w:pPr>
        <w:pStyle w:val="afe"/>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III</w:t>
      </w:r>
      <w:r w:rsidRPr="00317985">
        <w:rPr>
          <w:rFonts w:ascii="Times New Roman" w:hAnsi="Times New Roman"/>
          <w:b/>
          <w:sz w:val="28"/>
          <w:szCs w:val="28"/>
        </w:rPr>
        <w:t>. ОКРУЖАЮЩИЙ ПРИРОДНЫЙ МИР</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Важным аспектом обучения детей с умеренной, тяжелой, глубокой умственной отсталостью и с ТМНР является расширение </w:t>
      </w:r>
      <w:r>
        <w:rPr>
          <w:rFonts w:ascii="Times New Roman" w:hAnsi="Times New Roman"/>
          <w:sz w:val="28"/>
          <w:szCs w:val="28"/>
        </w:rPr>
        <w:t xml:space="preserve">представлений об окружающем </w:t>
      </w:r>
      <w:r w:rsidRPr="00317985">
        <w:rPr>
          <w:rFonts w:ascii="Times New Roman" w:hAnsi="Times New Roman"/>
          <w:sz w:val="28"/>
          <w:szCs w:val="28"/>
        </w:rPr>
        <w:t>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её многообразии, о взаимосвязи живой, неживой природы и человека.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Цель обучения – формирование представлений о живой и неживой природе, о взаимодействии человека с природой, бережного отношения к природе.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rsidR="00BC1A8E" w:rsidRPr="00317985" w:rsidRDefault="00BC1A8E" w:rsidP="00BC1A8E">
      <w:pPr>
        <w:pStyle w:val="afe"/>
        <w:spacing w:line="360" w:lineRule="auto"/>
        <w:ind w:firstLine="708"/>
        <w:jc w:val="both"/>
        <w:rPr>
          <w:rFonts w:ascii="Times New Roman" w:hAnsi="Times New Roman"/>
          <w:iCs/>
          <w:sz w:val="28"/>
          <w:szCs w:val="28"/>
        </w:rPr>
      </w:pPr>
      <w:proofErr w:type="gramStart"/>
      <w:r w:rsidRPr="00317985">
        <w:rPr>
          <w:rFonts w:ascii="Times New Roman" w:hAnsi="Times New Roman"/>
          <w:sz w:val="28"/>
          <w:szCs w:val="28"/>
        </w:rPr>
        <w:t>В процессе формирования представлений о неживой природе ребенок получает знания о явлениях природы (снег, дождь, туман и др.),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w:t>
      </w:r>
      <w:proofErr w:type="gramEnd"/>
      <w:r w:rsidRPr="00317985">
        <w:rPr>
          <w:rFonts w:ascii="Times New Roman" w:hAnsi="Times New Roman"/>
          <w:sz w:val="28"/>
          <w:szCs w:val="28"/>
        </w:rPr>
        <w:t xml:space="preserve">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w:t>
      </w:r>
      <w:proofErr w:type="gramStart"/>
      <w:r w:rsidRPr="00317985">
        <w:rPr>
          <w:rFonts w:ascii="Times New Roman" w:hAnsi="Times New Roman"/>
          <w:sz w:val="28"/>
          <w:szCs w:val="28"/>
        </w:rPr>
        <w:t xml:space="preserve">Внимание </w:t>
      </w:r>
      <w:r w:rsidRPr="00317985">
        <w:rPr>
          <w:rFonts w:ascii="Times New Roman" w:hAnsi="Times New Roman"/>
          <w:sz w:val="28"/>
          <w:szCs w:val="28"/>
        </w:rPr>
        <w:lastRenderedPageBreak/>
        <w:t>ребенка обращается на связь живой и неживой природы: растения и животные приспосабливаются к изменяющимся условиям среды, ветер переносит семена растений и др. Наблюдая за трудом взрослых по уходу за домашними животными и растениями, ребенок учится выполнять доступные действия</w:t>
      </w:r>
      <w:r w:rsidRPr="00317985">
        <w:rPr>
          <w:rFonts w:ascii="Times New Roman" w:hAnsi="Times New Roman"/>
          <w:iCs/>
          <w:sz w:val="28"/>
          <w:szCs w:val="28"/>
        </w:rPr>
        <w:t>: посадка, полив, уход за расте</w:t>
      </w:r>
      <w:r w:rsidRPr="00317985">
        <w:rPr>
          <w:rFonts w:ascii="Times New Roman" w:hAnsi="Times New Roman"/>
          <w:iCs/>
          <w:sz w:val="28"/>
          <w:szCs w:val="28"/>
        </w:rPr>
        <w:softHyphen/>
        <w:t xml:space="preserve">ниями, кормление аквариумных рыбок, животных и др. </w:t>
      </w:r>
      <w:r w:rsidRPr="00317985">
        <w:rPr>
          <w:rFonts w:ascii="Times New Roman" w:hAnsi="Times New Roman"/>
          <w:sz w:val="28"/>
          <w:szCs w:val="28"/>
        </w:rPr>
        <w:t>Особое внимание уделяется воспитанию любви к природе, бережному и гуманному</w:t>
      </w:r>
      <w:proofErr w:type="gramEnd"/>
      <w:r w:rsidRPr="00317985">
        <w:rPr>
          <w:rFonts w:ascii="Times New Roman" w:hAnsi="Times New Roman"/>
          <w:sz w:val="28"/>
          <w:szCs w:val="28"/>
        </w:rPr>
        <w:t xml:space="preserve"> отношению к ней.</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Формирование представлений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 несъедобные грибы). Ребенок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w:t>
      </w:r>
      <w:r>
        <w:rPr>
          <w:rFonts w:ascii="Times New Roman" w:hAnsi="Times New Roman"/>
          <w:sz w:val="28"/>
          <w:szCs w:val="28"/>
        </w:rPr>
        <w:t>постановку следующих задач в СИ</w:t>
      </w:r>
      <w:r w:rsidRPr="00317985">
        <w:rPr>
          <w:rFonts w:ascii="Times New Roman" w:hAnsi="Times New Roman"/>
          <w:sz w:val="28"/>
          <w:szCs w:val="28"/>
        </w:rPr>
        <w:t>П</w:t>
      </w:r>
      <w:r>
        <w:rPr>
          <w:rFonts w:ascii="Times New Roman" w:hAnsi="Times New Roman"/>
          <w:sz w:val="28"/>
          <w:szCs w:val="28"/>
        </w:rPr>
        <w:t>Р</w:t>
      </w:r>
      <w:r w:rsidRPr="00317985">
        <w:rPr>
          <w:rFonts w:ascii="Times New Roman" w:hAnsi="Times New Roman"/>
          <w:sz w:val="28"/>
          <w:szCs w:val="28"/>
        </w:rPr>
        <w:t xml:space="preserve">: узнавание гриба, различение частей гриба, различение грибов (подосиновик, сыроежка и др.), различение съедобных и несъедобных грибов, </w:t>
      </w:r>
      <w:r>
        <w:rPr>
          <w:rFonts w:ascii="Times New Roman" w:hAnsi="Times New Roman"/>
          <w:sz w:val="28"/>
          <w:szCs w:val="28"/>
        </w:rPr>
        <w:t xml:space="preserve">знание </w:t>
      </w:r>
      <w:r w:rsidRPr="00317985">
        <w:rPr>
          <w:rFonts w:ascii="Times New Roman" w:hAnsi="Times New Roman"/>
          <w:sz w:val="28"/>
          <w:szCs w:val="28"/>
        </w:rPr>
        <w:t>значени</w:t>
      </w:r>
      <w:r>
        <w:rPr>
          <w:rFonts w:ascii="Times New Roman" w:hAnsi="Times New Roman"/>
          <w:sz w:val="28"/>
          <w:szCs w:val="28"/>
        </w:rPr>
        <w:t>я</w:t>
      </w:r>
      <w:r w:rsidRPr="00317985">
        <w:rPr>
          <w:rFonts w:ascii="Times New Roman" w:hAnsi="Times New Roman"/>
          <w:sz w:val="28"/>
          <w:szCs w:val="28"/>
        </w:rPr>
        <w:t xml:space="preserve"> грибов, способ</w:t>
      </w:r>
      <w:r>
        <w:rPr>
          <w:rFonts w:ascii="Times New Roman" w:hAnsi="Times New Roman"/>
          <w:sz w:val="28"/>
          <w:szCs w:val="28"/>
        </w:rPr>
        <w:t>ов</w:t>
      </w:r>
      <w:r w:rsidRPr="00317985">
        <w:rPr>
          <w:rFonts w:ascii="Times New Roman" w:hAnsi="Times New Roman"/>
          <w:sz w:val="28"/>
          <w:szCs w:val="28"/>
        </w:rPr>
        <w:t xml:space="preserve"> переработки грибов.</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w:t>
      </w:r>
      <w:r w:rsidRPr="00B37F81">
        <w:rPr>
          <w:rFonts w:ascii="Times New Roman" w:hAnsi="Times New Roman"/>
          <w:sz w:val="28"/>
          <w:szCs w:val="28"/>
        </w:rPr>
        <w:t>с 1 по 12</w:t>
      </w:r>
      <w:r w:rsidRPr="00317985">
        <w:rPr>
          <w:rFonts w:ascii="Times New Roman" w:hAnsi="Times New Roman"/>
          <w:sz w:val="28"/>
          <w:szCs w:val="28"/>
        </w:rPr>
        <w:t xml:space="preserve"> год обучения. Кроме того, в рамках коррекционно-развивающих занятий возможно проведение занятий </w:t>
      </w:r>
      <w:r w:rsidRPr="00B37F81">
        <w:rPr>
          <w:rFonts w:ascii="Times New Roman" w:hAnsi="Times New Roman"/>
          <w:sz w:val="28"/>
          <w:szCs w:val="28"/>
        </w:rPr>
        <w:t xml:space="preserve">с </w:t>
      </w:r>
      <w:r w:rsidRPr="00317985">
        <w:rPr>
          <w:rFonts w:ascii="Times New Roman" w:hAnsi="Times New Roman"/>
          <w:sz w:val="28"/>
          <w:szCs w:val="28"/>
        </w:rPr>
        <w:t xml:space="preserve">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которые нуждаются в дополнитель</w:t>
      </w:r>
      <w:r>
        <w:rPr>
          <w:rFonts w:ascii="Times New Roman" w:hAnsi="Times New Roman"/>
          <w:sz w:val="28"/>
          <w:szCs w:val="28"/>
        </w:rPr>
        <w:t xml:space="preserve">ной индивидуальной работе.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Материально-техническое обеспечение предмета включает: объекты природы: камни, почва, семена, комнатные растения и другие образцы природного материала (в т.ч. собранного вместе с детьми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w:t>
      </w:r>
      <w:proofErr w:type="gramEnd"/>
      <w:r w:rsidRPr="00317985">
        <w:rPr>
          <w:rFonts w:ascii="Times New Roman" w:hAnsi="Times New Roman"/>
          <w:sz w:val="28"/>
          <w:szCs w:val="28"/>
        </w:rPr>
        <w:t xml:space="preserve"> изображения сезонных изменений в природе; рабочие </w:t>
      </w:r>
      <w:r w:rsidRPr="00317985">
        <w:rPr>
          <w:rFonts w:ascii="Times New Roman" w:hAnsi="Times New Roman"/>
          <w:sz w:val="28"/>
          <w:szCs w:val="28"/>
        </w:rPr>
        <w:lastRenderedPageBreak/>
        <w:t xml:space="preserve">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детей доступных представлений о природе; аудио- и видеоматериалы; живой уголок, аквариум, скотный дворик, огород, теплица и др. </w:t>
      </w:r>
    </w:p>
    <w:p w:rsidR="00BC1A8E" w:rsidRPr="00791D4A"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и т.д.). При наличии соответствующих ресурсов в организации может быть создан небольшой скотный двор, в котором содержатся домашние животные и птицы, разбит учебный огород и/или поставлена тепли</w:t>
      </w:r>
      <w:r>
        <w:rPr>
          <w:rFonts w:ascii="Times New Roman" w:hAnsi="Times New Roman"/>
          <w:sz w:val="28"/>
          <w:szCs w:val="28"/>
        </w:rPr>
        <w:t>ц</w:t>
      </w:r>
      <w:r w:rsidRPr="00317985">
        <w:rPr>
          <w:rFonts w:ascii="Times New Roman" w:hAnsi="Times New Roman"/>
          <w:sz w:val="28"/>
          <w:szCs w:val="28"/>
        </w:rPr>
        <w:t xml:space="preserve">а. Подобные хозяйства обеспечивают условия эффективного формирования представлений об окружающем мире, навыков трудовой деятельности обучающихся. Кроме того, организованные занятия с животными и растениями способствуют нормализации эмоционального состояния детей в процессе их непосредственного контакта с живой природой. В случае отсутствия возможности выращивать растения и </w:t>
      </w:r>
      <w:r>
        <w:rPr>
          <w:rFonts w:ascii="Times New Roman" w:hAnsi="Times New Roman"/>
          <w:sz w:val="28"/>
          <w:szCs w:val="28"/>
        </w:rPr>
        <w:t>содержать животных в учреждении необходимо</w:t>
      </w:r>
      <w:r w:rsidRPr="00317985">
        <w:rPr>
          <w:rFonts w:ascii="Times New Roman" w:hAnsi="Times New Roman"/>
          <w:sz w:val="28"/>
          <w:szCs w:val="28"/>
        </w:rPr>
        <w:t xml:space="preserve"> организовывать учебные поездки детей в зоопарк, на ферму, в тепличные хозяйства и т.д. </w:t>
      </w:r>
    </w:p>
    <w:p w:rsidR="00BF4A30" w:rsidRDefault="00BF4A30"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791D4A"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Растительный мир.</w:t>
      </w:r>
    </w:p>
    <w:p w:rsidR="00BC1A8E" w:rsidRPr="00791D4A" w:rsidRDefault="00BC1A8E" w:rsidP="00BC1A8E">
      <w:pPr>
        <w:pStyle w:val="afe"/>
        <w:spacing w:line="360" w:lineRule="auto"/>
        <w:ind w:firstLine="708"/>
        <w:jc w:val="both"/>
        <w:rPr>
          <w:rFonts w:ascii="Times New Roman" w:hAnsi="Times New Roman"/>
          <w:iCs/>
          <w:sz w:val="28"/>
          <w:szCs w:val="28"/>
        </w:rPr>
      </w:pPr>
      <w:r>
        <w:rPr>
          <w:rFonts w:ascii="Times New Roman" w:hAnsi="Times New Roman"/>
          <w:iCs/>
          <w:sz w:val="28"/>
          <w:szCs w:val="28"/>
        </w:rPr>
        <w:t xml:space="preserve">Узнавание (различение) растений (дерево, куст, трава). Узнавание (различение) частей растений </w:t>
      </w:r>
      <w:r>
        <w:rPr>
          <w:rFonts w:ascii="Times New Roman" w:hAnsi="Times New Roman"/>
          <w:sz w:val="28"/>
          <w:szCs w:val="28"/>
        </w:rPr>
        <w:t>(корень, ствол/ стебель, ветка, лист, цветок).</w:t>
      </w:r>
    </w:p>
    <w:p w:rsidR="00BC1A8E" w:rsidRDefault="00BC1A8E" w:rsidP="00BC1A8E">
      <w:pPr>
        <w:pStyle w:val="afe"/>
        <w:spacing w:line="360" w:lineRule="auto"/>
        <w:ind w:firstLine="708"/>
        <w:jc w:val="both"/>
        <w:rPr>
          <w:rFonts w:ascii="Times New Roman CYR" w:hAnsi="Times New Roman CYR" w:cs="Times New Roman CYR"/>
          <w:sz w:val="28"/>
          <w:szCs w:val="28"/>
        </w:rPr>
      </w:pPr>
      <w:r>
        <w:rPr>
          <w:rFonts w:ascii="Times New Roman" w:hAnsi="Times New Roman"/>
          <w:sz w:val="28"/>
          <w:szCs w:val="28"/>
        </w:rPr>
        <w:t xml:space="preserve">Знание значения частей растения. Знание </w:t>
      </w:r>
      <w:r w:rsidRPr="00634070">
        <w:rPr>
          <w:rFonts w:ascii="Times New Roman" w:hAnsi="Times New Roman"/>
          <w:sz w:val="28"/>
          <w:szCs w:val="28"/>
        </w:rPr>
        <w:t>значени</w:t>
      </w:r>
      <w:r>
        <w:rPr>
          <w:rFonts w:ascii="Times New Roman" w:hAnsi="Times New Roman"/>
          <w:sz w:val="28"/>
          <w:szCs w:val="28"/>
        </w:rPr>
        <w:t xml:space="preserve">я растений в природе и жизни человека. </w:t>
      </w:r>
      <w:proofErr w:type="gramStart"/>
      <w:r>
        <w:rPr>
          <w:rFonts w:ascii="Times New Roman" w:hAnsi="Times New Roman"/>
          <w:iCs/>
          <w:sz w:val="28"/>
          <w:szCs w:val="28"/>
        </w:rPr>
        <w:t>Узнавание (различение) деревьев (</w:t>
      </w:r>
      <w:r>
        <w:rPr>
          <w:rFonts w:ascii="Times New Roman CYR" w:hAnsi="Times New Roman CYR" w:cs="Times New Roman CYR"/>
          <w:sz w:val="28"/>
          <w:szCs w:val="28"/>
        </w:rPr>
        <w:t>берёза</w:t>
      </w:r>
      <w:r>
        <w:rPr>
          <w:rFonts w:ascii="Times New Roman" w:hAnsi="Times New Roman"/>
          <w:iCs/>
          <w:sz w:val="28"/>
          <w:szCs w:val="28"/>
        </w:rPr>
        <w:t>, д</w:t>
      </w:r>
      <w:r>
        <w:rPr>
          <w:rFonts w:ascii="Times New Roman CYR" w:hAnsi="Times New Roman CYR" w:cs="Times New Roman CYR"/>
          <w:sz w:val="28"/>
          <w:szCs w:val="28"/>
        </w:rPr>
        <w:t xml:space="preserve">уб, </w:t>
      </w:r>
      <w:r w:rsidRPr="008F3BE3">
        <w:rPr>
          <w:rFonts w:ascii="Times New Roman CYR" w:hAnsi="Times New Roman CYR" w:cs="Times New Roman CYR"/>
          <w:sz w:val="28"/>
          <w:szCs w:val="28"/>
        </w:rPr>
        <w:t>клён, ель, осина, сосна, ива, каштан</w:t>
      </w:r>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Знание строения дерева (ствол, корень, ветки, листья). У</w:t>
      </w:r>
      <w:r>
        <w:rPr>
          <w:rFonts w:ascii="Times New Roman" w:hAnsi="Times New Roman"/>
          <w:iCs/>
          <w:sz w:val="28"/>
          <w:szCs w:val="28"/>
        </w:rPr>
        <w:t xml:space="preserve">знавание (различение) плодовых деревьев (вишня, яблоня, груша, слива). Узнавание (различение) лиственных и хвойных деревьев. </w:t>
      </w:r>
      <w:r>
        <w:rPr>
          <w:rFonts w:ascii="Times New Roman CYR" w:hAnsi="Times New Roman CYR" w:cs="Times New Roman CYR"/>
          <w:sz w:val="28"/>
          <w:szCs w:val="28"/>
        </w:rPr>
        <w:t>З</w:t>
      </w:r>
      <w:r>
        <w:rPr>
          <w:rFonts w:ascii="Times New Roman" w:hAnsi="Times New Roman"/>
          <w:iCs/>
          <w:sz w:val="28"/>
          <w:szCs w:val="28"/>
        </w:rPr>
        <w:t xml:space="preserve">нание </w:t>
      </w:r>
      <w:r>
        <w:rPr>
          <w:rFonts w:ascii="Times New Roman CYR" w:hAnsi="Times New Roman CYR"/>
          <w:sz w:val="28"/>
          <w:szCs w:val="28"/>
        </w:rPr>
        <w:t>значения деревьев в природе и жизни человека.</w:t>
      </w:r>
      <w:r w:rsidRPr="00791D4A">
        <w:rPr>
          <w:rFonts w:ascii="Times New Roman" w:hAnsi="Times New Roman"/>
          <w:iCs/>
          <w:sz w:val="28"/>
          <w:szCs w:val="28"/>
        </w:rPr>
        <w:t xml:space="preserve"> </w:t>
      </w:r>
      <w:r>
        <w:rPr>
          <w:rFonts w:ascii="Times New Roman" w:hAnsi="Times New Roman"/>
          <w:iCs/>
          <w:sz w:val="28"/>
          <w:szCs w:val="28"/>
        </w:rPr>
        <w:t xml:space="preserve">Узнавание (различение) </w:t>
      </w:r>
      <w:r>
        <w:rPr>
          <w:rFonts w:ascii="Times New Roman" w:hAnsi="Times New Roman"/>
          <w:iCs/>
          <w:sz w:val="28"/>
          <w:szCs w:val="28"/>
        </w:rPr>
        <w:lastRenderedPageBreak/>
        <w:t>кустарников (</w:t>
      </w:r>
      <w:r>
        <w:rPr>
          <w:rFonts w:ascii="Times New Roman CYR" w:hAnsi="Times New Roman CYR" w:cs="Times New Roman CYR"/>
          <w:sz w:val="28"/>
          <w:szCs w:val="28"/>
        </w:rPr>
        <w:t>орешник, шиповник, крыжовник, смородина, бузина, боярышник). Знание особенностей внешнего строения кустарника.</w:t>
      </w:r>
    </w:p>
    <w:p w:rsidR="00BC1A8E" w:rsidRPr="00A23B27" w:rsidRDefault="00BC1A8E" w:rsidP="00BC1A8E">
      <w:pPr>
        <w:spacing w:after="0" w:line="360" w:lineRule="auto"/>
        <w:ind w:firstLine="708"/>
        <w:jc w:val="both"/>
        <w:rPr>
          <w:rFonts w:ascii="Times New Roman CYR" w:hAnsi="Times New Roman CYR" w:cs="Times New Roman CYR"/>
          <w:sz w:val="28"/>
          <w:szCs w:val="28"/>
        </w:rPr>
      </w:pPr>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iCs/>
          <w:sz w:val="28"/>
          <w:szCs w:val="28"/>
        </w:rPr>
        <w:t xml:space="preserve"> лесных и садовых кустарников</w:t>
      </w:r>
      <w:r>
        <w:rPr>
          <w:rFonts w:ascii="Times New Roman" w:hAnsi="Times New Roman"/>
          <w:iCs/>
          <w:sz w:val="28"/>
          <w:szCs w:val="28"/>
        </w:rPr>
        <w:t>. З</w:t>
      </w:r>
      <w:r>
        <w:rPr>
          <w:rFonts w:ascii="Times New Roman" w:hAnsi="Times New Roman" w:cs="Times New Roman"/>
          <w:iCs/>
          <w:sz w:val="28"/>
          <w:szCs w:val="28"/>
        </w:rPr>
        <w:t xml:space="preserve">нание </w:t>
      </w:r>
      <w:r>
        <w:rPr>
          <w:rFonts w:ascii="Times New Roman CYR" w:hAnsi="Times New Roman CYR"/>
          <w:sz w:val="28"/>
          <w:szCs w:val="28"/>
        </w:rPr>
        <w:t xml:space="preserve">значения кустарников в природе и жизни человека. </w:t>
      </w:r>
      <w:proofErr w:type="gramStart"/>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фруктов (</w:t>
      </w:r>
      <w:r w:rsidRPr="00634070">
        <w:rPr>
          <w:rFonts w:ascii="Times New Roman" w:hAnsi="Times New Roman" w:cs="Times New Roman"/>
          <w:sz w:val="28"/>
          <w:szCs w:val="28"/>
        </w:rPr>
        <w:t xml:space="preserve">яблоко,  банан, лимон, апельсин, груша, мандарин, персик, абрикос, </w:t>
      </w:r>
      <w:r>
        <w:rPr>
          <w:rFonts w:ascii="Times New Roman" w:hAnsi="Times New Roman" w:cs="Times New Roman"/>
          <w:sz w:val="28"/>
          <w:szCs w:val="28"/>
        </w:rPr>
        <w:t>киви) по внешнему виду (вкусу, запаху)</w:t>
      </w:r>
      <w:r>
        <w:rPr>
          <w:rFonts w:ascii="Times New Roman" w:hAnsi="Times New Roman"/>
          <w:sz w:val="28"/>
          <w:szCs w:val="28"/>
        </w:rPr>
        <w:t>.</w:t>
      </w:r>
      <w:proofErr w:type="gramEnd"/>
      <w:r>
        <w:rPr>
          <w:rFonts w:ascii="Times New Roman" w:hAnsi="Times New Roman"/>
          <w:sz w:val="28"/>
          <w:szCs w:val="28"/>
        </w:rPr>
        <w:t xml:space="preserve"> Р</w:t>
      </w:r>
      <w:r>
        <w:rPr>
          <w:rFonts w:ascii="Times New Roman" w:hAnsi="Times New Roman" w:cs="Times New Roman"/>
          <w:sz w:val="28"/>
          <w:szCs w:val="28"/>
        </w:rPr>
        <w:t>азличение съедобных и несъедобных частей фрукта</w:t>
      </w:r>
      <w:r>
        <w:rPr>
          <w:rFonts w:ascii="Times New Roman" w:hAnsi="Times New Roman"/>
          <w:sz w:val="28"/>
          <w:szCs w:val="28"/>
        </w:rPr>
        <w:t>. З</w:t>
      </w:r>
      <w:r>
        <w:rPr>
          <w:rFonts w:ascii="Times New Roman" w:hAnsi="Times New Roman" w:cs="Times New Roman"/>
          <w:sz w:val="28"/>
          <w:szCs w:val="28"/>
        </w:rPr>
        <w:t xml:space="preserve">нание </w:t>
      </w:r>
      <w:r w:rsidRPr="00634070">
        <w:rPr>
          <w:rFonts w:ascii="Times New Roman" w:hAnsi="Times New Roman" w:cs="Times New Roman"/>
          <w:sz w:val="28"/>
          <w:szCs w:val="28"/>
        </w:rPr>
        <w:t>значения</w:t>
      </w:r>
      <w:r>
        <w:rPr>
          <w:rFonts w:ascii="Times New Roman" w:hAnsi="Times New Roman" w:cs="Times New Roman"/>
          <w:sz w:val="28"/>
          <w:szCs w:val="28"/>
        </w:rPr>
        <w:t xml:space="preserve"> </w:t>
      </w:r>
      <w:r w:rsidRPr="00634070">
        <w:rPr>
          <w:rFonts w:ascii="Times New Roman" w:hAnsi="Times New Roman" w:cs="Times New Roman"/>
          <w:sz w:val="28"/>
          <w:szCs w:val="28"/>
        </w:rPr>
        <w:t>фруктов в жизни человека</w:t>
      </w:r>
      <w:r>
        <w:rPr>
          <w:rFonts w:ascii="Times New Roman" w:hAnsi="Times New Roman"/>
          <w:sz w:val="28"/>
          <w:szCs w:val="28"/>
        </w:rPr>
        <w:t>. З</w:t>
      </w:r>
      <w:r>
        <w:rPr>
          <w:rFonts w:ascii="Times New Roman" w:hAnsi="Times New Roman" w:cs="Times New Roman"/>
          <w:sz w:val="28"/>
          <w:szCs w:val="28"/>
        </w:rPr>
        <w:t>нание</w:t>
      </w:r>
      <w:r w:rsidRPr="008F3BE3">
        <w:rPr>
          <w:rFonts w:ascii="Times New Roman" w:hAnsi="Times New Roman" w:cs="Times New Roman"/>
          <w:sz w:val="28"/>
          <w:szCs w:val="28"/>
        </w:rPr>
        <w:t xml:space="preserve"> </w:t>
      </w:r>
      <w:r>
        <w:rPr>
          <w:rFonts w:ascii="Times New Roman" w:hAnsi="Times New Roman" w:cs="Times New Roman"/>
          <w:sz w:val="28"/>
          <w:szCs w:val="28"/>
        </w:rPr>
        <w:t>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фруктов</w:t>
      </w:r>
      <w:r>
        <w:rPr>
          <w:rFonts w:ascii="Times New Roman" w:hAnsi="Times New Roman"/>
          <w:sz w:val="28"/>
          <w:szCs w:val="28"/>
        </w:rPr>
        <w:t xml:space="preserve">. </w:t>
      </w:r>
      <w:proofErr w:type="gramStart"/>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овощей (</w:t>
      </w:r>
      <w:r>
        <w:rPr>
          <w:rFonts w:ascii="Times New Roman CYR" w:hAnsi="Times New Roman CYR"/>
          <w:iCs/>
          <w:sz w:val="28"/>
        </w:rPr>
        <w:t xml:space="preserve">лук, картофель, морковь, свекла, репа, редис, тыква, кабачок, перец) </w:t>
      </w:r>
      <w:r>
        <w:rPr>
          <w:rFonts w:ascii="Times New Roman" w:hAnsi="Times New Roman" w:cs="Times New Roman"/>
          <w:sz w:val="28"/>
          <w:szCs w:val="28"/>
        </w:rPr>
        <w:t>по внешнему виду (вкусу, запаху)</w:t>
      </w:r>
      <w:r>
        <w:rPr>
          <w:rFonts w:ascii="Times New Roman" w:hAnsi="Times New Roman"/>
          <w:sz w:val="28"/>
          <w:szCs w:val="28"/>
        </w:rPr>
        <w:t>.</w:t>
      </w:r>
      <w:proofErr w:type="gramEnd"/>
      <w:r>
        <w:rPr>
          <w:rFonts w:ascii="Times New Roman" w:hAnsi="Times New Roman"/>
          <w:sz w:val="28"/>
          <w:szCs w:val="28"/>
        </w:rPr>
        <w:t xml:space="preserve"> Р</w:t>
      </w:r>
      <w:r>
        <w:rPr>
          <w:rFonts w:ascii="Times New Roman" w:hAnsi="Times New Roman" w:cs="Times New Roman"/>
          <w:sz w:val="28"/>
          <w:szCs w:val="28"/>
        </w:rPr>
        <w:t>азличение съедобных и несъедобных частей овоща</w:t>
      </w:r>
      <w:r>
        <w:rPr>
          <w:rFonts w:ascii="Times New Roman" w:hAnsi="Times New Roman"/>
          <w:sz w:val="28"/>
          <w:szCs w:val="28"/>
        </w:rPr>
        <w:t>. З</w:t>
      </w:r>
      <w:r>
        <w:rPr>
          <w:rFonts w:ascii="Times New Roman" w:hAnsi="Times New Roman" w:cs="Times New Roman"/>
          <w:sz w:val="28"/>
          <w:szCs w:val="28"/>
        </w:rPr>
        <w:t>нание з</w:t>
      </w:r>
      <w:r w:rsidRPr="00634070">
        <w:rPr>
          <w:rFonts w:ascii="Times New Roman" w:hAnsi="Times New Roman" w:cs="Times New Roman"/>
          <w:sz w:val="28"/>
          <w:szCs w:val="28"/>
        </w:rPr>
        <w:t>начени</w:t>
      </w:r>
      <w:r>
        <w:rPr>
          <w:rFonts w:ascii="Times New Roman" w:hAnsi="Times New Roman" w:cs="Times New Roman"/>
          <w:sz w:val="28"/>
          <w:szCs w:val="28"/>
        </w:rPr>
        <w:t>я</w:t>
      </w:r>
      <w:r w:rsidRPr="00634070">
        <w:rPr>
          <w:rFonts w:ascii="Times New Roman" w:hAnsi="Times New Roman" w:cs="Times New Roman"/>
          <w:sz w:val="28"/>
          <w:szCs w:val="28"/>
        </w:rPr>
        <w:t xml:space="preserve"> </w:t>
      </w:r>
      <w:r>
        <w:rPr>
          <w:rFonts w:ascii="Times New Roman" w:hAnsi="Times New Roman" w:cs="Times New Roman"/>
          <w:sz w:val="28"/>
          <w:szCs w:val="28"/>
        </w:rPr>
        <w:t>овощей</w:t>
      </w:r>
      <w:r w:rsidRPr="00634070">
        <w:rPr>
          <w:rFonts w:ascii="Times New Roman" w:hAnsi="Times New Roman" w:cs="Times New Roman"/>
          <w:sz w:val="28"/>
          <w:szCs w:val="28"/>
        </w:rPr>
        <w:t xml:space="preserve"> в жизни человека</w:t>
      </w:r>
      <w:r>
        <w:rPr>
          <w:rFonts w:ascii="Times New Roman" w:hAnsi="Times New Roman"/>
          <w:sz w:val="28"/>
          <w:szCs w:val="28"/>
        </w:rPr>
        <w:t>. З</w:t>
      </w:r>
      <w:r>
        <w:rPr>
          <w:rFonts w:ascii="Times New Roman" w:hAnsi="Times New Roman" w:cs="Times New Roman"/>
          <w:sz w:val="28"/>
          <w:szCs w:val="28"/>
        </w:rPr>
        <w:t>нание 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овощей</w:t>
      </w:r>
      <w:r>
        <w:rPr>
          <w:rFonts w:ascii="Times New Roman" w:hAnsi="Times New Roman"/>
          <w:sz w:val="28"/>
          <w:szCs w:val="28"/>
        </w:rPr>
        <w:t xml:space="preserve">. </w:t>
      </w:r>
      <w:proofErr w:type="gramStart"/>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ягод (</w:t>
      </w:r>
      <w:r>
        <w:rPr>
          <w:rFonts w:ascii="Times New Roman CYR" w:hAnsi="Times New Roman CYR"/>
          <w:iCs/>
          <w:sz w:val="28"/>
        </w:rPr>
        <w:t xml:space="preserve">смородина, клубника, малина, крыжовник, земляника, черника, ежевика, голубика, брусника, клюква) </w:t>
      </w:r>
      <w:r>
        <w:rPr>
          <w:rFonts w:ascii="Times New Roman" w:hAnsi="Times New Roman" w:cs="Times New Roman"/>
          <w:sz w:val="28"/>
          <w:szCs w:val="28"/>
        </w:rPr>
        <w:t>по внешнему виду (вкусу, запаху)</w:t>
      </w:r>
      <w:r>
        <w:rPr>
          <w:rFonts w:ascii="Times New Roman" w:hAnsi="Times New Roman"/>
          <w:sz w:val="28"/>
          <w:szCs w:val="28"/>
        </w:rPr>
        <w:t>.</w:t>
      </w:r>
      <w:proofErr w:type="gramEnd"/>
      <w:r>
        <w:rPr>
          <w:rFonts w:ascii="Times New Roman" w:hAnsi="Times New Roman"/>
          <w:sz w:val="28"/>
          <w:szCs w:val="28"/>
        </w:rPr>
        <w:t xml:space="preserve"> Р</w:t>
      </w:r>
      <w:r>
        <w:rPr>
          <w:rFonts w:ascii="Times New Roman" w:hAnsi="Times New Roman" w:cs="Times New Roman"/>
          <w:sz w:val="28"/>
          <w:szCs w:val="28"/>
        </w:rPr>
        <w:t>азличение лесных и садовых ягод</w:t>
      </w:r>
      <w:r>
        <w:rPr>
          <w:rFonts w:ascii="Times New Roman" w:hAnsi="Times New Roman"/>
          <w:sz w:val="28"/>
          <w:szCs w:val="28"/>
        </w:rPr>
        <w:t>. З</w:t>
      </w:r>
      <w:r>
        <w:rPr>
          <w:rFonts w:ascii="Times New Roman" w:hAnsi="Times New Roman" w:cs="Times New Roman"/>
          <w:sz w:val="28"/>
          <w:szCs w:val="28"/>
        </w:rPr>
        <w:t xml:space="preserve">нание </w:t>
      </w:r>
      <w:r w:rsidRPr="00634070">
        <w:rPr>
          <w:rFonts w:ascii="Times New Roman" w:hAnsi="Times New Roman" w:cs="Times New Roman"/>
          <w:sz w:val="28"/>
          <w:szCs w:val="28"/>
        </w:rPr>
        <w:t>значени</w:t>
      </w:r>
      <w:r>
        <w:rPr>
          <w:rFonts w:ascii="Times New Roman" w:hAnsi="Times New Roman" w:cs="Times New Roman"/>
          <w:sz w:val="28"/>
          <w:szCs w:val="28"/>
        </w:rPr>
        <w:t>я</w:t>
      </w:r>
      <w:r w:rsidRPr="00634070">
        <w:rPr>
          <w:rFonts w:ascii="Times New Roman" w:hAnsi="Times New Roman" w:cs="Times New Roman"/>
          <w:sz w:val="28"/>
          <w:szCs w:val="28"/>
        </w:rPr>
        <w:t xml:space="preserve"> </w:t>
      </w:r>
      <w:r>
        <w:rPr>
          <w:rFonts w:ascii="Times New Roman" w:hAnsi="Times New Roman" w:cs="Times New Roman"/>
          <w:sz w:val="28"/>
          <w:szCs w:val="28"/>
        </w:rPr>
        <w:t xml:space="preserve">ягод </w:t>
      </w:r>
      <w:r w:rsidRPr="00634070">
        <w:rPr>
          <w:rFonts w:ascii="Times New Roman" w:hAnsi="Times New Roman" w:cs="Times New Roman"/>
          <w:sz w:val="28"/>
          <w:szCs w:val="28"/>
        </w:rPr>
        <w:t>в жизни человека</w:t>
      </w:r>
      <w:r>
        <w:rPr>
          <w:rFonts w:ascii="Times New Roman" w:hAnsi="Times New Roman"/>
          <w:sz w:val="28"/>
          <w:szCs w:val="28"/>
        </w:rPr>
        <w:t>. З</w:t>
      </w:r>
      <w:r>
        <w:rPr>
          <w:rFonts w:ascii="Times New Roman" w:hAnsi="Times New Roman" w:cs="Times New Roman"/>
          <w:sz w:val="28"/>
          <w:szCs w:val="28"/>
        </w:rPr>
        <w:t>нание</w:t>
      </w:r>
      <w:r w:rsidRPr="008F3BE3">
        <w:rPr>
          <w:rFonts w:ascii="Times New Roman" w:hAnsi="Times New Roman" w:cs="Times New Roman"/>
          <w:sz w:val="28"/>
          <w:szCs w:val="28"/>
        </w:rPr>
        <w:t xml:space="preserve"> </w:t>
      </w:r>
      <w:r>
        <w:rPr>
          <w:rFonts w:ascii="Times New Roman" w:hAnsi="Times New Roman" w:cs="Times New Roman"/>
          <w:sz w:val="28"/>
          <w:szCs w:val="28"/>
        </w:rPr>
        <w:t>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ягод</w:t>
      </w:r>
      <w:r>
        <w:rPr>
          <w:rFonts w:ascii="Times New Roman" w:hAnsi="Times New Roman"/>
          <w:sz w:val="28"/>
          <w:szCs w:val="28"/>
        </w:rPr>
        <w:t xml:space="preserve">. </w:t>
      </w:r>
      <w:proofErr w:type="gramStart"/>
      <w:r>
        <w:rPr>
          <w:rFonts w:ascii="Times New Roman" w:hAnsi="Times New Roman"/>
          <w:iCs/>
          <w:sz w:val="28"/>
          <w:szCs w:val="28"/>
        </w:rPr>
        <w:t>Узнавание (</w:t>
      </w:r>
      <w:r>
        <w:rPr>
          <w:rFonts w:ascii="Times New Roman" w:hAnsi="Times New Roman" w:cs="Times New Roman"/>
          <w:iCs/>
          <w:sz w:val="28"/>
          <w:szCs w:val="28"/>
        </w:rPr>
        <w:t>различение</w:t>
      </w:r>
      <w:r>
        <w:rPr>
          <w:rFonts w:ascii="Times New Roman" w:hAnsi="Times New Roman"/>
          <w:iCs/>
          <w:sz w:val="28"/>
          <w:szCs w:val="28"/>
        </w:rPr>
        <w:t>)</w:t>
      </w:r>
      <w:r>
        <w:rPr>
          <w:rFonts w:ascii="Times New Roman" w:hAnsi="Times New Roman" w:cs="Times New Roman"/>
          <w:sz w:val="28"/>
          <w:szCs w:val="28"/>
        </w:rPr>
        <w:t xml:space="preserve"> грибов (белый гриб, мухомор,</w:t>
      </w:r>
      <w:r w:rsidRPr="000A3BDE">
        <w:rPr>
          <w:rFonts w:ascii="Times New Roman" w:hAnsi="Times New Roman" w:cs="Times New Roman"/>
          <w:sz w:val="28"/>
          <w:szCs w:val="28"/>
        </w:rPr>
        <w:t xml:space="preserve"> </w:t>
      </w:r>
      <w:r>
        <w:rPr>
          <w:rFonts w:ascii="Times New Roman" w:hAnsi="Times New Roman" w:cs="Times New Roman"/>
          <w:sz w:val="28"/>
          <w:szCs w:val="28"/>
        </w:rPr>
        <w:t>п</w:t>
      </w:r>
      <w:r w:rsidRPr="00C43BF6">
        <w:rPr>
          <w:rFonts w:ascii="Times New Roman" w:hAnsi="Times New Roman" w:cs="Times New Roman"/>
          <w:sz w:val="28"/>
          <w:szCs w:val="28"/>
        </w:rPr>
        <w:t>одберёзовик, лисичка, подосиновик, опенок, поганка</w:t>
      </w:r>
      <w:r>
        <w:rPr>
          <w:rFonts w:ascii="Times New Roman" w:hAnsi="Times New Roman" w:cs="Times New Roman"/>
          <w:sz w:val="28"/>
          <w:szCs w:val="28"/>
        </w:rPr>
        <w:t xml:space="preserve">, </w:t>
      </w:r>
      <w:proofErr w:type="spellStart"/>
      <w:r>
        <w:rPr>
          <w:rFonts w:ascii="Times New Roman" w:hAnsi="Times New Roman" w:cs="Times New Roman"/>
          <w:sz w:val="28"/>
          <w:szCs w:val="28"/>
        </w:rPr>
        <w:t>вешенка</w:t>
      </w:r>
      <w:proofErr w:type="spellEnd"/>
      <w:r>
        <w:rPr>
          <w:rFonts w:ascii="Times New Roman" w:hAnsi="Times New Roman" w:cs="Times New Roman"/>
          <w:sz w:val="28"/>
          <w:szCs w:val="28"/>
        </w:rPr>
        <w:t>, шампиньон</w:t>
      </w:r>
      <w:r>
        <w:rPr>
          <w:rFonts w:ascii="Times New Roman CYR" w:hAnsi="Times New Roman CYR"/>
          <w:iCs/>
          <w:sz w:val="28"/>
        </w:rPr>
        <w:t xml:space="preserve">) </w:t>
      </w:r>
      <w:r>
        <w:rPr>
          <w:rFonts w:ascii="Times New Roman" w:hAnsi="Times New Roman" w:cs="Times New Roman"/>
          <w:sz w:val="28"/>
          <w:szCs w:val="28"/>
        </w:rPr>
        <w:t>по внешнему виду</w:t>
      </w:r>
      <w:r>
        <w:rPr>
          <w:rFonts w:ascii="Times New Roman" w:hAnsi="Times New Roman"/>
          <w:sz w:val="28"/>
          <w:szCs w:val="28"/>
        </w:rPr>
        <w:t>.</w:t>
      </w:r>
      <w:proofErr w:type="gramEnd"/>
      <w:r>
        <w:rPr>
          <w:rFonts w:ascii="Times New Roman" w:hAnsi="Times New Roman"/>
          <w:sz w:val="28"/>
          <w:szCs w:val="28"/>
        </w:rPr>
        <w:t xml:space="preserve"> З</w:t>
      </w:r>
      <w:r>
        <w:rPr>
          <w:rFonts w:ascii="Times New Roman" w:hAnsi="Times New Roman" w:cs="Times New Roman"/>
          <w:iCs/>
          <w:sz w:val="28"/>
          <w:szCs w:val="28"/>
        </w:rPr>
        <w:t>нание строения</w:t>
      </w:r>
      <w:r>
        <w:rPr>
          <w:rFonts w:ascii="Times New Roman" w:hAnsi="Times New Roman" w:cs="Times New Roman"/>
          <w:sz w:val="28"/>
          <w:szCs w:val="28"/>
        </w:rPr>
        <w:t xml:space="preserve"> гриба (ножка, шляпка)</w:t>
      </w:r>
      <w:r>
        <w:rPr>
          <w:rFonts w:ascii="Times New Roman" w:hAnsi="Times New Roman"/>
          <w:sz w:val="28"/>
          <w:szCs w:val="28"/>
        </w:rPr>
        <w:t>. Р</w:t>
      </w:r>
      <w:r>
        <w:rPr>
          <w:rFonts w:ascii="Times New Roman" w:hAnsi="Times New Roman" w:cs="Times New Roman"/>
          <w:sz w:val="28"/>
          <w:szCs w:val="28"/>
        </w:rPr>
        <w:t>азличение съедобных и несъедобных грибов</w:t>
      </w:r>
      <w:r>
        <w:rPr>
          <w:rFonts w:ascii="Times New Roman" w:hAnsi="Times New Roman"/>
          <w:sz w:val="28"/>
          <w:szCs w:val="28"/>
        </w:rPr>
        <w:t>. З</w:t>
      </w:r>
      <w:r>
        <w:rPr>
          <w:rFonts w:ascii="Times New Roman" w:hAnsi="Times New Roman" w:cs="Times New Roman"/>
          <w:sz w:val="28"/>
          <w:szCs w:val="28"/>
        </w:rPr>
        <w:t xml:space="preserve">нание </w:t>
      </w:r>
      <w:r w:rsidRPr="00634070">
        <w:rPr>
          <w:rFonts w:ascii="Times New Roman" w:hAnsi="Times New Roman" w:cs="Times New Roman"/>
          <w:sz w:val="28"/>
          <w:szCs w:val="28"/>
        </w:rPr>
        <w:t>значени</w:t>
      </w:r>
      <w:r>
        <w:rPr>
          <w:rFonts w:ascii="Times New Roman" w:hAnsi="Times New Roman" w:cs="Times New Roman"/>
          <w:sz w:val="28"/>
          <w:szCs w:val="28"/>
        </w:rPr>
        <w:t xml:space="preserve">я грибов </w:t>
      </w:r>
      <w:r w:rsidRPr="00634070">
        <w:rPr>
          <w:rFonts w:ascii="Times New Roman" w:hAnsi="Times New Roman" w:cs="Times New Roman"/>
          <w:sz w:val="28"/>
          <w:szCs w:val="28"/>
        </w:rPr>
        <w:t xml:space="preserve">в </w:t>
      </w:r>
      <w:r>
        <w:rPr>
          <w:rFonts w:ascii="Times New Roman" w:hAnsi="Times New Roman" w:cs="Times New Roman"/>
          <w:sz w:val="28"/>
          <w:szCs w:val="28"/>
        </w:rPr>
        <w:t xml:space="preserve">природе и </w:t>
      </w:r>
      <w:r w:rsidRPr="00634070">
        <w:rPr>
          <w:rFonts w:ascii="Times New Roman" w:hAnsi="Times New Roman" w:cs="Times New Roman"/>
          <w:sz w:val="28"/>
          <w:szCs w:val="28"/>
        </w:rPr>
        <w:t>жизни человека</w:t>
      </w:r>
      <w:r>
        <w:rPr>
          <w:rFonts w:ascii="Times New Roman" w:hAnsi="Times New Roman"/>
          <w:sz w:val="28"/>
          <w:szCs w:val="28"/>
        </w:rPr>
        <w:t>. З</w:t>
      </w:r>
      <w:r>
        <w:rPr>
          <w:rFonts w:ascii="Times New Roman" w:hAnsi="Times New Roman" w:cs="Times New Roman"/>
          <w:sz w:val="28"/>
          <w:szCs w:val="28"/>
        </w:rPr>
        <w:t>нание</w:t>
      </w:r>
      <w:r w:rsidRPr="008F3BE3">
        <w:rPr>
          <w:rFonts w:ascii="Times New Roman" w:hAnsi="Times New Roman" w:cs="Times New Roman"/>
          <w:sz w:val="28"/>
          <w:szCs w:val="28"/>
        </w:rPr>
        <w:t xml:space="preserve"> </w:t>
      </w:r>
      <w:r>
        <w:rPr>
          <w:rFonts w:ascii="Times New Roman" w:hAnsi="Times New Roman" w:cs="Times New Roman"/>
          <w:sz w:val="28"/>
          <w:szCs w:val="28"/>
        </w:rPr>
        <w:t>способов</w:t>
      </w:r>
      <w:r w:rsidRPr="00634070">
        <w:rPr>
          <w:rFonts w:ascii="Times New Roman" w:hAnsi="Times New Roman" w:cs="Times New Roman"/>
          <w:sz w:val="28"/>
          <w:szCs w:val="28"/>
        </w:rPr>
        <w:t xml:space="preserve"> переработки</w:t>
      </w:r>
      <w:r>
        <w:rPr>
          <w:rFonts w:ascii="Times New Roman" w:hAnsi="Times New Roman" w:cs="Times New Roman"/>
          <w:sz w:val="28"/>
          <w:szCs w:val="28"/>
        </w:rPr>
        <w:t xml:space="preserve"> грибов</w:t>
      </w:r>
      <w:r>
        <w:rPr>
          <w:rFonts w:ascii="Times New Roman" w:hAnsi="Times New Roman"/>
          <w:sz w:val="28"/>
          <w:szCs w:val="28"/>
        </w:rPr>
        <w:t xml:space="preserve">. </w:t>
      </w:r>
      <w:proofErr w:type="gramStart"/>
      <w:r w:rsidR="00BF4A30">
        <w:rPr>
          <w:rFonts w:ascii="Times New Roman" w:hAnsi="Times New Roman" w:cs="Times New Roman"/>
          <w:iCs/>
          <w:sz w:val="28"/>
          <w:szCs w:val="28"/>
        </w:rPr>
        <w:t>У</w:t>
      </w:r>
      <w:r>
        <w:rPr>
          <w:rFonts w:ascii="Times New Roman" w:hAnsi="Times New Roman" w:cs="Times New Roman"/>
          <w:iCs/>
          <w:sz w:val="28"/>
          <w:szCs w:val="28"/>
        </w:rPr>
        <w:t>знавание/различение</w:t>
      </w:r>
      <w:r>
        <w:rPr>
          <w:rFonts w:ascii="Times New Roman" w:hAnsi="Times New Roman" w:cs="Times New Roman"/>
          <w:sz w:val="28"/>
          <w:szCs w:val="28"/>
        </w:rPr>
        <w:t xml:space="preserve"> садовых цветочно-декоративных растений (</w:t>
      </w:r>
      <w:r>
        <w:rPr>
          <w:rFonts w:ascii="Times New Roman CYR" w:hAnsi="Times New Roman CYR" w:cs="Times New Roman CYR"/>
          <w:sz w:val="28"/>
          <w:szCs w:val="28"/>
        </w:rPr>
        <w:t>астра, гладиолус, георгин, тюльпан, нарцисс, роза, лилия, пион, гвоздика)</w:t>
      </w:r>
      <w:r>
        <w:rPr>
          <w:rFonts w:ascii="Times New Roman" w:hAnsi="Times New Roman" w:cs="Times New Roman"/>
          <w:sz w:val="28"/>
          <w:szCs w:val="28"/>
        </w:rPr>
        <w:t>.</w:t>
      </w:r>
      <w:proofErr w:type="gramEnd"/>
    </w:p>
    <w:p w:rsidR="00BC1A8E" w:rsidRPr="00B81F57" w:rsidRDefault="00BC1A8E" w:rsidP="00BF4A30">
      <w:pPr>
        <w:spacing w:after="0" w:line="360" w:lineRule="auto"/>
        <w:ind w:firstLine="708"/>
        <w:jc w:val="both"/>
        <w:rPr>
          <w:rFonts w:ascii="Times New Roman CYR" w:hAnsi="Times New Roman CYR" w:cs="Times New Roman CYR"/>
          <w:sz w:val="28"/>
          <w:szCs w:val="28"/>
        </w:rPr>
      </w:pPr>
      <w:proofErr w:type="gramStart"/>
      <w:r>
        <w:rPr>
          <w:rFonts w:ascii="Times New Roman" w:hAnsi="Times New Roman" w:cs="Times New Roman"/>
          <w:iCs/>
          <w:sz w:val="28"/>
          <w:szCs w:val="28"/>
        </w:rPr>
        <w:t>Узнавание (различение)</w:t>
      </w:r>
      <w:r>
        <w:rPr>
          <w:rFonts w:ascii="Times New Roman" w:hAnsi="Times New Roman" w:cs="Times New Roman"/>
          <w:sz w:val="28"/>
          <w:szCs w:val="28"/>
        </w:rPr>
        <w:t xml:space="preserve"> дикорастущих цветочно-декоративных растений (</w:t>
      </w:r>
      <w:r>
        <w:rPr>
          <w:rFonts w:ascii="Times New Roman CYR" w:hAnsi="Times New Roman CYR" w:cs="Times New Roman CYR"/>
          <w:sz w:val="28"/>
          <w:szCs w:val="28"/>
        </w:rPr>
        <w:t>ромашка, фиалка, колокольчик, лютик, василек, подснежник, ландыш)</w:t>
      </w:r>
      <w:r>
        <w:rPr>
          <w:rFonts w:ascii="Times New Roman" w:hAnsi="Times New Roman" w:cs="Times New Roman"/>
          <w:sz w:val="28"/>
          <w:szCs w:val="28"/>
        </w:rPr>
        <w:t xml:space="preserve">; </w:t>
      </w:r>
      <w:r>
        <w:rPr>
          <w:rFonts w:ascii="Times New Roman" w:hAnsi="Times New Roman"/>
          <w:sz w:val="28"/>
          <w:szCs w:val="28"/>
        </w:rPr>
        <w:t>знание строения цветов (корень, стебель, листья, цветок).</w:t>
      </w:r>
      <w:proofErr w:type="gramEnd"/>
      <w:r>
        <w:rPr>
          <w:rFonts w:ascii="Times New Roman" w:hAnsi="Times New Roman"/>
          <w:sz w:val="28"/>
          <w:szCs w:val="28"/>
        </w:rPr>
        <w:t xml:space="preserve"> Соотнесение цветения цветочно-декоративных растений </w:t>
      </w:r>
      <w:proofErr w:type="gramStart"/>
      <w:r>
        <w:rPr>
          <w:rFonts w:ascii="Times New Roman" w:hAnsi="Times New Roman"/>
          <w:sz w:val="28"/>
          <w:szCs w:val="28"/>
        </w:rPr>
        <w:t>с</w:t>
      </w:r>
      <w:proofErr w:type="gramEnd"/>
      <w:r>
        <w:rPr>
          <w:rFonts w:ascii="Times New Roman" w:hAnsi="Times New Roman"/>
          <w:sz w:val="28"/>
          <w:szCs w:val="28"/>
        </w:rPr>
        <w:t xml:space="preserve"> временем  года. Знание значения</w:t>
      </w:r>
      <w:r w:rsidRPr="004D1E4E">
        <w:rPr>
          <w:rFonts w:ascii="Times New Roman" w:hAnsi="Times New Roman"/>
          <w:sz w:val="28"/>
          <w:szCs w:val="28"/>
        </w:rPr>
        <w:t xml:space="preserve"> </w:t>
      </w:r>
      <w:r>
        <w:rPr>
          <w:rFonts w:ascii="Times New Roman" w:hAnsi="Times New Roman"/>
          <w:sz w:val="28"/>
          <w:szCs w:val="28"/>
        </w:rPr>
        <w:t>цветочно-декоративных растений в</w:t>
      </w:r>
      <w:r w:rsidRPr="004D1E4E">
        <w:rPr>
          <w:rFonts w:ascii="Times New Roman" w:hAnsi="Times New Roman"/>
          <w:sz w:val="28"/>
          <w:szCs w:val="28"/>
        </w:rPr>
        <w:t xml:space="preserve"> </w:t>
      </w:r>
      <w:r>
        <w:rPr>
          <w:rFonts w:ascii="Times New Roman" w:hAnsi="Times New Roman"/>
          <w:sz w:val="28"/>
          <w:szCs w:val="28"/>
        </w:rPr>
        <w:t xml:space="preserve">природе и </w:t>
      </w:r>
      <w:r w:rsidRPr="004D1E4E">
        <w:rPr>
          <w:rFonts w:ascii="Times New Roman" w:hAnsi="Times New Roman"/>
          <w:sz w:val="28"/>
          <w:szCs w:val="28"/>
        </w:rPr>
        <w:t>жизни человек</w:t>
      </w:r>
      <w:r>
        <w:rPr>
          <w:rFonts w:ascii="Times New Roman" w:hAnsi="Times New Roman"/>
          <w:sz w:val="28"/>
          <w:szCs w:val="28"/>
        </w:rPr>
        <w:t xml:space="preserve">а. </w:t>
      </w:r>
      <w:r>
        <w:rPr>
          <w:rFonts w:ascii="Times New Roman" w:hAnsi="Times New Roman"/>
          <w:iCs/>
          <w:sz w:val="28"/>
          <w:szCs w:val="28"/>
        </w:rPr>
        <w:t xml:space="preserve">Узнавание травянистых растений. </w:t>
      </w:r>
      <w:proofErr w:type="gramStart"/>
      <w:r>
        <w:rPr>
          <w:rFonts w:ascii="Times New Roman" w:hAnsi="Times New Roman"/>
          <w:iCs/>
          <w:sz w:val="28"/>
          <w:szCs w:val="28"/>
        </w:rPr>
        <w:t>Узнавание (различение)</w:t>
      </w:r>
      <w:r>
        <w:rPr>
          <w:rFonts w:ascii="Times New Roman" w:hAnsi="Times New Roman"/>
          <w:sz w:val="28"/>
          <w:szCs w:val="28"/>
        </w:rPr>
        <w:t xml:space="preserve"> культурных и дикорастущих травянистых растений (</w:t>
      </w:r>
      <w:r>
        <w:rPr>
          <w:rFonts w:ascii="Times New Roman" w:hAnsi="Times New Roman"/>
          <w:iCs/>
          <w:sz w:val="28"/>
          <w:szCs w:val="28"/>
        </w:rPr>
        <w:t>петрушка, укроп, базилик, кориандр, мята, одуванчик, подорожник, крапива</w:t>
      </w:r>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З</w:t>
      </w:r>
      <w:r>
        <w:rPr>
          <w:rFonts w:ascii="Times New Roman" w:hAnsi="Times New Roman"/>
          <w:sz w:val="28"/>
          <w:szCs w:val="28"/>
        </w:rPr>
        <w:t>нание значения</w:t>
      </w:r>
      <w:r w:rsidRPr="004D1E4E">
        <w:rPr>
          <w:rFonts w:ascii="Times New Roman" w:hAnsi="Times New Roman"/>
          <w:sz w:val="28"/>
          <w:szCs w:val="28"/>
        </w:rPr>
        <w:t xml:space="preserve"> </w:t>
      </w:r>
      <w:r>
        <w:rPr>
          <w:rFonts w:ascii="Times New Roman" w:hAnsi="Times New Roman"/>
          <w:sz w:val="28"/>
          <w:szCs w:val="28"/>
        </w:rPr>
        <w:lastRenderedPageBreak/>
        <w:t>трав в</w:t>
      </w:r>
      <w:r w:rsidRPr="004D1E4E">
        <w:rPr>
          <w:rFonts w:ascii="Times New Roman" w:hAnsi="Times New Roman"/>
          <w:sz w:val="28"/>
          <w:szCs w:val="28"/>
        </w:rPr>
        <w:t xml:space="preserve"> жизни человек</w:t>
      </w:r>
      <w:r>
        <w:rPr>
          <w:rFonts w:ascii="Times New Roman" w:hAnsi="Times New Roman"/>
          <w:sz w:val="28"/>
          <w:szCs w:val="28"/>
        </w:rPr>
        <w:t xml:space="preserve">а. </w:t>
      </w:r>
      <w:r>
        <w:rPr>
          <w:rFonts w:ascii="Times New Roman" w:hAnsi="Times New Roman"/>
          <w:iCs/>
          <w:sz w:val="28"/>
          <w:szCs w:val="28"/>
        </w:rPr>
        <w:t>Узнавание (различение) лекарственных растений</w:t>
      </w:r>
      <w:r>
        <w:rPr>
          <w:rFonts w:ascii="Times New Roman" w:hAnsi="Times New Roman"/>
          <w:sz w:val="28"/>
          <w:szCs w:val="28"/>
        </w:rPr>
        <w:t xml:space="preserve"> (</w:t>
      </w:r>
      <w:r>
        <w:rPr>
          <w:rFonts w:ascii="Times New Roman" w:hAnsi="Times New Roman"/>
          <w:iCs/>
          <w:sz w:val="28"/>
          <w:szCs w:val="28"/>
        </w:rPr>
        <w:t>зверобой, ромашка, календула и др.</w:t>
      </w:r>
      <w:r>
        <w:rPr>
          <w:rFonts w:ascii="Times New Roman CYR" w:hAnsi="Times New Roman CYR" w:cs="Times New Roman CYR"/>
          <w:sz w:val="28"/>
          <w:szCs w:val="28"/>
        </w:rPr>
        <w:t>). З</w:t>
      </w:r>
      <w:r>
        <w:rPr>
          <w:rFonts w:ascii="Times New Roman" w:hAnsi="Times New Roman"/>
          <w:sz w:val="28"/>
          <w:szCs w:val="28"/>
        </w:rPr>
        <w:t>нание значения лекарственных</w:t>
      </w:r>
      <w:r w:rsidRPr="004D1E4E">
        <w:rPr>
          <w:rFonts w:ascii="Times New Roman" w:hAnsi="Times New Roman"/>
          <w:sz w:val="28"/>
          <w:szCs w:val="28"/>
        </w:rPr>
        <w:t xml:space="preserve"> </w:t>
      </w:r>
      <w:r>
        <w:rPr>
          <w:rFonts w:ascii="Times New Roman" w:hAnsi="Times New Roman"/>
          <w:sz w:val="28"/>
          <w:szCs w:val="28"/>
        </w:rPr>
        <w:t>растений в</w:t>
      </w:r>
      <w:r w:rsidRPr="004D1E4E">
        <w:rPr>
          <w:rFonts w:ascii="Times New Roman" w:hAnsi="Times New Roman"/>
          <w:sz w:val="28"/>
          <w:szCs w:val="28"/>
        </w:rPr>
        <w:t xml:space="preserve"> жизни человек</w:t>
      </w:r>
      <w:r>
        <w:rPr>
          <w:rFonts w:ascii="Times New Roman" w:hAnsi="Times New Roman"/>
          <w:sz w:val="28"/>
          <w:szCs w:val="28"/>
        </w:rPr>
        <w:t xml:space="preserve">а. </w:t>
      </w:r>
      <w:r>
        <w:rPr>
          <w:rFonts w:ascii="Times New Roman" w:hAnsi="Times New Roman"/>
          <w:iCs/>
          <w:sz w:val="28"/>
          <w:szCs w:val="28"/>
        </w:rPr>
        <w:t>Узнавание (различение) комнатных растений (г</w:t>
      </w:r>
      <w:r>
        <w:rPr>
          <w:rFonts w:ascii="Times New Roman CYR" w:hAnsi="Times New Roman CYR" w:cs="Times New Roman CYR"/>
          <w:sz w:val="28"/>
          <w:szCs w:val="28"/>
        </w:rPr>
        <w:t xml:space="preserve">ерань, </w:t>
      </w:r>
      <w:r w:rsidRPr="004659A8">
        <w:rPr>
          <w:rFonts w:ascii="Times New Roman CYR" w:hAnsi="Times New Roman CYR" w:cs="Times New Roman CYR"/>
          <w:sz w:val="28"/>
          <w:szCs w:val="28"/>
        </w:rPr>
        <w:t>кактус, фиалка</w:t>
      </w:r>
      <w:r w:rsidRPr="004659A8">
        <w:rPr>
          <w:rFonts w:ascii="Times New Roman" w:hAnsi="Times New Roman"/>
          <w:iCs/>
          <w:sz w:val="28"/>
          <w:szCs w:val="28"/>
        </w:rPr>
        <w:t xml:space="preserve">, </w:t>
      </w:r>
      <w:r w:rsidRPr="004659A8">
        <w:rPr>
          <w:rFonts w:ascii="Times New Roman CYR" w:hAnsi="Times New Roman CYR" w:cs="Times New Roman CYR"/>
          <w:sz w:val="28"/>
          <w:szCs w:val="28"/>
        </w:rPr>
        <w:t>фикус</w:t>
      </w:r>
      <w:r>
        <w:rPr>
          <w:rFonts w:ascii="Times New Roman CYR" w:hAnsi="Times New Roman CYR" w:cs="Times New Roman CYR"/>
          <w:sz w:val="28"/>
          <w:szCs w:val="28"/>
        </w:rPr>
        <w:t>). Знание строения растения. З</w:t>
      </w:r>
      <w:r>
        <w:rPr>
          <w:rFonts w:ascii="Times New Roman" w:hAnsi="Times New Roman"/>
          <w:sz w:val="28"/>
        </w:rPr>
        <w:t xml:space="preserve">нание </w:t>
      </w:r>
      <w:r w:rsidRPr="00C43BF6">
        <w:rPr>
          <w:rFonts w:ascii="Times New Roman" w:hAnsi="Times New Roman"/>
          <w:sz w:val="28"/>
        </w:rPr>
        <w:t>особенност</w:t>
      </w:r>
      <w:r>
        <w:rPr>
          <w:rFonts w:ascii="Times New Roman" w:hAnsi="Times New Roman"/>
          <w:sz w:val="28"/>
        </w:rPr>
        <w:t xml:space="preserve">ей </w:t>
      </w:r>
      <w:r w:rsidRPr="00C43BF6">
        <w:rPr>
          <w:rFonts w:ascii="Times New Roman" w:hAnsi="Times New Roman"/>
          <w:sz w:val="28"/>
        </w:rPr>
        <w:t>ухода за комнатными растениями</w:t>
      </w:r>
      <w:r>
        <w:rPr>
          <w:rFonts w:ascii="Times New Roman" w:hAnsi="Times New Roman"/>
          <w:sz w:val="28"/>
        </w:rPr>
        <w:t xml:space="preserve">. Знание </w:t>
      </w:r>
      <w:r w:rsidRPr="00C43BF6">
        <w:rPr>
          <w:rFonts w:ascii="Times New Roman" w:hAnsi="Times New Roman"/>
          <w:sz w:val="28"/>
        </w:rPr>
        <w:t>значени</w:t>
      </w:r>
      <w:r>
        <w:rPr>
          <w:rFonts w:ascii="Times New Roman" w:hAnsi="Times New Roman"/>
          <w:sz w:val="28"/>
        </w:rPr>
        <w:t>я комнатных растений</w:t>
      </w:r>
      <w:r w:rsidRPr="00C43BF6">
        <w:rPr>
          <w:rFonts w:ascii="Times New Roman" w:hAnsi="Times New Roman"/>
          <w:sz w:val="28"/>
        </w:rPr>
        <w:t xml:space="preserve"> в жизни человека</w:t>
      </w:r>
      <w:r>
        <w:rPr>
          <w:rFonts w:ascii="Times New Roman" w:hAnsi="Times New Roman"/>
          <w:sz w:val="28"/>
        </w:rPr>
        <w:t xml:space="preserve">. </w:t>
      </w:r>
      <w:proofErr w:type="gramStart"/>
      <w:r>
        <w:rPr>
          <w:rFonts w:ascii="Times New Roman" w:hAnsi="Times New Roman"/>
          <w:iCs/>
          <w:sz w:val="28"/>
          <w:szCs w:val="28"/>
        </w:rPr>
        <w:t xml:space="preserve">Узнавание (различение) </w:t>
      </w:r>
      <w:r>
        <w:rPr>
          <w:rFonts w:ascii="Times New Roman" w:hAnsi="Times New Roman"/>
          <w:sz w:val="28"/>
          <w:szCs w:val="28"/>
        </w:rPr>
        <w:t>зерновых культур (п</w:t>
      </w:r>
      <w:r w:rsidRPr="005450A6">
        <w:rPr>
          <w:rFonts w:ascii="Times New Roman" w:hAnsi="Times New Roman"/>
          <w:sz w:val="28"/>
          <w:szCs w:val="28"/>
        </w:rPr>
        <w:t>шеница</w:t>
      </w:r>
      <w:r>
        <w:rPr>
          <w:rFonts w:ascii="Times New Roman" w:hAnsi="Times New Roman"/>
          <w:sz w:val="28"/>
          <w:szCs w:val="28"/>
        </w:rPr>
        <w:t xml:space="preserve">, </w:t>
      </w:r>
      <w:r w:rsidRPr="004659A8">
        <w:rPr>
          <w:rFonts w:ascii="Times New Roman" w:hAnsi="Times New Roman"/>
          <w:sz w:val="28"/>
          <w:szCs w:val="28"/>
        </w:rPr>
        <w:t>просо, ячмень, рож</w:t>
      </w:r>
      <w:r w:rsidRPr="00C43BF6">
        <w:t>ь</w:t>
      </w:r>
      <w:r w:rsidRPr="004659A8">
        <w:rPr>
          <w:rFonts w:ascii="Times New Roman" w:hAnsi="Times New Roman"/>
          <w:sz w:val="28"/>
          <w:szCs w:val="28"/>
        </w:rPr>
        <w:t>, кукуруза, горох, фасоль, бобы)</w:t>
      </w:r>
      <w:r>
        <w:rPr>
          <w:rFonts w:ascii="Times New Roman" w:hAnsi="Times New Roman"/>
          <w:sz w:val="28"/>
          <w:szCs w:val="28"/>
        </w:rPr>
        <w:t xml:space="preserve"> по внешнему виду.</w:t>
      </w:r>
      <w:proofErr w:type="gramEnd"/>
      <w:r>
        <w:rPr>
          <w:rFonts w:ascii="Times New Roman" w:hAnsi="Times New Roman"/>
          <w:sz w:val="28"/>
          <w:szCs w:val="28"/>
        </w:rPr>
        <w:t xml:space="preserve"> З</w:t>
      </w:r>
      <w:r>
        <w:rPr>
          <w:rFonts w:ascii="Times New Roman" w:hAnsi="Times New Roman"/>
          <w:sz w:val="28"/>
        </w:rPr>
        <w:t xml:space="preserve">нание </w:t>
      </w:r>
      <w:r w:rsidRPr="00C43BF6">
        <w:rPr>
          <w:rFonts w:ascii="Times New Roman" w:hAnsi="Times New Roman"/>
          <w:sz w:val="28"/>
        </w:rPr>
        <w:t>значени</w:t>
      </w:r>
      <w:r>
        <w:rPr>
          <w:rFonts w:ascii="Times New Roman" w:hAnsi="Times New Roman"/>
          <w:sz w:val="28"/>
        </w:rPr>
        <w:t>я зерновых культур</w:t>
      </w:r>
      <w:r w:rsidRPr="00C43BF6">
        <w:rPr>
          <w:rFonts w:ascii="Times New Roman" w:hAnsi="Times New Roman"/>
          <w:sz w:val="28"/>
        </w:rPr>
        <w:t xml:space="preserve"> в жизни человека</w:t>
      </w:r>
      <w:r>
        <w:rPr>
          <w:rFonts w:ascii="Times New Roman" w:hAnsi="Times New Roman"/>
          <w:sz w:val="28"/>
        </w:rPr>
        <w:t xml:space="preserve">. </w:t>
      </w:r>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 xml:space="preserve">растений природных зон </w:t>
      </w:r>
      <w:r w:rsidRPr="00EB062D">
        <w:rPr>
          <w:rFonts w:ascii="Times New Roman" w:hAnsi="Times New Roman"/>
          <w:sz w:val="28"/>
          <w:szCs w:val="28"/>
        </w:rPr>
        <w:t>холодного пояса</w:t>
      </w:r>
      <w:r>
        <w:rPr>
          <w:rFonts w:ascii="Times New Roman" w:hAnsi="Times New Roman"/>
          <w:sz w:val="28"/>
          <w:szCs w:val="28"/>
        </w:rPr>
        <w:t xml:space="preserve"> (мох, </w:t>
      </w:r>
      <w:r w:rsidRPr="004659A8">
        <w:rPr>
          <w:rFonts w:ascii="Times New Roman" w:hAnsi="Times New Roman"/>
          <w:sz w:val="28"/>
          <w:szCs w:val="28"/>
        </w:rPr>
        <w:t>карликовая береза</w:t>
      </w:r>
      <w:r>
        <w:rPr>
          <w:rFonts w:ascii="Times New Roman" w:hAnsi="Times New Roman"/>
          <w:sz w:val="28"/>
          <w:szCs w:val="28"/>
        </w:rPr>
        <w:t>). Знание особенностей растений</w:t>
      </w:r>
      <w:r w:rsidRPr="004659A8">
        <w:rPr>
          <w:rFonts w:ascii="Times New Roman" w:hAnsi="Times New Roman"/>
          <w:sz w:val="28"/>
          <w:szCs w:val="28"/>
        </w:rPr>
        <w:t xml:space="preserve"> </w:t>
      </w:r>
      <w:r>
        <w:rPr>
          <w:rFonts w:ascii="Times New Roman" w:hAnsi="Times New Roman"/>
          <w:sz w:val="28"/>
          <w:szCs w:val="28"/>
        </w:rPr>
        <w:t xml:space="preserve">природных зон </w:t>
      </w:r>
      <w:r w:rsidRPr="00EB062D">
        <w:rPr>
          <w:rFonts w:ascii="Times New Roman" w:hAnsi="Times New Roman"/>
          <w:sz w:val="28"/>
          <w:szCs w:val="28"/>
        </w:rPr>
        <w:t>холодного пояса</w:t>
      </w:r>
      <w:r>
        <w:rPr>
          <w:rFonts w:ascii="Times New Roman" w:hAnsi="Times New Roman"/>
          <w:sz w:val="28"/>
          <w:szCs w:val="28"/>
        </w:rPr>
        <w:t xml:space="preserve">. </w:t>
      </w:r>
      <w:proofErr w:type="gramStart"/>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растений природных зон жарк</w:t>
      </w:r>
      <w:r w:rsidRPr="00EB062D">
        <w:rPr>
          <w:rFonts w:ascii="Times New Roman" w:hAnsi="Times New Roman"/>
          <w:sz w:val="28"/>
          <w:szCs w:val="28"/>
        </w:rPr>
        <w:t>ого пояса</w:t>
      </w:r>
      <w:r>
        <w:rPr>
          <w:rFonts w:ascii="Times New Roman" w:hAnsi="Times New Roman"/>
          <w:sz w:val="28"/>
          <w:szCs w:val="28"/>
        </w:rPr>
        <w:t xml:space="preserve"> (кактус, </w:t>
      </w:r>
      <w:r w:rsidRPr="004659A8">
        <w:rPr>
          <w:rFonts w:ascii="Times New Roman" w:hAnsi="Times New Roman"/>
          <w:sz w:val="28"/>
          <w:szCs w:val="28"/>
        </w:rPr>
        <w:t>верблюжья колючка, пальма, лиана, бамбук)</w:t>
      </w:r>
      <w:r>
        <w:rPr>
          <w:rFonts w:ascii="Times New Roman" w:hAnsi="Times New Roman"/>
          <w:sz w:val="28"/>
          <w:szCs w:val="28"/>
        </w:rPr>
        <w:t>.</w:t>
      </w:r>
      <w:proofErr w:type="gramEnd"/>
      <w:r>
        <w:rPr>
          <w:rFonts w:ascii="Times New Roman" w:hAnsi="Times New Roman"/>
          <w:sz w:val="28"/>
          <w:szCs w:val="28"/>
        </w:rPr>
        <w:t xml:space="preserve"> Знание особенностей растений</w:t>
      </w:r>
      <w:r w:rsidRPr="004659A8">
        <w:rPr>
          <w:rFonts w:ascii="Times New Roman" w:hAnsi="Times New Roman"/>
          <w:sz w:val="28"/>
          <w:szCs w:val="28"/>
        </w:rPr>
        <w:t xml:space="preserve"> </w:t>
      </w:r>
      <w:r>
        <w:rPr>
          <w:rFonts w:ascii="Times New Roman" w:hAnsi="Times New Roman"/>
          <w:sz w:val="28"/>
          <w:szCs w:val="28"/>
        </w:rPr>
        <w:t xml:space="preserve">природных зон жаркого </w:t>
      </w:r>
      <w:r w:rsidRPr="00EB062D">
        <w:rPr>
          <w:rFonts w:ascii="Times New Roman" w:hAnsi="Times New Roman"/>
          <w:sz w:val="28"/>
          <w:szCs w:val="28"/>
        </w:rPr>
        <w:t>пояса</w:t>
      </w:r>
      <w:r>
        <w:rPr>
          <w:rFonts w:ascii="Times New Roman" w:hAnsi="Times New Roman"/>
          <w:sz w:val="28"/>
          <w:szCs w:val="28"/>
        </w:rPr>
        <w:t>.</w:t>
      </w:r>
    </w:p>
    <w:p w:rsidR="00BF4A30" w:rsidRDefault="00BF4A30" w:rsidP="00BC1A8E">
      <w:pPr>
        <w:pStyle w:val="afe"/>
        <w:spacing w:line="360" w:lineRule="auto"/>
        <w:jc w:val="center"/>
        <w:rPr>
          <w:rFonts w:ascii="Times New Roman" w:hAnsi="Times New Roman"/>
          <w:b/>
          <w:i/>
          <w:sz w:val="28"/>
          <w:szCs w:val="28"/>
        </w:rPr>
      </w:pPr>
    </w:p>
    <w:p w:rsidR="00BC1A8E" w:rsidRPr="00791D4A"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Животный мир.</w:t>
      </w:r>
    </w:p>
    <w:p w:rsidR="00BC1A8E" w:rsidRDefault="00BC1A8E" w:rsidP="00BC1A8E">
      <w:pPr>
        <w:pStyle w:val="afe"/>
        <w:spacing w:line="360" w:lineRule="auto"/>
        <w:ind w:firstLine="708"/>
        <w:jc w:val="both"/>
        <w:rPr>
          <w:rFonts w:ascii="Times New Roman" w:hAnsi="Times New Roman"/>
          <w:sz w:val="28"/>
          <w:szCs w:val="28"/>
        </w:rPr>
      </w:pPr>
      <w:proofErr w:type="gramStart"/>
      <w:r w:rsidRPr="00B37F81">
        <w:rPr>
          <w:rFonts w:ascii="Times New Roman" w:hAnsi="Times New Roman"/>
          <w:sz w:val="28"/>
          <w:szCs w:val="28"/>
        </w:rPr>
        <w:t xml:space="preserve">Знание строения </w:t>
      </w:r>
      <w:r>
        <w:rPr>
          <w:rFonts w:ascii="Times New Roman" w:hAnsi="Times New Roman"/>
          <w:sz w:val="28"/>
          <w:szCs w:val="28"/>
        </w:rPr>
        <w:t xml:space="preserve">домашнего (дикого) </w:t>
      </w:r>
      <w:r w:rsidRPr="00B37F81">
        <w:rPr>
          <w:rFonts w:ascii="Times New Roman" w:hAnsi="Times New Roman"/>
          <w:sz w:val="28"/>
          <w:szCs w:val="28"/>
        </w:rPr>
        <w:t>животного (</w:t>
      </w:r>
      <w:r w:rsidRPr="00B37F81">
        <w:rPr>
          <w:rFonts w:ascii="Times New Roman" w:hAnsi="Times New Roman"/>
          <w:iCs/>
          <w:sz w:val="28"/>
        </w:rPr>
        <w:t>голова, туловище, шерсть, лапы, хвост, ноги,</w:t>
      </w:r>
      <w:r>
        <w:rPr>
          <w:rFonts w:ascii="Times New Roman CYR" w:hAnsi="Times New Roman CYR"/>
          <w:iCs/>
          <w:sz w:val="28"/>
        </w:rPr>
        <w:t xml:space="preserve"> копыта, рога, грива, пятачок, вымя, уши).</w:t>
      </w:r>
      <w:proofErr w:type="gramEnd"/>
      <w:r>
        <w:rPr>
          <w:rFonts w:ascii="Times New Roman CYR" w:hAnsi="Times New Roman CYR"/>
          <w:iCs/>
          <w:sz w:val="28"/>
        </w:rPr>
        <w:t xml:space="preserve"> Знание основных признаков животного. Установление связи строения тела животного с его образом жизни. </w:t>
      </w:r>
      <w:proofErr w:type="gramStart"/>
      <w:r>
        <w:rPr>
          <w:rFonts w:ascii="Times New Roman" w:hAnsi="Times New Roman"/>
          <w:sz w:val="28"/>
          <w:szCs w:val="28"/>
        </w:rPr>
        <w:t>Узнавание (различение) домашних животных (корова, свинья, лошадь, коза, овца (</w:t>
      </w:r>
      <w:r w:rsidRPr="00074762">
        <w:rPr>
          <w:rFonts w:ascii="Times New Roman" w:hAnsi="Times New Roman"/>
          <w:sz w:val="28"/>
          <w:szCs w:val="28"/>
        </w:rPr>
        <w:t>баран</w:t>
      </w:r>
      <w:r>
        <w:rPr>
          <w:rFonts w:ascii="Times New Roman" w:hAnsi="Times New Roman"/>
          <w:sz w:val="28"/>
          <w:szCs w:val="28"/>
        </w:rPr>
        <w:t>), кот, собака).</w:t>
      </w:r>
      <w:proofErr w:type="gramEnd"/>
      <w:r>
        <w:rPr>
          <w:rFonts w:ascii="Times New Roman" w:hAnsi="Times New Roman"/>
          <w:sz w:val="28"/>
          <w:szCs w:val="28"/>
        </w:rPr>
        <w:t xml:space="preserve"> </w:t>
      </w:r>
      <w:r>
        <w:rPr>
          <w:rFonts w:ascii="Times New Roman CYR" w:hAnsi="Times New Roman CYR"/>
          <w:iCs/>
          <w:sz w:val="28"/>
        </w:rPr>
        <w:t>З</w:t>
      </w:r>
      <w:r>
        <w:rPr>
          <w:rFonts w:ascii="Times New Roman" w:hAnsi="Times New Roman"/>
          <w:sz w:val="28"/>
          <w:szCs w:val="28"/>
        </w:rPr>
        <w:t>нание питания домашних животных. Знание способов передвижения домашних животных.</w:t>
      </w:r>
    </w:p>
    <w:p w:rsidR="00BC1A8E" w:rsidRDefault="00BC1A8E" w:rsidP="00BC1A8E">
      <w:pPr>
        <w:pStyle w:val="afe"/>
        <w:spacing w:line="360" w:lineRule="auto"/>
        <w:ind w:firstLine="708"/>
        <w:jc w:val="both"/>
        <w:rPr>
          <w:rFonts w:ascii="Times New Roman CYR" w:hAnsi="Times New Roman CYR"/>
          <w:iCs/>
          <w:sz w:val="28"/>
        </w:rPr>
      </w:pPr>
      <w:r>
        <w:rPr>
          <w:rFonts w:ascii="Times New Roman" w:hAnsi="Times New Roman"/>
          <w:sz w:val="28"/>
          <w:szCs w:val="28"/>
        </w:rPr>
        <w:t>Объединение животных в группу «домашние животные». З</w:t>
      </w:r>
      <w:r>
        <w:rPr>
          <w:rFonts w:ascii="Times New Roman CYR" w:hAnsi="Times New Roman CYR"/>
          <w:sz w:val="28"/>
          <w:szCs w:val="28"/>
        </w:rPr>
        <w:t xml:space="preserve">нание значения домашних животных </w:t>
      </w:r>
      <w:r>
        <w:rPr>
          <w:rFonts w:ascii="Times New Roman CYR" w:hAnsi="Times New Roman CYR"/>
          <w:iCs/>
          <w:sz w:val="28"/>
        </w:rPr>
        <w:t xml:space="preserve">в жизни человека. Уход за домашними животными. </w:t>
      </w:r>
      <w:proofErr w:type="gramStart"/>
      <w:r>
        <w:rPr>
          <w:rFonts w:ascii="Times New Roman CYR" w:hAnsi="Times New Roman CYR"/>
          <w:iCs/>
          <w:sz w:val="28"/>
        </w:rPr>
        <w:t>У</w:t>
      </w:r>
      <w:r>
        <w:rPr>
          <w:rFonts w:ascii="Times New Roman" w:hAnsi="Times New Roman"/>
          <w:sz w:val="28"/>
          <w:szCs w:val="28"/>
        </w:rPr>
        <w:t xml:space="preserve">знавание (различение) </w:t>
      </w:r>
      <w:r>
        <w:rPr>
          <w:rFonts w:ascii="Times New Roman CYR" w:hAnsi="Times New Roman CYR"/>
          <w:sz w:val="28"/>
          <w:szCs w:val="28"/>
        </w:rPr>
        <w:t>детенышей домашних животных (</w:t>
      </w:r>
      <w:r>
        <w:rPr>
          <w:rFonts w:ascii="Times New Roman CYR" w:hAnsi="Times New Roman CYR"/>
          <w:iCs/>
          <w:sz w:val="28"/>
        </w:rPr>
        <w:t xml:space="preserve">теленок, поросенок, жеребенок, козленок, ягненок, котенок, щенок). </w:t>
      </w:r>
      <w:proofErr w:type="gramEnd"/>
    </w:p>
    <w:p w:rsidR="00BC1A8E" w:rsidRDefault="00BC1A8E" w:rsidP="00BC1A8E">
      <w:pPr>
        <w:pStyle w:val="afe"/>
        <w:spacing w:line="360" w:lineRule="auto"/>
        <w:ind w:firstLine="708"/>
        <w:jc w:val="both"/>
        <w:rPr>
          <w:rFonts w:ascii="Times New Roman" w:hAnsi="Times New Roman"/>
          <w:sz w:val="28"/>
          <w:szCs w:val="28"/>
        </w:rPr>
      </w:pPr>
      <w:proofErr w:type="gramStart"/>
      <w:r>
        <w:rPr>
          <w:rFonts w:ascii="Times New Roman" w:hAnsi="Times New Roman"/>
          <w:sz w:val="28"/>
          <w:szCs w:val="28"/>
        </w:rPr>
        <w:t>Узнавание (различение) диких животных (лиса, заяц, волк, медведь, лось, белка, еж, кабан, тигр).</w:t>
      </w:r>
      <w:proofErr w:type="gramEnd"/>
      <w:r>
        <w:rPr>
          <w:rFonts w:ascii="Times New Roman" w:hAnsi="Times New Roman"/>
          <w:sz w:val="28"/>
          <w:szCs w:val="28"/>
        </w:rPr>
        <w:t xml:space="preserve"> Знание питания диких животных. Знание способов передвижения диких животных. Объединение диких животных в группу «дикие животные». З</w:t>
      </w:r>
      <w:r>
        <w:rPr>
          <w:rFonts w:ascii="Times New Roman CYR" w:hAnsi="Times New Roman CYR"/>
          <w:sz w:val="28"/>
          <w:szCs w:val="28"/>
        </w:rPr>
        <w:t xml:space="preserve">нание значения диких животных </w:t>
      </w:r>
      <w:r>
        <w:rPr>
          <w:rFonts w:ascii="Times New Roman CYR" w:hAnsi="Times New Roman CYR"/>
          <w:iCs/>
          <w:sz w:val="28"/>
        </w:rPr>
        <w:t xml:space="preserve">в жизни </w:t>
      </w:r>
      <w:r>
        <w:rPr>
          <w:rFonts w:ascii="Times New Roman CYR" w:hAnsi="Times New Roman CYR"/>
          <w:iCs/>
          <w:sz w:val="28"/>
        </w:rPr>
        <w:lastRenderedPageBreak/>
        <w:t xml:space="preserve">человека. </w:t>
      </w:r>
      <w:proofErr w:type="gramStart"/>
      <w:r>
        <w:rPr>
          <w:rFonts w:ascii="Times New Roman CYR" w:hAnsi="Times New Roman CYR"/>
          <w:iCs/>
          <w:sz w:val="28"/>
        </w:rPr>
        <w:t>У</w:t>
      </w:r>
      <w:r>
        <w:rPr>
          <w:rFonts w:ascii="Times New Roman" w:hAnsi="Times New Roman"/>
          <w:sz w:val="28"/>
          <w:szCs w:val="28"/>
        </w:rPr>
        <w:t xml:space="preserve">знавание (различение) </w:t>
      </w:r>
      <w:r>
        <w:rPr>
          <w:rFonts w:ascii="Times New Roman CYR" w:hAnsi="Times New Roman CYR"/>
          <w:sz w:val="28"/>
          <w:szCs w:val="28"/>
        </w:rPr>
        <w:t>детенышей диких животных (</w:t>
      </w:r>
      <w:r>
        <w:rPr>
          <w:rFonts w:ascii="Times New Roman CYR" w:hAnsi="Times New Roman CYR"/>
          <w:sz w:val="28"/>
        </w:rPr>
        <w:t>волчонок, лисенок, медвежонок, зайчонок, бельчонок, ежонок).</w:t>
      </w:r>
      <w:proofErr w:type="gramEnd"/>
      <w:r>
        <w:rPr>
          <w:rFonts w:ascii="Times New Roman CYR" w:hAnsi="Times New Roman CYR"/>
          <w:sz w:val="28"/>
        </w:rPr>
        <w:t xml:space="preserve"> </w:t>
      </w:r>
      <w:proofErr w:type="gramStart"/>
      <w:r>
        <w:rPr>
          <w:rFonts w:ascii="Times New Roman" w:hAnsi="Times New Roman"/>
          <w:sz w:val="28"/>
          <w:szCs w:val="28"/>
        </w:rPr>
        <w:t xml:space="preserve">Узнавание (различение) </w:t>
      </w:r>
      <w:r w:rsidRPr="00EB062D">
        <w:rPr>
          <w:rFonts w:ascii="Times New Roman" w:hAnsi="Times New Roman"/>
          <w:sz w:val="28"/>
          <w:szCs w:val="28"/>
        </w:rPr>
        <w:t>животных</w:t>
      </w:r>
      <w:r>
        <w:rPr>
          <w:rFonts w:ascii="Times New Roman" w:hAnsi="Times New Roman"/>
          <w:sz w:val="28"/>
          <w:szCs w:val="28"/>
        </w:rPr>
        <w:t>,</w:t>
      </w:r>
      <w:r w:rsidRPr="00EB062D">
        <w:rPr>
          <w:rFonts w:ascii="Times New Roman" w:hAnsi="Times New Roman"/>
          <w:sz w:val="28"/>
          <w:szCs w:val="28"/>
        </w:rPr>
        <w:t xml:space="preserve"> обитающих в природных зонах холодного пояса</w:t>
      </w:r>
      <w:r>
        <w:rPr>
          <w:rFonts w:ascii="Times New Roman" w:hAnsi="Times New Roman"/>
          <w:sz w:val="28"/>
          <w:szCs w:val="28"/>
        </w:rPr>
        <w:t xml:space="preserve"> (белый медведь, пингвин, олень, песец, тюлень, морж).</w:t>
      </w:r>
      <w:proofErr w:type="gramEnd"/>
      <w:r>
        <w:rPr>
          <w:rFonts w:ascii="Times New Roman" w:hAnsi="Times New Roman"/>
          <w:sz w:val="28"/>
          <w:szCs w:val="28"/>
        </w:rPr>
        <w:t xml:space="preserve"> Установление связи строения животного с его местом обитания. Знание питания животных. Знание способов передвижения животных. </w:t>
      </w:r>
      <w:proofErr w:type="gramStart"/>
      <w:r>
        <w:rPr>
          <w:rFonts w:ascii="Times New Roman" w:hAnsi="Times New Roman"/>
          <w:sz w:val="28"/>
          <w:szCs w:val="28"/>
        </w:rPr>
        <w:t xml:space="preserve">Узнавание (различение) </w:t>
      </w:r>
      <w:r w:rsidRPr="00EB062D">
        <w:rPr>
          <w:rFonts w:ascii="Times New Roman" w:hAnsi="Times New Roman"/>
          <w:sz w:val="28"/>
          <w:szCs w:val="28"/>
        </w:rPr>
        <w:t>животных</w:t>
      </w:r>
      <w:r>
        <w:rPr>
          <w:rFonts w:ascii="Times New Roman" w:hAnsi="Times New Roman"/>
          <w:sz w:val="28"/>
          <w:szCs w:val="28"/>
        </w:rPr>
        <w:t>,</w:t>
      </w:r>
      <w:r w:rsidRPr="00EB062D">
        <w:rPr>
          <w:rFonts w:ascii="Times New Roman" w:hAnsi="Times New Roman"/>
          <w:sz w:val="28"/>
          <w:szCs w:val="28"/>
        </w:rPr>
        <w:t xml:space="preserve"> обитающих в природных зонах </w:t>
      </w:r>
      <w:r>
        <w:rPr>
          <w:rFonts w:ascii="Times New Roman" w:hAnsi="Times New Roman"/>
          <w:sz w:val="28"/>
          <w:szCs w:val="28"/>
        </w:rPr>
        <w:t>жаркого</w:t>
      </w:r>
      <w:r w:rsidRPr="00EB062D">
        <w:rPr>
          <w:rFonts w:ascii="Times New Roman" w:hAnsi="Times New Roman"/>
          <w:sz w:val="28"/>
          <w:szCs w:val="28"/>
        </w:rPr>
        <w:t xml:space="preserve"> пояса</w:t>
      </w:r>
      <w:r>
        <w:rPr>
          <w:rFonts w:ascii="Times New Roman" w:hAnsi="Times New Roman"/>
          <w:sz w:val="28"/>
          <w:szCs w:val="28"/>
        </w:rPr>
        <w:t xml:space="preserve"> (верблюд, лев, слон, жираф, зебра, черепаха, носорог, обезьяна, бегемот, крокодил).</w:t>
      </w:r>
      <w:proofErr w:type="gramEnd"/>
      <w:r>
        <w:rPr>
          <w:rFonts w:ascii="Times New Roman" w:hAnsi="Times New Roman"/>
          <w:sz w:val="28"/>
          <w:szCs w:val="28"/>
        </w:rPr>
        <w:t xml:space="preserve"> Установление связи строения животного с его местом обитания. Знание питания животных. Знание способов передвижения животных. З</w:t>
      </w:r>
      <w:r>
        <w:rPr>
          <w:rFonts w:ascii="Times New Roman CYR" w:hAnsi="Times New Roman CYR"/>
          <w:iCs/>
          <w:sz w:val="28"/>
        </w:rPr>
        <w:t>нание строения птицы. Установление связи строения тела птицы с ее образом жизни. Знание питания птиц. У</w:t>
      </w:r>
      <w:r>
        <w:rPr>
          <w:rFonts w:ascii="Times New Roman" w:hAnsi="Times New Roman"/>
          <w:sz w:val="28"/>
          <w:szCs w:val="28"/>
        </w:rPr>
        <w:t>знавание (различение)</w:t>
      </w:r>
      <w:r w:rsidRPr="00985875">
        <w:rPr>
          <w:rFonts w:ascii="Times New Roman" w:hAnsi="Times New Roman"/>
          <w:sz w:val="28"/>
          <w:szCs w:val="28"/>
        </w:rPr>
        <w:t xml:space="preserve"> </w:t>
      </w:r>
      <w:r>
        <w:rPr>
          <w:rFonts w:ascii="Times New Roman" w:hAnsi="Times New Roman"/>
          <w:sz w:val="28"/>
          <w:szCs w:val="28"/>
        </w:rPr>
        <w:t>домашних птиц (</w:t>
      </w:r>
      <w:r w:rsidRPr="00CD347D">
        <w:rPr>
          <w:rFonts w:ascii="Times New Roman" w:hAnsi="Times New Roman"/>
          <w:sz w:val="28"/>
          <w:szCs w:val="28"/>
        </w:rPr>
        <w:t>курица</w:t>
      </w:r>
      <w:r w:rsidRPr="00A93A40">
        <w:rPr>
          <w:rFonts w:ascii="Times New Roman" w:hAnsi="Times New Roman"/>
          <w:sz w:val="28"/>
          <w:szCs w:val="28"/>
        </w:rPr>
        <w:t xml:space="preserve"> </w:t>
      </w:r>
      <w:r>
        <w:rPr>
          <w:rFonts w:ascii="Times New Roman" w:hAnsi="Times New Roman"/>
          <w:sz w:val="28"/>
          <w:szCs w:val="28"/>
        </w:rPr>
        <w:t>(</w:t>
      </w:r>
      <w:r w:rsidRPr="00CD347D">
        <w:rPr>
          <w:rFonts w:ascii="Times New Roman" w:hAnsi="Times New Roman"/>
          <w:sz w:val="28"/>
          <w:szCs w:val="28"/>
        </w:rPr>
        <w:t>петух</w:t>
      </w:r>
      <w:r>
        <w:rPr>
          <w:rFonts w:ascii="Times New Roman" w:hAnsi="Times New Roman"/>
          <w:sz w:val="28"/>
          <w:szCs w:val="28"/>
        </w:rPr>
        <w:t xml:space="preserve">), </w:t>
      </w:r>
      <w:r w:rsidRPr="00CD347D">
        <w:rPr>
          <w:rFonts w:ascii="Times New Roman" w:hAnsi="Times New Roman"/>
          <w:sz w:val="28"/>
          <w:szCs w:val="28"/>
        </w:rPr>
        <w:t>утка</w:t>
      </w:r>
      <w:r>
        <w:rPr>
          <w:rFonts w:ascii="Times New Roman" w:hAnsi="Times New Roman"/>
          <w:sz w:val="28"/>
          <w:szCs w:val="28"/>
        </w:rPr>
        <w:t xml:space="preserve">, </w:t>
      </w:r>
      <w:r w:rsidRPr="00CD347D">
        <w:rPr>
          <w:rFonts w:ascii="Times New Roman" w:hAnsi="Times New Roman"/>
          <w:sz w:val="28"/>
          <w:szCs w:val="28"/>
        </w:rPr>
        <w:t>гусь</w:t>
      </w:r>
      <w:r>
        <w:rPr>
          <w:rFonts w:ascii="Times New Roman" w:hAnsi="Times New Roman"/>
          <w:sz w:val="28"/>
          <w:szCs w:val="28"/>
        </w:rPr>
        <w:t xml:space="preserve">, </w:t>
      </w:r>
      <w:r w:rsidRPr="00CD347D">
        <w:rPr>
          <w:rFonts w:ascii="Times New Roman" w:hAnsi="Times New Roman"/>
          <w:sz w:val="28"/>
          <w:szCs w:val="28"/>
        </w:rPr>
        <w:t>индюк</w:t>
      </w:r>
      <w:r>
        <w:rPr>
          <w:rFonts w:ascii="Times New Roman" w:hAnsi="Times New Roman"/>
          <w:sz w:val="28"/>
          <w:szCs w:val="28"/>
        </w:rPr>
        <w:t xml:space="preserve">). Знание особенностей внешнего вида птиц. Знание питания птиц. Объединение домашних птиц в группу «домашние птицы». Знание </w:t>
      </w:r>
      <w:r>
        <w:rPr>
          <w:rFonts w:ascii="Times New Roman CYR" w:hAnsi="Times New Roman CYR"/>
          <w:sz w:val="28"/>
          <w:szCs w:val="28"/>
        </w:rPr>
        <w:t>значения домашних птиц в жизни человека. У</w:t>
      </w:r>
      <w:r>
        <w:rPr>
          <w:rFonts w:ascii="Times New Roman" w:hAnsi="Times New Roman"/>
          <w:sz w:val="28"/>
          <w:szCs w:val="28"/>
        </w:rPr>
        <w:t xml:space="preserve">знавание (различение) </w:t>
      </w:r>
      <w:r>
        <w:rPr>
          <w:rFonts w:ascii="Times New Roman CYR" w:hAnsi="Times New Roman CYR"/>
          <w:sz w:val="28"/>
          <w:szCs w:val="28"/>
        </w:rPr>
        <w:t xml:space="preserve">детенышей домашних птиц </w:t>
      </w:r>
      <w:r w:rsidRPr="001A7CFB">
        <w:rPr>
          <w:rFonts w:ascii="Times New Roman" w:hAnsi="Times New Roman"/>
          <w:sz w:val="28"/>
          <w:szCs w:val="28"/>
        </w:rPr>
        <w:t>(</w:t>
      </w:r>
      <w:r>
        <w:rPr>
          <w:rFonts w:ascii="Times New Roman" w:hAnsi="Times New Roman"/>
          <w:sz w:val="28"/>
          <w:szCs w:val="28"/>
        </w:rPr>
        <w:t>цыпленок, утенок,</w:t>
      </w:r>
      <w:r w:rsidRPr="001A7CFB">
        <w:rPr>
          <w:rFonts w:ascii="Times New Roman" w:hAnsi="Times New Roman"/>
          <w:sz w:val="28"/>
          <w:szCs w:val="28"/>
        </w:rPr>
        <w:t xml:space="preserve"> гусенок, индюшонок)</w:t>
      </w:r>
      <w:r>
        <w:rPr>
          <w:rFonts w:ascii="Times New Roman" w:hAnsi="Times New Roman"/>
          <w:sz w:val="28"/>
          <w:szCs w:val="28"/>
        </w:rPr>
        <w:t>.</w:t>
      </w:r>
      <w:r w:rsidRPr="00791D4A">
        <w:rPr>
          <w:rFonts w:ascii="Times New Roman" w:hAnsi="Times New Roman"/>
          <w:sz w:val="28"/>
          <w:szCs w:val="28"/>
        </w:rPr>
        <w:t xml:space="preserve"> </w:t>
      </w:r>
      <w:proofErr w:type="gramStart"/>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зимующих птиц (голубь, ворона, воробей, дятел, синица, снегирь, сова).</w:t>
      </w:r>
      <w:proofErr w:type="gramEnd"/>
      <w:r>
        <w:rPr>
          <w:rFonts w:ascii="Times New Roman" w:hAnsi="Times New Roman"/>
          <w:sz w:val="28"/>
          <w:szCs w:val="28"/>
        </w:rPr>
        <w:t xml:space="preserve"> </w:t>
      </w:r>
      <w:proofErr w:type="gramStart"/>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перелетных птиц (</w:t>
      </w:r>
      <w:r w:rsidRPr="006D55D1">
        <w:rPr>
          <w:rFonts w:ascii="Times New Roman" w:hAnsi="Times New Roman"/>
          <w:sz w:val="28"/>
          <w:szCs w:val="28"/>
        </w:rPr>
        <w:t>аист</w:t>
      </w:r>
      <w:r>
        <w:rPr>
          <w:rFonts w:ascii="Times New Roman" w:hAnsi="Times New Roman"/>
          <w:sz w:val="28"/>
          <w:szCs w:val="28"/>
        </w:rPr>
        <w:t>, ласточка, дикая утка, дикий гусь, грач, журавль).</w:t>
      </w:r>
      <w:proofErr w:type="gramEnd"/>
      <w:r>
        <w:rPr>
          <w:rFonts w:ascii="Times New Roman" w:hAnsi="Times New Roman"/>
          <w:sz w:val="28"/>
          <w:szCs w:val="28"/>
        </w:rPr>
        <w:t xml:space="preserve"> Знание питания птиц. Объединение перелетных  птиц в группу «перелетные птицы». Объединение зимующих птиц в группу «зимующие птицы». Знание значения птиц в жизни человека, в природе. Узнавание (различение)</w:t>
      </w:r>
      <w:r w:rsidRPr="00985875">
        <w:rPr>
          <w:rFonts w:ascii="Times New Roman" w:hAnsi="Times New Roman"/>
          <w:sz w:val="28"/>
          <w:szCs w:val="28"/>
        </w:rPr>
        <w:t xml:space="preserve"> </w:t>
      </w:r>
      <w:r>
        <w:rPr>
          <w:rFonts w:ascii="Times New Roman" w:hAnsi="Times New Roman"/>
          <w:sz w:val="28"/>
          <w:szCs w:val="28"/>
        </w:rPr>
        <w:t>водоплавающих птиц (лебедь, утка, гусь, пеликан). З</w:t>
      </w:r>
      <w:r>
        <w:rPr>
          <w:rFonts w:ascii="Times New Roman CYR" w:hAnsi="Times New Roman CYR"/>
          <w:sz w:val="28"/>
          <w:szCs w:val="28"/>
        </w:rPr>
        <w:t>нание з</w:t>
      </w:r>
      <w:r>
        <w:rPr>
          <w:rFonts w:ascii="Times New Roman CYR" w:hAnsi="Times New Roman CYR"/>
          <w:sz w:val="28"/>
        </w:rPr>
        <w:t xml:space="preserve">начения птиц в жизни человека, в природе. </w:t>
      </w:r>
      <w:r w:rsidRPr="00565097">
        <w:rPr>
          <w:rFonts w:ascii="Times New Roman" w:hAnsi="Times New Roman"/>
          <w:sz w:val="28"/>
          <w:szCs w:val="28"/>
        </w:rPr>
        <w:t>Знание строения рыбы</w:t>
      </w:r>
      <w:r w:rsidRPr="00565097">
        <w:rPr>
          <w:rFonts w:ascii="Times New Roman" w:hAnsi="Times New Roman"/>
          <w:i/>
          <w:iCs/>
          <w:sz w:val="28"/>
        </w:rPr>
        <w:t xml:space="preserve"> </w:t>
      </w:r>
      <w:r w:rsidRPr="00565097">
        <w:rPr>
          <w:rFonts w:ascii="Times New Roman" w:hAnsi="Times New Roman"/>
          <w:iCs/>
          <w:sz w:val="28"/>
        </w:rPr>
        <w:t>(</w:t>
      </w:r>
      <w:r w:rsidRPr="00565097">
        <w:rPr>
          <w:rFonts w:ascii="Times New Roman" w:hAnsi="Times New Roman"/>
          <w:sz w:val="28"/>
          <w:szCs w:val="28"/>
        </w:rPr>
        <w:t>голова, туловище, хвост, плавники, жабры).</w:t>
      </w:r>
      <w:r>
        <w:rPr>
          <w:sz w:val="28"/>
          <w:szCs w:val="28"/>
        </w:rPr>
        <w:t xml:space="preserve"> Ус</w:t>
      </w:r>
      <w:r>
        <w:rPr>
          <w:rFonts w:ascii="Times New Roman CYR" w:hAnsi="Times New Roman CYR"/>
          <w:iCs/>
          <w:sz w:val="28"/>
        </w:rPr>
        <w:t xml:space="preserve">тановление связи строения тела рыбы с ее образом жизни. Знание питания рыб. </w:t>
      </w:r>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речных рыб (сом, окунь, щука). З</w:t>
      </w:r>
      <w:r>
        <w:rPr>
          <w:rFonts w:ascii="Times New Roman CYR" w:hAnsi="Times New Roman CYR"/>
          <w:iCs/>
          <w:sz w:val="28"/>
        </w:rPr>
        <w:t xml:space="preserve">нание значения речных рыб в жизни человека, в природе. </w:t>
      </w:r>
      <w:r>
        <w:rPr>
          <w:rFonts w:ascii="Times New Roman" w:hAnsi="Times New Roman"/>
          <w:sz w:val="28"/>
          <w:szCs w:val="28"/>
        </w:rPr>
        <w:t>Знание строения</w:t>
      </w:r>
      <w:r w:rsidRPr="00985875">
        <w:rPr>
          <w:rFonts w:ascii="Times New Roman" w:hAnsi="Times New Roman"/>
          <w:sz w:val="28"/>
          <w:szCs w:val="28"/>
        </w:rPr>
        <w:t xml:space="preserve"> </w:t>
      </w:r>
      <w:r>
        <w:rPr>
          <w:rFonts w:ascii="Times New Roman" w:hAnsi="Times New Roman"/>
          <w:sz w:val="28"/>
          <w:szCs w:val="28"/>
        </w:rPr>
        <w:t>насекомого. У</w:t>
      </w:r>
      <w:r>
        <w:rPr>
          <w:rFonts w:ascii="Times New Roman CYR" w:hAnsi="Times New Roman CYR"/>
          <w:iCs/>
          <w:sz w:val="28"/>
        </w:rPr>
        <w:t>становление связи строения тела насекомого с его образом жизни. З</w:t>
      </w:r>
      <w:r>
        <w:rPr>
          <w:rFonts w:ascii="Times New Roman" w:hAnsi="Times New Roman"/>
          <w:sz w:val="28"/>
          <w:szCs w:val="28"/>
        </w:rPr>
        <w:t xml:space="preserve">нание питания насекомых. </w:t>
      </w:r>
      <w:proofErr w:type="gramStart"/>
      <w:r>
        <w:rPr>
          <w:rFonts w:ascii="Times New Roman" w:hAnsi="Times New Roman"/>
          <w:sz w:val="28"/>
          <w:szCs w:val="28"/>
        </w:rPr>
        <w:t>Узнавание (различение)</w:t>
      </w:r>
      <w:r w:rsidRPr="00985875">
        <w:rPr>
          <w:rFonts w:ascii="Times New Roman" w:hAnsi="Times New Roman"/>
          <w:sz w:val="28"/>
          <w:szCs w:val="28"/>
        </w:rPr>
        <w:t xml:space="preserve"> </w:t>
      </w:r>
      <w:r>
        <w:rPr>
          <w:rFonts w:ascii="Times New Roman" w:hAnsi="Times New Roman"/>
          <w:sz w:val="28"/>
          <w:szCs w:val="28"/>
        </w:rPr>
        <w:t>речных насекомых (жук, бабочка, стрекоза, муравей, кузнечик, муха, комар, пчела,</w:t>
      </w:r>
      <w:r w:rsidRPr="00F96AD8">
        <w:rPr>
          <w:rFonts w:ascii="Times New Roman" w:hAnsi="Times New Roman"/>
          <w:sz w:val="28"/>
          <w:szCs w:val="28"/>
        </w:rPr>
        <w:t xml:space="preserve"> </w:t>
      </w:r>
      <w:r>
        <w:rPr>
          <w:rFonts w:ascii="Times New Roman" w:hAnsi="Times New Roman"/>
          <w:sz w:val="28"/>
          <w:szCs w:val="28"/>
        </w:rPr>
        <w:lastRenderedPageBreak/>
        <w:t>таракан).</w:t>
      </w:r>
      <w:proofErr w:type="gramEnd"/>
      <w:r>
        <w:rPr>
          <w:rFonts w:ascii="Times New Roman" w:hAnsi="Times New Roman"/>
          <w:sz w:val="28"/>
          <w:szCs w:val="28"/>
        </w:rPr>
        <w:t xml:space="preserve"> Знание способов передвижения насекомых. З</w:t>
      </w:r>
      <w:r>
        <w:rPr>
          <w:rFonts w:ascii="Times New Roman CYR" w:hAnsi="Times New Roman CYR"/>
          <w:iCs/>
          <w:sz w:val="28"/>
        </w:rPr>
        <w:t xml:space="preserve">нание значения насекомых в жизни человека, в природе. </w:t>
      </w:r>
      <w:proofErr w:type="gramStart"/>
      <w:r>
        <w:rPr>
          <w:rFonts w:ascii="Times New Roman" w:hAnsi="Times New Roman"/>
          <w:sz w:val="28"/>
          <w:szCs w:val="28"/>
        </w:rPr>
        <w:t xml:space="preserve">Узнавание (различение) морских </w:t>
      </w:r>
      <w:r w:rsidRPr="00F96AD8">
        <w:rPr>
          <w:rFonts w:ascii="Times New Roman" w:hAnsi="Times New Roman"/>
          <w:sz w:val="28"/>
          <w:szCs w:val="28"/>
        </w:rPr>
        <w:t>обитател</w:t>
      </w:r>
      <w:r>
        <w:rPr>
          <w:rFonts w:ascii="Times New Roman" w:hAnsi="Times New Roman"/>
          <w:sz w:val="28"/>
          <w:szCs w:val="28"/>
        </w:rPr>
        <w:t>ей</w:t>
      </w:r>
      <w:r w:rsidRPr="00F96AD8">
        <w:rPr>
          <w:rFonts w:ascii="Times New Roman" w:hAnsi="Times New Roman"/>
          <w:sz w:val="28"/>
          <w:szCs w:val="28"/>
        </w:rPr>
        <w:t xml:space="preserve"> (кит, дельфин, морская звезда, медуза, морской конек, осьминог, креветка)</w:t>
      </w:r>
      <w:r>
        <w:rPr>
          <w:rFonts w:ascii="Times New Roman" w:hAnsi="Times New Roman"/>
          <w:sz w:val="28"/>
          <w:szCs w:val="28"/>
        </w:rPr>
        <w:t>.</w:t>
      </w:r>
      <w:proofErr w:type="gramEnd"/>
      <w:r>
        <w:rPr>
          <w:rFonts w:ascii="Times New Roman" w:hAnsi="Times New Roman"/>
          <w:sz w:val="28"/>
          <w:szCs w:val="28"/>
        </w:rPr>
        <w:t xml:space="preserve"> Знание строения морских обитателей. У</w:t>
      </w:r>
      <w:r>
        <w:rPr>
          <w:rFonts w:ascii="Times New Roman CYR" w:hAnsi="Times New Roman CYR"/>
          <w:iCs/>
          <w:sz w:val="28"/>
        </w:rPr>
        <w:t>становление связи строения тела морского обитателя с его образом жизни. З</w:t>
      </w:r>
      <w:r>
        <w:rPr>
          <w:rFonts w:ascii="Times New Roman" w:hAnsi="Times New Roman"/>
          <w:sz w:val="28"/>
          <w:szCs w:val="28"/>
        </w:rPr>
        <w:t xml:space="preserve">нание питания морских </w:t>
      </w:r>
      <w:r w:rsidRPr="00F96AD8">
        <w:rPr>
          <w:rFonts w:ascii="Times New Roman" w:hAnsi="Times New Roman"/>
          <w:sz w:val="28"/>
          <w:szCs w:val="28"/>
        </w:rPr>
        <w:t>обитател</w:t>
      </w:r>
      <w:r>
        <w:rPr>
          <w:rFonts w:ascii="Times New Roman" w:hAnsi="Times New Roman"/>
          <w:sz w:val="28"/>
          <w:szCs w:val="28"/>
        </w:rPr>
        <w:t>ей. З</w:t>
      </w:r>
      <w:r>
        <w:rPr>
          <w:rFonts w:ascii="Times New Roman CYR" w:hAnsi="Times New Roman CYR"/>
          <w:iCs/>
          <w:sz w:val="28"/>
        </w:rPr>
        <w:t xml:space="preserve">нание значения </w:t>
      </w:r>
      <w:r>
        <w:rPr>
          <w:rFonts w:ascii="Times New Roman" w:hAnsi="Times New Roman"/>
          <w:sz w:val="28"/>
          <w:szCs w:val="28"/>
        </w:rPr>
        <w:t xml:space="preserve">морских </w:t>
      </w:r>
      <w:r w:rsidRPr="00F96AD8">
        <w:rPr>
          <w:rFonts w:ascii="Times New Roman" w:hAnsi="Times New Roman"/>
          <w:sz w:val="28"/>
          <w:szCs w:val="28"/>
        </w:rPr>
        <w:t>обитател</w:t>
      </w:r>
      <w:r>
        <w:rPr>
          <w:rFonts w:ascii="Times New Roman" w:hAnsi="Times New Roman"/>
          <w:sz w:val="28"/>
          <w:szCs w:val="28"/>
        </w:rPr>
        <w:t>ей</w:t>
      </w:r>
      <w:r>
        <w:rPr>
          <w:rFonts w:ascii="Times New Roman CYR" w:hAnsi="Times New Roman CYR"/>
          <w:iCs/>
          <w:sz w:val="28"/>
        </w:rPr>
        <w:t xml:space="preserve"> в жизни человека, в природе. </w:t>
      </w:r>
      <w:proofErr w:type="gramStart"/>
      <w:r>
        <w:rPr>
          <w:rFonts w:ascii="Times New Roman" w:hAnsi="Times New Roman"/>
          <w:sz w:val="28"/>
          <w:szCs w:val="28"/>
        </w:rPr>
        <w:t>Узнавание (различение) животных, живущих в квартире (кошка, собака, декоративные птицы, аквариумные рыбки, черепахи, хомяки).</w:t>
      </w:r>
      <w:proofErr w:type="gramEnd"/>
      <w:r>
        <w:rPr>
          <w:rFonts w:ascii="Times New Roman" w:hAnsi="Times New Roman"/>
          <w:sz w:val="28"/>
          <w:szCs w:val="28"/>
        </w:rPr>
        <w:t xml:space="preserve"> Знание особенностей ухода (питание, содержание и др.). </w:t>
      </w:r>
    </w:p>
    <w:p w:rsidR="00BF4A30" w:rsidRDefault="00BF4A30" w:rsidP="00BC1A8E">
      <w:pPr>
        <w:pStyle w:val="afe"/>
        <w:spacing w:line="360" w:lineRule="auto"/>
        <w:jc w:val="center"/>
        <w:rPr>
          <w:rFonts w:ascii="Times New Roman" w:hAnsi="Times New Roman"/>
          <w:b/>
          <w:i/>
          <w:sz w:val="28"/>
          <w:szCs w:val="28"/>
        </w:rPr>
      </w:pPr>
    </w:p>
    <w:p w:rsidR="00BC1A8E" w:rsidRPr="00791D4A" w:rsidRDefault="00BC1A8E" w:rsidP="00BC1A8E">
      <w:pPr>
        <w:pStyle w:val="afe"/>
        <w:spacing w:line="360" w:lineRule="auto"/>
        <w:jc w:val="center"/>
        <w:rPr>
          <w:rFonts w:ascii="Times New Roman" w:hAnsi="Times New Roman"/>
          <w:b/>
          <w:i/>
          <w:sz w:val="28"/>
          <w:szCs w:val="28"/>
        </w:rPr>
      </w:pPr>
      <w:r w:rsidRPr="00791D4A">
        <w:rPr>
          <w:rFonts w:ascii="Times New Roman" w:hAnsi="Times New Roman"/>
          <w:b/>
          <w:i/>
          <w:sz w:val="28"/>
          <w:szCs w:val="28"/>
        </w:rPr>
        <w:t>Объекты природы.</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Узнавание</w:t>
      </w:r>
      <w:r w:rsidRPr="00C915D5">
        <w:rPr>
          <w:rFonts w:ascii="Times New Roman" w:hAnsi="Times New Roman"/>
          <w:sz w:val="28"/>
          <w:szCs w:val="28"/>
        </w:rPr>
        <w:t xml:space="preserve"> </w:t>
      </w:r>
      <w:r>
        <w:rPr>
          <w:rFonts w:ascii="Times New Roman" w:hAnsi="Times New Roman"/>
          <w:sz w:val="28"/>
          <w:szCs w:val="28"/>
        </w:rPr>
        <w:t>Солнца. Знание значения солнца в жизни человека и в природе. Узнавание Луны. Знание значения луны в жизни человека и в природе. Узнавание (различение) небесных тел (планета, звезда). Знание знаменитых космонавтов. Узнавание изображения Земли из космоса. Узнавание глобуса – модели Земли. Знание свойств воздуха. Знание з</w:t>
      </w:r>
      <w:r w:rsidRPr="008C2E48">
        <w:rPr>
          <w:rFonts w:ascii="Times New Roman" w:hAnsi="Times New Roman"/>
          <w:sz w:val="28"/>
          <w:szCs w:val="28"/>
        </w:rPr>
        <w:t>начени</w:t>
      </w:r>
      <w:r>
        <w:rPr>
          <w:rFonts w:ascii="Times New Roman" w:hAnsi="Times New Roman"/>
          <w:sz w:val="28"/>
          <w:szCs w:val="28"/>
        </w:rPr>
        <w:t xml:space="preserve">я воздуха в природе и жизни человека. Различение земли, неба. Определение месторасположения земли и </w:t>
      </w:r>
      <w:r w:rsidRPr="00C915D5">
        <w:rPr>
          <w:rFonts w:ascii="Times New Roman" w:hAnsi="Times New Roman"/>
          <w:sz w:val="28"/>
          <w:szCs w:val="28"/>
        </w:rPr>
        <w:t>неб</w:t>
      </w:r>
      <w:r>
        <w:rPr>
          <w:rFonts w:ascii="Times New Roman" w:hAnsi="Times New Roman"/>
          <w:sz w:val="28"/>
          <w:szCs w:val="28"/>
        </w:rPr>
        <w:t xml:space="preserve">а. Определение месторасположения объектов на земле и </w:t>
      </w:r>
      <w:r w:rsidRPr="00C915D5">
        <w:rPr>
          <w:rFonts w:ascii="Times New Roman" w:hAnsi="Times New Roman"/>
          <w:sz w:val="28"/>
          <w:szCs w:val="28"/>
        </w:rPr>
        <w:t>неб</w:t>
      </w:r>
      <w:r>
        <w:rPr>
          <w:rFonts w:ascii="Times New Roman" w:hAnsi="Times New Roman"/>
          <w:sz w:val="28"/>
          <w:szCs w:val="28"/>
        </w:rPr>
        <w:t xml:space="preserve">е. </w:t>
      </w:r>
    </w:p>
    <w:p w:rsidR="00BC1A8E" w:rsidRPr="00791D4A"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Узнавание (различение) форм земной поверхности. Знание з</w:t>
      </w:r>
      <w:r w:rsidRPr="008C2E48">
        <w:rPr>
          <w:rFonts w:ascii="Times New Roman" w:hAnsi="Times New Roman"/>
          <w:sz w:val="28"/>
          <w:szCs w:val="28"/>
        </w:rPr>
        <w:t>начени</w:t>
      </w:r>
      <w:r>
        <w:rPr>
          <w:rFonts w:ascii="Times New Roman" w:hAnsi="Times New Roman"/>
          <w:sz w:val="28"/>
          <w:szCs w:val="28"/>
        </w:rPr>
        <w:t>я горы (оврага, равнины)</w:t>
      </w:r>
      <w:r w:rsidRPr="008C2E48">
        <w:rPr>
          <w:rFonts w:ascii="Times New Roman" w:hAnsi="Times New Roman"/>
          <w:sz w:val="28"/>
          <w:szCs w:val="28"/>
        </w:rPr>
        <w:t xml:space="preserve"> </w:t>
      </w:r>
      <w:r>
        <w:rPr>
          <w:rFonts w:ascii="Times New Roman" w:hAnsi="Times New Roman"/>
          <w:sz w:val="28"/>
          <w:szCs w:val="28"/>
        </w:rPr>
        <w:t>в природе и жизни человека.</w:t>
      </w:r>
      <w:r w:rsidRPr="00791D4A">
        <w:rPr>
          <w:rFonts w:ascii="Times New Roman" w:hAnsi="Times New Roman"/>
          <w:sz w:val="28"/>
          <w:szCs w:val="28"/>
        </w:rPr>
        <w:t xml:space="preserve"> </w:t>
      </w:r>
      <w:r>
        <w:rPr>
          <w:rFonts w:ascii="Times New Roman" w:hAnsi="Times New Roman"/>
          <w:sz w:val="28"/>
          <w:szCs w:val="28"/>
        </w:rPr>
        <w:t>Изображение земной поверхности на карте. Узнавание (различение) суши (водоема). Узнавание леса. Знание з</w:t>
      </w:r>
      <w:r w:rsidRPr="008C2E48">
        <w:rPr>
          <w:rFonts w:ascii="Times New Roman" w:hAnsi="Times New Roman"/>
          <w:sz w:val="28"/>
          <w:szCs w:val="28"/>
        </w:rPr>
        <w:t>начени</w:t>
      </w:r>
      <w:r>
        <w:rPr>
          <w:rFonts w:ascii="Times New Roman" w:hAnsi="Times New Roman"/>
          <w:sz w:val="28"/>
          <w:szCs w:val="28"/>
        </w:rPr>
        <w:t>я</w:t>
      </w:r>
      <w:r w:rsidRPr="008C2E48">
        <w:rPr>
          <w:rFonts w:ascii="Times New Roman" w:hAnsi="Times New Roman"/>
          <w:sz w:val="28"/>
          <w:szCs w:val="28"/>
        </w:rPr>
        <w:t xml:space="preserve"> </w:t>
      </w:r>
      <w:r>
        <w:rPr>
          <w:rFonts w:ascii="Times New Roman" w:hAnsi="Times New Roman"/>
          <w:sz w:val="28"/>
          <w:szCs w:val="28"/>
        </w:rPr>
        <w:t xml:space="preserve">леса в природе и жизни человека. Различение растений (животных) леса. Соблюдение правил поведения в лесу. Узнавание луга. Узнавание луговых цветов. Знание </w:t>
      </w:r>
      <w:r w:rsidRPr="008C2E48">
        <w:rPr>
          <w:rFonts w:ascii="Times New Roman" w:hAnsi="Times New Roman"/>
          <w:sz w:val="28"/>
          <w:szCs w:val="28"/>
        </w:rPr>
        <w:t>значени</w:t>
      </w:r>
      <w:r>
        <w:rPr>
          <w:rFonts w:ascii="Times New Roman" w:hAnsi="Times New Roman"/>
          <w:sz w:val="28"/>
          <w:szCs w:val="28"/>
        </w:rPr>
        <w:t>я</w:t>
      </w:r>
      <w:r w:rsidRPr="008C2E48">
        <w:rPr>
          <w:rFonts w:ascii="Times New Roman" w:hAnsi="Times New Roman"/>
          <w:sz w:val="28"/>
          <w:szCs w:val="28"/>
        </w:rPr>
        <w:t xml:space="preserve"> </w:t>
      </w:r>
      <w:r>
        <w:rPr>
          <w:rFonts w:ascii="Times New Roman" w:hAnsi="Times New Roman"/>
          <w:sz w:val="28"/>
          <w:szCs w:val="28"/>
        </w:rPr>
        <w:t xml:space="preserve">луга в природе и жизни человека. Узнавание </w:t>
      </w:r>
      <w:r w:rsidR="00BF4A30">
        <w:rPr>
          <w:rFonts w:ascii="Times New Roman" w:hAnsi="Times New Roman"/>
          <w:sz w:val="28"/>
          <w:szCs w:val="28"/>
        </w:rPr>
        <w:t xml:space="preserve">некоторых </w:t>
      </w:r>
      <w:r>
        <w:rPr>
          <w:rFonts w:ascii="Times New Roman" w:hAnsi="Times New Roman"/>
          <w:sz w:val="28"/>
          <w:szCs w:val="28"/>
        </w:rPr>
        <w:t>полезных ископаемых (</w:t>
      </w:r>
      <w:r w:rsidR="00BF4A30">
        <w:rPr>
          <w:rFonts w:ascii="Times New Roman" w:hAnsi="Times New Roman"/>
          <w:sz w:val="28"/>
          <w:szCs w:val="28"/>
        </w:rPr>
        <w:t xml:space="preserve">например: </w:t>
      </w:r>
      <w:r>
        <w:rPr>
          <w:rFonts w:ascii="Times New Roman" w:hAnsi="Times New Roman"/>
          <w:sz w:val="28"/>
          <w:szCs w:val="28"/>
        </w:rPr>
        <w:t xml:space="preserve">уголь, </w:t>
      </w:r>
      <w:r w:rsidRPr="00E668C4">
        <w:rPr>
          <w:rFonts w:ascii="Times New Roman" w:hAnsi="Times New Roman"/>
          <w:sz w:val="28"/>
          <w:szCs w:val="28"/>
        </w:rPr>
        <w:t>гранит</w:t>
      </w:r>
      <w:r>
        <w:rPr>
          <w:rFonts w:ascii="Times New Roman" w:hAnsi="Times New Roman"/>
          <w:sz w:val="28"/>
          <w:szCs w:val="28"/>
        </w:rPr>
        <w:t xml:space="preserve">, </w:t>
      </w:r>
      <w:r w:rsidRPr="00BF4A30">
        <w:rPr>
          <w:rFonts w:ascii="Times New Roman" w:hAnsi="Times New Roman"/>
          <w:sz w:val="28"/>
          <w:szCs w:val="28"/>
        </w:rPr>
        <w:t>известняк,</w:t>
      </w:r>
      <w:r w:rsidR="00BF4A30">
        <w:rPr>
          <w:rFonts w:ascii="Times New Roman" w:hAnsi="Times New Roman"/>
          <w:sz w:val="28"/>
          <w:szCs w:val="28"/>
        </w:rPr>
        <w:t xml:space="preserve"> песок, глина и </w:t>
      </w:r>
      <w:proofErr w:type="spellStart"/>
      <w:proofErr w:type="gramStart"/>
      <w:r w:rsidR="00BF4A30">
        <w:rPr>
          <w:rFonts w:ascii="Times New Roman" w:hAnsi="Times New Roman"/>
          <w:sz w:val="28"/>
          <w:szCs w:val="28"/>
        </w:rPr>
        <w:t>др</w:t>
      </w:r>
      <w:proofErr w:type="spellEnd"/>
      <w:proofErr w:type="gramEnd"/>
      <w:r w:rsidRPr="00E668C4">
        <w:rPr>
          <w:rFonts w:ascii="Times New Roman" w:hAnsi="Times New Roman"/>
          <w:sz w:val="28"/>
          <w:szCs w:val="28"/>
        </w:rPr>
        <w:t>)</w:t>
      </w:r>
      <w:r w:rsidR="00BF4A30">
        <w:rPr>
          <w:rFonts w:ascii="Times New Roman" w:hAnsi="Times New Roman"/>
          <w:sz w:val="28"/>
          <w:szCs w:val="28"/>
        </w:rPr>
        <w:t>, з</w:t>
      </w:r>
      <w:r>
        <w:rPr>
          <w:rFonts w:ascii="Times New Roman" w:hAnsi="Times New Roman"/>
          <w:sz w:val="28"/>
          <w:szCs w:val="28"/>
        </w:rPr>
        <w:t xml:space="preserve">нание способов </w:t>
      </w:r>
      <w:r w:rsidR="00BF4A30">
        <w:rPr>
          <w:rFonts w:ascii="Times New Roman" w:hAnsi="Times New Roman"/>
          <w:sz w:val="28"/>
          <w:szCs w:val="28"/>
        </w:rPr>
        <w:t xml:space="preserve">их </w:t>
      </w:r>
      <w:r>
        <w:rPr>
          <w:rFonts w:ascii="Times New Roman" w:hAnsi="Times New Roman"/>
          <w:sz w:val="28"/>
          <w:szCs w:val="28"/>
        </w:rPr>
        <w:t>добычи</w:t>
      </w:r>
      <w:r w:rsidR="00BF4A30">
        <w:rPr>
          <w:rFonts w:ascii="Times New Roman" w:hAnsi="Times New Roman"/>
          <w:sz w:val="28"/>
          <w:szCs w:val="28"/>
        </w:rPr>
        <w:t xml:space="preserve"> и </w:t>
      </w:r>
      <w:r>
        <w:rPr>
          <w:rFonts w:ascii="Times New Roman" w:hAnsi="Times New Roman"/>
          <w:sz w:val="28"/>
          <w:szCs w:val="28"/>
        </w:rPr>
        <w:t xml:space="preserve">значения в жизни человека. Узнавание воды. Знание свойств воды. Знание </w:t>
      </w:r>
      <w:r w:rsidRPr="008C2E48">
        <w:rPr>
          <w:rFonts w:ascii="Times New Roman" w:hAnsi="Times New Roman"/>
          <w:sz w:val="28"/>
          <w:szCs w:val="28"/>
        </w:rPr>
        <w:t>значени</w:t>
      </w:r>
      <w:r>
        <w:rPr>
          <w:rFonts w:ascii="Times New Roman" w:hAnsi="Times New Roman"/>
          <w:sz w:val="28"/>
          <w:szCs w:val="28"/>
        </w:rPr>
        <w:t>я воды в природе и жизни человека. Узнавание реки. Знание з</w:t>
      </w:r>
      <w:r w:rsidRPr="008C2E48">
        <w:rPr>
          <w:rFonts w:ascii="Times New Roman" w:hAnsi="Times New Roman"/>
          <w:sz w:val="28"/>
          <w:szCs w:val="28"/>
        </w:rPr>
        <w:t>начени</w:t>
      </w:r>
      <w:r>
        <w:rPr>
          <w:rFonts w:ascii="Times New Roman" w:hAnsi="Times New Roman"/>
          <w:sz w:val="28"/>
          <w:szCs w:val="28"/>
        </w:rPr>
        <w:t xml:space="preserve">я реки (ручья) в природе и жизни человека. Соблюдение </w:t>
      </w:r>
      <w:r w:rsidRPr="008C2E48">
        <w:rPr>
          <w:rFonts w:ascii="Times New Roman" w:hAnsi="Times New Roman"/>
          <w:sz w:val="28"/>
          <w:szCs w:val="28"/>
        </w:rPr>
        <w:t>правил поведения на реке</w:t>
      </w:r>
      <w:r>
        <w:rPr>
          <w:rFonts w:ascii="Times New Roman" w:hAnsi="Times New Roman"/>
          <w:sz w:val="28"/>
          <w:szCs w:val="28"/>
        </w:rPr>
        <w:t xml:space="preserve">. </w:t>
      </w:r>
      <w:r>
        <w:rPr>
          <w:rFonts w:ascii="Times New Roman" w:hAnsi="Times New Roman"/>
          <w:sz w:val="28"/>
          <w:szCs w:val="28"/>
        </w:rPr>
        <w:lastRenderedPageBreak/>
        <w:t xml:space="preserve">Узнавание водоема. Знание </w:t>
      </w:r>
      <w:r w:rsidRPr="008C2E48">
        <w:rPr>
          <w:rFonts w:ascii="Times New Roman" w:hAnsi="Times New Roman"/>
          <w:sz w:val="28"/>
          <w:szCs w:val="28"/>
        </w:rPr>
        <w:t>значени</w:t>
      </w:r>
      <w:r>
        <w:rPr>
          <w:rFonts w:ascii="Times New Roman" w:hAnsi="Times New Roman"/>
          <w:sz w:val="28"/>
          <w:szCs w:val="28"/>
        </w:rPr>
        <w:t>я</w:t>
      </w:r>
      <w:r w:rsidRPr="008C2E48">
        <w:rPr>
          <w:rFonts w:ascii="Times New Roman" w:hAnsi="Times New Roman"/>
          <w:sz w:val="28"/>
          <w:szCs w:val="28"/>
        </w:rPr>
        <w:t xml:space="preserve"> </w:t>
      </w:r>
      <w:r>
        <w:rPr>
          <w:rFonts w:ascii="Times New Roman" w:hAnsi="Times New Roman"/>
          <w:sz w:val="28"/>
          <w:szCs w:val="28"/>
        </w:rPr>
        <w:t xml:space="preserve">водоемов в природе и жизни человека. Соблюдение </w:t>
      </w:r>
      <w:r w:rsidRPr="008C2E48">
        <w:rPr>
          <w:rFonts w:ascii="Times New Roman" w:hAnsi="Times New Roman"/>
          <w:sz w:val="28"/>
          <w:szCs w:val="28"/>
        </w:rPr>
        <w:t>правил</w:t>
      </w:r>
      <w:r>
        <w:rPr>
          <w:rFonts w:ascii="Times New Roman" w:hAnsi="Times New Roman"/>
          <w:sz w:val="28"/>
          <w:szCs w:val="28"/>
        </w:rPr>
        <w:t xml:space="preserve"> </w:t>
      </w:r>
      <w:r w:rsidRPr="008C2E48">
        <w:rPr>
          <w:rFonts w:ascii="Times New Roman" w:hAnsi="Times New Roman"/>
          <w:sz w:val="28"/>
          <w:szCs w:val="28"/>
        </w:rPr>
        <w:t xml:space="preserve">поведения на </w:t>
      </w:r>
      <w:r>
        <w:rPr>
          <w:rFonts w:ascii="Times New Roman" w:hAnsi="Times New Roman"/>
          <w:sz w:val="28"/>
          <w:szCs w:val="28"/>
        </w:rPr>
        <w:t xml:space="preserve">озере (пруду). Узнавание огня. Знание свойств огня (полезные свойства, отрицательное). Знание </w:t>
      </w:r>
      <w:r w:rsidRPr="0011797E">
        <w:rPr>
          <w:rFonts w:ascii="Times New Roman" w:hAnsi="Times New Roman"/>
          <w:sz w:val="28"/>
          <w:szCs w:val="28"/>
        </w:rPr>
        <w:t>значени</w:t>
      </w:r>
      <w:r>
        <w:rPr>
          <w:rFonts w:ascii="Times New Roman" w:hAnsi="Times New Roman"/>
          <w:sz w:val="28"/>
          <w:szCs w:val="28"/>
        </w:rPr>
        <w:t xml:space="preserve">я </w:t>
      </w:r>
      <w:r w:rsidRPr="0011797E">
        <w:rPr>
          <w:rFonts w:ascii="Times New Roman" w:hAnsi="Times New Roman"/>
          <w:sz w:val="28"/>
          <w:szCs w:val="28"/>
        </w:rPr>
        <w:t>огня в жизни человека</w:t>
      </w:r>
      <w:r>
        <w:rPr>
          <w:rFonts w:ascii="Times New Roman" w:hAnsi="Times New Roman"/>
          <w:sz w:val="28"/>
          <w:szCs w:val="28"/>
        </w:rPr>
        <w:t xml:space="preserve">. Соблюдение правил обращения с огнем. </w:t>
      </w:r>
    </w:p>
    <w:p w:rsidR="00BF4A30" w:rsidRDefault="00BF4A30" w:rsidP="00BC1A8E">
      <w:pPr>
        <w:pStyle w:val="afe"/>
        <w:spacing w:line="360" w:lineRule="auto"/>
        <w:jc w:val="center"/>
        <w:rPr>
          <w:rFonts w:ascii="Times New Roman" w:hAnsi="Times New Roman"/>
          <w:b/>
          <w:i/>
          <w:iCs/>
          <w:sz w:val="28"/>
          <w:szCs w:val="28"/>
        </w:rPr>
      </w:pPr>
    </w:p>
    <w:p w:rsidR="00BC1A8E" w:rsidRPr="00791D4A" w:rsidRDefault="00BC1A8E" w:rsidP="00BC1A8E">
      <w:pPr>
        <w:pStyle w:val="afe"/>
        <w:spacing w:line="360" w:lineRule="auto"/>
        <w:jc w:val="center"/>
        <w:rPr>
          <w:rFonts w:ascii="Times New Roman" w:hAnsi="Times New Roman"/>
          <w:b/>
          <w:i/>
          <w:iCs/>
          <w:sz w:val="28"/>
          <w:szCs w:val="28"/>
        </w:rPr>
      </w:pPr>
      <w:r w:rsidRPr="00791D4A">
        <w:rPr>
          <w:rFonts w:ascii="Times New Roman" w:hAnsi="Times New Roman"/>
          <w:b/>
          <w:i/>
          <w:iCs/>
          <w:sz w:val="28"/>
          <w:szCs w:val="28"/>
        </w:rPr>
        <w:t>Временные представления.</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Узнавание (различение) частей суток (утро, день, вечер, ночь). Представление о сутках как о последовательности (утро, день, вечер, ночь). Соотнесение частей суток с видами деятельности. Определение частей суток по расположению солнца. Узнавание (различение) дней недели. Представление о неделе как о последовательности 7 дней. Различение выходных и рабочих дней. Соотнесение дней недели с определенными видами деятельности. Узнавание (различение) месяцев. Представление о годе как о последовательности 12 месяцев. С</w:t>
      </w:r>
      <w:r w:rsidRPr="00EF076B">
        <w:rPr>
          <w:rFonts w:ascii="Times New Roman" w:hAnsi="Times New Roman"/>
          <w:sz w:val="28"/>
          <w:szCs w:val="28"/>
        </w:rPr>
        <w:t xml:space="preserve">оотнесение месяцев </w:t>
      </w:r>
      <w:proofErr w:type="gramStart"/>
      <w:r w:rsidRPr="00EF076B">
        <w:rPr>
          <w:rFonts w:ascii="Times New Roman" w:hAnsi="Times New Roman"/>
          <w:sz w:val="28"/>
          <w:szCs w:val="28"/>
        </w:rPr>
        <w:t>с</w:t>
      </w:r>
      <w:proofErr w:type="gramEnd"/>
      <w:r w:rsidRPr="00EF076B">
        <w:rPr>
          <w:rFonts w:ascii="Times New Roman" w:hAnsi="Times New Roman"/>
          <w:sz w:val="28"/>
          <w:szCs w:val="28"/>
        </w:rPr>
        <w:t xml:space="preserve"> временами года</w:t>
      </w:r>
      <w:r>
        <w:rPr>
          <w:rFonts w:ascii="Times New Roman" w:hAnsi="Times New Roman"/>
          <w:sz w:val="28"/>
          <w:szCs w:val="28"/>
        </w:rPr>
        <w:t>. Узнавание (различение) календарей (</w:t>
      </w:r>
      <w:proofErr w:type="gramStart"/>
      <w:r>
        <w:rPr>
          <w:rFonts w:ascii="Times New Roman" w:hAnsi="Times New Roman"/>
          <w:sz w:val="28"/>
          <w:szCs w:val="28"/>
        </w:rPr>
        <w:t>настенный</w:t>
      </w:r>
      <w:proofErr w:type="gramEnd"/>
      <w:r>
        <w:rPr>
          <w:rFonts w:ascii="Times New Roman" w:hAnsi="Times New Roman"/>
          <w:sz w:val="28"/>
          <w:szCs w:val="28"/>
        </w:rPr>
        <w:t xml:space="preserve">, настольный и др.). Ориентация в календаре (определение года, текущего месяца, дней недели, предстоящей даты и т.д.). </w:t>
      </w:r>
      <w:proofErr w:type="gramStart"/>
      <w:r>
        <w:rPr>
          <w:rFonts w:ascii="Times New Roman" w:hAnsi="Times New Roman"/>
          <w:sz w:val="28"/>
          <w:szCs w:val="28"/>
        </w:rPr>
        <w:t>Узнавание (различение) времен года (весна, лето, осень, зима) по характерным признакам.</w:t>
      </w:r>
      <w:proofErr w:type="gramEnd"/>
      <w:r>
        <w:rPr>
          <w:rFonts w:ascii="Times New Roman" w:hAnsi="Times New Roman"/>
          <w:sz w:val="28"/>
          <w:szCs w:val="28"/>
        </w:rPr>
        <w:t xml:space="preserve"> Представление о годе как о последовательности сезонов. Знание изменений, происходящих в жизни человека в разное время года. Знание изменений, происходящих в жизни животных в разное время года. Знание изменений, происходящих в жизни растений в разное время года. </w:t>
      </w:r>
      <w:proofErr w:type="gramStart"/>
      <w:r>
        <w:rPr>
          <w:rFonts w:ascii="Times New Roman" w:hAnsi="Times New Roman"/>
          <w:sz w:val="28"/>
          <w:szCs w:val="28"/>
        </w:rPr>
        <w:t>Узнавание (различение) явлений природы (дождь, снегопад, листопад, гроза, радуга, туман, гром, ветер).</w:t>
      </w:r>
      <w:proofErr w:type="gramEnd"/>
      <w:r>
        <w:rPr>
          <w:rFonts w:ascii="Times New Roman" w:hAnsi="Times New Roman"/>
          <w:sz w:val="28"/>
          <w:szCs w:val="28"/>
        </w:rPr>
        <w:t xml:space="preserve"> Соотнесение явлени</w:t>
      </w:r>
      <w:r w:rsidRPr="00CA5A3D">
        <w:rPr>
          <w:rFonts w:ascii="Times New Roman" w:hAnsi="Times New Roman"/>
          <w:sz w:val="28"/>
          <w:szCs w:val="28"/>
        </w:rPr>
        <w:t>й</w:t>
      </w:r>
      <w:r>
        <w:rPr>
          <w:rFonts w:ascii="Times New Roman" w:hAnsi="Times New Roman"/>
          <w:sz w:val="28"/>
          <w:szCs w:val="28"/>
        </w:rPr>
        <w:t xml:space="preserve"> природы </w:t>
      </w:r>
      <w:proofErr w:type="gramStart"/>
      <w:r>
        <w:rPr>
          <w:rFonts w:ascii="Times New Roman" w:hAnsi="Times New Roman"/>
          <w:sz w:val="28"/>
          <w:szCs w:val="28"/>
        </w:rPr>
        <w:t>с</w:t>
      </w:r>
      <w:proofErr w:type="gramEnd"/>
      <w:r>
        <w:rPr>
          <w:rFonts w:ascii="Times New Roman" w:hAnsi="Times New Roman"/>
          <w:sz w:val="28"/>
          <w:szCs w:val="28"/>
        </w:rPr>
        <w:t xml:space="preserve"> временем года. Рассказ</w:t>
      </w:r>
      <w:r w:rsidRPr="00985875">
        <w:rPr>
          <w:rFonts w:ascii="Times New Roman" w:hAnsi="Times New Roman"/>
          <w:sz w:val="28"/>
          <w:szCs w:val="28"/>
        </w:rPr>
        <w:t xml:space="preserve"> о</w:t>
      </w:r>
      <w:r>
        <w:rPr>
          <w:rFonts w:ascii="Times New Roman" w:hAnsi="Times New Roman"/>
          <w:sz w:val="28"/>
          <w:szCs w:val="28"/>
        </w:rPr>
        <w:t xml:space="preserve"> погоде текущего дня.  </w:t>
      </w:r>
    </w:p>
    <w:p w:rsidR="00BF4A30" w:rsidRDefault="00BF4A30" w:rsidP="00BC1A8E">
      <w:pPr>
        <w:pStyle w:val="afe"/>
        <w:spacing w:line="360" w:lineRule="auto"/>
        <w:jc w:val="center"/>
        <w:rPr>
          <w:rFonts w:ascii="Times New Roman" w:hAnsi="Times New Roman"/>
          <w:b/>
          <w:sz w:val="28"/>
          <w:szCs w:val="28"/>
        </w:rPr>
      </w:pPr>
    </w:p>
    <w:p w:rsidR="00BC1A8E" w:rsidRPr="00791D4A"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IV</w:t>
      </w:r>
      <w:r w:rsidRPr="00317985">
        <w:rPr>
          <w:rFonts w:ascii="Times New Roman" w:hAnsi="Times New Roman"/>
          <w:b/>
          <w:sz w:val="28"/>
          <w:szCs w:val="28"/>
        </w:rPr>
        <w:t>. ЧЕЛОВЕК</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Приобщение ребенка к социальному миру начинается с развития представлений о себе. Становление личности ребенка происходит при условии его активности, познания им окружающего мира, смысла </w:t>
      </w:r>
      <w:r w:rsidRPr="00317985">
        <w:rPr>
          <w:rFonts w:ascii="Times New Roman" w:hAnsi="Times New Roman"/>
          <w:sz w:val="28"/>
          <w:szCs w:val="28"/>
        </w:rPr>
        <w:lastRenderedPageBreak/>
        <w:t>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Содержание о</w:t>
      </w:r>
      <w:r w:rsidRPr="00317985">
        <w:rPr>
          <w:rFonts w:ascii="Times New Roman" w:hAnsi="Times New Roman"/>
          <w:sz w:val="28"/>
          <w:szCs w:val="28"/>
        </w:rPr>
        <w:t>бучени</w:t>
      </w:r>
      <w:r>
        <w:rPr>
          <w:rFonts w:ascii="Times New Roman" w:hAnsi="Times New Roman"/>
          <w:sz w:val="28"/>
          <w:szCs w:val="28"/>
        </w:rPr>
        <w:t>я</w:t>
      </w:r>
      <w:r w:rsidRPr="00317985">
        <w:rPr>
          <w:rFonts w:ascii="Times New Roman" w:hAnsi="Times New Roman"/>
          <w:sz w:val="28"/>
          <w:szCs w:val="28"/>
        </w:rPr>
        <w:t xml:space="preserve"> </w:t>
      </w:r>
      <w:r>
        <w:rPr>
          <w:rFonts w:ascii="Times New Roman" w:hAnsi="Times New Roman"/>
          <w:sz w:val="28"/>
          <w:szCs w:val="28"/>
        </w:rPr>
        <w:t xml:space="preserve">в рамках </w:t>
      </w:r>
      <w:r w:rsidRPr="00317985">
        <w:rPr>
          <w:rFonts w:ascii="Times New Roman" w:hAnsi="Times New Roman"/>
          <w:sz w:val="28"/>
          <w:szCs w:val="28"/>
        </w:rPr>
        <w:t>предмет</w:t>
      </w:r>
      <w:r>
        <w:rPr>
          <w:rFonts w:ascii="Times New Roman" w:hAnsi="Times New Roman"/>
          <w:sz w:val="28"/>
          <w:szCs w:val="28"/>
        </w:rPr>
        <w:t>а</w:t>
      </w:r>
      <w:r w:rsidRPr="00317985">
        <w:rPr>
          <w:rFonts w:ascii="Times New Roman" w:hAnsi="Times New Roman"/>
          <w:sz w:val="28"/>
          <w:szCs w:val="28"/>
        </w:rPr>
        <w:t xml:space="preserve"> «Человек» </w:t>
      </w:r>
      <w:r>
        <w:rPr>
          <w:rFonts w:ascii="Times New Roman" w:hAnsi="Times New Roman"/>
          <w:sz w:val="28"/>
          <w:szCs w:val="28"/>
        </w:rPr>
        <w:t>включает</w:t>
      </w:r>
      <w:r w:rsidRPr="00317985">
        <w:rPr>
          <w:rFonts w:ascii="Times New Roman" w:hAnsi="Times New Roman"/>
          <w:sz w:val="28"/>
          <w:szCs w:val="28"/>
        </w:rPr>
        <w:t xml:space="preserve"> формирование представлений о себе как «Я» и своем ближайшем окружении и повышение уровня самостоятельности в процессе самообслуживания.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представлена следующими разделами: «Представления о себе», «Семья», «Гигиена тела», «Туалет», «Одевание и раздевание», «Прием пищи». </w:t>
      </w:r>
    </w:p>
    <w:p w:rsidR="00BC1A8E" w:rsidRPr="00317985" w:rsidRDefault="00BC1A8E" w:rsidP="00BC1A8E">
      <w:pPr>
        <w:pStyle w:val="afe"/>
        <w:spacing w:line="360" w:lineRule="auto"/>
        <w:ind w:firstLine="708"/>
        <w:jc w:val="both"/>
        <w:rPr>
          <w:rFonts w:ascii="Times New Roman" w:hAnsi="Times New Roman"/>
          <w:sz w:val="28"/>
          <w:szCs w:val="28"/>
          <w:shd w:val="clear" w:color="auto" w:fill="FFFFFF"/>
        </w:rPr>
      </w:pPr>
      <w:proofErr w:type="gramStart"/>
      <w:r w:rsidRPr="00317985">
        <w:rPr>
          <w:rFonts w:ascii="Times New Roman" w:hAnsi="Times New Roman"/>
          <w:sz w:val="28"/>
          <w:szCs w:val="28"/>
        </w:rPr>
        <w:t>Раздел «Представления о себе» включает следующее содержание: представления о своем теле</w:t>
      </w:r>
      <w:r w:rsidRPr="00317985">
        <w:rPr>
          <w:rFonts w:ascii="Times New Roman" w:hAnsi="Times New Roman"/>
          <w:sz w:val="28"/>
          <w:szCs w:val="28"/>
          <w:shd w:val="clear" w:color="auto" w:fill="FFFFFF"/>
        </w:rPr>
        <w:t>, его строении, о своих двигательных возможностях,</w:t>
      </w:r>
      <w:r w:rsidRPr="00317985">
        <w:rPr>
          <w:rFonts w:ascii="Times New Roman" w:hAnsi="Times New Roman"/>
          <w:sz w:val="28"/>
          <w:szCs w:val="28"/>
        </w:rPr>
        <w:t xml:space="preserve"> </w:t>
      </w:r>
      <w:r w:rsidRPr="00317985">
        <w:rPr>
          <w:rFonts w:ascii="Times New Roman" w:hAnsi="Times New Roman"/>
          <w:sz w:val="28"/>
          <w:szCs w:val="28"/>
          <w:shd w:val="clear" w:color="auto" w:fill="FFFFFF"/>
        </w:rPr>
        <w:t>правилах здорового образа жизни (режим дня, питание, сон,</w:t>
      </w:r>
      <w:r w:rsidRPr="00317985">
        <w:rPr>
          <w:rFonts w:ascii="Times New Roman" w:hAnsi="Times New Roman"/>
          <w:sz w:val="28"/>
          <w:szCs w:val="28"/>
        </w:rPr>
        <w:t xml:space="preserve"> </w:t>
      </w:r>
      <w:r w:rsidRPr="00317985">
        <w:rPr>
          <w:rFonts w:ascii="Times New Roman" w:hAnsi="Times New Roman"/>
          <w:sz w:val="28"/>
          <w:szCs w:val="28"/>
          <w:shd w:val="clear" w:color="auto" w:fill="FFFFFF"/>
        </w:rPr>
        <w:t>прогулка, гигиена, занятия физической культурой и</w:t>
      </w:r>
      <w:r w:rsidRPr="00317985">
        <w:rPr>
          <w:rFonts w:ascii="Times New Roman" w:hAnsi="Times New Roman"/>
          <w:sz w:val="28"/>
          <w:szCs w:val="28"/>
        </w:rPr>
        <w:br/>
      </w:r>
      <w:r w:rsidRPr="00317985">
        <w:rPr>
          <w:rFonts w:ascii="Times New Roman" w:hAnsi="Times New Roman"/>
          <w:sz w:val="28"/>
          <w:szCs w:val="28"/>
          <w:shd w:val="clear" w:color="auto" w:fill="FFFFFF"/>
        </w:rPr>
        <w:t>профилактика болезней), поведении, сохраняющем и</w:t>
      </w:r>
      <w:r w:rsidRPr="00317985">
        <w:rPr>
          <w:rFonts w:ascii="Times New Roman" w:hAnsi="Times New Roman"/>
          <w:sz w:val="28"/>
          <w:szCs w:val="28"/>
        </w:rPr>
        <w:t xml:space="preserve"> </w:t>
      </w:r>
      <w:r w:rsidRPr="00317985">
        <w:rPr>
          <w:rFonts w:ascii="Times New Roman" w:hAnsi="Times New Roman"/>
          <w:sz w:val="28"/>
          <w:szCs w:val="28"/>
          <w:shd w:val="clear" w:color="auto" w:fill="FFFFFF"/>
        </w:rPr>
        <w:t xml:space="preserve">укрепляющем здоровье, полезных и вредных привычках, </w:t>
      </w:r>
      <w:r w:rsidRPr="00317985">
        <w:rPr>
          <w:rFonts w:ascii="Times New Roman" w:hAnsi="Times New Roman"/>
          <w:sz w:val="28"/>
          <w:szCs w:val="28"/>
        </w:rPr>
        <w:t>возрастных изменениях.</w:t>
      </w:r>
      <w:proofErr w:type="gramEnd"/>
      <w:r w:rsidRPr="00317985">
        <w:rPr>
          <w:rFonts w:ascii="Times New Roman" w:hAnsi="Times New Roman"/>
          <w:sz w:val="28"/>
          <w:szCs w:val="28"/>
        </w:rPr>
        <w:t xml:space="preserve"> Раздел</w:t>
      </w:r>
      <w:r w:rsidRPr="00317985">
        <w:rPr>
          <w:rFonts w:ascii="Times New Roman" w:hAnsi="Times New Roman"/>
          <w:i/>
          <w:iCs/>
          <w:sz w:val="28"/>
          <w:szCs w:val="28"/>
        </w:rPr>
        <w:t xml:space="preserve"> </w:t>
      </w:r>
      <w:r w:rsidRPr="00317985">
        <w:rPr>
          <w:rFonts w:ascii="Times New Roman" w:hAnsi="Times New Roman"/>
          <w:sz w:val="28"/>
          <w:szCs w:val="28"/>
        </w:rPr>
        <w:t>«Гигиена тела»</w:t>
      </w:r>
      <w:r w:rsidRPr="00317985">
        <w:rPr>
          <w:rFonts w:ascii="Times New Roman" w:hAnsi="Times New Roman"/>
          <w:i/>
          <w:iCs/>
          <w:sz w:val="28"/>
          <w:szCs w:val="28"/>
        </w:rPr>
        <w:t xml:space="preserve"> </w:t>
      </w:r>
      <w:r w:rsidRPr="00317985">
        <w:rPr>
          <w:rFonts w:ascii="Times New Roman" w:hAnsi="Times New Roman"/>
          <w:sz w:val="28"/>
          <w:szCs w:val="28"/>
        </w:rPr>
        <w:t>включает задачи по формированию умений</w:t>
      </w:r>
      <w:r w:rsidRPr="00317985">
        <w:rPr>
          <w:rFonts w:ascii="Times New Roman" w:hAnsi="Times New Roman"/>
          <w:i/>
          <w:iCs/>
          <w:sz w:val="28"/>
          <w:szCs w:val="28"/>
        </w:rPr>
        <w:t xml:space="preserve"> </w:t>
      </w:r>
      <w:r w:rsidRPr="00317985">
        <w:rPr>
          <w:rFonts w:ascii="Times New Roman" w:hAnsi="Times New Roman"/>
          <w:sz w:val="28"/>
          <w:szCs w:val="28"/>
        </w:rPr>
        <w:t xml:space="preserve"> умываться, мыться под душем, чистить зубы, мыть голову, стричь ногти, причесываться и т.д. Раздел</w:t>
      </w:r>
      <w:r w:rsidRPr="00317985">
        <w:rPr>
          <w:rFonts w:ascii="Times New Roman" w:hAnsi="Times New Roman"/>
          <w:bCs/>
          <w:sz w:val="28"/>
          <w:szCs w:val="28"/>
        </w:rPr>
        <w:t xml:space="preserve"> </w:t>
      </w:r>
      <w:r w:rsidRPr="00317985">
        <w:rPr>
          <w:rFonts w:ascii="Times New Roman" w:hAnsi="Times New Roman"/>
          <w:sz w:val="28"/>
          <w:szCs w:val="28"/>
        </w:rPr>
        <w:t>«Обращение с одеждой и обувью» включает задачи по формированию умений</w:t>
      </w:r>
      <w:r w:rsidRPr="00317985">
        <w:rPr>
          <w:rFonts w:ascii="Times New Roman" w:hAnsi="Times New Roman"/>
          <w:i/>
          <w:iCs/>
          <w:sz w:val="28"/>
          <w:szCs w:val="28"/>
        </w:rPr>
        <w:t xml:space="preserve"> </w:t>
      </w:r>
      <w:r w:rsidRPr="00317985">
        <w:rPr>
          <w:rFonts w:ascii="Times New Roman" w:hAnsi="Times New Roman"/>
          <w:sz w:val="28"/>
          <w:szCs w:val="28"/>
        </w:rPr>
        <w:t>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w:t>
      </w:r>
      <w:r>
        <w:rPr>
          <w:rFonts w:ascii="Times New Roman" w:hAnsi="Times New Roman"/>
          <w:sz w:val="28"/>
          <w:szCs w:val="28"/>
        </w:rPr>
        <w:t>ы в  раздел «Туалет». В рамках</w:t>
      </w:r>
      <w:r w:rsidRPr="00317985">
        <w:rPr>
          <w:rFonts w:ascii="Times New Roman" w:hAnsi="Times New Roman"/>
          <w:sz w:val="28"/>
          <w:szCs w:val="28"/>
        </w:rPr>
        <w:t xml:space="preserve"> раздела «Семья» </w:t>
      </w:r>
      <w:r>
        <w:rPr>
          <w:rFonts w:ascii="Times New Roman" w:hAnsi="Times New Roman"/>
          <w:sz w:val="28"/>
          <w:szCs w:val="28"/>
        </w:rPr>
        <w:t>предполагается</w:t>
      </w:r>
      <w:r w:rsidRPr="00317985">
        <w:rPr>
          <w:rFonts w:ascii="Times New Roman" w:hAnsi="Times New Roman"/>
          <w:sz w:val="28"/>
          <w:szCs w:val="28"/>
        </w:rPr>
        <w:t xml:space="preserve"> формирование представлений о своем ближайшем окружении: членах семьи, взаимоотношениях между ними, семейных традициях. Ребенок учится </w:t>
      </w:r>
      <w:r w:rsidRPr="00317985">
        <w:rPr>
          <w:rFonts w:ascii="Times New Roman" w:hAnsi="Times New Roman"/>
          <w:sz w:val="28"/>
          <w:szCs w:val="28"/>
          <w:shd w:val="clear" w:color="auto" w:fill="FFFFFF"/>
        </w:rPr>
        <w:t xml:space="preserve">соблюдать правила и нормы культуры поведения и общения в семье. </w:t>
      </w:r>
      <w:r w:rsidRPr="00317985">
        <w:rPr>
          <w:rFonts w:ascii="Times New Roman" w:hAnsi="Times New Roman"/>
          <w:sz w:val="28"/>
          <w:szCs w:val="28"/>
        </w:rPr>
        <w:t xml:space="preserve">Важно, чтобы </w:t>
      </w:r>
      <w:r w:rsidRPr="00317985">
        <w:rPr>
          <w:rFonts w:ascii="Times New Roman" w:hAnsi="Times New Roman"/>
          <w:sz w:val="28"/>
          <w:szCs w:val="28"/>
          <w:shd w:val="clear" w:color="auto" w:fill="FFFFFF"/>
        </w:rPr>
        <w:t>образцом кул</w:t>
      </w:r>
      <w:r>
        <w:rPr>
          <w:rFonts w:ascii="Times New Roman" w:hAnsi="Times New Roman"/>
          <w:sz w:val="28"/>
          <w:szCs w:val="28"/>
          <w:shd w:val="clear" w:color="auto" w:fill="FFFFFF"/>
        </w:rPr>
        <w:t>ьтуры общения для ребенка являло</w:t>
      </w:r>
      <w:r w:rsidRPr="00317985">
        <w:rPr>
          <w:rFonts w:ascii="Times New Roman" w:hAnsi="Times New Roman"/>
          <w:sz w:val="28"/>
          <w:szCs w:val="28"/>
          <w:shd w:val="clear" w:color="auto" w:fill="FFFFFF"/>
        </w:rPr>
        <w:t>сь доброжелательное и заботливое отношение к</w:t>
      </w:r>
      <w:r w:rsidRPr="00317985">
        <w:rPr>
          <w:rStyle w:val="apple-converted-space"/>
          <w:rFonts w:ascii="Times New Roman" w:hAnsi="Times New Roman"/>
          <w:sz w:val="28"/>
          <w:szCs w:val="28"/>
          <w:shd w:val="clear" w:color="auto" w:fill="FFFFFF"/>
        </w:rPr>
        <w:t> </w:t>
      </w:r>
      <w:r w:rsidRPr="00317985">
        <w:rPr>
          <w:rFonts w:ascii="Times New Roman" w:hAnsi="Times New Roman"/>
          <w:sz w:val="28"/>
          <w:szCs w:val="28"/>
          <w:shd w:val="clear" w:color="auto" w:fill="FFFFFF"/>
        </w:rPr>
        <w:t xml:space="preserve"> окружающим, спокойный приветливый тон. </w:t>
      </w:r>
      <w:r w:rsidRPr="00317985">
        <w:rPr>
          <w:rFonts w:ascii="Times New Roman" w:hAnsi="Times New Roman"/>
          <w:sz w:val="28"/>
          <w:szCs w:val="28"/>
          <w:shd w:val="clear" w:color="auto" w:fill="FFFFFF"/>
        </w:rPr>
        <w:lastRenderedPageBreak/>
        <w:t>Р</w:t>
      </w:r>
      <w:r w:rsidRPr="00317985">
        <w:rPr>
          <w:rFonts w:ascii="Times New Roman" w:hAnsi="Times New Roman"/>
          <w:sz w:val="28"/>
          <w:szCs w:val="28"/>
        </w:rPr>
        <w:t xml:space="preserve">ебенок </w:t>
      </w:r>
      <w:r>
        <w:rPr>
          <w:rFonts w:ascii="Times New Roman" w:hAnsi="Times New Roman"/>
          <w:sz w:val="28"/>
          <w:szCs w:val="28"/>
        </w:rPr>
        <w:t>учится</w:t>
      </w:r>
      <w:r w:rsidRPr="00317985">
        <w:rPr>
          <w:rFonts w:ascii="Times New Roman" w:hAnsi="Times New Roman"/>
          <w:sz w:val="28"/>
          <w:szCs w:val="28"/>
        </w:rPr>
        <w:t xml:space="preserve"> </w:t>
      </w:r>
      <w:r w:rsidRPr="00317985">
        <w:rPr>
          <w:rFonts w:ascii="Times New Roman" w:hAnsi="Times New Roman"/>
          <w:bCs/>
          <w:sz w:val="28"/>
          <w:szCs w:val="28"/>
          <w:shd w:val="clear" w:color="auto" w:fill="FFFFFF"/>
        </w:rPr>
        <w:t xml:space="preserve">понимать окружающих людей, проявлять к ним </w:t>
      </w:r>
      <w:r>
        <w:rPr>
          <w:rFonts w:ascii="Times New Roman" w:hAnsi="Times New Roman"/>
          <w:bCs/>
          <w:sz w:val="28"/>
          <w:szCs w:val="28"/>
          <w:shd w:val="clear" w:color="auto" w:fill="FFFFFF"/>
        </w:rPr>
        <w:t>внимание</w:t>
      </w:r>
      <w:r w:rsidRPr="00317985">
        <w:rPr>
          <w:rFonts w:ascii="Times New Roman" w:hAnsi="Times New Roman"/>
          <w:bCs/>
          <w:sz w:val="28"/>
          <w:szCs w:val="28"/>
          <w:shd w:val="clear" w:color="auto" w:fill="FFFFFF"/>
        </w:rPr>
        <w:t>, общ</w:t>
      </w:r>
      <w:r>
        <w:rPr>
          <w:rFonts w:ascii="Times New Roman" w:hAnsi="Times New Roman"/>
          <w:bCs/>
          <w:sz w:val="28"/>
          <w:szCs w:val="28"/>
          <w:shd w:val="clear" w:color="auto" w:fill="FFFFFF"/>
        </w:rPr>
        <w:t>аться</w:t>
      </w:r>
      <w:r w:rsidRPr="00317985">
        <w:rPr>
          <w:rFonts w:ascii="Times New Roman" w:hAnsi="Times New Roman"/>
          <w:bCs/>
          <w:sz w:val="28"/>
          <w:szCs w:val="28"/>
          <w:shd w:val="clear" w:color="auto" w:fill="FFFFFF"/>
        </w:rPr>
        <w:t xml:space="preserve"> и взаимодейств</w:t>
      </w:r>
      <w:r>
        <w:rPr>
          <w:rFonts w:ascii="Times New Roman" w:hAnsi="Times New Roman"/>
          <w:bCs/>
          <w:sz w:val="28"/>
          <w:szCs w:val="28"/>
          <w:shd w:val="clear" w:color="auto" w:fill="FFFFFF"/>
        </w:rPr>
        <w:t>овать</w:t>
      </w:r>
      <w:r w:rsidRPr="00317985">
        <w:rPr>
          <w:rFonts w:ascii="Times New Roman" w:hAnsi="Times New Roman"/>
          <w:bCs/>
          <w:sz w:val="28"/>
          <w:szCs w:val="28"/>
          <w:shd w:val="clear" w:color="auto" w:fill="FFFFFF"/>
        </w:rPr>
        <w:t xml:space="preserve"> с ними.</w:t>
      </w:r>
      <w:r w:rsidRPr="00317985">
        <w:rPr>
          <w:rFonts w:ascii="Times New Roman" w:hAnsi="Times New Roman"/>
          <w:sz w:val="28"/>
          <w:szCs w:val="28"/>
          <w:shd w:val="clear" w:color="auto" w:fill="FFFFFF"/>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и др., проводится с детьми младшего возраста, а обучение бритью, уходу за кожей лица, мытью в душе и др. проводится с детьми </w:t>
      </w:r>
      <w:proofErr w:type="gramStart"/>
      <w:r>
        <w:rPr>
          <w:rFonts w:ascii="Times New Roman" w:hAnsi="Times New Roman"/>
          <w:sz w:val="28"/>
          <w:szCs w:val="28"/>
        </w:rPr>
        <w:t>более старшего</w:t>
      </w:r>
      <w:proofErr w:type="gramEnd"/>
      <w:r w:rsidRPr="00317985">
        <w:rPr>
          <w:rFonts w:ascii="Times New Roman" w:hAnsi="Times New Roman"/>
          <w:sz w:val="28"/>
          <w:szCs w:val="28"/>
        </w:rPr>
        <w:t xml:space="preserve"> возраста.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Большинство разделов включа</w:t>
      </w:r>
      <w:r>
        <w:rPr>
          <w:rFonts w:ascii="Times New Roman" w:hAnsi="Times New Roman"/>
          <w:sz w:val="28"/>
          <w:szCs w:val="28"/>
        </w:rPr>
        <w:t>е</w:t>
      </w:r>
      <w:r w:rsidRPr="00317985">
        <w:rPr>
          <w:rFonts w:ascii="Times New Roman" w:hAnsi="Times New Roman"/>
          <w:sz w:val="28"/>
          <w:szCs w:val="28"/>
        </w:rPr>
        <w:t xml:space="preserve">т задачи, требующие обучения отдельным операциям, например, при мытье рук ребенок учится удерживать руки под струей воды, намыливать руки и т.д. После того как ребенок их освоит, он учится соблюдать последовательность этих операций. Процесс обучения предусматривает </w:t>
      </w:r>
      <w:proofErr w:type="spellStart"/>
      <w:r w:rsidRPr="00317985">
        <w:rPr>
          <w:rFonts w:ascii="Times New Roman" w:hAnsi="Times New Roman"/>
          <w:sz w:val="28"/>
          <w:szCs w:val="28"/>
        </w:rPr>
        <w:t>поэтапность</w:t>
      </w:r>
      <w:proofErr w:type="spellEnd"/>
      <w:r w:rsidRPr="00317985">
        <w:rPr>
          <w:rFonts w:ascii="Times New Roman" w:hAnsi="Times New Roman"/>
          <w:sz w:val="28"/>
          <w:szCs w:val="28"/>
        </w:rPr>
        <w:t xml:space="preserve"> в плане усложнения самих навыков. Например, формирование гигиенических навыков начинают с </w:t>
      </w:r>
      <w:r>
        <w:rPr>
          <w:rFonts w:ascii="Times New Roman" w:hAnsi="Times New Roman"/>
          <w:sz w:val="28"/>
          <w:szCs w:val="28"/>
        </w:rPr>
        <w:t>формирования умения мыть</w:t>
      </w:r>
      <w:r w:rsidRPr="00317985">
        <w:rPr>
          <w:rFonts w:ascii="Times New Roman" w:hAnsi="Times New Roman"/>
          <w:sz w:val="28"/>
          <w:szCs w:val="28"/>
        </w:rPr>
        <w:t xml:space="preserve"> рук</w:t>
      </w:r>
      <w:r>
        <w:rPr>
          <w:rFonts w:ascii="Times New Roman" w:hAnsi="Times New Roman"/>
          <w:sz w:val="28"/>
          <w:szCs w:val="28"/>
        </w:rPr>
        <w:t>и</w:t>
      </w:r>
      <w:r w:rsidRPr="00317985">
        <w:rPr>
          <w:rFonts w:ascii="Times New Roman" w:hAnsi="Times New Roman"/>
          <w:sz w:val="28"/>
          <w:szCs w:val="28"/>
        </w:rPr>
        <w:t>, лиц</w:t>
      </w:r>
      <w:r>
        <w:rPr>
          <w:rFonts w:ascii="Times New Roman" w:hAnsi="Times New Roman"/>
          <w:sz w:val="28"/>
          <w:szCs w:val="28"/>
        </w:rPr>
        <w:t xml:space="preserve">о, чистить зубы. На последнем этапе обучения ребенок </w:t>
      </w:r>
      <w:r w:rsidRPr="00317985">
        <w:rPr>
          <w:rFonts w:ascii="Times New Roman" w:hAnsi="Times New Roman"/>
          <w:sz w:val="28"/>
          <w:szCs w:val="28"/>
        </w:rPr>
        <w:t xml:space="preserve"> </w:t>
      </w:r>
      <w:r>
        <w:rPr>
          <w:rFonts w:ascii="Times New Roman" w:hAnsi="Times New Roman"/>
          <w:sz w:val="28"/>
          <w:szCs w:val="28"/>
        </w:rPr>
        <w:t xml:space="preserve">учится принимать душ, мыть голову и т.д. </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При формир</w:t>
      </w:r>
      <w:r>
        <w:rPr>
          <w:rFonts w:ascii="Times New Roman" w:hAnsi="Times New Roman"/>
          <w:sz w:val="28"/>
          <w:szCs w:val="28"/>
        </w:rPr>
        <w:t>овании навыков самообслуживания</w:t>
      </w:r>
      <w:r w:rsidRPr="00317985">
        <w:rPr>
          <w:rFonts w:ascii="Times New Roman" w:hAnsi="Times New Roman"/>
          <w:sz w:val="28"/>
          <w:szCs w:val="28"/>
        </w:rPr>
        <w:t xml:space="preserve"> важно объединять усилия специалистов и родителей.  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w:t>
      </w:r>
      <w:r>
        <w:rPr>
          <w:rFonts w:ascii="Times New Roman" w:hAnsi="Times New Roman"/>
          <w:sz w:val="28"/>
          <w:szCs w:val="28"/>
        </w:rPr>
        <w:t>на протяжении 9 лет</w:t>
      </w:r>
      <w:r w:rsidRPr="00317985">
        <w:rPr>
          <w:rFonts w:ascii="Times New Roman" w:hAnsi="Times New Roman"/>
          <w:sz w:val="28"/>
          <w:szCs w:val="28"/>
        </w:rPr>
        <w:t xml:space="preserve"> обучения. </w:t>
      </w:r>
      <w:r>
        <w:rPr>
          <w:rFonts w:ascii="Times New Roman" w:hAnsi="Times New Roman"/>
          <w:sz w:val="28"/>
          <w:szCs w:val="28"/>
        </w:rPr>
        <w:t xml:space="preserve">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w:t>
      </w:r>
      <w:r>
        <w:rPr>
          <w:rFonts w:ascii="Times New Roman" w:hAnsi="Times New Roman"/>
          <w:sz w:val="28"/>
          <w:szCs w:val="28"/>
        </w:rPr>
        <w:t>старшего возраста формирование навыков самообслуживания (например, бритье, мытье тела и др.) осуществляется в</w:t>
      </w:r>
      <w:r w:rsidRPr="00317985">
        <w:rPr>
          <w:rFonts w:ascii="Times New Roman" w:hAnsi="Times New Roman"/>
          <w:sz w:val="28"/>
          <w:szCs w:val="28"/>
        </w:rPr>
        <w:t xml:space="preserve"> р</w:t>
      </w:r>
      <w:r>
        <w:rPr>
          <w:rFonts w:ascii="Times New Roman" w:hAnsi="Times New Roman"/>
          <w:sz w:val="28"/>
          <w:szCs w:val="28"/>
        </w:rPr>
        <w:t xml:space="preserve">амках  </w:t>
      </w:r>
      <w:r w:rsidRPr="00317985">
        <w:rPr>
          <w:rFonts w:ascii="Times New Roman" w:hAnsi="Times New Roman"/>
          <w:sz w:val="28"/>
          <w:szCs w:val="28"/>
        </w:rPr>
        <w:t>коррекционно-развивающих занятий</w:t>
      </w:r>
      <w:r>
        <w:rPr>
          <w:rFonts w:ascii="Times New Roman" w:hAnsi="Times New Roman"/>
          <w:sz w:val="28"/>
          <w:szCs w:val="28"/>
        </w:rPr>
        <w:t>.</w:t>
      </w:r>
    </w:p>
    <w:p w:rsidR="00BC1A8E" w:rsidRPr="00FA4ECF"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Для реализации программы предмет</w:t>
      </w:r>
      <w:r>
        <w:rPr>
          <w:rFonts w:ascii="Times New Roman" w:hAnsi="Times New Roman"/>
          <w:sz w:val="28"/>
          <w:szCs w:val="28"/>
        </w:rPr>
        <w:t>а</w:t>
      </w:r>
      <w:r w:rsidRPr="00317985">
        <w:rPr>
          <w:rFonts w:ascii="Times New Roman" w:hAnsi="Times New Roman"/>
          <w:sz w:val="28"/>
          <w:szCs w:val="28"/>
        </w:rPr>
        <w:t xml:space="preserve"> «Человек» материально-техническое обеспечение включает: специально оборудованные санузлы для пользования ими обучающимися на инвалидных креслах-колясках; душевые кабины; тренажеры для обучения обращению с одеждой и обувью; насадки для столовых приборов, специальные кружки и другая посуда, облегчающая самостоятельный прием пищи детьми с нарушениями ОДА. </w:t>
      </w:r>
      <w:proofErr w:type="gramStart"/>
      <w:r w:rsidRPr="00317985">
        <w:rPr>
          <w:rFonts w:ascii="Times New Roman" w:hAnsi="Times New Roman"/>
          <w:sz w:val="28"/>
          <w:szCs w:val="28"/>
        </w:rPr>
        <w:t xml:space="preserve">Предметные и сюжетные картинки, фотографии с изображением членов семьи ребенка; </w:t>
      </w:r>
      <w:r w:rsidRPr="00317985">
        <w:rPr>
          <w:rFonts w:ascii="Times New Roman" w:hAnsi="Times New Roman"/>
          <w:sz w:val="28"/>
          <w:szCs w:val="28"/>
        </w:rPr>
        <w:lastRenderedPageBreak/>
        <w:t xml:space="preserve">пиктограммы и видеозаписи действий, правил поведения, пиктограммы с изображением действий, операций самообслуживания, используемых при этом предметов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w:t>
      </w:r>
      <w:proofErr w:type="spellStart"/>
      <w:r w:rsidRPr="00317985">
        <w:rPr>
          <w:rFonts w:ascii="Times New Roman" w:hAnsi="Times New Roman"/>
          <w:sz w:val="28"/>
          <w:szCs w:val="28"/>
        </w:rPr>
        <w:t>фотоколлажей</w:t>
      </w:r>
      <w:proofErr w:type="spellEnd"/>
      <w:r w:rsidRPr="00317985">
        <w:rPr>
          <w:rFonts w:ascii="Times New Roman" w:hAnsi="Times New Roman"/>
          <w:sz w:val="28"/>
          <w:szCs w:val="28"/>
        </w:rPr>
        <w:t xml:space="preserve"> и альбомов;</w:t>
      </w:r>
      <w:proofErr w:type="gramEnd"/>
      <w:r w:rsidRPr="00317985">
        <w:rPr>
          <w:rFonts w:ascii="Times New Roman" w:hAnsi="Times New Roman"/>
          <w:sz w:val="28"/>
          <w:szCs w:val="28"/>
        </w:rPr>
        <w:t xml:space="preserve"> обучающие компьютерные программы, способствующие формированию у детей доступных представлений о ближайшем социальном окружении. По возможности, используются технические средства: компьютер, видеопроектор и другое </w:t>
      </w:r>
      <w:proofErr w:type="spellStart"/>
      <w:r w:rsidRPr="00317985">
        <w:rPr>
          <w:rFonts w:ascii="Times New Roman" w:hAnsi="Times New Roman"/>
          <w:sz w:val="28"/>
          <w:szCs w:val="28"/>
        </w:rPr>
        <w:t>мультимедийное</w:t>
      </w:r>
      <w:proofErr w:type="spellEnd"/>
      <w:r w:rsidRPr="00317985">
        <w:rPr>
          <w:rFonts w:ascii="Times New Roman" w:hAnsi="Times New Roman"/>
          <w:sz w:val="28"/>
          <w:szCs w:val="28"/>
        </w:rPr>
        <w:t xml:space="preserve"> оборудование. Стеллажи для наглядных пособий, зеркала настенные и индивидуальные, столы, стулья с подлокотниками, подножками и др.</w:t>
      </w:r>
    </w:p>
    <w:p w:rsidR="00BF4A30" w:rsidRDefault="00BF4A30"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FA4ECF" w:rsidRDefault="00BC1A8E" w:rsidP="00BC1A8E">
      <w:pPr>
        <w:pStyle w:val="afe"/>
        <w:spacing w:line="360" w:lineRule="auto"/>
        <w:jc w:val="center"/>
        <w:rPr>
          <w:rFonts w:ascii="Times New Roman" w:hAnsi="Times New Roman"/>
          <w:b/>
          <w:i/>
          <w:sz w:val="28"/>
          <w:szCs w:val="28"/>
        </w:rPr>
      </w:pPr>
      <w:r w:rsidRPr="00FA4ECF">
        <w:rPr>
          <w:rFonts w:ascii="Times New Roman" w:hAnsi="Times New Roman"/>
          <w:b/>
          <w:i/>
          <w:sz w:val="28"/>
          <w:szCs w:val="28"/>
        </w:rPr>
        <w:t>Представления о себе.</w:t>
      </w:r>
    </w:p>
    <w:p w:rsidR="00BC1A8E" w:rsidRPr="0095160D" w:rsidRDefault="00BC1A8E" w:rsidP="00BC1A8E">
      <w:pPr>
        <w:spacing w:after="0" w:line="360" w:lineRule="auto"/>
        <w:ind w:right="-185" w:firstLine="708"/>
        <w:jc w:val="both"/>
        <w:rPr>
          <w:rFonts w:ascii="Times New Roman" w:hAnsi="Times New Roman" w:cs="Times New Roman"/>
          <w:sz w:val="28"/>
          <w:szCs w:val="28"/>
        </w:rPr>
      </w:pPr>
      <w:r>
        <w:rPr>
          <w:rFonts w:ascii="Times New Roman" w:hAnsi="Times New Roman" w:cs="Times New Roman"/>
          <w:bCs/>
          <w:sz w:val="28"/>
          <w:szCs w:val="28"/>
        </w:rPr>
        <w:t>И</w:t>
      </w:r>
      <w:r w:rsidRPr="0095160D">
        <w:rPr>
          <w:rFonts w:ascii="Times New Roman" w:hAnsi="Times New Roman" w:cs="Times New Roman"/>
          <w:bCs/>
          <w:sz w:val="28"/>
          <w:szCs w:val="28"/>
        </w:rPr>
        <w:t>дентификация себя как мальчика (девочки), юноши (девушки)</w:t>
      </w:r>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w:t>
      </w:r>
      <w:r w:rsidRPr="0095160D">
        <w:rPr>
          <w:rFonts w:ascii="Times New Roman" w:hAnsi="Times New Roman" w:cs="Times New Roman"/>
          <w:sz w:val="28"/>
          <w:szCs w:val="28"/>
        </w:rPr>
        <w:t>частей тела</w:t>
      </w:r>
      <w:r>
        <w:rPr>
          <w:rFonts w:ascii="Times New Roman" w:hAnsi="Times New Roman" w:cs="Times New Roman"/>
          <w:sz w:val="28"/>
          <w:szCs w:val="28"/>
        </w:rPr>
        <w:t xml:space="preserve"> (</w:t>
      </w:r>
      <w:r w:rsidRPr="009C5F8A">
        <w:rPr>
          <w:rFonts w:ascii="Times New Roman" w:hAnsi="Times New Roman" w:cs="Times New Roman"/>
          <w:sz w:val="28"/>
          <w:szCs w:val="28"/>
        </w:rPr>
        <w:t>голова (волосы, уши, шея, лицо)</w:t>
      </w:r>
      <w:r>
        <w:rPr>
          <w:rFonts w:ascii="Times New Roman" w:hAnsi="Times New Roman" w:cs="Times New Roman"/>
          <w:sz w:val="28"/>
          <w:szCs w:val="28"/>
        </w:rPr>
        <w:t xml:space="preserve">, туловище (спина, живот), </w:t>
      </w:r>
      <w:r w:rsidRPr="009C5F8A">
        <w:rPr>
          <w:rFonts w:ascii="Times New Roman" w:hAnsi="Times New Roman" w:cs="Times New Roman"/>
          <w:sz w:val="28"/>
          <w:szCs w:val="28"/>
        </w:rPr>
        <w:t>руки (локоть, ладонь, пальцы)</w:t>
      </w:r>
      <w:r>
        <w:rPr>
          <w:rFonts w:ascii="Times New Roman" w:hAnsi="Times New Roman" w:cs="Times New Roman"/>
          <w:sz w:val="28"/>
          <w:szCs w:val="28"/>
        </w:rPr>
        <w:t xml:space="preserve">, </w:t>
      </w:r>
      <w:r w:rsidRPr="009C5F8A">
        <w:rPr>
          <w:rFonts w:ascii="Times New Roman" w:hAnsi="Times New Roman" w:cs="Times New Roman"/>
          <w:sz w:val="28"/>
          <w:szCs w:val="28"/>
        </w:rPr>
        <w:t>ноги (колено, ступня, пальцы, пятка)</w:t>
      </w:r>
      <w:r>
        <w:rPr>
          <w:rFonts w:ascii="Times New Roman" w:hAnsi="Times New Roman" w:cs="Times New Roman"/>
          <w:sz w:val="28"/>
          <w:szCs w:val="28"/>
        </w:rPr>
        <w:t>.</w:t>
      </w:r>
      <w:proofErr w:type="gramEnd"/>
      <w:r>
        <w:rPr>
          <w:rFonts w:ascii="Times New Roman" w:hAnsi="Times New Roman" w:cs="Times New Roman"/>
          <w:sz w:val="28"/>
          <w:szCs w:val="28"/>
        </w:rPr>
        <w:t xml:space="preserve"> Знание назначения частей тела. </w:t>
      </w:r>
      <w:proofErr w:type="gramStart"/>
      <w:r>
        <w:rPr>
          <w:rFonts w:ascii="Times New Roman" w:hAnsi="Times New Roman" w:cs="Times New Roman"/>
          <w:bCs/>
          <w:sz w:val="28"/>
          <w:szCs w:val="28"/>
        </w:rPr>
        <w:t>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частей </w:t>
      </w:r>
      <w:r w:rsidRPr="0095160D">
        <w:rPr>
          <w:rFonts w:ascii="Times New Roman" w:hAnsi="Times New Roman" w:cs="Times New Roman"/>
          <w:sz w:val="28"/>
          <w:szCs w:val="28"/>
        </w:rPr>
        <w:t>лица человек</w:t>
      </w:r>
      <w:r>
        <w:rPr>
          <w:rFonts w:ascii="Times New Roman" w:hAnsi="Times New Roman" w:cs="Times New Roman"/>
          <w:sz w:val="28"/>
          <w:szCs w:val="28"/>
        </w:rPr>
        <w:t>а (</w:t>
      </w:r>
      <w:r w:rsidRPr="009C5F8A">
        <w:rPr>
          <w:rFonts w:ascii="Times New Roman" w:hAnsi="Times New Roman" w:cs="Times New Roman"/>
          <w:sz w:val="28"/>
          <w:szCs w:val="28"/>
        </w:rPr>
        <w:t>глаза</w:t>
      </w:r>
      <w:r>
        <w:rPr>
          <w:rFonts w:ascii="Times New Roman" w:hAnsi="Times New Roman" w:cs="Times New Roman"/>
          <w:sz w:val="28"/>
          <w:szCs w:val="28"/>
        </w:rPr>
        <w:t xml:space="preserve">, </w:t>
      </w:r>
      <w:r w:rsidRPr="009C5F8A">
        <w:rPr>
          <w:rFonts w:ascii="Times New Roman" w:hAnsi="Times New Roman" w:cs="Times New Roman"/>
          <w:sz w:val="28"/>
          <w:szCs w:val="28"/>
        </w:rPr>
        <w:t>брови</w:t>
      </w:r>
      <w:r>
        <w:rPr>
          <w:rFonts w:ascii="Times New Roman" w:hAnsi="Times New Roman" w:cs="Times New Roman"/>
          <w:sz w:val="28"/>
          <w:szCs w:val="28"/>
        </w:rPr>
        <w:t xml:space="preserve">, </w:t>
      </w:r>
      <w:r w:rsidRPr="009C5F8A">
        <w:rPr>
          <w:rFonts w:ascii="Times New Roman" w:hAnsi="Times New Roman" w:cs="Times New Roman"/>
          <w:sz w:val="28"/>
          <w:szCs w:val="28"/>
        </w:rPr>
        <w:t>нос</w:t>
      </w:r>
      <w:r>
        <w:rPr>
          <w:rFonts w:ascii="Times New Roman" w:hAnsi="Times New Roman" w:cs="Times New Roman"/>
          <w:sz w:val="28"/>
          <w:szCs w:val="28"/>
        </w:rPr>
        <w:t xml:space="preserve">, </w:t>
      </w:r>
      <w:r w:rsidRPr="009C5F8A">
        <w:rPr>
          <w:rFonts w:ascii="Times New Roman" w:hAnsi="Times New Roman" w:cs="Times New Roman"/>
          <w:sz w:val="28"/>
          <w:szCs w:val="28"/>
        </w:rPr>
        <w:t>лоб</w:t>
      </w:r>
      <w:r>
        <w:rPr>
          <w:rFonts w:ascii="Times New Roman" w:hAnsi="Times New Roman" w:cs="Times New Roman"/>
          <w:sz w:val="28"/>
          <w:szCs w:val="28"/>
        </w:rPr>
        <w:t xml:space="preserve">, </w:t>
      </w:r>
      <w:r w:rsidRPr="009C5F8A">
        <w:rPr>
          <w:rFonts w:ascii="Times New Roman" w:hAnsi="Times New Roman" w:cs="Times New Roman"/>
          <w:sz w:val="28"/>
          <w:szCs w:val="28"/>
        </w:rPr>
        <w:t>рот (губы, язык, зубы)</w:t>
      </w:r>
      <w:r>
        <w:rPr>
          <w:rFonts w:ascii="Times New Roman" w:hAnsi="Times New Roman" w:cs="Times New Roman"/>
          <w:sz w:val="28"/>
          <w:szCs w:val="28"/>
        </w:rPr>
        <w:t>.</w:t>
      </w:r>
      <w:proofErr w:type="gramEnd"/>
      <w:r>
        <w:rPr>
          <w:rFonts w:ascii="Times New Roman" w:hAnsi="Times New Roman" w:cs="Times New Roman"/>
          <w:sz w:val="28"/>
          <w:szCs w:val="28"/>
        </w:rPr>
        <w:t xml:space="preserve"> Знание назначения частей лица. </w:t>
      </w:r>
      <w:r>
        <w:rPr>
          <w:rFonts w:ascii="Times New Roman" w:hAnsi="Times New Roman" w:cs="Times New Roman"/>
          <w:bCs/>
          <w:sz w:val="28"/>
          <w:szCs w:val="28"/>
        </w:rPr>
        <w:t xml:space="preserve">Знание строения человека (скелет, </w:t>
      </w:r>
      <w:r w:rsidRPr="0095160D">
        <w:rPr>
          <w:rFonts w:ascii="Times New Roman" w:hAnsi="Times New Roman" w:cs="Times New Roman"/>
          <w:bCs/>
          <w:sz w:val="28"/>
          <w:szCs w:val="28"/>
        </w:rPr>
        <w:t>мышц</w:t>
      </w:r>
      <w:r>
        <w:rPr>
          <w:rFonts w:ascii="Times New Roman" w:hAnsi="Times New Roman" w:cs="Times New Roman"/>
          <w:bCs/>
          <w:sz w:val="28"/>
          <w:szCs w:val="28"/>
        </w:rPr>
        <w:t xml:space="preserve">ы, кожа). </w:t>
      </w:r>
      <w:proofErr w:type="gramStart"/>
      <w:r>
        <w:rPr>
          <w:rFonts w:ascii="Times New Roman" w:hAnsi="Times New Roman" w:cs="Times New Roman"/>
          <w:bCs/>
          <w:sz w:val="28"/>
          <w:szCs w:val="28"/>
        </w:rPr>
        <w:t>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внутренних органов</w:t>
      </w:r>
      <w:r w:rsidRPr="0095160D">
        <w:rPr>
          <w:rFonts w:ascii="Times New Roman" w:hAnsi="Times New Roman" w:cs="Times New Roman"/>
          <w:sz w:val="28"/>
          <w:szCs w:val="28"/>
        </w:rPr>
        <w:t xml:space="preserve"> человека</w:t>
      </w:r>
      <w:r>
        <w:rPr>
          <w:rFonts w:ascii="Times New Roman" w:hAnsi="Times New Roman" w:cs="Times New Roman"/>
          <w:sz w:val="28"/>
          <w:szCs w:val="28"/>
        </w:rPr>
        <w:t xml:space="preserve"> (на схеме тела) (</w:t>
      </w:r>
      <w:r w:rsidRPr="009C5F8A">
        <w:rPr>
          <w:rFonts w:ascii="Times New Roman" w:hAnsi="Times New Roman" w:cs="Times New Roman"/>
          <w:sz w:val="28"/>
          <w:szCs w:val="28"/>
        </w:rPr>
        <w:t>сердце</w:t>
      </w:r>
      <w:r>
        <w:rPr>
          <w:rFonts w:ascii="Times New Roman" w:hAnsi="Times New Roman" w:cs="Times New Roman"/>
          <w:sz w:val="28"/>
          <w:szCs w:val="28"/>
        </w:rPr>
        <w:t xml:space="preserve">, </w:t>
      </w:r>
      <w:r w:rsidRPr="009C5F8A">
        <w:rPr>
          <w:rFonts w:ascii="Times New Roman" w:hAnsi="Times New Roman" w:cs="Times New Roman"/>
          <w:sz w:val="28"/>
          <w:szCs w:val="28"/>
        </w:rPr>
        <w:t>легкие</w:t>
      </w:r>
      <w:r>
        <w:rPr>
          <w:rFonts w:ascii="Times New Roman" w:hAnsi="Times New Roman" w:cs="Times New Roman"/>
          <w:sz w:val="28"/>
          <w:szCs w:val="28"/>
        </w:rPr>
        <w:t xml:space="preserve">, </w:t>
      </w:r>
      <w:r w:rsidRPr="009C5F8A">
        <w:rPr>
          <w:rFonts w:ascii="Times New Roman" w:hAnsi="Times New Roman" w:cs="Times New Roman"/>
          <w:sz w:val="28"/>
          <w:szCs w:val="28"/>
        </w:rPr>
        <w:t>печень</w:t>
      </w:r>
      <w:r>
        <w:rPr>
          <w:rFonts w:ascii="Times New Roman" w:hAnsi="Times New Roman" w:cs="Times New Roman"/>
          <w:sz w:val="28"/>
          <w:szCs w:val="28"/>
        </w:rPr>
        <w:t xml:space="preserve">, </w:t>
      </w:r>
      <w:r w:rsidRPr="009C5F8A">
        <w:rPr>
          <w:rFonts w:ascii="Times New Roman" w:hAnsi="Times New Roman" w:cs="Times New Roman"/>
          <w:sz w:val="28"/>
          <w:szCs w:val="28"/>
        </w:rPr>
        <w:t>почки</w:t>
      </w:r>
      <w:r>
        <w:rPr>
          <w:rFonts w:ascii="Times New Roman" w:hAnsi="Times New Roman" w:cs="Times New Roman"/>
          <w:sz w:val="28"/>
          <w:szCs w:val="28"/>
        </w:rPr>
        <w:t xml:space="preserve">, </w:t>
      </w:r>
      <w:r w:rsidRPr="009C5F8A">
        <w:rPr>
          <w:rFonts w:ascii="Times New Roman" w:hAnsi="Times New Roman" w:cs="Times New Roman"/>
          <w:sz w:val="28"/>
          <w:szCs w:val="28"/>
        </w:rPr>
        <w:t>желудок</w:t>
      </w:r>
      <w:r>
        <w:rPr>
          <w:rFonts w:ascii="Times New Roman" w:hAnsi="Times New Roman" w:cs="Times New Roman"/>
          <w:sz w:val="28"/>
          <w:szCs w:val="28"/>
        </w:rPr>
        <w:t>).</w:t>
      </w:r>
      <w:proofErr w:type="gramEnd"/>
      <w:r>
        <w:rPr>
          <w:rFonts w:ascii="Times New Roman" w:hAnsi="Times New Roman" w:cs="Times New Roman"/>
          <w:sz w:val="28"/>
          <w:szCs w:val="28"/>
        </w:rPr>
        <w:t xml:space="preserve"> Знание назначения внутренних органов. Знание вредных привычек. С</w:t>
      </w:r>
      <w:r w:rsidRPr="00FA4ECF">
        <w:rPr>
          <w:rFonts w:ascii="Times New Roman" w:hAnsi="Times New Roman" w:cs="Times New Roman"/>
          <w:sz w:val="28"/>
          <w:szCs w:val="28"/>
        </w:rPr>
        <w:t>ообщение о состоянии своего здоровья</w:t>
      </w:r>
      <w:r>
        <w:rPr>
          <w:rFonts w:ascii="Times New Roman" w:hAnsi="Times New Roman" w:cs="Times New Roman"/>
          <w:sz w:val="28"/>
          <w:szCs w:val="28"/>
        </w:rPr>
        <w:t>. Н</w:t>
      </w:r>
      <w:r w:rsidRPr="0095160D">
        <w:rPr>
          <w:rFonts w:ascii="Times New Roman" w:hAnsi="Times New Roman" w:cs="Times New Roman"/>
          <w:sz w:val="28"/>
          <w:szCs w:val="28"/>
        </w:rPr>
        <w:t>азывание своего имени и фамилии</w:t>
      </w:r>
      <w:r>
        <w:rPr>
          <w:rFonts w:ascii="Times New Roman" w:hAnsi="Times New Roman" w:cs="Times New Roman"/>
          <w:sz w:val="28"/>
          <w:szCs w:val="28"/>
        </w:rPr>
        <w:t>. Н</w:t>
      </w:r>
      <w:r w:rsidRPr="0095160D">
        <w:rPr>
          <w:rFonts w:ascii="Times New Roman" w:hAnsi="Times New Roman" w:cs="Times New Roman"/>
          <w:sz w:val="28"/>
          <w:szCs w:val="28"/>
        </w:rPr>
        <w:t xml:space="preserve">азывание </w:t>
      </w:r>
      <w:r w:rsidRPr="00EE4365">
        <w:rPr>
          <w:rFonts w:ascii="Times New Roman" w:hAnsi="Times New Roman" w:cs="Times New Roman"/>
          <w:sz w:val="28"/>
          <w:szCs w:val="28"/>
        </w:rPr>
        <w:t xml:space="preserve">своего возраста </w:t>
      </w:r>
      <w:r>
        <w:rPr>
          <w:rFonts w:ascii="Times New Roman" w:hAnsi="Times New Roman" w:cs="Times New Roman"/>
          <w:sz w:val="28"/>
          <w:szCs w:val="28"/>
        </w:rPr>
        <w:t>(</w:t>
      </w:r>
      <w:r w:rsidRPr="00EE4365">
        <w:rPr>
          <w:rFonts w:ascii="Times New Roman" w:hAnsi="Times New Roman" w:cs="Times New Roman"/>
          <w:sz w:val="28"/>
          <w:szCs w:val="28"/>
        </w:rPr>
        <w:t>даты рождения</w:t>
      </w:r>
      <w:r>
        <w:rPr>
          <w:rFonts w:ascii="Times New Roman" w:hAnsi="Times New Roman" w:cs="Times New Roman"/>
          <w:sz w:val="28"/>
          <w:szCs w:val="28"/>
        </w:rPr>
        <w:t>). З</w:t>
      </w:r>
      <w:r w:rsidRPr="004D2EB6">
        <w:rPr>
          <w:rFonts w:ascii="Times New Roman" w:hAnsi="Times New Roman" w:cs="Times New Roman"/>
          <w:sz w:val="28"/>
          <w:szCs w:val="28"/>
        </w:rPr>
        <w:t xml:space="preserve">нание видов деятельности для </w:t>
      </w:r>
      <w:r>
        <w:rPr>
          <w:rFonts w:ascii="Times New Roman" w:hAnsi="Times New Roman" w:cs="Times New Roman"/>
          <w:sz w:val="28"/>
          <w:szCs w:val="28"/>
        </w:rPr>
        <w:t>организации своего</w:t>
      </w:r>
      <w:r w:rsidRPr="004D2EB6">
        <w:rPr>
          <w:rFonts w:ascii="Times New Roman" w:hAnsi="Times New Roman" w:cs="Times New Roman"/>
          <w:sz w:val="28"/>
          <w:szCs w:val="28"/>
        </w:rPr>
        <w:t xml:space="preserve"> свободно</w:t>
      </w:r>
      <w:r>
        <w:rPr>
          <w:rFonts w:ascii="Times New Roman" w:hAnsi="Times New Roman" w:cs="Times New Roman"/>
          <w:sz w:val="28"/>
          <w:szCs w:val="28"/>
        </w:rPr>
        <w:t>го</w:t>
      </w:r>
      <w:r w:rsidRPr="004D2EB6">
        <w:rPr>
          <w:rFonts w:ascii="Times New Roman" w:hAnsi="Times New Roman" w:cs="Times New Roman"/>
          <w:sz w:val="28"/>
          <w:szCs w:val="28"/>
        </w:rPr>
        <w:t xml:space="preserve"> врем</w:t>
      </w:r>
      <w:r>
        <w:rPr>
          <w:rFonts w:ascii="Times New Roman" w:hAnsi="Times New Roman" w:cs="Times New Roman"/>
          <w:sz w:val="28"/>
          <w:szCs w:val="28"/>
        </w:rPr>
        <w:t>ени.</w:t>
      </w:r>
      <w:r w:rsidRPr="00FA4ECF">
        <w:rPr>
          <w:rFonts w:ascii="Times New Roman" w:hAnsi="Times New Roman" w:cs="Times New Roman"/>
          <w:sz w:val="28"/>
          <w:szCs w:val="28"/>
        </w:rPr>
        <w:t xml:space="preserve"> </w:t>
      </w:r>
      <w:r>
        <w:rPr>
          <w:rFonts w:ascii="Times New Roman" w:hAnsi="Times New Roman" w:cs="Times New Roman"/>
          <w:sz w:val="28"/>
          <w:szCs w:val="28"/>
        </w:rPr>
        <w:t>С</w:t>
      </w:r>
      <w:r w:rsidRPr="002B1D69">
        <w:rPr>
          <w:rFonts w:ascii="Times New Roman" w:hAnsi="Times New Roman" w:cs="Times New Roman"/>
          <w:sz w:val="28"/>
          <w:szCs w:val="28"/>
        </w:rPr>
        <w:t>ообщение сведений о себе</w:t>
      </w:r>
      <w:r>
        <w:rPr>
          <w:rFonts w:ascii="Times New Roman" w:hAnsi="Times New Roman" w:cs="Times New Roman"/>
          <w:sz w:val="28"/>
          <w:szCs w:val="28"/>
        </w:rPr>
        <w:t>. Р</w:t>
      </w:r>
      <w:r w:rsidRPr="002B1D69">
        <w:rPr>
          <w:rFonts w:ascii="Times New Roman" w:hAnsi="Times New Roman" w:cs="Times New Roman"/>
          <w:sz w:val="28"/>
          <w:szCs w:val="28"/>
        </w:rPr>
        <w:t>ассказ о себе</w:t>
      </w:r>
      <w:r>
        <w:rPr>
          <w:rFonts w:ascii="Times New Roman" w:hAnsi="Times New Roman" w:cs="Times New Roman"/>
          <w:sz w:val="28"/>
          <w:szCs w:val="28"/>
        </w:rPr>
        <w:t>. Знание возрастных изменений человека.</w:t>
      </w:r>
    </w:p>
    <w:p w:rsidR="00BC1A8E" w:rsidRPr="00FA4ECF" w:rsidRDefault="00BC1A8E" w:rsidP="00BC1A8E">
      <w:pPr>
        <w:spacing w:after="0" w:line="360" w:lineRule="auto"/>
        <w:ind w:right="-185"/>
        <w:jc w:val="center"/>
        <w:rPr>
          <w:rFonts w:ascii="Times New Roman" w:hAnsi="Times New Roman" w:cs="Times New Roman"/>
          <w:b/>
          <w:bCs/>
          <w:sz w:val="28"/>
          <w:szCs w:val="28"/>
        </w:rPr>
      </w:pPr>
      <w:r w:rsidRPr="00FA4ECF">
        <w:rPr>
          <w:rFonts w:ascii="Times New Roman" w:hAnsi="Times New Roman"/>
          <w:b/>
          <w:bCs/>
          <w:i/>
          <w:sz w:val="28"/>
          <w:szCs w:val="28"/>
        </w:rPr>
        <w:t>Гигиена тела.</w:t>
      </w:r>
    </w:p>
    <w:p w:rsidR="00BC1A8E" w:rsidRDefault="00BC1A8E" w:rsidP="00BC1A8E">
      <w:pPr>
        <w:pStyle w:val="Standard"/>
        <w:spacing w:line="360" w:lineRule="auto"/>
        <w:ind w:left="57" w:firstLine="651"/>
        <w:jc w:val="both"/>
        <w:rPr>
          <w:rFonts w:ascii="Times New Roman" w:hAnsi="Times New Roman"/>
          <w:bCs/>
          <w:sz w:val="28"/>
          <w:szCs w:val="28"/>
        </w:rPr>
      </w:pPr>
      <w:r w:rsidRPr="00317985">
        <w:rPr>
          <w:rFonts w:ascii="Times New Roman" w:hAnsi="Times New Roman"/>
          <w:bCs/>
          <w:sz w:val="28"/>
          <w:szCs w:val="28"/>
        </w:rPr>
        <w:lastRenderedPageBreak/>
        <w:t>Р</w:t>
      </w:r>
      <w:r w:rsidRPr="00317985">
        <w:rPr>
          <w:rFonts w:ascii="Times New Roman" w:hAnsi="Times New Roman"/>
          <w:sz w:val="28"/>
          <w:szCs w:val="28"/>
        </w:rPr>
        <w:t>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w:t>
      </w:r>
      <w:r w:rsidRPr="00317985">
        <w:rPr>
          <w:rFonts w:ascii="Times New Roman" w:hAnsi="Times New Roman"/>
          <w:bCs/>
          <w:sz w:val="28"/>
          <w:szCs w:val="28"/>
        </w:rPr>
        <w:t>облюдение</w:t>
      </w:r>
      <w:r w:rsidRPr="00317985">
        <w:rPr>
          <w:rFonts w:ascii="Times New Roman" w:hAnsi="Times New Roman"/>
          <w:sz w:val="28"/>
          <w:szCs w:val="28"/>
        </w:rPr>
        <w:t xml:space="preserve"> последовательности дейс</w:t>
      </w:r>
      <w:r>
        <w:rPr>
          <w:rFonts w:ascii="Times New Roman" w:hAnsi="Times New Roman"/>
          <w:sz w:val="28"/>
          <w:szCs w:val="28"/>
        </w:rPr>
        <w:t xml:space="preserve">твий при мытье и вытирании рук: </w:t>
      </w:r>
      <w:r w:rsidRPr="00317985">
        <w:rPr>
          <w:rFonts w:ascii="Times New Roman" w:hAnsi="Times New Roman"/>
          <w:sz w:val="28"/>
          <w:szCs w:val="28"/>
        </w:rPr>
        <w:t xml:space="preserve">открывание крана, регулирование напора струи и температуры воды, намачивание рук, намыливание рук, смывание мыла с рук, </w:t>
      </w:r>
      <w:r>
        <w:rPr>
          <w:rFonts w:ascii="Times New Roman" w:hAnsi="Times New Roman"/>
          <w:sz w:val="28"/>
          <w:szCs w:val="28"/>
        </w:rPr>
        <w:t>закрывание крана, вытирание рук</w:t>
      </w:r>
      <w:r w:rsidRPr="00317985">
        <w:rPr>
          <w:rFonts w:ascii="Times New Roman" w:hAnsi="Times New Roman"/>
          <w:sz w:val="28"/>
          <w:szCs w:val="28"/>
        </w:rPr>
        <w:t>. Нанесение крема на руки.</w:t>
      </w:r>
      <w:r w:rsidRPr="00317985">
        <w:rPr>
          <w:rFonts w:ascii="Times New Roman" w:hAnsi="Times New Roman"/>
          <w:bCs/>
          <w:sz w:val="28"/>
          <w:szCs w:val="28"/>
        </w:rPr>
        <w:t xml:space="preserve"> </w:t>
      </w:r>
    </w:p>
    <w:p w:rsidR="00BC1A8E" w:rsidRDefault="00BC1A8E" w:rsidP="00BC1A8E">
      <w:pPr>
        <w:pStyle w:val="Standard"/>
        <w:spacing w:line="360" w:lineRule="auto"/>
        <w:ind w:left="57" w:firstLine="651"/>
        <w:jc w:val="both"/>
        <w:rPr>
          <w:rFonts w:ascii="Times New Roman" w:hAnsi="Times New Roman" w:cs="Times New Roman"/>
          <w:sz w:val="28"/>
          <w:szCs w:val="28"/>
        </w:rPr>
      </w:pPr>
      <w:r w:rsidRPr="00317985">
        <w:rPr>
          <w:rFonts w:ascii="Times New Roman" w:hAnsi="Times New Roman"/>
          <w:sz w:val="28"/>
          <w:szCs w:val="28"/>
        </w:rPr>
        <w:t>Подстригание ногтей ножницами. Подпиливание ногтей пилочкой. Нанесение покрытия на ногтевую поверхность. Удаление декоративного покрытия с ногтей.</w:t>
      </w:r>
      <w:r w:rsidRPr="00317985">
        <w:rPr>
          <w:rFonts w:ascii="Times New Roman" w:hAnsi="Times New Roman"/>
          <w:bCs/>
          <w:sz w:val="28"/>
          <w:szCs w:val="28"/>
        </w:rPr>
        <w:t xml:space="preserve"> </w:t>
      </w:r>
      <w:r w:rsidRPr="00317985">
        <w:rPr>
          <w:rFonts w:ascii="Times New Roman" w:hAnsi="Times New Roman"/>
          <w:sz w:val="28"/>
          <w:szCs w:val="28"/>
        </w:rPr>
        <w:t>Вытирание лица. Соблюдение последовательности действий при мытье и вытирании лица</w:t>
      </w:r>
      <w:r>
        <w:rPr>
          <w:rFonts w:ascii="Times New Roman" w:hAnsi="Times New Roman"/>
          <w:sz w:val="28"/>
          <w:szCs w:val="28"/>
        </w:rPr>
        <w:t xml:space="preserve">: </w:t>
      </w:r>
      <w:r w:rsidRPr="00FA4ECF">
        <w:rPr>
          <w:rFonts w:ascii="Times New Roman" w:hAnsi="Times New Roman" w:cs="Times New Roman"/>
          <w:color w:val="000000"/>
          <w:sz w:val="28"/>
          <w:szCs w:val="28"/>
        </w:rPr>
        <w:t>открывание крана</w:t>
      </w:r>
      <w:r w:rsidRPr="00FA4ECF">
        <w:rPr>
          <w:rFonts w:ascii="Times New Roman" w:hAnsi="Times New Roman" w:cs="Times New Roman"/>
          <w:sz w:val="28"/>
          <w:szCs w:val="28"/>
        </w:rPr>
        <w:t xml:space="preserve">, </w:t>
      </w:r>
      <w:r w:rsidRPr="00FA4ECF">
        <w:rPr>
          <w:rFonts w:ascii="Times New Roman" w:hAnsi="Times New Roman" w:cs="Times New Roman"/>
          <w:color w:val="000000"/>
          <w:sz w:val="28"/>
          <w:szCs w:val="28"/>
        </w:rPr>
        <w:t>регулирование напора струи и температуры воды</w:t>
      </w:r>
      <w:r w:rsidRPr="00FA4ECF">
        <w:rPr>
          <w:rFonts w:ascii="Times New Roman" w:hAnsi="Times New Roman" w:cs="Times New Roman"/>
          <w:sz w:val="28"/>
          <w:szCs w:val="28"/>
        </w:rPr>
        <w:t xml:space="preserve">, </w:t>
      </w:r>
      <w:r w:rsidRPr="00FA4ECF">
        <w:rPr>
          <w:rFonts w:ascii="Times New Roman" w:hAnsi="Times New Roman" w:cs="Times New Roman"/>
          <w:color w:val="000000"/>
          <w:sz w:val="28"/>
          <w:szCs w:val="28"/>
        </w:rPr>
        <w:t xml:space="preserve">набирание воды в руки, </w:t>
      </w:r>
      <w:r w:rsidRPr="00FA4ECF">
        <w:rPr>
          <w:rFonts w:ascii="Times New Roman" w:hAnsi="Times New Roman" w:cs="Times New Roman"/>
          <w:sz w:val="28"/>
          <w:szCs w:val="28"/>
        </w:rPr>
        <w:t>выливание воды на лицо, протирание лица, з</w:t>
      </w:r>
      <w:r>
        <w:rPr>
          <w:rFonts w:ascii="Times New Roman" w:hAnsi="Times New Roman" w:cs="Times New Roman"/>
          <w:sz w:val="28"/>
          <w:szCs w:val="28"/>
        </w:rPr>
        <w:t xml:space="preserve">акрывание крана, вытирание лица. </w:t>
      </w:r>
    </w:p>
    <w:p w:rsidR="00BC1A8E" w:rsidRDefault="00BC1A8E" w:rsidP="00BC1A8E">
      <w:pPr>
        <w:pStyle w:val="Standard"/>
        <w:spacing w:line="360" w:lineRule="auto"/>
        <w:ind w:left="57" w:firstLine="651"/>
        <w:jc w:val="both"/>
        <w:rPr>
          <w:rFonts w:ascii="Times New Roman" w:hAnsi="Times New Roman"/>
          <w:sz w:val="28"/>
          <w:szCs w:val="28"/>
        </w:rPr>
      </w:pPr>
      <w:r w:rsidRPr="00317985">
        <w:rPr>
          <w:rFonts w:ascii="Times New Roman" w:hAnsi="Times New Roman"/>
          <w:bCs/>
          <w:sz w:val="28"/>
          <w:szCs w:val="28"/>
        </w:rPr>
        <w:t>Ч</w:t>
      </w:r>
      <w:r w:rsidRPr="00317985">
        <w:rPr>
          <w:rFonts w:ascii="Times New Roman" w:hAnsi="Times New Roman"/>
          <w:sz w:val="28"/>
          <w:szCs w:val="28"/>
        </w:rPr>
        <w:t>истка зубов. Полоскание полости рта. Соблюдение последовательности действий при чистке зубов и полоскании полости рта</w:t>
      </w:r>
      <w:r>
        <w:rPr>
          <w:rFonts w:ascii="Times New Roman" w:hAnsi="Times New Roman"/>
          <w:sz w:val="28"/>
          <w:szCs w:val="28"/>
        </w:rPr>
        <w:t xml:space="preserve">: </w:t>
      </w:r>
      <w:r w:rsidRPr="00FA4ECF">
        <w:rPr>
          <w:rFonts w:ascii="Times New Roman" w:hAnsi="Times New Roman" w:cs="Times New Roman"/>
          <w:color w:val="000000"/>
          <w:sz w:val="28"/>
          <w:szCs w:val="28"/>
        </w:rPr>
        <w:t>открывание тюбика с зубной пастой, намачивание</w:t>
      </w:r>
      <w:r w:rsidRPr="00FA4ECF">
        <w:rPr>
          <w:rFonts w:ascii="Times New Roman" w:hAnsi="Times New Roman" w:cs="Times New Roman"/>
          <w:sz w:val="28"/>
          <w:szCs w:val="28"/>
        </w:rPr>
        <w:t xml:space="preserve">  щетки, выдавливание зубной пасты на зубную щетк</w:t>
      </w:r>
      <w:r>
        <w:rPr>
          <w:rFonts w:ascii="Times New Roman" w:hAnsi="Times New Roman" w:cs="Times New Roman"/>
          <w:sz w:val="28"/>
          <w:szCs w:val="28"/>
        </w:rPr>
        <w:t>у</w:t>
      </w:r>
      <w:r w:rsidRPr="00FA4ECF">
        <w:rPr>
          <w:rFonts w:ascii="Times New Roman" w:hAnsi="Times New Roman" w:cs="Times New Roman"/>
          <w:sz w:val="28"/>
          <w:szCs w:val="28"/>
        </w:rPr>
        <w:t>, чистка зубов</w:t>
      </w:r>
      <w:r w:rsidRPr="00FA4ECF">
        <w:rPr>
          <w:rFonts w:ascii="Times New Roman" w:hAnsi="Times New Roman" w:cs="Times New Roman"/>
          <w:color w:val="000000"/>
          <w:sz w:val="28"/>
          <w:szCs w:val="28"/>
        </w:rPr>
        <w:t xml:space="preserve">, </w:t>
      </w:r>
      <w:r w:rsidRPr="00FA4ECF">
        <w:rPr>
          <w:rFonts w:ascii="Times New Roman" w:hAnsi="Times New Roman" w:cs="Times New Roman"/>
          <w:sz w:val="28"/>
          <w:szCs w:val="28"/>
        </w:rPr>
        <w:t>полоскание рта, мытье щетки, за</w:t>
      </w:r>
      <w:r>
        <w:rPr>
          <w:rFonts w:ascii="Times New Roman" w:hAnsi="Times New Roman" w:cs="Times New Roman"/>
          <w:sz w:val="28"/>
          <w:szCs w:val="28"/>
        </w:rPr>
        <w:t>крывание тюбика с зубной пастой</w:t>
      </w:r>
      <w:r w:rsidRPr="00FA4ECF">
        <w:rPr>
          <w:rFonts w:ascii="Times New Roman" w:hAnsi="Times New Roman" w:cs="Times New Roman"/>
          <w:sz w:val="28"/>
          <w:szCs w:val="28"/>
        </w:rPr>
        <w:t>.</w:t>
      </w:r>
      <w:r w:rsidRPr="00317985">
        <w:rPr>
          <w:rFonts w:ascii="Times New Roman" w:hAnsi="Times New Roman"/>
          <w:sz w:val="28"/>
          <w:szCs w:val="28"/>
        </w:rPr>
        <w:t xml:space="preserve"> </w:t>
      </w:r>
    </w:p>
    <w:p w:rsidR="00BC1A8E" w:rsidRDefault="00BC1A8E" w:rsidP="00BC1A8E">
      <w:pPr>
        <w:pStyle w:val="Standard"/>
        <w:spacing w:line="360" w:lineRule="auto"/>
        <w:ind w:left="57" w:firstLine="651"/>
        <w:jc w:val="both"/>
        <w:rPr>
          <w:rFonts w:ascii="Times New Roman" w:hAnsi="Times New Roman"/>
          <w:sz w:val="28"/>
          <w:szCs w:val="28"/>
        </w:rPr>
      </w:pPr>
      <w:r w:rsidRPr="00317985">
        <w:rPr>
          <w:rFonts w:ascii="Times New Roman" w:hAnsi="Times New Roman"/>
          <w:sz w:val="28"/>
          <w:szCs w:val="28"/>
        </w:rPr>
        <w:t xml:space="preserve">Очищение носового хода. </w:t>
      </w:r>
      <w:r w:rsidRPr="00317985">
        <w:rPr>
          <w:rFonts w:ascii="Times New Roman" w:hAnsi="Times New Roman"/>
          <w:bCs/>
          <w:sz w:val="28"/>
          <w:szCs w:val="28"/>
        </w:rPr>
        <w:t>Нанесение косметического средства на лицо. Соблюдение последовательности действий при б</w:t>
      </w:r>
      <w:r w:rsidRPr="00317985">
        <w:rPr>
          <w:rFonts w:ascii="Times New Roman" w:hAnsi="Times New Roman"/>
          <w:sz w:val="28"/>
          <w:szCs w:val="28"/>
        </w:rPr>
        <w:t xml:space="preserve">ритье электробритвой, безопасным станком. </w:t>
      </w:r>
    </w:p>
    <w:p w:rsidR="00BC1A8E" w:rsidRPr="00FA4ECF" w:rsidRDefault="00BC1A8E" w:rsidP="00BC1A8E">
      <w:pPr>
        <w:pStyle w:val="Standard"/>
        <w:spacing w:line="360" w:lineRule="auto"/>
        <w:ind w:left="57" w:firstLine="651"/>
        <w:jc w:val="both"/>
        <w:rPr>
          <w:rFonts w:ascii="Times New Roman" w:hAnsi="Times New Roman" w:cs="Times New Roman"/>
          <w:sz w:val="28"/>
          <w:szCs w:val="28"/>
        </w:rPr>
      </w:pPr>
      <w:r w:rsidRPr="00317985">
        <w:rPr>
          <w:rFonts w:ascii="Times New Roman" w:hAnsi="Times New Roman"/>
          <w:bCs/>
          <w:sz w:val="28"/>
          <w:szCs w:val="28"/>
        </w:rPr>
        <w:t>Р</w:t>
      </w:r>
      <w:r w:rsidRPr="00317985">
        <w:rPr>
          <w:rFonts w:ascii="Times New Roman" w:hAnsi="Times New Roman"/>
          <w:sz w:val="28"/>
          <w:szCs w:val="28"/>
        </w:rPr>
        <w:t>асчесывание волос. Соблюдение последовательности действий при мытье и вытирании волос</w:t>
      </w:r>
      <w:r>
        <w:rPr>
          <w:rFonts w:ascii="Times New Roman" w:hAnsi="Times New Roman"/>
          <w:sz w:val="28"/>
          <w:szCs w:val="28"/>
        </w:rPr>
        <w:t xml:space="preserve">: </w:t>
      </w:r>
      <w:r w:rsidRPr="00FA4ECF">
        <w:rPr>
          <w:rFonts w:ascii="Times New Roman" w:hAnsi="Times New Roman" w:cs="Times New Roman"/>
          <w:sz w:val="28"/>
          <w:szCs w:val="28"/>
        </w:rPr>
        <w:t>намачивание волос, намыливание волос, смывание шампуня с волос, вы</w:t>
      </w:r>
      <w:r>
        <w:rPr>
          <w:rFonts w:ascii="Times New Roman" w:hAnsi="Times New Roman" w:cs="Times New Roman"/>
          <w:sz w:val="28"/>
          <w:szCs w:val="28"/>
        </w:rPr>
        <w:t>тирание волос.</w:t>
      </w:r>
      <w:r>
        <w:rPr>
          <w:sz w:val="28"/>
          <w:szCs w:val="28"/>
        </w:rPr>
        <w:t xml:space="preserve"> </w:t>
      </w:r>
      <w:r w:rsidRPr="00317985">
        <w:rPr>
          <w:rFonts w:ascii="Times New Roman" w:hAnsi="Times New Roman"/>
          <w:bCs/>
          <w:sz w:val="28"/>
          <w:szCs w:val="28"/>
        </w:rPr>
        <w:t>С</w:t>
      </w:r>
      <w:r w:rsidRPr="00317985">
        <w:rPr>
          <w:rFonts w:ascii="Times New Roman" w:hAnsi="Times New Roman"/>
          <w:sz w:val="28"/>
          <w:szCs w:val="28"/>
        </w:rPr>
        <w:t>облюдение последовательности  действий при сушке волос феном</w:t>
      </w:r>
      <w:r>
        <w:rPr>
          <w:rFonts w:ascii="Times New Roman" w:hAnsi="Times New Roman"/>
          <w:sz w:val="28"/>
          <w:szCs w:val="28"/>
        </w:rPr>
        <w:t xml:space="preserve">: </w:t>
      </w:r>
      <w:r w:rsidRPr="00FA4ECF">
        <w:rPr>
          <w:rFonts w:ascii="Times New Roman" w:hAnsi="Times New Roman" w:cs="Times New Roman"/>
          <w:sz w:val="28"/>
          <w:szCs w:val="28"/>
        </w:rPr>
        <w:t>включение фена (розетка, переключатель), направление струи воздуха на разные участки головы, выкл</w:t>
      </w:r>
      <w:r>
        <w:rPr>
          <w:rFonts w:ascii="Times New Roman" w:hAnsi="Times New Roman" w:cs="Times New Roman"/>
          <w:sz w:val="28"/>
          <w:szCs w:val="28"/>
        </w:rPr>
        <w:t>ючение фена, расчесывание волос.</w:t>
      </w:r>
    </w:p>
    <w:p w:rsidR="00BC1A8E" w:rsidRDefault="00BC1A8E" w:rsidP="00BC1A8E">
      <w:pPr>
        <w:pStyle w:val="Standard"/>
        <w:spacing w:line="360" w:lineRule="auto"/>
        <w:ind w:firstLine="708"/>
        <w:jc w:val="both"/>
        <w:rPr>
          <w:rFonts w:ascii="Times New Roman" w:hAnsi="Times New Roman"/>
          <w:sz w:val="28"/>
          <w:szCs w:val="28"/>
        </w:rPr>
      </w:pPr>
      <w:r w:rsidRPr="00317985">
        <w:rPr>
          <w:rFonts w:ascii="Times New Roman" w:hAnsi="Times New Roman"/>
          <w:bCs/>
          <w:sz w:val="28"/>
          <w:szCs w:val="28"/>
        </w:rPr>
        <w:t>М</w:t>
      </w:r>
      <w:r w:rsidRPr="00317985">
        <w:rPr>
          <w:rFonts w:ascii="Times New Roman" w:hAnsi="Times New Roman"/>
          <w:sz w:val="28"/>
          <w:szCs w:val="28"/>
        </w:rPr>
        <w:t>ытье ушей. Чистка ушей.</w:t>
      </w:r>
      <w:r w:rsidRPr="00317985">
        <w:rPr>
          <w:rFonts w:ascii="Times New Roman" w:hAnsi="Times New Roman"/>
          <w:bCs/>
          <w:sz w:val="28"/>
          <w:szCs w:val="28"/>
        </w:rPr>
        <w:t xml:space="preserve"> </w:t>
      </w:r>
      <w:r w:rsidRPr="00317985">
        <w:rPr>
          <w:rFonts w:ascii="Times New Roman" w:hAnsi="Times New Roman"/>
          <w:sz w:val="28"/>
          <w:szCs w:val="28"/>
        </w:rPr>
        <w:t>Вытирание ног.</w:t>
      </w:r>
      <w:r w:rsidRPr="00317985">
        <w:rPr>
          <w:rFonts w:ascii="Times New Roman" w:hAnsi="Times New Roman"/>
          <w:bCs/>
          <w:sz w:val="28"/>
          <w:szCs w:val="28"/>
        </w:rPr>
        <w:t xml:space="preserve"> </w:t>
      </w:r>
      <w:r w:rsidRPr="00317985">
        <w:rPr>
          <w:rFonts w:ascii="Times New Roman" w:hAnsi="Times New Roman"/>
          <w:sz w:val="28"/>
          <w:szCs w:val="28"/>
        </w:rPr>
        <w:t>Соблюдение последовательности действий при мытье и вытирании ног</w:t>
      </w:r>
      <w:r>
        <w:rPr>
          <w:rFonts w:ascii="Times New Roman" w:hAnsi="Times New Roman"/>
          <w:sz w:val="28"/>
          <w:szCs w:val="28"/>
        </w:rPr>
        <w:t xml:space="preserve">: </w:t>
      </w:r>
      <w:r w:rsidRPr="00FA4ECF">
        <w:rPr>
          <w:rFonts w:ascii="Times New Roman" w:hAnsi="Times New Roman" w:cs="Times New Roman"/>
          <w:color w:val="000000"/>
          <w:sz w:val="28"/>
          <w:szCs w:val="28"/>
        </w:rPr>
        <w:t xml:space="preserve">намачивание ног, </w:t>
      </w:r>
      <w:r w:rsidRPr="00FA4ECF">
        <w:rPr>
          <w:rFonts w:ascii="Times New Roman" w:hAnsi="Times New Roman" w:cs="Times New Roman"/>
          <w:sz w:val="28"/>
          <w:szCs w:val="28"/>
        </w:rPr>
        <w:t>намыливание но</w:t>
      </w:r>
      <w:r>
        <w:rPr>
          <w:rFonts w:ascii="Times New Roman" w:hAnsi="Times New Roman" w:cs="Times New Roman"/>
          <w:sz w:val="28"/>
          <w:szCs w:val="28"/>
        </w:rPr>
        <w:t>г, смывание мыла, вытирание ног</w:t>
      </w:r>
      <w:r w:rsidRPr="00317985">
        <w:rPr>
          <w:rFonts w:ascii="Times New Roman" w:hAnsi="Times New Roman"/>
          <w:sz w:val="28"/>
          <w:szCs w:val="28"/>
        </w:rPr>
        <w:t xml:space="preserve">. </w:t>
      </w:r>
    </w:p>
    <w:p w:rsidR="00BC1A8E" w:rsidRPr="00FA4ECF" w:rsidRDefault="00BC1A8E" w:rsidP="00BC1A8E">
      <w:pPr>
        <w:pStyle w:val="Standard"/>
        <w:spacing w:line="360" w:lineRule="auto"/>
        <w:ind w:firstLine="708"/>
        <w:jc w:val="both"/>
        <w:rPr>
          <w:sz w:val="28"/>
          <w:szCs w:val="28"/>
        </w:rPr>
      </w:pPr>
      <w:r w:rsidRPr="00317985">
        <w:rPr>
          <w:rFonts w:ascii="Times New Roman" w:hAnsi="Times New Roman"/>
          <w:sz w:val="28"/>
          <w:szCs w:val="28"/>
        </w:rPr>
        <w:lastRenderedPageBreak/>
        <w:t>Соблюдение последовательности действий при мытье и вытирании тела</w:t>
      </w:r>
      <w:r>
        <w:rPr>
          <w:rFonts w:ascii="Times New Roman" w:hAnsi="Times New Roman"/>
          <w:sz w:val="28"/>
          <w:szCs w:val="28"/>
        </w:rPr>
        <w:t xml:space="preserve">: </w:t>
      </w:r>
      <w:r w:rsidRPr="00FA4ECF">
        <w:rPr>
          <w:rFonts w:ascii="Times New Roman" w:hAnsi="Times New Roman" w:cs="Times New Roman"/>
          <w:sz w:val="28"/>
        </w:rPr>
        <w:t>ополаскивание тела водой, намыливание частей тела, смывание мыла</w:t>
      </w:r>
      <w:r w:rsidRPr="00FA4ECF">
        <w:rPr>
          <w:rFonts w:ascii="Times New Roman" w:hAnsi="Times New Roman" w:cs="Times New Roman"/>
          <w:sz w:val="28"/>
          <w:szCs w:val="28"/>
        </w:rPr>
        <w:t xml:space="preserve">, </w:t>
      </w:r>
      <w:r w:rsidRPr="00FA4ECF">
        <w:rPr>
          <w:rFonts w:ascii="Times New Roman" w:hAnsi="Times New Roman" w:cs="Times New Roman"/>
          <w:sz w:val="28"/>
        </w:rPr>
        <w:t>вытирание тела.</w:t>
      </w:r>
      <w:r w:rsidRPr="00317985">
        <w:rPr>
          <w:rFonts w:ascii="Times New Roman" w:hAnsi="Times New Roman"/>
          <w:sz w:val="28"/>
          <w:szCs w:val="28"/>
        </w:rPr>
        <w:t xml:space="preserve"> Гигиена </w:t>
      </w:r>
      <w:r w:rsidRPr="00317985">
        <w:rPr>
          <w:rFonts w:ascii="Times New Roman" w:hAnsi="Times New Roman"/>
          <w:bCs/>
          <w:sz w:val="28"/>
          <w:szCs w:val="28"/>
        </w:rPr>
        <w:t xml:space="preserve"> интимной зоны.</w:t>
      </w:r>
      <w:r w:rsidRPr="00317985">
        <w:rPr>
          <w:rFonts w:ascii="Times New Roman" w:hAnsi="Times New Roman"/>
          <w:sz w:val="28"/>
          <w:szCs w:val="28"/>
        </w:rPr>
        <w:t xml:space="preserve"> Пользование гигиеническими прокладками. Пользование косметическими средствами (дезодорантом, туалетной водой, гигиенической помадой, духами). </w:t>
      </w:r>
    </w:p>
    <w:p w:rsidR="00BC1A8E" w:rsidRDefault="00BC1A8E" w:rsidP="00BC1A8E">
      <w:pPr>
        <w:pStyle w:val="afe"/>
        <w:spacing w:line="360" w:lineRule="auto"/>
        <w:jc w:val="center"/>
        <w:rPr>
          <w:rFonts w:ascii="Times New Roman" w:hAnsi="Times New Roman"/>
          <w:b/>
          <w:bCs/>
          <w:i/>
          <w:sz w:val="28"/>
          <w:szCs w:val="28"/>
        </w:rPr>
      </w:pPr>
    </w:p>
    <w:p w:rsidR="00BC1A8E" w:rsidRPr="00FA4ECF" w:rsidRDefault="00BC1A8E" w:rsidP="00BC1A8E">
      <w:pPr>
        <w:pStyle w:val="afe"/>
        <w:spacing w:line="360" w:lineRule="auto"/>
        <w:jc w:val="center"/>
        <w:rPr>
          <w:rFonts w:ascii="Times New Roman" w:hAnsi="Times New Roman"/>
          <w:b/>
          <w:bCs/>
          <w:i/>
          <w:sz w:val="28"/>
          <w:szCs w:val="28"/>
        </w:rPr>
      </w:pPr>
      <w:r>
        <w:rPr>
          <w:rFonts w:ascii="Times New Roman" w:hAnsi="Times New Roman"/>
          <w:b/>
          <w:bCs/>
          <w:i/>
          <w:sz w:val="28"/>
          <w:szCs w:val="28"/>
        </w:rPr>
        <w:t>Обращение с одеждой и обувью.</w:t>
      </w:r>
    </w:p>
    <w:p w:rsidR="00BC1A8E" w:rsidRPr="008E46AA" w:rsidRDefault="00BC1A8E" w:rsidP="00BC1A8E">
      <w:pPr>
        <w:pStyle w:val="afe"/>
        <w:spacing w:line="360" w:lineRule="auto"/>
        <w:ind w:firstLine="708"/>
        <w:jc w:val="both"/>
        <w:rPr>
          <w:rFonts w:ascii="Times New Roman" w:hAnsi="Times New Roman"/>
          <w:sz w:val="28"/>
          <w:szCs w:val="28"/>
        </w:rPr>
      </w:pPr>
      <w:proofErr w:type="gramStart"/>
      <w:r w:rsidRPr="00FA4ECF">
        <w:rPr>
          <w:rFonts w:ascii="Times New Roman" w:hAnsi="Times New Roman"/>
          <w:sz w:val="28"/>
          <w:szCs w:val="28"/>
        </w:rPr>
        <w:t>Узнавание</w:t>
      </w:r>
      <w:r>
        <w:rPr>
          <w:rFonts w:ascii="Times New Roman" w:hAnsi="Times New Roman"/>
          <w:sz w:val="28"/>
          <w:szCs w:val="28"/>
        </w:rPr>
        <w:t xml:space="preserve"> (различение) предметов одежды: </w:t>
      </w:r>
      <w:r w:rsidRPr="00FA4ECF">
        <w:rPr>
          <w:rFonts w:ascii="Times New Roman" w:hAnsi="Times New Roman"/>
          <w:sz w:val="28"/>
          <w:szCs w:val="28"/>
        </w:rPr>
        <w:t>пальто (куртка, шуба, плащ), шапка,</w:t>
      </w:r>
      <w:r>
        <w:rPr>
          <w:rFonts w:ascii="Times New Roman" w:hAnsi="Times New Roman"/>
        </w:rPr>
        <w:t xml:space="preserve"> </w:t>
      </w:r>
      <w:r w:rsidRPr="00FA4ECF">
        <w:rPr>
          <w:rFonts w:ascii="Times New Roman" w:hAnsi="Times New Roman"/>
          <w:sz w:val="28"/>
          <w:szCs w:val="28"/>
        </w:rPr>
        <w:t>шарф, варежки (перчатки), свитер (джемпер, кофта), рубашка (блузка, футболка), майка, трусы, юбка (платье), брюки (д</w:t>
      </w:r>
      <w:r>
        <w:rPr>
          <w:rFonts w:ascii="Times New Roman" w:hAnsi="Times New Roman"/>
          <w:sz w:val="28"/>
          <w:szCs w:val="28"/>
        </w:rPr>
        <w:t>жинсы, шорты), носки (колготки)</w:t>
      </w:r>
      <w:r w:rsidRPr="00FA4ECF">
        <w:rPr>
          <w:rFonts w:ascii="Times New Roman" w:hAnsi="Times New Roman"/>
          <w:sz w:val="28"/>
          <w:szCs w:val="28"/>
        </w:rPr>
        <w:t>.</w:t>
      </w:r>
      <w:proofErr w:type="gramEnd"/>
      <w:r w:rsidRPr="00FA4ECF">
        <w:rPr>
          <w:rFonts w:ascii="Times New Roman" w:hAnsi="Times New Roman"/>
          <w:sz w:val="28"/>
          <w:szCs w:val="28"/>
        </w:rPr>
        <w:t xml:space="preserve"> Знание назначения предметов одежды. </w:t>
      </w:r>
      <w:proofErr w:type="gramStart"/>
      <w:r w:rsidRPr="00FA4ECF">
        <w:rPr>
          <w:rFonts w:ascii="Times New Roman" w:hAnsi="Times New Roman"/>
          <w:sz w:val="28"/>
          <w:szCs w:val="28"/>
        </w:rPr>
        <w:t>Узнавание (различ</w:t>
      </w:r>
      <w:r>
        <w:rPr>
          <w:rFonts w:ascii="Times New Roman" w:hAnsi="Times New Roman"/>
          <w:sz w:val="28"/>
          <w:szCs w:val="28"/>
        </w:rPr>
        <w:t xml:space="preserve">ение) деталей предметов одежды: </w:t>
      </w:r>
      <w:r w:rsidRPr="00FA4ECF">
        <w:rPr>
          <w:rFonts w:ascii="Times New Roman" w:hAnsi="Times New Roman"/>
          <w:sz w:val="28"/>
          <w:szCs w:val="28"/>
        </w:rPr>
        <w:t>пуговицы (молнии, закле</w:t>
      </w:r>
      <w:r>
        <w:rPr>
          <w:rFonts w:ascii="Times New Roman" w:hAnsi="Times New Roman"/>
          <w:sz w:val="28"/>
          <w:szCs w:val="28"/>
        </w:rPr>
        <w:t>пки), рукав (воротник, манжеты)</w:t>
      </w:r>
      <w:r w:rsidRPr="00FA4ECF">
        <w:rPr>
          <w:rFonts w:ascii="Times New Roman" w:hAnsi="Times New Roman"/>
          <w:sz w:val="28"/>
          <w:szCs w:val="28"/>
        </w:rPr>
        <w:t>.</w:t>
      </w:r>
      <w:proofErr w:type="gramEnd"/>
      <w:r w:rsidRPr="00FA4ECF">
        <w:rPr>
          <w:rFonts w:ascii="Times New Roman" w:hAnsi="Times New Roman"/>
          <w:sz w:val="28"/>
          <w:szCs w:val="28"/>
        </w:rPr>
        <w:t xml:space="preserve"> Знание назначения деталей предметов одежды. </w:t>
      </w:r>
      <w:proofErr w:type="gramStart"/>
      <w:r w:rsidRPr="00FA4ECF">
        <w:rPr>
          <w:rFonts w:ascii="Times New Roman" w:hAnsi="Times New Roman"/>
          <w:sz w:val="28"/>
          <w:szCs w:val="28"/>
        </w:rPr>
        <w:t>Узнавание (различение) пред</w:t>
      </w:r>
      <w:r>
        <w:rPr>
          <w:rFonts w:ascii="Times New Roman" w:hAnsi="Times New Roman"/>
          <w:sz w:val="28"/>
          <w:szCs w:val="28"/>
        </w:rPr>
        <w:t xml:space="preserve">метов обуви: </w:t>
      </w:r>
      <w:r w:rsidRPr="00FA4ECF">
        <w:rPr>
          <w:rFonts w:ascii="Times New Roman" w:hAnsi="Times New Roman"/>
          <w:sz w:val="28"/>
          <w:szCs w:val="28"/>
        </w:rPr>
        <w:t xml:space="preserve">сапоги </w:t>
      </w:r>
      <w:r>
        <w:rPr>
          <w:rFonts w:ascii="Times New Roman" w:hAnsi="Times New Roman"/>
          <w:sz w:val="28"/>
          <w:szCs w:val="28"/>
        </w:rPr>
        <w:t>(валенки), ботинки, кроссовки, туфли, сандалии, тапки</w:t>
      </w:r>
      <w:r w:rsidRPr="00FA4ECF">
        <w:rPr>
          <w:rFonts w:ascii="Times New Roman" w:hAnsi="Times New Roman"/>
          <w:sz w:val="28"/>
          <w:szCs w:val="28"/>
        </w:rPr>
        <w:t>.</w:t>
      </w:r>
      <w:proofErr w:type="gramEnd"/>
      <w:r w:rsidRPr="00FA4ECF">
        <w:rPr>
          <w:rFonts w:ascii="Times New Roman" w:hAnsi="Times New Roman"/>
          <w:sz w:val="28"/>
          <w:szCs w:val="28"/>
        </w:rPr>
        <w:t xml:space="preserve"> Знание назначения видов обуви (спортивная, домашняя, выходная, рабочая). Различение сезонной обуви (</w:t>
      </w:r>
      <w:proofErr w:type="gramStart"/>
      <w:r w:rsidRPr="00FA4ECF">
        <w:rPr>
          <w:rFonts w:ascii="Times New Roman" w:hAnsi="Times New Roman"/>
          <w:sz w:val="28"/>
          <w:szCs w:val="28"/>
        </w:rPr>
        <w:t>зимняя</w:t>
      </w:r>
      <w:proofErr w:type="gramEnd"/>
      <w:r w:rsidRPr="00FA4ECF">
        <w:rPr>
          <w:rFonts w:ascii="Times New Roman" w:hAnsi="Times New Roman"/>
          <w:sz w:val="28"/>
          <w:szCs w:val="28"/>
        </w:rPr>
        <w:t>, летняя, демисезонная). Узнавание (различение) головных уборов (шапка, шляпа, кепка, панама, платок). Знание назначения головных уборов.</w:t>
      </w:r>
      <w:r>
        <w:rPr>
          <w:rFonts w:ascii="Times New Roman" w:hAnsi="Times New Roman"/>
          <w:sz w:val="28"/>
          <w:szCs w:val="28"/>
        </w:rPr>
        <w:t xml:space="preserve"> </w:t>
      </w:r>
      <w:r w:rsidRPr="008E46AA">
        <w:rPr>
          <w:rFonts w:ascii="Times New Roman" w:hAnsi="Times New Roman"/>
          <w:sz w:val="28"/>
          <w:szCs w:val="28"/>
        </w:rPr>
        <w:t>Различение сезонных головных уборов. Различение по сезонам предметов одежды (предметов обуви, головных уборов). Выбор одежды для прогулки в зависимости от погодных условий. Различение видов одежды (повседневная, праздничная, рабочая, домашняя, спортивная). Выбор одежды в зависимости от предстоящего мероприятия. Различение сезонной одежды (</w:t>
      </w:r>
      <w:proofErr w:type="gramStart"/>
      <w:r w:rsidRPr="008E46AA">
        <w:rPr>
          <w:rFonts w:ascii="Times New Roman" w:hAnsi="Times New Roman"/>
          <w:sz w:val="28"/>
          <w:szCs w:val="28"/>
        </w:rPr>
        <w:t>зимняя</w:t>
      </w:r>
      <w:proofErr w:type="gramEnd"/>
      <w:r w:rsidRPr="008E46AA">
        <w:rPr>
          <w:rFonts w:ascii="Times New Roman" w:hAnsi="Times New Roman"/>
          <w:sz w:val="28"/>
          <w:szCs w:val="28"/>
        </w:rPr>
        <w:t xml:space="preserve">, летняя, демисезонная). </w:t>
      </w:r>
    </w:p>
    <w:p w:rsidR="00BC1A8E" w:rsidRDefault="00BC1A8E" w:rsidP="00BC1A8E">
      <w:pPr>
        <w:spacing w:line="360" w:lineRule="auto"/>
        <w:ind w:firstLine="708"/>
        <w:jc w:val="both"/>
        <w:rPr>
          <w:rFonts w:ascii="Times New Roman" w:hAnsi="Times New Roman" w:cs="Times New Roman"/>
          <w:sz w:val="28"/>
          <w:szCs w:val="28"/>
        </w:rPr>
      </w:pPr>
      <w:r w:rsidRPr="00FA4ECF">
        <w:rPr>
          <w:rFonts w:ascii="Times New Roman" w:hAnsi="Times New Roman" w:cs="Times New Roman"/>
          <w:sz w:val="28"/>
          <w:szCs w:val="28"/>
        </w:rPr>
        <w:t xml:space="preserve">Расстегивание (развязывание) липучки (молнии, пуговицы, ремня, кнопки, шнурка).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w:t>
      </w:r>
      <w:r w:rsidRPr="00FA4ECF">
        <w:rPr>
          <w:rFonts w:ascii="Times New Roman" w:hAnsi="Times New Roman" w:cs="Times New Roman"/>
          <w:sz w:val="28"/>
          <w:szCs w:val="28"/>
        </w:rPr>
        <w:lastRenderedPageBreak/>
        <w:t xml:space="preserve">левого ботинка). Соблюдение последовательности действий при раздевании (например, верхней одежды: снятие варежек, снятие шапки, расстегивание куртки, снятие куртки, расстегивание сапог, снятие сапог). Застегивание (завязывание) липучки (молнии, пуговицы, кнопки, ремня, шнурка). Надевание предмета одежды (например, брюк: захват брюк за пояс, вставление ноги в одну брючину, вставление ноги в другую брючину, натягивание брюк). Обувание обуви (например, сапог: захват двумя руками голенища правого сапога, вставление ноги в сапог, захват двумя руками голенища левого сапога, вставление ноги в сапог). Соблюдение последовательности действий при одевании комплекта одежды (например: надевание колготок, надевание футболки, надевание юбки, надевание кофты). Контроль своего внешнего вида. </w:t>
      </w:r>
      <w:r>
        <w:rPr>
          <w:rFonts w:ascii="Times New Roman" w:hAnsi="Times New Roman" w:cs="Times New Roman"/>
          <w:sz w:val="28"/>
          <w:szCs w:val="28"/>
        </w:rPr>
        <w:t>Р</w:t>
      </w:r>
      <w:r w:rsidRPr="00FA4ECF">
        <w:rPr>
          <w:rFonts w:ascii="Times New Roman" w:hAnsi="Times New Roman" w:cs="Times New Roman"/>
          <w:sz w:val="28"/>
          <w:szCs w:val="28"/>
        </w:rPr>
        <w:t>азличение лицевой (изнаночной), передней (задней) стороны одежды, верха (низа) одежды. Различение правого (левого) ботинка (сапога, тапка). Выворачивание одежды.</w:t>
      </w:r>
    </w:p>
    <w:p w:rsidR="00BC1A8E" w:rsidRDefault="00BC1A8E" w:rsidP="00BC1A8E">
      <w:pPr>
        <w:spacing w:line="360" w:lineRule="auto"/>
        <w:jc w:val="center"/>
        <w:rPr>
          <w:rFonts w:ascii="Times New Roman" w:hAnsi="Times New Roman"/>
          <w:b/>
          <w:i/>
          <w:sz w:val="28"/>
          <w:szCs w:val="28"/>
        </w:rPr>
      </w:pPr>
      <w:r w:rsidRPr="00FA4ECF">
        <w:rPr>
          <w:rFonts w:ascii="Times New Roman" w:hAnsi="Times New Roman"/>
          <w:b/>
          <w:i/>
          <w:sz w:val="28"/>
          <w:szCs w:val="28"/>
        </w:rPr>
        <w:t>Туалет.</w:t>
      </w:r>
    </w:p>
    <w:p w:rsidR="00BC1A8E" w:rsidRDefault="00BC1A8E" w:rsidP="00BC1A8E">
      <w:pPr>
        <w:spacing w:line="36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FA4ECF">
        <w:rPr>
          <w:rFonts w:ascii="Times New Roman" w:hAnsi="Times New Roman" w:cs="Times New Roman"/>
          <w:sz w:val="28"/>
          <w:szCs w:val="28"/>
        </w:rPr>
        <w:t xml:space="preserve">Сообщение  о желании сходить в туалет. Сидение на унитазе и оправление малой/большой нужды. Пользование туалетной бумагой. </w:t>
      </w:r>
      <w:proofErr w:type="gramStart"/>
      <w:r w:rsidRPr="00FA4ECF">
        <w:rPr>
          <w:rFonts w:ascii="Times New Roman" w:hAnsi="Times New Roman" w:cs="Times New Roman"/>
          <w:sz w:val="28"/>
          <w:szCs w:val="28"/>
        </w:rPr>
        <w:t xml:space="preserve">Соблюдение последовательности действий в туалете (поднимание крышки (опускание сидения), спускание одежды (брюк, колготок, трусов), сидение на унитазе/горшке, оправление нужды в унитаз, пользование туалетной бумагой, одевание одежды (трусов, колготок, брюк), нажимание кнопки слива воды, мытье рук. </w:t>
      </w:r>
      <w:proofErr w:type="gramEnd"/>
    </w:p>
    <w:p w:rsidR="00BC1A8E" w:rsidRPr="006450B9" w:rsidRDefault="00BC1A8E" w:rsidP="00BC1A8E">
      <w:pPr>
        <w:spacing w:line="360" w:lineRule="auto"/>
        <w:ind w:hanging="900"/>
        <w:jc w:val="center"/>
        <w:rPr>
          <w:rFonts w:ascii="Times New Roman" w:hAnsi="Times New Roman" w:cs="Times New Roman"/>
          <w:sz w:val="28"/>
          <w:szCs w:val="28"/>
        </w:rPr>
      </w:pPr>
      <w:r w:rsidRPr="00FA4ECF">
        <w:rPr>
          <w:rFonts w:ascii="Times New Roman" w:hAnsi="Times New Roman"/>
          <w:b/>
          <w:i/>
          <w:sz w:val="28"/>
          <w:szCs w:val="28"/>
        </w:rPr>
        <w:t>Прием пищи.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Сообщение о желании пить. Питье ч</w:t>
      </w:r>
      <w:r>
        <w:rPr>
          <w:rFonts w:ascii="Times New Roman" w:hAnsi="Times New Roman"/>
          <w:sz w:val="28"/>
          <w:szCs w:val="28"/>
        </w:rPr>
        <w:t xml:space="preserve">ерез соломинку. </w:t>
      </w:r>
      <w:proofErr w:type="gramStart"/>
      <w:r>
        <w:rPr>
          <w:rFonts w:ascii="Times New Roman" w:hAnsi="Times New Roman"/>
          <w:sz w:val="28"/>
          <w:szCs w:val="28"/>
        </w:rPr>
        <w:t>Питье из кружки (</w:t>
      </w:r>
      <w:r w:rsidRPr="00317985">
        <w:rPr>
          <w:rFonts w:ascii="Times New Roman" w:hAnsi="Times New Roman"/>
          <w:sz w:val="28"/>
          <w:szCs w:val="28"/>
        </w:rPr>
        <w:t>стакана</w:t>
      </w:r>
      <w:r>
        <w:rPr>
          <w:rFonts w:ascii="Times New Roman" w:hAnsi="Times New Roman"/>
          <w:sz w:val="28"/>
          <w:szCs w:val="28"/>
        </w:rPr>
        <w:t xml:space="preserve">): </w:t>
      </w:r>
      <w:r w:rsidRPr="00317985">
        <w:rPr>
          <w:rFonts w:ascii="Times New Roman" w:hAnsi="Times New Roman"/>
          <w:sz w:val="28"/>
          <w:szCs w:val="28"/>
        </w:rPr>
        <w:t>зах</w:t>
      </w:r>
      <w:r>
        <w:rPr>
          <w:rFonts w:ascii="Times New Roman" w:hAnsi="Times New Roman"/>
          <w:sz w:val="28"/>
          <w:szCs w:val="28"/>
        </w:rPr>
        <w:t>ват кружки (</w:t>
      </w:r>
      <w:r w:rsidRPr="00317985">
        <w:rPr>
          <w:rFonts w:ascii="Times New Roman" w:hAnsi="Times New Roman"/>
          <w:sz w:val="28"/>
          <w:szCs w:val="28"/>
        </w:rPr>
        <w:t>стакана</w:t>
      </w:r>
      <w:r>
        <w:rPr>
          <w:rFonts w:ascii="Times New Roman" w:hAnsi="Times New Roman"/>
          <w:sz w:val="28"/>
          <w:szCs w:val="28"/>
        </w:rPr>
        <w:t>), поднесение кружки (</w:t>
      </w:r>
      <w:r w:rsidRPr="00317985">
        <w:rPr>
          <w:rFonts w:ascii="Times New Roman" w:hAnsi="Times New Roman"/>
          <w:sz w:val="28"/>
          <w:szCs w:val="28"/>
        </w:rPr>
        <w:t>стакана</w:t>
      </w:r>
      <w:r>
        <w:rPr>
          <w:rFonts w:ascii="Times New Roman" w:hAnsi="Times New Roman"/>
          <w:sz w:val="28"/>
          <w:szCs w:val="28"/>
        </w:rPr>
        <w:t>) ко рту, наклон кружки (</w:t>
      </w:r>
      <w:r w:rsidRPr="00317985">
        <w:rPr>
          <w:rFonts w:ascii="Times New Roman" w:hAnsi="Times New Roman"/>
          <w:sz w:val="28"/>
          <w:szCs w:val="28"/>
        </w:rPr>
        <w:t>стакана</w:t>
      </w:r>
      <w:r>
        <w:rPr>
          <w:rFonts w:ascii="Times New Roman" w:hAnsi="Times New Roman"/>
          <w:sz w:val="28"/>
          <w:szCs w:val="28"/>
        </w:rPr>
        <w:t>), втягивание (</w:t>
      </w:r>
      <w:r w:rsidRPr="00317985">
        <w:rPr>
          <w:rFonts w:ascii="Times New Roman" w:hAnsi="Times New Roman"/>
          <w:sz w:val="28"/>
          <w:szCs w:val="28"/>
        </w:rPr>
        <w:t>вливание</w:t>
      </w:r>
      <w:r>
        <w:rPr>
          <w:rFonts w:ascii="Times New Roman" w:hAnsi="Times New Roman"/>
          <w:sz w:val="28"/>
          <w:szCs w:val="28"/>
        </w:rPr>
        <w:t>)</w:t>
      </w:r>
      <w:r w:rsidRPr="00317985">
        <w:rPr>
          <w:rFonts w:ascii="Times New Roman" w:hAnsi="Times New Roman"/>
          <w:sz w:val="28"/>
          <w:szCs w:val="28"/>
        </w:rPr>
        <w:t xml:space="preserve"> ж</w:t>
      </w:r>
      <w:r>
        <w:rPr>
          <w:rFonts w:ascii="Times New Roman" w:hAnsi="Times New Roman"/>
          <w:sz w:val="28"/>
          <w:szCs w:val="28"/>
        </w:rPr>
        <w:t>идкости в рот, опускание кружки (</w:t>
      </w:r>
      <w:r w:rsidRPr="00317985">
        <w:rPr>
          <w:rFonts w:ascii="Times New Roman" w:hAnsi="Times New Roman"/>
          <w:sz w:val="28"/>
          <w:szCs w:val="28"/>
        </w:rPr>
        <w:t>стакана</w:t>
      </w:r>
      <w:r>
        <w:rPr>
          <w:rFonts w:ascii="Times New Roman" w:hAnsi="Times New Roman"/>
          <w:sz w:val="28"/>
          <w:szCs w:val="28"/>
        </w:rPr>
        <w:t>)</w:t>
      </w:r>
      <w:r w:rsidRPr="00317985">
        <w:rPr>
          <w:rFonts w:ascii="Times New Roman" w:hAnsi="Times New Roman"/>
          <w:sz w:val="28"/>
          <w:szCs w:val="28"/>
        </w:rPr>
        <w:t xml:space="preserve"> на стол.</w:t>
      </w:r>
      <w:proofErr w:type="gramEnd"/>
      <w:r w:rsidRPr="00317985">
        <w:rPr>
          <w:rFonts w:ascii="Times New Roman" w:hAnsi="Times New Roman"/>
          <w:sz w:val="28"/>
          <w:szCs w:val="28"/>
        </w:rPr>
        <w:t xml:space="preserve"> Наливание жидкости в кружку. Сообщение о желани</w:t>
      </w:r>
      <w:r>
        <w:rPr>
          <w:rFonts w:ascii="Times New Roman" w:hAnsi="Times New Roman"/>
          <w:sz w:val="28"/>
          <w:szCs w:val="28"/>
        </w:rPr>
        <w:t xml:space="preserve">и есть. Еда руками. Еда ложкой: </w:t>
      </w:r>
      <w:r w:rsidRPr="00317985">
        <w:rPr>
          <w:rFonts w:ascii="Times New Roman" w:hAnsi="Times New Roman"/>
          <w:sz w:val="28"/>
          <w:szCs w:val="28"/>
        </w:rPr>
        <w:t xml:space="preserve">захват ложки, зачерпывание ложкой </w:t>
      </w:r>
      <w:r w:rsidRPr="00317985">
        <w:rPr>
          <w:rFonts w:ascii="Times New Roman" w:hAnsi="Times New Roman"/>
          <w:sz w:val="28"/>
          <w:szCs w:val="28"/>
        </w:rPr>
        <w:lastRenderedPageBreak/>
        <w:t>пищи из тарелки, поднесение ложки с пищей ко рту, снятие с ложки пищи гу</w:t>
      </w:r>
      <w:r>
        <w:rPr>
          <w:rFonts w:ascii="Times New Roman" w:hAnsi="Times New Roman"/>
          <w:sz w:val="28"/>
          <w:szCs w:val="28"/>
        </w:rPr>
        <w:t xml:space="preserve">бами, опускание ложки в тарелку. Еда вилкой: </w:t>
      </w:r>
      <w:r w:rsidRPr="00317985">
        <w:rPr>
          <w:rFonts w:ascii="Times New Roman" w:hAnsi="Times New Roman"/>
          <w:sz w:val="28"/>
          <w:szCs w:val="28"/>
        </w:rPr>
        <w:t xml:space="preserve">захват вилки, накалывание кусочка пищи, поднесение вилки ко рту, снятие губами с вилки кусочка </w:t>
      </w:r>
      <w:r>
        <w:rPr>
          <w:rFonts w:ascii="Times New Roman" w:hAnsi="Times New Roman"/>
          <w:sz w:val="28"/>
          <w:szCs w:val="28"/>
        </w:rPr>
        <w:t>пищи, опускание вилки в тарелку</w:t>
      </w:r>
      <w:r w:rsidRPr="00317985">
        <w:rPr>
          <w:rFonts w:ascii="Times New Roman" w:hAnsi="Times New Roman"/>
          <w:sz w:val="28"/>
          <w:szCs w:val="28"/>
        </w:rPr>
        <w:t>. Использование нож</w:t>
      </w:r>
      <w:r>
        <w:rPr>
          <w:rFonts w:ascii="Times New Roman" w:hAnsi="Times New Roman"/>
          <w:sz w:val="28"/>
          <w:szCs w:val="28"/>
        </w:rPr>
        <w:t xml:space="preserve">а и вилки во время приема пищи: </w:t>
      </w:r>
      <w:r w:rsidRPr="00317985">
        <w:rPr>
          <w:rFonts w:ascii="Times New Roman" w:hAnsi="Times New Roman"/>
          <w:sz w:val="28"/>
          <w:szCs w:val="28"/>
        </w:rPr>
        <w:t>отрезание ножом кусочка пищи от целого куска, наполнени</w:t>
      </w:r>
      <w:r>
        <w:rPr>
          <w:rFonts w:ascii="Times New Roman" w:hAnsi="Times New Roman"/>
          <w:sz w:val="28"/>
          <w:szCs w:val="28"/>
        </w:rPr>
        <w:t>е вилки гарниром с помощью ножа</w:t>
      </w:r>
      <w:r w:rsidRPr="00317985">
        <w:rPr>
          <w:rFonts w:ascii="Times New Roman" w:hAnsi="Times New Roman"/>
          <w:sz w:val="28"/>
          <w:szCs w:val="28"/>
        </w:rPr>
        <w:t xml:space="preserve">. Использование салфетки во время приема пищи. Накладывание пищи в тарелку. </w:t>
      </w:r>
    </w:p>
    <w:p w:rsidR="00DB630D" w:rsidRDefault="00DB630D" w:rsidP="00BC1A8E">
      <w:pPr>
        <w:pStyle w:val="afe"/>
        <w:spacing w:line="360" w:lineRule="auto"/>
        <w:jc w:val="center"/>
        <w:rPr>
          <w:rFonts w:ascii="Times New Roman" w:hAnsi="Times New Roman"/>
          <w:b/>
          <w:i/>
          <w:sz w:val="28"/>
          <w:szCs w:val="28"/>
        </w:rPr>
      </w:pPr>
    </w:p>
    <w:p w:rsidR="00BC1A8E" w:rsidRPr="0076568B" w:rsidRDefault="00BC1A8E" w:rsidP="00BC1A8E">
      <w:pPr>
        <w:pStyle w:val="afe"/>
        <w:spacing w:line="360" w:lineRule="auto"/>
        <w:jc w:val="center"/>
        <w:rPr>
          <w:rFonts w:ascii="Times New Roman" w:hAnsi="Times New Roman"/>
          <w:b/>
          <w:i/>
          <w:sz w:val="28"/>
          <w:szCs w:val="28"/>
        </w:rPr>
      </w:pPr>
      <w:r w:rsidRPr="0076568B">
        <w:rPr>
          <w:rFonts w:ascii="Times New Roman" w:hAnsi="Times New Roman"/>
          <w:b/>
          <w:i/>
          <w:sz w:val="28"/>
          <w:szCs w:val="28"/>
        </w:rPr>
        <w:t>Семья.</w:t>
      </w:r>
    </w:p>
    <w:p w:rsidR="00BC1A8E" w:rsidRPr="00317985" w:rsidRDefault="00BC1A8E" w:rsidP="00BC1A8E">
      <w:pPr>
        <w:pStyle w:val="afe"/>
        <w:spacing w:line="360" w:lineRule="auto"/>
        <w:ind w:firstLine="708"/>
        <w:jc w:val="both"/>
        <w:rPr>
          <w:rFonts w:ascii="Times New Roman" w:hAnsi="Times New Roman"/>
          <w:sz w:val="28"/>
          <w:szCs w:val="28"/>
        </w:rPr>
      </w:pPr>
      <w:r w:rsidRPr="0076568B">
        <w:rPr>
          <w:rFonts w:ascii="Times New Roman" w:hAnsi="Times New Roman"/>
          <w:sz w:val="28"/>
          <w:szCs w:val="28"/>
        </w:rPr>
        <w:t xml:space="preserve">Узнавание (различение) членов семьи. Узнавание (различение) детей и взрослых. Определение своей социальной роли в семье. Различение  социальных ролей членов семьи. Представление о бытовой и </w:t>
      </w:r>
      <w:proofErr w:type="spellStart"/>
      <w:r w:rsidRPr="0076568B">
        <w:rPr>
          <w:rFonts w:ascii="Times New Roman" w:hAnsi="Times New Roman"/>
          <w:sz w:val="28"/>
          <w:szCs w:val="28"/>
        </w:rPr>
        <w:t>досуговой</w:t>
      </w:r>
      <w:proofErr w:type="spellEnd"/>
      <w:r w:rsidRPr="0076568B">
        <w:rPr>
          <w:rFonts w:ascii="Times New Roman" w:hAnsi="Times New Roman"/>
          <w:sz w:val="28"/>
          <w:szCs w:val="28"/>
        </w:rPr>
        <w:t xml:space="preserve"> деятельности членов семьи. Представление о профессиональной деятельности членов семьи. Рассказ о своей семье.</w:t>
      </w:r>
    </w:p>
    <w:p w:rsidR="00BC1A8E" w:rsidRDefault="00BC1A8E" w:rsidP="00BC1A8E">
      <w:pPr>
        <w:pStyle w:val="afe"/>
        <w:spacing w:line="360" w:lineRule="auto"/>
        <w:jc w:val="center"/>
        <w:rPr>
          <w:rFonts w:ascii="Times New Roman" w:hAnsi="Times New Roman"/>
          <w:b/>
          <w:sz w:val="28"/>
          <w:szCs w:val="28"/>
        </w:rPr>
      </w:pPr>
    </w:p>
    <w:p w:rsidR="00BC1A8E" w:rsidRPr="00565097"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V</w:t>
      </w:r>
      <w:r w:rsidRPr="00317985">
        <w:rPr>
          <w:rFonts w:ascii="Times New Roman" w:hAnsi="Times New Roman"/>
          <w:b/>
          <w:sz w:val="28"/>
          <w:szCs w:val="28"/>
        </w:rPr>
        <w:t>. ДОМОВОДСТВО</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Обучение ребенка с умственной отсталостью, с ТМНР ведению домашнего хозяйства является</w:t>
      </w:r>
      <w:r>
        <w:rPr>
          <w:rFonts w:ascii="Times New Roman" w:hAnsi="Times New Roman"/>
          <w:sz w:val="28"/>
          <w:szCs w:val="28"/>
        </w:rPr>
        <w:t xml:space="preserve"> важным направлением подготовки</w:t>
      </w:r>
      <w:r w:rsidRPr="00317985">
        <w:rPr>
          <w:rFonts w:ascii="Times New Roman" w:hAnsi="Times New Roman"/>
          <w:sz w:val="28"/>
          <w:szCs w:val="28"/>
        </w:rPr>
        <w:t xml:space="preserve"> к самостоятельной жизни. Благодаря занятиям по домоводству реализуется возможность посильного участия ребенка в работе по дому, воспитывается потребность устраивать свой быт в соответствии с общепринятыми нормами и правилами. Овладение простейшими хозяйственно – бытовыми навыками  не только снижает зависимость ребёнка от окружающих, но и укрепляет его уверенность в своих силах.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sz w:val="28"/>
          <w:szCs w:val="28"/>
        </w:rPr>
        <w:t>Цель обучен</w:t>
      </w:r>
      <w:r>
        <w:rPr>
          <w:rFonts w:ascii="Times New Roman" w:hAnsi="Times New Roman"/>
          <w:bCs/>
          <w:sz w:val="28"/>
          <w:szCs w:val="28"/>
        </w:rPr>
        <w:t>ия –</w:t>
      </w:r>
      <w:r w:rsidRPr="00317985">
        <w:rPr>
          <w:rFonts w:ascii="Times New Roman" w:hAnsi="Times New Roman"/>
          <w:sz w:val="28"/>
          <w:szCs w:val="28"/>
        </w:rPr>
        <w:t xml:space="preserve"> повышение самостоятельности детей в выполнении хозяйственно-бытовой деятельности.</w:t>
      </w:r>
      <w:r w:rsidRPr="00317985">
        <w:rPr>
          <w:rFonts w:ascii="Times New Roman" w:hAnsi="Times New Roman"/>
          <w:bCs/>
          <w:sz w:val="28"/>
          <w:szCs w:val="28"/>
        </w:rPr>
        <w:t xml:space="preserve"> Основные задачи: </w:t>
      </w:r>
      <w:r w:rsidRPr="00317985">
        <w:rPr>
          <w:rFonts w:ascii="Times New Roman" w:hAnsi="Times New Roman"/>
          <w:sz w:val="28"/>
          <w:szCs w:val="28"/>
        </w:rPr>
        <w:t>формирование умений обращаться с инвентарем и электроприборами;</w:t>
      </w:r>
      <w:r w:rsidRPr="00317985">
        <w:rPr>
          <w:rFonts w:ascii="Times New Roman" w:hAnsi="Times New Roman"/>
          <w:bCs/>
          <w:sz w:val="28"/>
          <w:szCs w:val="28"/>
        </w:rPr>
        <w:t xml:space="preserve"> </w:t>
      </w:r>
      <w:r w:rsidRPr="00317985">
        <w:rPr>
          <w:rFonts w:ascii="Times New Roman" w:hAnsi="Times New Roman"/>
          <w:sz w:val="28"/>
          <w:szCs w:val="28"/>
        </w:rPr>
        <w:t>освоение действий по приготовлению пищи, осуществлению покупок, уборке помещения и террит</w:t>
      </w:r>
      <w:r>
        <w:rPr>
          <w:rFonts w:ascii="Times New Roman" w:hAnsi="Times New Roman"/>
          <w:sz w:val="28"/>
          <w:szCs w:val="28"/>
        </w:rPr>
        <w:t>ории, уходу за вещами.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Освоенные действия ребенок может в последующем применять как в быту, так и в трудовой деятельности. Так, например, занятия по уборке помещений и территории актуальны для формирования бытовой деятельности детей и перспективны для получения в будущем работы в качестве дворника или уборщицы.</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Программа по домоводству включает следующие разделы: </w:t>
      </w:r>
      <w:r>
        <w:rPr>
          <w:rFonts w:ascii="Times New Roman" w:hAnsi="Times New Roman"/>
          <w:sz w:val="28"/>
          <w:szCs w:val="28"/>
        </w:rPr>
        <w:t xml:space="preserve">«Покупки», </w:t>
      </w:r>
      <w:r w:rsidRPr="00317985">
        <w:rPr>
          <w:rFonts w:ascii="Times New Roman" w:hAnsi="Times New Roman"/>
          <w:sz w:val="28"/>
          <w:szCs w:val="28"/>
        </w:rPr>
        <w:t xml:space="preserve">«Уход за вещами», </w:t>
      </w:r>
      <w:r>
        <w:rPr>
          <w:rFonts w:ascii="Times New Roman" w:hAnsi="Times New Roman"/>
          <w:sz w:val="28"/>
          <w:szCs w:val="28"/>
        </w:rPr>
        <w:t xml:space="preserve">«Обращение с кухонным инвентарем», </w:t>
      </w:r>
      <w:r w:rsidRPr="00317985">
        <w:rPr>
          <w:rFonts w:ascii="Times New Roman" w:hAnsi="Times New Roman"/>
          <w:sz w:val="28"/>
          <w:szCs w:val="28"/>
        </w:rPr>
        <w:t xml:space="preserve">«Приготовление пищи»», </w:t>
      </w:r>
      <w:r>
        <w:rPr>
          <w:rFonts w:ascii="Times New Roman" w:hAnsi="Times New Roman"/>
          <w:sz w:val="28"/>
          <w:szCs w:val="28"/>
        </w:rPr>
        <w:t>«Уборка помещений и территории».</w:t>
      </w:r>
      <w:r w:rsidRPr="00317985">
        <w:rPr>
          <w:rFonts w:ascii="Times New Roman" w:hAnsi="Times New Roman"/>
          <w:sz w:val="28"/>
          <w:szCs w:val="28"/>
        </w:rPr>
        <w:t xml:space="preserve"> </w:t>
      </w:r>
    </w:p>
    <w:p w:rsidR="00BC1A8E" w:rsidRDefault="00BC1A8E" w:rsidP="00BC1A8E">
      <w:pPr>
        <w:pStyle w:val="afe"/>
        <w:spacing w:line="360" w:lineRule="auto"/>
        <w:ind w:firstLine="708"/>
        <w:jc w:val="both"/>
        <w:rPr>
          <w:rFonts w:ascii="Times New Roman" w:hAnsi="Times New Roman"/>
          <w:sz w:val="28"/>
          <w:szCs w:val="28"/>
        </w:rPr>
      </w:pPr>
      <w:r w:rsidRPr="006D3AC0">
        <w:rPr>
          <w:rFonts w:ascii="Times New Roman" w:hAnsi="Times New Roman"/>
          <w:sz w:val="28"/>
          <w:szCs w:val="28"/>
        </w:rPr>
        <w:t>В учебном плане предмет представлен с 5 по 13 год обучения.</w:t>
      </w:r>
      <w:r w:rsidRPr="0031798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bCs/>
          <w:sz w:val="28"/>
          <w:szCs w:val="28"/>
        </w:rPr>
      </w:pPr>
      <w:r w:rsidRPr="00317985">
        <w:rPr>
          <w:rFonts w:ascii="Times New Roman" w:hAnsi="Times New Roman"/>
          <w:sz w:val="28"/>
          <w:szCs w:val="28"/>
        </w:rPr>
        <w:t xml:space="preserve">Материально-техническое </w:t>
      </w:r>
      <w:r w:rsidRPr="00317985">
        <w:rPr>
          <w:rFonts w:ascii="Times New Roman" w:hAnsi="Times New Roman"/>
          <w:bCs/>
          <w:sz w:val="28"/>
          <w:szCs w:val="28"/>
        </w:rPr>
        <w:t xml:space="preserve">оснащение учебного предмета «Домоводство» предусматривает: </w:t>
      </w:r>
    </w:p>
    <w:p w:rsidR="00BC1A8E" w:rsidRPr="00317985" w:rsidRDefault="00BC1A8E" w:rsidP="00B80D6C">
      <w:pPr>
        <w:pStyle w:val="afe"/>
        <w:numPr>
          <w:ilvl w:val="0"/>
          <w:numId w:val="42"/>
        </w:numPr>
        <w:suppressAutoHyphens w:val="0"/>
        <w:spacing w:line="360" w:lineRule="auto"/>
        <w:jc w:val="both"/>
        <w:rPr>
          <w:rFonts w:ascii="Times New Roman" w:hAnsi="Times New Roman"/>
          <w:sz w:val="28"/>
          <w:szCs w:val="28"/>
          <w:lang w:eastAsia="ru-RU"/>
        </w:rPr>
      </w:pPr>
      <w:proofErr w:type="gramStart"/>
      <w:r w:rsidRPr="00317985">
        <w:rPr>
          <w:rFonts w:ascii="Times New Roman" w:hAnsi="Times New Roman"/>
          <w:sz w:val="28"/>
          <w:szCs w:val="28"/>
          <w:lang w:eastAsia="ru-RU"/>
        </w:rPr>
        <w:t>дидактический материал: изображения (картинки, фото, пиктограммы) предметов посуды, кухонной мебели, продуктов питания, уборочного инвентаря, бытовой техники;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 и др.</w:t>
      </w:r>
      <w:proofErr w:type="gramEnd"/>
    </w:p>
    <w:p w:rsidR="00BC1A8E" w:rsidRPr="00C17E8F" w:rsidRDefault="00BC1A8E" w:rsidP="00B80D6C">
      <w:pPr>
        <w:pStyle w:val="afe"/>
        <w:numPr>
          <w:ilvl w:val="0"/>
          <w:numId w:val="42"/>
        </w:numPr>
        <w:suppressAutoHyphens w:val="0"/>
        <w:spacing w:line="360" w:lineRule="auto"/>
        <w:jc w:val="both"/>
        <w:rPr>
          <w:rFonts w:ascii="Times New Roman" w:hAnsi="Times New Roman"/>
          <w:sz w:val="28"/>
          <w:szCs w:val="28"/>
          <w:lang w:eastAsia="ru-RU"/>
        </w:rPr>
      </w:pPr>
      <w:proofErr w:type="gramStart"/>
      <w:r w:rsidRPr="00317985">
        <w:rPr>
          <w:rFonts w:ascii="Times New Roman" w:hAnsi="Times New Roman"/>
          <w:sz w:val="28"/>
          <w:szCs w:val="28"/>
          <w:lang w:eastAsia="ru-RU"/>
        </w:rPr>
        <w:t xml:space="preserve">Оборудование: кухонная мебель, кухонная посуда (кастрюли, сковороды, чайники, тарелки, ложки, ножи, вилки, кружки и др.), таймер, предметы для украшения интерьера (ваза, подсвечник, скатерть и др.), стиральная машина, тазики, настенные и индивидуальные зеркала, гладильная доска, бытовая техника (чайник электрический, </w:t>
      </w:r>
      <w:proofErr w:type="spellStart"/>
      <w:r w:rsidRPr="00317985">
        <w:rPr>
          <w:rFonts w:ascii="Times New Roman" w:hAnsi="Times New Roman"/>
          <w:sz w:val="28"/>
          <w:szCs w:val="28"/>
          <w:lang w:eastAsia="ru-RU"/>
        </w:rPr>
        <w:t>блендер</w:t>
      </w:r>
      <w:proofErr w:type="spellEnd"/>
      <w:r w:rsidRPr="00317985">
        <w:rPr>
          <w:rFonts w:ascii="Times New Roman" w:hAnsi="Times New Roman"/>
          <w:sz w:val="28"/>
          <w:szCs w:val="28"/>
          <w:lang w:eastAsia="ru-RU"/>
        </w:rPr>
        <w:t xml:space="preserve">, комбайн, утюг, фен, пылесос,  электрическая плита, электрическая духовка, миксер, микроволновая печь, </w:t>
      </w:r>
      <w:proofErr w:type="spellStart"/>
      <w:r w:rsidRPr="00317985">
        <w:rPr>
          <w:rFonts w:ascii="Times New Roman" w:hAnsi="Times New Roman"/>
          <w:sz w:val="28"/>
          <w:szCs w:val="28"/>
          <w:lang w:eastAsia="ru-RU"/>
        </w:rPr>
        <w:t>электровафельница</w:t>
      </w:r>
      <w:proofErr w:type="spellEnd"/>
      <w:r w:rsidRPr="00317985">
        <w:rPr>
          <w:rFonts w:ascii="Times New Roman" w:hAnsi="Times New Roman"/>
          <w:sz w:val="28"/>
          <w:szCs w:val="28"/>
          <w:lang w:eastAsia="ru-RU"/>
        </w:rPr>
        <w:t xml:space="preserve">), </w:t>
      </w:r>
      <w:proofErr w:type="spellStart"/>
      <w:r w:rsidRPr="00317985">
        <w:rPr>
          <w:rFonts w:ascii="Times New Roman" w:hAnsi="Times New Roman"/>
          <w:sz w:val="28"/>
          <w:szCs w:val="28"/>
          <w:lang w:eastAsia="ru-RU"/>
        </w:rPr>
        <w:t>ковролиновая</w:t>
      </w:r>
      <w:proofErr w:type="spellEnd"/>
      <w:r w:rsidRPr="00317985">
        <w:rPr>
          <w:rFonts w:ascii="Times New Roman" w:hAnsi="Times New Roman"/>
          <w:sz w:val="28"/>
          <w:szCs w:val="28"/>
          <w:lang w:eastAsia="ru-RU"/>
        </w:rPr>
        <w:t>, грифельная и магнитная доски, уборочный инвентарь (тяпки, лопаты</w:t>
      </w:r>
      <w:proofErr w:type="gramEnd"/>
      <w:r w:rsidRPr="00317985">
        <w:rPr>
          <w:rFonts w:ascii="Times New Roman" w:hAnsi="Times New Roman"/>
          <w:sz w:val="28"/>
          <w:szCs w:val="28"/>
          <w:lang w:eastAsia="ru-RU"/>
        </w:rPr>
        <w:t xml:space="preserve">, грабли), тачки, лейки и др. </w:t>
      </w:r>
    </w:p>
    <w:p w:rsidR="00DB630D" w:rsidRDefault="00DB630D" w:rsidP="00BC1A8E">
      <w:pPr>
        <w:pStyle w:val="afe"/>
        <w:spacing w:line="360" w:lineRule="auto"/>
        <w:jc w:val="center"/>
        <w:rPr>
          <w:rFonts w:ascii="Times New Roman" w:hAnsi="Times New Roman"/>
          <w:b/>
          <w:sz w:val="28"/>
          <w:szCs w:val="28"/>
        </w:rPr>
      </w:pPr>
    </w:p>
    <w:p w:rsidR="00DB630D" w:rsidRDefault="00DB630D"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C17E8F" w:rsidRDefault="00BC1A8E" w:rsidP="00BC1A8E">
      <w:pPr>
        <w:pStyle w:val="afe"/>
        <w:spacing w:line="360" w:lineRule="auto"/>
        <w:jc w:val="center"/>
        <w:rPr>
          <w:rFonts w:ascii="Times New Roman" w:hAnsi="Times New Roman"/>
          <w:b/>
          <w:i/>
          <w:sz w:val="28"/>
          <w:szCs w:val="28"/>
        </w:rPr>
      </w:pPr>
      <w:r w:rsidRPr="00C17E8F">
        <w:rPr>
          <w:rFonts w:ascii="Times New Roman" w:hAnsi="Times New Roman"/>
          <w:b/>
          <w:i/>
          <w:sz w:val="28"/>
          <w:szCs w:val="28"/>
        </w:rPr>
        <w:t>Покупки.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Планирование покупок. Выбор места совершения покупок. Ориентация в расположении отделов магазина, кассы и др. Нахождение нужного товара в магазине. Соблюдение последовательности д</w:t>
      </w:r>
      <w:r>
        <w:rPr>
          <w:rFonts w:ascii="Times New Roman" w:hAnsi="Times New Roman"/>
          <w:sz w:val="28"/>
          <w:szCs w:val="28"/>
        </w:rPr>
        <w:t xml:space="preserve">ействий при взвешивании товара: </w:t>
      </w:r>
      <w:r w:rsidRPr="00317985">
        <w:rPr>
          <w:rFonts w:ascii="Times New Roman" w:hAnsi="Times New Roman"/>
          <w:sz w:val="28"/>
          <w:szCs w:val="28"/>
        </w:rPr>
        <w:t xml:space="preserve">складывание продукта в пакет, выкладывание </w:t>
      </w:r>
      <w:r>
        <w:rPr>
          <w:rFonts w:ascii="Times New Roman" w:hAnsi="Times New Roman"/>
          <w:sz w:val="28"/>
          <w:szCs w:val="28"/>
        </w:rPr>
        <w:t xml:space="preserve">товара </w:t>
      </w:r>
      <w:r w:rsidRPr="00317985">
        <w:rPr>
          <w:rFonts w:ascii="Times New Roman" w:hAnsi="Times New Roman"/>
          <w:sz w:val="28"/>
          <w:szCs w:val="28"/>
        </w:rPr>
        <w:t>на весы, нажимание на кнопку, приклеивани</w:t>
      </w:r>
      <w:r>
        <w:rPr>
          <w:rFonts w:ascii="Times New Roman" w:hAnsi="Times New Roman"/>
          <w:sz w:val="28"/>
          <w:szCs w:val="28"/>
        </w:rPr>
        <w:t>е ценника к  пакету с продуктом</w:t>
      </w:r>
      <w:r w:rsidRPr="00317985">
        <w:rPr>
          <w:rFonts w:ascii="Times New Roman" w:hAnsi="Times New Roman"/>
          <w:sz w:val="28"/>
          <w:szCs w:val="28"/>
        </w:rPr>
        <w:t>. Складывание покупок в сумку. Соблюдение последовательности действий при расчете на кассе</w:t>
      </w:r>
      <w:r>
        <w:rPr>
          <w:rFonts w:ascii="Times New Roman" w:hAnsi="Times New Roman"/>
          <w:sz w:val="28"/>
          <w:szCs w:val="28"/>
        </w:rPr>
        <w:t xml:space="preserve">: </w:t>
      </w:r>
      <w:r w:rsidRPr="00317985">
        <w:rPr>
          <w:rFonts w:ascii="Times New Roman" w:hAnsi="Times New Roman"/>
          <w:sz w:val="28"/>
          <w:szCs w:val="28"/>
        </w:rPr>
        <w:t>выкладывание товара на ленту, ожидание во время пробивания кассиром товара, оплата товара, предъявление карты скидок кассиру, получение чека и сда</w:t>
      </w:r>
      <w:r>
        <w:rPr>
          <w:rFonts w:ascii="Times New Roman" w:hAnsi="Times New Roman"/>
          <w:sz w:val="28"/>
          <w:szCs w:val="28"/>
        </w:rPr>
        <w:t>чи, складывание покупок в сумку</w:t>
      </w:r>
      <w:r w:rsidRPr="00317985">
        <w:rPr>
          <w:rFonts w:ascii="Times New Roman" w:hAnsi="Times New Roman"/>
          <w:sz w:val="28"/>
          <w:szCs w:val="28"/>
        </w:rPr>
        <w:t>. Раскладывание продуктов в места хранения.</w:t>
      </w:r>
    </w:p>
    <w:p w:rsidR="00BF4A30" w:rsidRDefault="00BF4A30" w:rsidP="00BC1A8E">
      <w:pPr>
        <w:pStyle w:val="afe"/>
        <w:tabs>
          <w:tab w:val="left" w:pos="5510"/>
        </w:tabs>
        <w:spacing w:line="360" w:lineRule="auto"/>
        <w:jc w:val="center"/>
        <w:rPr>
          <w:rFonts w:ascii="Times New Roman" w:hAnsi="Times New Roman"/>
          <w:b/>
          <w:i/>
          <w:sz w:val="28"/>
          <w:szCs w:val="28"/>
        </w:rPr>
      </w:pPr>
    </w:p>
    <w:p w:rsidR="00BC1A8E" w:rsidRPr="00C17E8F" w:rsidRDefault="00BC1A8E" w:rsidP="00BC1A8E">
      <w:pPr>
        <w:pStyle w:val="afe"/>
        <w:tabs>
          <w:tab w:val="left" w:pos="5510"/>
        </w:tabs>
        <w:spacing w:line="360" w:lineRule="auto"/>
        <w:jc w:val="center"/>
        <w:rPr>
          <w:rFonts w:ascii="Times New Roman" w:hAnsi="Times New Roman"/>
          <w:b/>
          <w:i/>
          <w:sz w:val="28"/>
          <w:szCs w:val="28"/>
        </w:rPr>
      </w:pPr>
      <w:r w:rsidRPr="00C17E8F">
        <w:rPr>
          <w:rFonts w:ascii="Times New Roman" w:hAnsi="Times New Roman"/>
          <w:b/>
          <w:i/>
          <w:sz w:val="28"/>
          <w:szCs w:val="28"/>
        </w:rPr>
        <w:t>Обращение с кухонным инвентарем.</w:t>
      </w:r>
    </w:p>
    <w:p w:rsidR="00BC1A8E" w:rsidRDefault="00BC1A8E" w:rsidP="00BC1A8E">
      <w:pPr>
        <w:pStyle w:val="afe"/>
        <w:spacing w:line="360" w:lineRule="auto"/>
        <w:ind w:firstLine="708"/>
        <w:jc w:val="both"/>
        <w:rPr>
          <w:rFonts w:ascii="Times New Roman" w:hAnsi="Times New Roman"/>
          <w:sz w:val="28"/>
          <w:szCs w:val="28"/>
        </w:rPr>
      </w:pPr>
      <w:r w:rsidRPr="006450B9">
        <w:rPr>
          <w:rFonts w:ascii="Times New Roman" w:hAnsi="Times New Roman"/>
          <w:sz w:val="28"/>
          <w:szCs w:val="28"/>
        </w:rPr>
        <w:t xml:space="preserve">Обращение с посудой. </w:t>
      </w:r>
      <w:proofErr w:type="gramStart"/>
      <w:r w:rsidRPr="006450B9">
        <w:rPr>
          <w:rFonts w:ascii="Times New Roman" w:hAnsi="Times New Roman"/>
          <w:sz w:val="28"/>
          <w:szCs w:val="28"/>
        </w:rPr>
        <w:t xml:space="preserve">Различение предметов посуды для сервировки стола (тарелка, стакан, кружка, ложка, вилка, нож), для приготовления пищи (кастрюля, сковорода, чайник, </w:t>
      </w:r>
      <w:r>
        <w:rPr>
          <w:rFonts w:ascii="Times New Roman" w:hAnsi="Times New Roman"/>
          <w:sz w:val="28"/>
          <w:szCs w:val="28"/>
        </w:rPr>
        <w:t>половник, нож).</w:t>
      </w:r>
      <w:proofErr w:type="gramEnd"/>
      <w:r>
        <w:rPr>
          <w:rFonts w:ascii="Times New Roman" w:hAnsi="Times New Roman"/>
          <w:sz w:val="28"/>
          <w:szCs w:val="28"/>
        </w:rPr>
        <w:t xml:space="preserve"> </w:t>
      </w:r>
      <w:proofErr w:type="gramStart"/>
      <w:r>
        <w:rPr>
          <w:rFonts w:ascii="Times New Roman" w:hAnsi="Times New Roman"/>
          <w:sz w:val="28"/>
          <w:szCs w:val="28"/>
        </w:rPr>
        <w:t>Узнавание (</w:t>
      </w:r>
      <w:r w:rsidRPr="006450B9">
        <w:rPr>
          <w:rFonts w:ascii="Times New Roman" w:hAnsi="Times New Roman"/>
          <w:sz w:val="28"/>
          <w:szCs w:val="28"/>
        </w:rPr>
        <w:t>различение</w:t>
      </w:r>
      <w:r>
        <w:rPr>
          <w:rFonts w:ascii="Times New Roman" w:hAnsi="Times New Roman"/>
          <w:sz w:val="28"/>
          <w:szCs w:val="28"/>
        </w:rPr>
        <w:t>)</w:t>
      </w:r>
      <w:r w:rsidRPr="006450B9">
        <w:rPr>
          <w:rFonts w:ascii="Times New Roman" w:hAnsi="Times New Roman"/>
          <w:sz w:val="28"/>
          <w:szCs w:val="28"/>
        </w:rPr>
        <w:t xml:space="preserve"> кухонных принадлежностей (терка, венчик, овощечистка, разделочная доска, шумовка, дуршлаг, половник, лопаточка, пресс для чеснока, открывалка и др.).</w:t>
      </w:r>
      <w:proofErr w:type="gramEnd"/>
      <w:r w:rsidRPr="006450B9">
        <w:rPr>
          <w:rFonts w:ascii="Times New Roman" w:hAnsi="Times New Roman"/>
          <w:sz w:val="28"/>
          <w:szCs w:val="28"/>
        </w:rPr>
        <w:t xml:space="preserve"> Различение чистой и грязной посуды. Очищение остатков пищи с посуды. Замачивание посуды. Протирание посуды губкой. Чистка посуды. Ополаскивание посуды. Сушка посуды. Соблюдение последовательности действий при мытье  и сушке посуды: очищение посуды от остатков пищи, замачивание посуды, намыливание посуды моющим средством, чистка посуды, ополаскивание, сушка. Обращение с бытовыми приборами. Различение бытовых приборов по назначению (</w:t>
      </w:r>
      <w:proofErr w:type="spellStart"/>
      <w:r w:rsidRPr="006450B9">
        <w:rPr>
          <w:rFonts w:ascii="Times New Roman" w:hAnsi="Times New Roman"/>
          <w:sz w:val="28"/>
          <w:szCs w:val="28"/>
        </w:rPr>
        <w:t>блендер</w:t>
      </w:r>
      <w:proofErr w:type="spellEnd"/>
      <w:r w:rsidRPr="006450B9">
        <w:rPr>
          <w:rFonts w:ascii="Times New Roman" w:hAnsi="Times New Roman"/>
          <w:sz w:val="28"/>
          <w:szCs w:val="28"/>
        </w:rPr>
        <w:t xml:space="preserve">, миксер, тостер, электрический чайник, комбайн, холодильник и др.). Знание правил техники безопасности при пользовании электробытовым прибором. Соблюдение последовательности действий при пользовании электробытовым прибором. </w:t>
      </w:r>
    </w:p>
    <w:p w:rsidR="00BC1A8E" w:rsidRPr="006450B9" w:rsidRDefault="00BC1A8E" w:rsidP="00BC1A8E">
      <w:pPr>
        <w:pStyle w:val="afe"/>
        <w:spacing w:line="360" w:lineRule="auto"/>
        <w:jc w:val="both"/>
        <w:rPr>
          <w:rFonts w:ascii="Times New Roman" w:hAnsi="Times New Roman"/>
          <w:sz w:val="28"/>
          <w:szCs w:val="28"/>
        </w:rPr>
      </w:pPr>
      <w:r w:rsidRPr="006450B9">
        <w:rPr>
          <w:rFonts w:ascii="Times New Roman" w:hAnsi="Times New Roman"/>
          <w:sz w:val="28"/>
          <w:szCs w:val="28"/>
        </w:rPr>
        <w:t xml:space="preserve">Мытье бытовых приборов. Хранение посуды и бытовых приборов. </w:t>
      </w:r>
    </w:p>
    <w:p w:rsidR="00BC1A8E" w:rsidRPr="006450B9" w:rsidRDefault="00BC1A8E" w:rsidP="00BC1A8E">
      <w:pPr>
        <w:pStyle w:val="afe"/>
        <w:spacing w:line="360" w:lineRule="auto"/>
        <w:ind w:firstLine="708"/>
        <w:jc w:val="both"/>
        <w:rPr>
          <w:rFonts w:ascii="Times New Roman" w:hAnsi="Times New Roman"/>
          <w:sz w:val="28"/>
          <w:szCs w:val="28"/>
        </w:rPr>
      </w:pPr>
      <w:r w:rsidRPr="006450B9">
        <w:rPr>
          <w:rFonts w:ascii="Times New Roman" w:hAnsi="Times New Roman"/>
          <w:sz w:val="28"/>
          <w:szCs w:val="28"/>
        </w:rPr>
        <w:t xml:space="preserve">Накрывание на стол. Выбор посуды и столовых приборов. Раскладывание столовых приборов и посуды при сервировке стола. </w:t>
      </w:r>
      <w:r w:rsidRPr="006450B9">
        <w:rPr>
          <w:rFonts w:ascii="Times New Roman" w:hAnsi="Times New Roman"/>
          <w:sz w:val="28"/>
          <w:szCs w:val="28"/>
        </w:rPr>
        <w:lastRenderedPageBreak/>
        <w:t xml:space="preserve">Соблюдение последовательности действий при сервировке стола: накрывание стола скатертью, </w:t>
      </w:r>
      <w:proofErr w:type="spellStart"/>
      <w:r w:rsidRPr="006450B9">
        <w:rPr>
          <w:rFonts w:ascii="Times New Roman" w:hAnsi="Times New Roman"/>
          <w:sz w:val="28"/>
          <w:szCs w:val="28"/>
        </w:rPr>
        <w:t>расставление</w:t>
      </w:r>
      <w:proofErr w:type="spellEnd"/>
      <w:r w:rsidRPr="006450B9">
        <w:rPr>
          <w:rFonts w:ascii="Times New Roman" w:hAnsi="Times New Roman"/>
          <w:sz w:val="28"/>
          <w:szCs w:val="28"/>
        </w:rPr>
        <w:t xml:space="preserve"> посуды, раскладывание столовых приборов, раскладывание салфеток, </w:t>
      </w:r>
      <w:proofErr w:type="spellStart"/>
      <w:r w:rsidRPr="006450B9">
        <w:rPr>
          <w:rFonts w:ascii="Times New Roman" w:hAnsi="Times New Roman"/>
          <w:sz w:val="28"/>
          <w:szCs w:val="28"/>
        </w:rPr>
        <w:t>расставление</w:t>
      </w:r>
      <w:proofErr w:type="spellEnd"/>
      <w:r w:rsidRPr="006450B9">
        <w:rPr>
          <w:rFonts w:ascii="Times New Roman" w:hAnsi="Times New Roman"/>
          <w:sz w:val="28"/>
          <w:szCs w:val="28"/>
        </w:rPr>
        <w:t xml:space="preserve"> солонок и ваз, </w:t>
      </w:r>
      <w:proofErr w:type="spellStart"/>
      <w:r w:rsidRPr="006450B9">
        <w:rPr>
          <w:rFonts w:ascii="Times New Roman" w:hAnsi="Times New Roman"/>
          <w:sz w:val="28"/>
          <w:szCs w:val="28"/>
        </w:rPr>
        <w:t>расставление</w:t>
      </w:r>
      <w:proofErr w:type="spellEnd"/>
      <w:r w:rsidRPr="006450B9">
        <w:rPr>
          <w:rFonts w:ascii="Times New Roman" w:hAnsi="Times New Roman"/>
          <w:sz w:val="28"/>
          <w:szCs w:val="28"/>
        </w:rPr>
        <w:t xml:space="preserve"> блюд. </w:t>
      </w:r>
    </w:p>
    <w:p w:rsidR="00BF4A30" w:rsidRDefault="00BF4A30" w:rsidP="00BC1A8E">
      <w:pPr>
        <w:pStyle w:val="afe"/>
        <w:spacing w:line="360" w:lineRule="auto"/>
        <w:jc w:val="center"/>
        <w:rPr>
          <w:rFonts w:ascii="Times New Roman" w:hAnsi="Times New Roman"/>
          <w:b/>
          <w:i/>
          <w:sz w:val="28"/>
          <w:szCs w:val="28"/>
        </w:rPr>
      </w:pPr>
    </w:p>
    <w:p w:rsidR="00BC1A8E" w:rsidRPr="00C17E8F" w:rsidRDefault="00BC1A8E" w:rsidP="00BC1A8E">
      <w:pPr>
        <w:pStyle w:val="afe"/>
        <w:spacing w:line="360" w:lineRule="auto"/>
        <w:jc w:val="center"/>
        <w:rPr>
          <w:rFonts w:ascii="Times New Roman" w:hAnsi="Times New Roman"/>
          <w:b/>
          <w:i/>
          <w:sz w:val="28"/>
          <w:szCs w:val="28"/>
        </w:rPr>
      </w:pPr>
      <w:r w:rsidRPr="00C17E8F">
        <w:rPr>
          <w:rFonts w:ascii="Times New Roman" w:hAnsi="Times New Roman"/>
          <w:b/>
          <w:i/>
          <w:sz w:val="28"/>
          <w:szCs w:val="28"/>
        </w:rPr>
        <w:t>Приготовление пищи.</w:t>
      </w:r>
    </w:p>
    <w:p w:rsidR="00BC1A8E" w:rsidRDefault="00BC1A8E" w:rsidP="00BC1A8E">
      <w:pPr>
        <w:pStyle w:val="212"/>
        <w:spacing w:line="360" w:lineRule="auto"/>
        <w:ind w:firstLine="708"/>
        <w:jc w:val="both"/>
        <w:rPr>
          <w:szCs w:val="28"/>
        </w:rPr>
      </w:pPr>
      <w:proofErr w:type="spellStart"/>
      <w:r w:rsidRPr="006450B9">
        <w:rPr>
          <w:szCs w:val="28"/>
        </w:rPr>
        <w:t>Приготовление</w:t>
      </w:r>
      <w:proofErr w:type="spellEnd"/>
      <w:r w:rsidRPr="006450B9">
        <w:rPr>
          <w:szCs w:val="28"/>
        </w:rPr>
        <w:t xml:space="preserve"> </w:t>
      </w:r>
      <w:proofErr w:type="spellStart"/>
      <w:r w:rsidRPr="006450B9">
        <w:rPr>
          <w:szCs w:val="28"/>
        </w:rPr>
        <w:t>блюда</w:t>
      </w:r>
      <w:proofErr w:type="spellEnd"/>
      <w:r w:rsidRPr="006450B9">
        <w:rPr>
          <w:szCs w:val="28"/>
        </w:rPr>
        <w:t xml:space="preserve">. </w:t>
      </w:r>
    </w:p>
    <w:p w:rsidR="00BC1A8E" w:rsidRPr="006D3AC0" w:rsidRDefault="00BC1A8E" w:rsidP="00BC1A8E">
      <w:pPr>
        <w:pStyle w:val="212"/>
        <w:spacing w:line="360" w:lineRule="auto"/>
        <w:ind w:firstLine="708"/>
        <w:jc w:val="both"/>
        <w:rPr>
          <w:szCs w:val="28"/>
          <w:lang w:val="ru-RU"/>
        </w:rPr>
      </w:pPr>
      <w:proofErr w:type="spellStart"/>
      <w:r w:rsidRPr="006450B9">
        <w:rPr>
          <w:szCs w:val="28"/>
        </w:rPr>
        <w:t>Подготовка</w:t>
      </w:r>
      <w:proofErr w:type="spellEnd"/>
      <w:r w:rsidRPr="006450B9">
        <w:rPr>
          <w:szCs w:val="28"/>
        </w:rPr>
        <w:t xml:space="preserve"> к </w:t>
      </w:r>
      <w:proofErr w:type="spellStart"/>
      <w:r w:rsidRPr="006450B9">
        <w:rPr>
          <w:szCs w:val="28"/>
        </w:rPr>
        <w:t>приготовлению</w:t>
      </w:r>
      <w:proofErr w:type="spellEnd"/>
      <w:r w:rsidRPr="006450B9">
        <w:rPr>
          <w:szCs w:val="28"/>
        </w:rPr>
        <w:t xml:space="preserve"> </w:t>
      </w:r>
      <w:proofErr w:type="spellStart"/>
      <w:r w:rsidRPr="006450B9">
        <w:rPr>
          <w:szCs w:val="28"/>
        </w:rPr>
        <w:t>блюда</w:t>
      </w:r>
      <w:proofErr w:type="spellEnd"/>
      <w:r w:rsidRPr="006450B9">
        <w:rPr>
          <w:szCs w:val="28"/>
        </w:rPr>
        <w:t xml:space="preserve">. </w:t>
      </w:r>
      <w:r w:rsidRPr="006450B9">
        <w:rPr>
          <w:bCs/>
          <w:szCs w:val="28"/>
          <w:lang w:val="ru-RU"/>
        </w:rPr>
        <w:t>Знание (с</w:t>
      </w:r>
      <w:proofErr w:type="spellStart"/>
      <w:r w:rsidRPr="006450B9">
        <w:rPr>
          <w:bCs/>
          <w:szCs w:val="28"/>
        </w:rPr>
        <w:t>облю</w:t>
      </w:r>
      <w:r w:rsidRPr="006450B9">
        <w:rPr>
          <w:bCs/>
          <w:szCs w:val="28"/>
          <w:lang w:val="ru-RU"/>
        </w:rPr>
        <w:t>дение</w:t>
      </w:r>
      <w:proofErr w:type="spellEnd"/>
      <w:r w:rsidRPr="006450B9">
        <w:rPr>
          <w:bCs/>
          <w:szCs w:val="28"/>
          <w:lang w:val="ru-RU"/>
        </w:rPr>
        <w:t xml:space="preserve">) </w:t>
      </w:r>
      <w:proofErr w:type="spellStart"/>
      <w:r>
        <w:rPr>
          <w:bCs/>
          <w:szCs w:val="28"/>
        </w:rPr>
        <w:t>правил</w:t>
      </w:r>
      <w:proofErr w:type="spellEnd"/>
      <w:r>
        <w:rPr>
          <w:bCs/>
          <w:szCs w:val="28"/>
        </w:rPr>
        <w:t xml:space="preserve"> </w:t>
      </w:r>
      <w:proofErr w:type="spellStart"/>
      <w:r>
        <w:rPr>
          <w:bCs/>
          <w:szCs w:val="28"/>
        </w:rPr>
        <w:t>гигиены</w:t>
      </w:r>
      <w:proofErr w:type="spellEnd"/>
      <w:r w:rsidRPr="006450B9">
        <w:rPr>
          <w:bCs/>
          <w:szCs w:val="28"/>
        </w:rPr>
        <w:t xml:space="preserve"> </w:t>
      </w:r>
      <w:r w:rsidRPr="006450B9">
        <w:rPr>
          <w:bCs/>
          <w:szCs w:val="28"/>
          <w:lang w:val="ru-RU"/>
        </w:rPr>
        <w:t>при</w:t>
      </w:r>
      <w:r w:rsidRPr="006450B9">
        <w:rPr>
          <w:bCs/>
          <w:szCs w:val="28"/>
        </w:rPr>
        <w:t xml:space="preserve"> </w:t>
      </w:r>
      <w:proofErr w:type="spellStart"/>
      <w:r w:rsidRPr="006450B9">
        <w:rPr>
          <w:bCs/>
          <w:szCs w:val="28"/>
        </w:rPr>
        <w:t>приготовлении</w:t>
      </w:r>
      <w:proofErr w:type="spellEnd"/>
      <w:r w:rsidRPr="006450B9">
        <w:rPr>
          <w:bCs/>
          <w:szCs w:val="28"/>
        </w:rPr>
        <w:t xml:space="preserve"> </w:t>
      </w:r>
      <w:proofErr w:type="spellStart"/>
      <w:r w:rsidRPr="006450B9">
        <w:rPr>
          <w:bCs/>
          <w:szCs w:val="28"/>
        </w:rPr>
        <w:t>пищи</w:t>
      </w:r>
      <w:proofErr w:type="spellEnd"/>
      <w:r w:rsidRPr="006450B9">
        <w:rPr>
          <w:bCs/>
          <w:szCs w:val="28"/>
          <w:lang w:val="ru-RU"/>
        </w:rPr>
        <w:t xml:space="preserve">. </w:t>
      </w:r>
      <w:proofErr w:type="spellStart"/>
      <w:r w:rsidRPr="006450B9">
        <w:rPr>
          <w:bCs/>
          <w:szCs w:val="28"/>
        </w:rPr>
        <w:t>В</w:t>
      </w:r>
      <w:r w:rsidRPr="006450B9">
        <w:rPr>
          <w:szCs w:val="28"/>
        </w:rPr>
        <w:t>ыбор</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необходимых</w:t>
      </w:r>
      <w:proofErr w:type="spellEnd"/>
      <w:r w:rsidRPr="006450B9">
        <w:rPr>
          <w:szCs w:val="28"/>
        </w:rPr>
        <w:t xml:space="preserve"> </w:t>
      </w:r>
      <w:proofErr w:type="spellStart"/>
      <w:r w:rsidRPr="006450B9">
        <w:rPr>
          <w:szCs w:val="28"/>
        </w:rPr>
        <w:t>для</w:t>
      </w:r>
      <w:proofErr w:type="spellEnd"/>
      <w:r w:rsidRPr="006450B9">
        <w:rPr>
          <w:szCs w:val="28"/>
        </w:rPr>
        <w:t xml:space="preserve"> </w:t>
      </w:r>
      <w:proofErr w:type="spellStart"/>
      <w:r w:rsidRPr="006450B9">
        <w:rPr>
          <w:szCs w:val="28"/>
        </w:rPr>
        <w:t>приготовления</w:t>
      </w:r>
      <w:proofErr w:type="spellEnd"/>
      <w:r w:rsidRPr="006450B9">
        <w:rPr>
          <w:szCs w:val="28"/>
        </w:rPr>
        <w:t xml:space="preserve"> </w:t>
      </w:r>
      <w:proofErr w:type="spellStart"/>
      <w:r w:rsidRPr="006450B9">
        <w:rPr>
          <w:szCs w:val="28"/>
        </w:rPr>
        <w:t>блюда</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инвентаря</w:t>
      </w:r>
      <w:proofErr w:type="spellEnd"/>
      <w:r w:rsidRPr="006450B9">
        <w:rPr>
          <w:szCs w:val="28"/>
        </w:rPr>
        <w:t xml:space="preserve">, </w:t>
      </w:r>
      <w:proofErr w:type="spellStart"/>
      <w:r w:rsidRPr="006450B9">
        <w:rPr>
          <w:szCs w:val="28"/>
        </w:rPr>
        <w:t>необходимого</w:t>
      </w:r>
      <w:proofErr w:type="spellEnd"/>
      <w:r w:rsidRPr="006450B9">
        <w:rPr>
          <w:szCs w:val="28"/>
        </w:rPr>
        <w:t xml:space="preserve"> </w:t>
      </w:r>
      <w:proofErr w:type="spellStart"/>
      <w:r w:rsidRPr="006450B9">
        <w:rPr>
          <w:szCs w:val="28"/>
        </w:rPr>
        <w:t>для</w:t>
      </w:r>
      <w:proofErr w:type="spellEnd"/>
      <w:r w:rsidRPr="006450B9">
        <w:rPr>
          <w:szCs w:val="28"/>
        </w:rPr>
        <w:t xml:space="preserve"> </w:t>
      </w:r>
      <w:proofErr w:type="spellStart"/>
      <w:r w:rsidRPr="006450B9">
        <w:rPr>
          <w:szCs w:val="28"/>
        </w:rPr>
        <w:t>приготовления</w:t>
      </w:r>
      <w:proofErr w:type="spellEnd"/>
      <w:r w:rsidRPr="006450B9">
        <w:rPr>
          <w:szCs w:val="28"/>
        </w:rPr>
        <w:t xml:space="preserve"> </w:t>
      </w:r>
      <w:proofErr w:type="spellStart"/>
      <w:r w:rsidRPr="006450B9">
        <w:rPr>
          <w:szCs w:val="28"/>
        </w:rPr>
        <w:t>блюда</w:t>
      </w:r>
      <w:proofErr w:type="spellEnd"/>
      <w:r w:rsidRPr="006450B9">
        <w:rPr>
          <w:szCs w:val="28"/>
        </w:rPr>
        <w:t xml:space="preserve">. </w:t>
      </w:r>
      <w:proofErr w:type="spellStart"/>
      <w:r w:rsidRPr="006450B9">
        <w:rPr>
          <w:szCs w:val="28"/>
        </w:rPr>
        <w:t>Обработка</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Мытье</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Чистка</w:t>
      </w:r>
      <w:proofErr w:type="spellEnd"/>
      <w:r w:rsidRPr="006450B9">
        <w:rPr>
          <w:szCs w:val="28"/>
        </w:rPr>
        <w:t xml:space="preserve"> </w:t>
      </w:r>
      <w:proofErr w:type="spellStart"/>
      <w:r w:rsidRPr="006450B9">
        <w:rPr>
          <w:szCs w:val="28"/>
        </w:rPr>
        <w:t>овощей</w:t>
      </w:r>
      <w:proofErr w:type="spellEnd"/>
      <w:r w:rsidRPr="006450B9">
        <w:rPr>
          <w:szCs w:val="28"/>
        </w:rPr>
        <w:t xml:space="preserve">. </w:t>
      </w:r>
      <w:proofErr w:type="spellStart"/>
      <w:r w:rsidRPr="006450B9">
        <w:rPr>
          <w:szCs w:val="28"/>
        </w:rPr>
        <w:t>Резание</w:t>
      </w:r>
      <w:proofErr w:type="spellEnd"/>
      <w:r w:rsidRPr="006450B9">
        <w:rPr>
          <w:szCs w:val="28"/>
        </w:rPr>
        <w:t xml:space="preserve"> </w:t>
      </w:r>
      <w:proofErr w:type="spellStart"/>
      <w:r w:rsidRPr="006450B9">
        <w:rPr>
          <w:szCs w:val="28"/>
        </w:rPr>
        <w:t>ножом</w:t>
      </w:r>
      <w:proofErr w:type="spellEnd"/>
      <w:r w:rsidRPr="006450B9">
        <w:rPr>
          <w:szCs w:val="28"/>
        </w:rPr>
        <w:t xml:space="preserve">. </w:t>
      </w:r>
      <w:proofErr w:type="spellStart"/>
      <w:r w:rsidRPr="006450B9">
        <w:rPr>
          <w:szCs w:val="28"/>
        </w:rPr>
        <w:t>Нарезание</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кубиками</w:t>
      </w:r>
      <w:proofErr w:type="spellEnd"/>
      <w:r w:rsidRPr="006450B9">
        <w:rPr>
          <w:szCs w:val="28"/>
        </w:rPr>
        <w:t xml:space="preserve"> (</w:t>
      </w:r>
      <w:proofErr w:type="spellStart"/>
      <w:r w:rsidRPr="006450B9">
        <w:rPr>
          <w:szCs w:val="28"/>
        </w:rPr>
        <w:t>кольцами</w:t>
      </w:r>
      <w:proofErr w:type="spellEnd"/>
      <w:r w:rsidRPr="006450B9">
        <w:rPr>
          <w:szCs w:val="28"/>
        </w:rPr>
        <w:t xml:space="preserve">, </w:t>
      </w:r>
      <w:proofErr w:type="spellStart"/>
      <w:r w:rsidRPr="006450B9">
        <w:rPr>
          <w:szCs w:val="28"/>
        </w:rPr>
        <w:t>полукольцами</w:t>
      </w:r>
      <w:proofErr w:type="spellEnd"/>
      <w:r w:rsidRPr="006450B9">
        <w:rPr>
          <w:szCs w:val="28"/>
        </w:rPr>
        <w:t xml:space="preserve">). </w:t>
      </w:r>
      <w:proofErr w:type="spellStart"/>
      <w:r w:rsidRPr="006450B9">
        <w:rPr>
          <w:szCs w:val="28"/>
        </w:rPr>
        <w:t>Натирание</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тёрке</w:t>
      </w:r>
      <w:proofErr w:type="spellEnd"/>
      <w:r w:rsidRPr="006450B9">
        <w:rPr>
          <w:szCs w:val="28"/>
        </w:rPr>
        <w:t xml:space="preserve">. </w:t>
      </w:r>
      <w:proofErr w:type="spellStart"/>
      <w:r w:rsidRPr="006450B9">
        <w:rPr>
          <w:szCs w:val="28"/>
        </w:rPr>
        <w:t>Раскатывание</w:t>
      </w:r>
      <w:proofErr w:type="spellEnd"/>
      <w:r w:rsidRPr="006450B9">
        <w:rPr>
          <w:szCs w:val="28"/>
        </w:rPr>
        <w:t xml:space="preserve"> </w:t>
      </w:r>
      <w:proofErr w:type="spellStart"/>
      <w:r w:rsidRPr="006450B9">
        <w:rPr>
          <w:szCs w:val="28"/>
        </w:rPr>
        <w:t>теста</w:t>
      </w:r>
      <w:proofErr w:type="spellEnd"/>
      <w:r w:rsidRPr="006450B9">
        <w:rPr>
          <w:szCs w:val="28"/>
        </w:rPr>
        <w:t xml:space="preserve">. </w:t>
      </w:r>
      <w:proofErr w:type="spellStart"/>
      <w:r w:rsidRPr="006450B9">
        <w:rPr>
          <w:szCs w:val="28"/>
        </w:rPr>
        <w:t>Перемешивание</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ложкой</w:t>
      </w:r>
      <w:proofErr w:type="spellEnd"/>
      <w:r w:rsidRPr="006450B9">
        <w:rPr>
          <w:szCs w:val="28"/>
        </w:rPr>
        <w:t xml:space="preserve"> (</w:t>
      </w:r>
      <w:proofErr w:type="spellStart"/>
      <w:r w:rsidRPr="006450B9">
        <w:rPr>
          <w:szCs w:val="28"/>
        </w:rPr>
        <w:t>венчиком</w:t>
      </w:r>
      <w:proofErr w:type="spellEnd"/>
      <w:r w:rsidRPr="006450B9">
        <w:rPr>
          <w:szCs w:val="28"/>
        </w:rPr>
        <w:t xml:space="preserve">, </w:t>
      </w:r>
      <w:proofErr w:type="spellStart"/>
      <w:r w:rsidRPr="006450B9">
        <w:rPr>
          <w:szCs w:val="28"/>
        </w:rPr>
        <w:t>миксером</w:t>
      </w:r>
      <w:proofErr w:type="spellEnd"/>
      <w:r w:rsidRPr="006450B9">
        <w:rPr>
          <w:szCs w:val="28"/>
        </w:rPr>
        <w:t xml:space="preserve">, </w:t>
      </w:r>
      <w:proofErr w:type="spellStart"/>
      <w:r w:rsidRPr="006450B9">
        <w:rPr>
          <w:szCs w:val="28"/>
        </w:rPr>
        <w:t>блендером</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варке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w:t>
      </w:r>
      <w:proofErr w:type="spellStart"/>
      <w:r w:rsidRPr="006450B9">
        <w:rPr>
          <w:szCs w:val="28"/>
        </w:rPr>
        <w:t>включение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набирание</w:t>
      </w:r>
      <w:proofErr w:type="spellEnd"/>
      <w:r w:rsidRPr="006450B9">
        <w:rPr>
          <w:szCs w:val="28"/>
        </w:rPr>
        <w:t xml:space="preserve"> </w:t>
      </w:r>
      <w:proofErr w:type="spellStart"/>
      <w:r w:rsidRPr="006450B9">
        <w:rPr>
          <w:szCs w:val="28"/>
        </w:rPr>
        <w:t>воды</w:t>
      </w:r>
      <w:proofErr w:type="spellEnd"/>
      <w:r w:rsidRPr="006450B9">
        <w:rPr>
          <w:szCs w:val="28"/>
        </w:rPr>
        <w:t xml:space="preserve">, </w:t>
      </w:r>
      <w:proofErr w:type="spellStart"/>
      <w:r w:rsidRPr="006450B9">
        <w:rPr>
          <w:szCs w:val="28"/>
        </w:rPr>
        <w:t>закладывание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в </w:t>
      </w:r>
      <w:proofErr w:type="spellStart"/>
      <w:r w:rsidRPr="006450B9">
        <w:rPr>
          <w:szCs w:val="28"/>
        </w:rPr>
        <w:t>воду</w:t>
      </w:r>
      <w:proofErr w:type="spellEnd"/>
      <w:r w:rsidRPr="006450B9">
        <w:rPr>
          <w:szCs w:val="28"/>
        </w:rPr>
        <w:t xml:space="preserve">, </w:t>
      </w:r>
      <w:proofErr w:type="spellStart"/>
      <w:r w:rsidRPr="006450B9">
        <w:rPr>
          <w:szCs w:val="28"/>
        </w:rPr>
        <w:t>постановка</w:t>
      </w:r>
      <w:proofErr w:type="spellEnd"/>
      <w:r w:rsidRPr="006450B9">
        <w:rPr>
          <w:szCs w:val="28"/>
        </w:rPr>
        <w:t xml:space="preserve"> </w:t>
      </w:r>
      <w:proofErr w:type="spellStart"/>
      <w:r w:rsidRPr="006450B9">
        <w:rPr>
          <w:szCs w:val="28"/>
        </w:rPr>
        <w:t>кастрюли</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конфорку</w:t>
      </w:r>
      <w:proofErr w:type="spellEnd"/>
      <w:r w:rsidRPr="006450B9">
        <w:rPr>
          <w:szCs w:val="28"/>
        </w:rPr>
        <w:t xml:space="preserve">, </w:t>
      </w:r>
      <w:proofErr w:type="spellStart"/>
      <w:r w:rsidRPr="006450B9">
        <w:rPr>
          <w:szCs w:val="28"/>
        </w:rPr>
        <w:t>установка</w:t>
      </w:r>
      <w:proofErr w:type="spellEnd"/>
      <w:r w:rsidRPr="006450B9">
        <w:rPr>
          <w:szCs w:val="28"/>
        </w:rPr>
        <w:t xml:space="preserve"> </w:t>
      </w:r>
      <w:proofErr w:type="spellStart"/>
      <w:r w:rsidRPr="006450B9">
        <w:rPr>
          <w:szCs w:val="28"/>
        </w:rPr>
        <w:t>таймера</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определенное</w:t>
      </w:r>
      <w:proofErr w:type="spellEnd"/>
      <w:r w:rsidRPr="006450B9">
        <w:rPr>
          <w:szCs w:val="28"/>
        </w:rPr>
        <w:t xml:space="preserve"> </w:t>
      </w:r>
      <w:proofErr w:type="spellStart"/>
      <w:r w:rsidRPr="006450B9">
        <w:rPr>
          <w:szCs w:val="28"/>
        </w:rPr>
        <w:t>время</w:t>
      </w:r>
      <w:proofErr w:type="spellEnd"/>
      <w:r w:rsidRPr="006450B9">
        <w:rPr>
          <w:szCs w:val="28"/>
        </w:rPr>
        <w:t xml:space="preserve">, </w:t>
      </w:r>
      <w:proofErr w:type="spellStart"/>
      <w:r w:rsidRPr="006450B9">
        <w:rPr>
          <w:szCs w:val="28"/>
        </w:rPr>
        <w:t>выключение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вынимание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жарке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w:t>
      </w:r>
      <w:proofErr w:type="spellStart"/>
      <w:r w:rsidRPr="006450B9">
        <w:rPr>
          <w:szCs w:val="28"/>
        </w:rPr>
        <w:t>включение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наливание</w:t>
      </w:r>
      <w:proofErr w:type="spellEnd"/>
      <w:r w:rsidRPr="006450B9">
        <w:rPr>
          <w:szCs w:val="28"/>
        </w:rPr>
        <w:t xml:space="preserve"> </w:t>
      </w:r>
      <w:proofErr w:type="spellStart"/>
      <w:r w:rsidRPr="006450B9">
        <w:rPr>
          <w:szCs w:val="28"/>
        </w:rPr>
        <w:t>масла</w:t>
      </w:r>
      <w:proofErr w:type="spellEnd"/>
      <w:r w:rsidRPr="006450B9">
        <w:rPr>
          <w:szCs w:val="28"/>
        </w:rPr>
        <w:t xml:space="preserve">, </w:t>
      </w:r>
      <w:proofErr w:type="spellStart"/>
      <w:r w:rsidRPr="006450B9">
        <w:rPr>
          <w:szCs w:val="28"/>
        </w:rPr>
        <w:t>выкладывание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сковороду</w:t>
      </w:r>
      <w:proofErr w:type="spellEnd"/>
      <w:r w:rsidRPr="006450B9">
        <w:rPr>
          <w:szCs w:val="28"/>
        </w:rPr>
        <w:t xml:space="preserve">, </w:t>
      </w:r>
      <w:proofErr w:type="spellStart"/>
      <w:r w:rsidRPr="006450B9">
        <w:rPr>
          <w:szCs w:val="28"/>
        </w:rPr>
        <w:t>постановка</w:t>
      </w:r>
      <w:proofErr w:type="spellEnd"/>
      <w:r w:rsidRPr="006450B9">
        <w:rPr>
          <w:szCs w:val="28"/>
        </w:rPr>
        <w:t xml:space="preserve"> </w:t>
      </w:r>
      <w:proofErr w:type="spellStart"/>
      <w:r w:rsidRPr="006450B9">
        <w:rPr>
          <w:szCs w:val="28"/>
        </w:rPr>
        <w:t>сковороды</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конфорку</w:t>
      </w:r>
      <w:proofErr w:type="spellEnd"/>
      <w:r w:rsidRPr="006450B9">
        <w:rPr>
          <w:szCs w:val="28"/>
        </w:rPr>
        <w:t xml:space="preserve">, </w:t>
      </w:r>
      <w:proofErr w:type="spellStart"/>
      <w:r w:rsidRPr="006450B9">
        <w:rPr>
          <w:szCs w:val="28"/>
        </w:rPr>
        <w:t>установка</w:t>
      </w:r>
      <w:proofErr w:type="spellEnd"/>
      <w:r w:rsidRPr="006450B9">
        <w:rPr>
          <w:szCs w:val="28"/>
        </w:rPr>
        <w:t xml:space="preserve"> </w:t>
      </w:r>
      <w:proofErr w:type="spellStart"/>
      <w:r w:rsidRPr="006450B9">
        <w:rPr>
          <w:szCs w:val="28"/>
        </w:rPr>
        <w:t>таймера</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определенное</w:t>
      </w:r>
      <w:proofErr w:type="spellEnd"/>
      <w:r w:rsidRPr="006450B9">
        <w:rPr>
          <w:szCs w:val="28"/>
        </w:rPr>
        <w:t xml:space="preserve"> </w:t>
      </w:r>
      <w:proofErr w:type="spellStart"/>
      <w:r w:rsidRPr="006450B9">
        <w:rPr>
          <w:szCs w:val="28"/>
        </w:rPr>
        <w:t>время</w:t>
      </w:r>
      <w:proofErr w:type="spellEnd"/>
      <w:r w:rsidRPr="006450B9">
        <w:rPr>
          <w:szCs w:val="28"/>
        </w:rPr>
        <w:t xml:space="preserve">, </w:t>
      </w:r>
      <w:proofErr w:type="spellStart"/>
      <w:r w:rsidRPr="006450B9">
        <w:rPr>
          <w:szCs w:val="28"/>
        </w:rPr>
        <w:t>перемешивание</w:t>
      </w:r>
      <w:proofErr w:type="spellEnd"/>
      <w:r w:rsidRPr="006450B9">
        <w:rPr>
          <w:szCs w:val="28"/>
        </w:rPr>
        <w:t>/</w:t>
      </w:r>
      <w:proofErr w:type="spellStart"/>
      <w:r w:rsidRPr="006450B9">
        <w:rPr>
          <w:szCs w:val="28"/>
        </w:rPr>
        <w:t>переворачивание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w:t>
      </w:r>
      <w:proofErr w:type="spellStart"/>
      <w:r w:rsidRPr="006450B9">
        <w:rPr>
          <w:szCs w:val="28"/>
        </w:rPr>
        <w:t>выключение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снимание</w:t>
      </w:r>
      <w:proofErr w:type="spellEnd"/>
      <w:r w:rsidRPr="006450B9">
        <w:rPr>
          <w:szCs w:val="28"/>
        </w:rPr>
        <w:t xml:space="preserve"> </w:t>
      </w:r>
      <w:proofErr w:type="spellStart"/>
      <w:r w:rsidRPr="006450B9">
        <w:rPr>
          <w:szCs w:val="28"/>
        </w:rPr>
        <w:t>продукта</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выпекании</w:t>
      </w:r>
      <w:proofErr w:type="spellEnd"/>
      <w:r w:rsidRPr="006450B9">
        <w:rPr>
          <w:szCs w:val="28"/>
        </w:rPr>
        <w:t xml:space="preserve"> </w:t>
      </w:r>
      <w:proofErr w:type="spellStart"/>
      <w:r w:rsidRPr="006450B9">
        <w:rPr>
          <w:szCs w:val="28"/>
        </w:rPr>
        <w:t>полуфабриката</w:t>
      </w:r>
      <w:proofErr w:type="spellEnd"/>
      <w:r w:rsidRPr="006450B9">
        <w:rPr>
          <w:szCs w:val="28"/>
        </w:rPr>
        <w:t xml:space="preserve">: </w:t>
      </w:r>
      <w:proofErr w:type="spellStart"/>
      <w:r w:rsidRPr="006450B9">
        <w:rPr>
          <w:szCs w:val="28"/>
        </w:rPr>
        <w:t>включение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духовки</w:t>
      </w:r>
      <w:proofErr w:type="spellEnd"/>
      <w:r w:rsidRPr="006450B9">
        <w:rPr>
          <w:szCs w:val="28"/>
        </w:rPr>
        <w:t xml:space="preserve">, </w:t>
      </w:r>
      <w:proofErr w:type="spellStart"/>
      <w:r w:rsidRPr="006450B9">
        <w:rPr>
          <w:szCs w:val="28"/>
        </w:rPr>
        <w:t>смазывание</w:t>
      </w:r>
      <w:proofErr w:type="spellEnd"/>
      <w:r w:rsidRPr="006450B9">
        <w:rPr>
          <w:szCs w:val="28"/>
        </w:rPr>
        <w:t xml:space="preserve"> </w:t>
      </w:r>
      <w:proofErr w:type="spellStart"/>
      <w:r w:rsidRPr="006450B9">
        <w:rPr>
          <w:szCs w:val="28"/>
        </w:rPr>
        <w:t>противня</w:t>
      </w:r>
      <w:proofErr w:type="spellEnd"/>
      <w:r w:rsidRPr="006450B9">
        <w:rPr>
          <w:szCs w:val="28"/>
        </w:rPr>
        <w:t xml:space="preserve">, </w:t>
      </w:r>
      <w:proofErr w:type="spellStart"/>
      <w:r w:rsidRPr="006450B9">
        <w:rPr>
          <w:szCs w:val="28"/>
        </w:rPr>
        <w:t>выкладывание</w:t>
      </w:r>
      <w:proofErr w:type="spellEnd"/>
      <w:r w:rsidRPr="006450B9">
        <w:rPr>
          <w:szCs w:val="28"/>
        </w:rPr>
        <w:t xml:space="preserve"> </w:t>
      </w:r>
      <w:proofErr w:type="spellStart"/>
      <w:r w:rsidRPr="006450B9">
        <w:rPr>
          <w:szCs w:val="28"/>
        </w:rPr>
        <w:t>полуфабриката</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противень</w:t>
      </w:r>
      <w:proofErr w:type="spellEnd"/>
      <w:r w:rsidRPr="006450B9">
        <w:rPr>
          <w:szCs w:val="28"/>
        </w:rPr>
        <w:t xml:space="preserve">, </w:t>
      </w:r>
      <w:proofErr w:type="spellStart"/>
      <w:r w:rsidRPr="006450B9">
        <w:rPr>
          <w:szCs w:val="28"/>
        </w:rPr>
        <w:t>постановка</w:t>
      </w:r>
      <w:proofErr w:type="spellEnd"/>
      <w:r w:rsidRPr="006450B9">
        <w:rPr>
          <w:szCs w:val="28"/>
        </w:rPr>
        <w:t xml:space="preserve"> </w:t>
      </w:r>
      <w:proofErr w:type="spellStart"/>
      <w:r w:rsidRPr="006450B9">
        <w:rPr>
          <w:szCs w:val="28"/>
        </w:rPr>
        <w:t>противня</w:t>
      </w:r>
      <w:proofErr w:type="spellEnd"/>
      <w:r w:rsidRPr="006450B9">
        <w:rPr>
          <w:szCs w:val="28"/>
        </w:rPr>
        <w:t xml:space="preserve"> в </w:t>
      </w:r>
      <w:proofErr w:type="spellStart"/>
      <w:r w:rsidRPr="006450B9">
        <w:rPr>
          <w:szCs w:val="28"/>
        </w:rPr>
        <w:t>духовку</w:t>
      </w:r>
      <w:proofErr w:type="spellEnd"/>
      <w:r w:rsidRPr="006450B9">
        <w:rPr>
          <w:szCs w:val="28"/>
        </w:rPr>
        <w:t xml:space="preserve">, </w:t>
      </w:r>
      <w:proofErr w:type="spellStart"/>
      <w:r w:rsidRPr="006450B9">
        <w:rPr>
          <w:szCs w:val="28"/>
        </w:rPr>
        <w:t>установка</w:t>
      </w:r>
      <w:proofErr w:type="spellEnd"/>
      <w:r w:rsidRPr="006450B9">
        <w:rPr>
          <w:szCs w:val="28"/>
        </w:rPr>
        <w:t xml:space="preserve"> </w:t>
      </w:r>
      <w:proofErr w:type="spellStart"/>
      <w:r w:rsidRPr="006450B9">
        <w:rPr>
          <w:szCs w:val="28"/>
        </w:rPr>
        <w:t>таймера</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определенное</w:t>
      </w:r>
      <w:proofErr w:type="spellEnd"/>
      <w:r w:rsidRPr="006450B9">
        <w:rPr>
          <w:szCs w:val="28"/>
        </w:rPr>
        <w:t xml:space="preserve"> </w:t>
      </w:r>
      <w:proofErr w:type="spellStart"/>
      <w:r w:rsidRPr="006450B9">
        <w:rPr>
          <w:szCs w:val="28"/>
        </w:rPr>
        <w:t>время</w:t>
      </w:r>
      <w:proofErr w:type="spellEnd"/>
      <w:r w:rsidRPr="006450B9">
        <w:rPr>
          <w:szCs w:val="28"/>
        </w:rPr>
        <w:t xml:space="preserve">, </w:t>
      </w:r>
      <w:proofErr w:type="spellStart"/>
      <w:r w:rsidRPr="006450B9">
        <w:rPr>
          <w:szCs w:val="28"/>
        </w:rPr>
        <w:t>вынимание</w:t>
      </w:r>
      <w:proofErr w:type="spellEnd"/>
      <w:r w:rsidRPr="006450B9">
        <w:rPr>
          <w:szCs w:val="28"/>
        </w:rPr>
        <w:t xml:space="preserve"> </w:t>
      </w:r>
      <w:proofErr w:type="spellStart"/>
      <w:r w:rsidRPr="006450B9">
        <w:rPr>
          <w:szCs w:val="28"/>
        </w:rPr>
        <w:t>противня</w:t>
      </w:r>
      <w:proofErr w:type="spellEnd"/>
      <w:r w:rsidRPr="006450B9">
        <w:rPr>
          <w:szCs w:val="28"/>
        </w:rPr>
        <w:t xml:space="preserve"> </w:t>
      </w:r>
      <w:proofErr w:type="spellStart"/>
      <w:r w:rsidRPr="006450B9">
        <w:rPr>
          <w:szCs w:val="28"/>
        </w:rPr>
        <w:t>из</w:t>
      </w:r>
      <w:proofErr w:type="spellEnd"/>
      <w:r w:rsidRPr="006450B9">
        <w:rPr>
          <w:szCs w:val="28"/>
        </w:rPr>
        <w:t xml:space="preserve"> </w:t>
      </w:r>
      <w:proofErr w:type="spellStart"/>
      <w:r w:rsidRPr="006450B9">
        <w:rPr>
          <w:szCs w:val="28"/>
        </w:rPr>
        <w:t>духовки</w:t>
      </w:r>
      <w:proofErr w:type="spellEnd"/>
      <w:r w:rsidRPr="006450B9">
        <w:rPr>
          <w:szCs w:val="28"/>
        </w:rPr>
        <w:t xml:space="preserve">, </w:t>
      </w:r>
      <w:proofErr w:type="spellStart"/>
      <w:r w:rsidRPr="006450B9">
        <w:rPr>
          <w:szCs w:val="28"/>
        </w:rPr>
        <w:t>снимание</w:t>
      </w:r>
      <w:proofErr w:type="spellEnd"/>
      <w:r w:rsidRPr="006450B9">
        <w:rPr>
          <w:szCs w:val="28"/>
        </w:rPr>
        <w:t xml:space="preserve"> </w:t>
      </w:r>
      <w:proofErr w:type="spellStart"/>
      <w:r w:rsidRPr="006450B9">
        <w:rPr>
          <w:szCs w:val="28"/>
        </w:rPr>
        <w:t>выпечки</w:t>
      </w:r>
      <w:proofErr w:type="spellEnd"/>
      <w:r w:rsidRPr="006450B9">
        <w:rPr>
          <w:szCs w:val="28"/>
        </w:rPr>
        <w:t xml:space="preserve">, </w:t>
      </w:r>
      <w:proofErr w:type="spellStart"/>
      <w:r w:rsidRPr="006450B9">
        <w:rPr>
          <w:szCs w:val="28"/>
        </w:rPr>
        <w:t>выключение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духовки</w:t>
      </w:r>
      <w:proofErr w:type="spellEnd"/>
      <w:r w:rsidRPr="006450B9">
        <w:rPr>
          <w:szCs w:val="28"/>
        </w:rPr>
        <w:t xml:space="preserve">. </w:t>
      </w:r>
      <w:proofErr w:type="spellStart"/>
      <w:r w:rsidRPr="006450B9">
        <w:rPr>
          <w:szCs w:val="28"/>
        </w:rPr>
        <w:t>Поддержание</w:t>
      </w:r>
      <w:proofErr w:type="spellEnd"/>
      <w:r w:rsidRPr="006450B9">
        <w:rPr>
          <w:szCs w:val="28"/>
        </w:rPr>
        <w:t xml:space="preserve"> </w:t>
      </w:r>
      <w:proofErr w:type="spellStart"/>
      <w:r w:rsidRPr="006450B9">
        <w:rPr>
          <w:szCs w:val="28"/>
        </w:rPr>
        <w:t>чистоты</w:t>
      </w:r>
      <w:proofErr w:type="spellEnd"/>
      <w:r w:rsidRPr="006450B9">
        <w:rPr>
          <w:szCs w:val="28"/>
        </w:rPr>
        <w:t xml:space="preserve"> </w:t>
      </w:r>
      <w:proofErr w:type="spellStart"/>
      <w:r w:rsidRPr="006450B9">
        <w:rPr>
          <w:szCs w:val="28"/>
        </w:rPr>
        <w:t>рабочего</w:t>
      </w:r>
      <w:proofErr w:type="spellEnd"/>
      <w:r w:rsidRPr="006450B9">
        <w:rPr>
          <w:szCs w:val="28"/>
        </w:rPr>
        <w:t xml:space="preserve"> </w:t>
      </w:r>
      <w:proofErr w:type="spellStart"/>
      <w:r w:rsidRPr="006450B9">
        <w:rPr>
          <w:szCs w:val="28"/>
        </w:rPr>
        <w:t>места</w:t>
      </w:r>
      <w:proofErr w:type="spellEnd"/>
      <w:r w:rsidRPr="006450B9">
        <w:rPr>
          <w:szCs w:val="28"/>
        </w:rPr>
        <w:t xml:space="preserve"> в </w:t>
      </w:r>
      <w:proofErr w:type="spellStart"/>
      <w:r w:rsidRPr="006450B9">
        <w:rPr>
          <w:szCs w:val="28"/>
        </w:rPr>
        <w:t>процессе</w:t>
      </w:r>
      <w:proofErr w:type="spellEnd"/>
      <w:r w:rsidRPr="006450B9">
        <w:rPr>
          <w:szCs w:val="28"/>
        </w:rPr>
        <w:t xml:space="preserve"> </w:t>
      </w:r>
      <w:proofErr w:type="spellStart"/>
      <w:r w:rsidRPr="006450B9">
        <w:rPr>
          <w:szCs w:val="28"/>
        </w:rPr>
        <w:t>приготовления</w:t>
      </w:r>
      <w:proofErr w:type="spellEnd"/>
      <w:r w:rsidRPr="006450B9">
        <w:rPr>
          <w:szCs w:val="28"/>
        </w:rPr>
        <w:t xml:space="preserve"> </w:t>
      </w:r>
      <w:proofErr w:type="spellStart"/>
      <w:r w:rsidRPr="006450B9">
        <w:rPr>
          <w:szCs w:val="28"/>
        </w:rPr>
        <w:t>пищи</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варке</w:t>
      </w:r>
      <w:proofErr w:type="spellEnd"/>
      <w:r w:rsidRPr="006450B9">
        <w:rPr>
          <w:szCs w:val="28"/>
        </w:rPr>
        <w:t xml:space="preserve"> </w:t>
      </w:r>
      <w:proofErr w:type="spellStart"/>
      <w:r w:rsidRPr="006450B9">
        <w:rPr>
          <w:szCs w:val="28"/>
        </w:rPr>
        <w:t>яйца</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яйца</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кухонного</w:t>
      </w:r>
      <w:proofErr w:type="spellEnd"/>
      <w:r w:rsidRPr="006450B9">
        <w:rPr>
          <w:szCs w:val="28"/>
        </w:rPr>
        <w:t xml:space="preserve"> </w:t>
      </w:r>
      <w:proofErr w:type="spellStart"/>
      <w:r w:rsidRPr="006450B9">
        <w:rPr>
          <w:szCs w:val="28"/>
        </w:rPr>
        <w:t>инвентаря</w:t>
      </w:r>
      <w:proofErr w:type="spellEnd"/>
      <w:r w:rsidRPr="006450B9">
        <w:rPr>
          <w:szCs w:val="28"/>
        </w:rPr>
        <w:t xml:space="preserve"> (</w:t>
      </w:r>
      <w:proofErr w:type="spellStart"/>
      <w:r w:rsidRPr="006450B9">
        <w:rPr>
          <w:szCs w:val="28"/>
        </w:rPr>
        <w:t>кастрюля</w:t>
      </w:r>
      <w:proofErr w:type="spellEnd"/>
      <w:r w:rsidRPr="006450B9">
        <w:rPr>
          <w:szCs w:val="28"/>
        </w:rPr>
        <w:t xml:space="preserve">, </w:t>
      </w:r>
      <w:proofErr w:type="spellStart"/>
      <w:r w:rsidRPr="006450B9">
        <w:rPr>
          <w:szCs w:val="28"/>
        </w:rPr>
        <w:t>шумовка</w:t>
      </w:r>
      <w:proofErr w:type="spellEnd"/>
      <w:r w:rsidRPr="006450B9">
        <w:rPr>
          <w:szCs w:val="28"/>
        </w:rPr>
        <w:t xml:space="preserve">, </w:t>
      </w:r>
      <w:proofErr w:type="spellStart"/>
      <w:r w:rsidRPr="006450B9">
        <w:rPr>
          <w:szCs w:val="28"/>
        </w:rPr>
        <w:t>тарелка</w:t>
      </w:r>
      <w:proofErr w:type="spellEnd"/>
      <w:r w:rsidRPr="006450B9">
        <w:rPr>
          <w:szCs w:val="28"/>
        </w:rPr>
        <w:t xml:space="preserve">), </w:t>
      </w:r>
      <w:proofErr w:type="spellStart"/>
      <w:r w:rsidRPr="006450B9">
        <w:rPr>
          <w:szCs w:val="28"/>
        </w:rPr>
        <w:t>мытьё</w:t>
      </w:r>
      <w:proofErr w:type="spellEnd"/>
      <w:r w:rsidRPr="006450B9">
        <w:rPr>
          <w:szCs w:val="28"/>
        </w:rPr>
        <w:t xml:space="preserve"> </w:t>
      </w:r>
      <w:proofErr w:type="spellStart"/>
      <w:r w:rsidRPr="006450B9">
        <w:rPr>
          <w:szCs w:val="28"/>
        </w:rPr>
        <w:t>яиц</w:t>
      </w:r>
      <w:proofErr w:type="spellEnd"/>
      <w:r w:rsidRPr="006450B9">
        <w:rPr>
          <w:szCs w:val="28"/>
        </w:rPr>
        <w:t xml:space="preserve">, </w:t>
      </w:r>
      <w:proofErr w:type="spellStart"/>
      <w:r w:rsidRPr="006450B9">
        <w:rPr>
          <w:szCs w:val="28"/>
        </w:rPr>
        <w:t>закладывание</w:t>
      </w:r>
      <w:proofErr w:type="spellEnd"/>
      <w:r w:rsidRPr="006450B9">
        <w:rPr>
          <w:szCs w:val="28"/>
        </w:rPr>
        <w:t xml:space="preserve"> </w:t>
      </w:r>
      <w:proofErr w:type="spellStart"/>
      <w:r w:rsidRPr="006450B9">
        <w:rPr>
          <w:szCs w:val="28"/>
        </w:rPr>
        <w:t>яиц</w:t>
      </w:r>
      <w:proofErr w:type="spellEnd"/>
      <w:r w:rsidRPr="006450B9">
        <w:rPr>
          <w:szCs w:val="28"/>
        </w:rPr>
        <w:t xml:space="preserve"> в </w:t>
      </w:r>
      <w:proofErr w:type="spellStart"/>
      <w:r w:rsidRPr="006450B9">
        <w:rPr>
          <w:szCs w:val="28"/>
        </w:rPr>
        <w:t>кастрюлю</w:t>
      </w:r>
      <w:proofErr w:type="spellEnd"/>
      <w:r w:rsidRPr="006450B9">
        <w:rPr>
          <w:szCs w:val="28"/>
        </w:rPr>
        <w:t xml:space="preserve">, </w:t>
      </w:r>
      <w:proofErr w:type="spellStart"/>
      <w:r w:rsidRPr="006450B9">
        <w:rPr>
          <w:szCs w:val="28"/>
        </w:rPr>
        <w:lastRenderedPageBreak/>
        <w:t>наливание</w:t>
      </w:r>
      <w:proofErr w:type="spellEnd"/>
      <w:r w:rsidRPr="006450B9">
        <w:rPr>
          <w:szCs w:val="28"/>
        </w:rPr>
        <w:t xml:space="preserve"> </w:t>
      </w:r>
      <w:proofErr w:type="spellStart"/>
      <w:r w:rsidRPr="006450B9">
        <w:rPr>
          <w:szCs w:val="28"/>
        </w:rPr>
        <w:t>воды</w:t>
      </w:r>
      <w:proofErr w:type="spellEnd"/>
      <w:r w:rsidRPr="006450B9">
        <w:rPr>
          <w:szCs w:val="28"/>
        </w:rPr>
        <w:t xml:space="preserve"> в </w:t>
      </w:r>
      <w:proofErr w:type="spellStart"/>
      <w:r w:rsidRPr="006450B9">
        <w:rPr>
          <w:szCs w:val="28"/>
        </w:rPr>
        <w:t>кастрюлю</w:t>
      </w:r>
      <w:proofErr w:type="spellEnd"/>
      <w:r w:rsidRPr="006450B9">
        <w:rPr>
          <w:szCs w:val="28"/>
        </w:rPr>
        <w:t xml:space="preserve">, </w:t>
      </w:r>
      <w:proofErr w:type="spellStart"/>
      <w:r w:rsidRPr="006450B9">
        <w:rPr>
          <w:szCs w:val="28"/>
        </w:rPr>
        <w:t>включение</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постановка</w:t>
      </w:r>
      <w:proofErr w:type="spellEnd"/>
      <w:r w:rsidRPr="006450B9">
        <w:rPr>
          <w:szCs w:val="28"/>
        </w:rPr>
        <w:t xml:space="preserve"> </w:t>
      </w:r>
      <w:proofErr w:type="spellStart"/>
      <w:r w:rsidRPr="006450B9">
        <w:rPr>
          <w:szCs w:val="28"/>
        </w:rPr>
        <w:t>кастрюли</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конфорку</w:t>
      </w:r>
      <w:proofErr w:type="spellEnd"/>
      <w:r w:rsidRPr="006450B9">
        <w:rPr>
          <w:szCs w:val="28"/>
        </w:rPr>
        <w:t xml:space="preserve">, </w:t>
      </w:r>
      <w:proofErr w:type="spellStart"/>
      <w:r w:rsidRPr="006450B9">
        <w:rPr>
          <w:szCs w:val="28"/>
        </w:rPr>
        <w:t>установка</w:t>
      </w:r>
      <w:proofErr w:type="spellEnd"/>
      <w:r w:rsidRPr="006450B9">
        <w:rPr>
          <w:szCs w:val="28"/>
        </w:rPr>
        <w:t xml:space="preserve"> </w:t>
      </w:r>
      <w:proofErr w:type="spellStart"/>
      <w:r w:rsidRPr="006450B9">
        <w:rPr>
          <w:szCs w:val="28"/>
        </w:rPr>
        <w:t>времени</w:t>
      </w:r>
      <w:proofErr w:type="spellEnd"/>
      <w:r w:rsidRPr="006450B9">
        <w:rPr>
          <w:szCs w:val="28"/>
        </w:rPr>
        <w:t xml:space="preserve"> </w:t>
      </w:r>
      <w:proofErr w:type="spellStart"/>
      <w:r w:rsidRPr="006450B9">
        <w:rPr>
          <w:szCs w:val="28"/>
        </w:rPr>
        <w:t>варки</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таймере</w:t>
      </w:r>
      <w:proofErr w:type="spellEnd"/>
      <w:r w:rsidRPr="006450B9">
        <w:rPr>
          <w:szCs w:val="28"/>
        </w:rPr>
        <w:t xml:space="preserve">, </w:t>
      </w:r>
      <w:proofErr w:type="spellStart"/>
      <w:r w:rsidRPr="006450B9">
        <w:rPr>
          <w:szCs w:val="28"/>
        </w:rPr>
        <w:t>выключение</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вынимание</w:t>
      </w:r>
      <w:proofErr w:type="spellEnd"/>
      <w:r w:rsidRPr="006450B9">
        <w:rPr>
          <w:szCs w:val="28"/>
        </w:rPr>
        <w:t xml:space="preserve"> </w:t>
      </w:r>
      <w:proofErr w:type="spellStart"/>
      <w:r w:rsidRPr="006450B9">
        <w:rPr>
          <w:szCs w:val="28"/>
        </w:rPr>
        <w:t>яиц</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приготовлении</w:t>
      </w:r>
      <w:proofErr w:type="spellEnd"/>
      <w:r w:rsidRPr="006450B9">
        <w:rPr>
          <w:szCs w:val="28"/>
        </w:rPr>
        <w:t xml:space="preserve"> </w:t>
      </w:r>
      <w:proofErr w:type="spellStart"/>
      <w:r w:rsidRPr="006450B9">
        <w:rPr>
          <w:szCs w:val="28"/>
        </w:rPr>
        <w:t>бутерброда</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хлеб</w:t>
      </w:r>
      <w:proofErr w:type="spellEnd"/>
      <w:r w:rsidRPr="006450B9">
        <w:rPr>
          <w:szCs w:val="28"/>
        </w:rPr>
        <w:t xml:space="preserve">, </w:t>
      </w:r>
      <w:proofErr w:type="spellStart"/>
      <w:r w:rsidRPr="006450B9">
        <w:rPr>
          <w:szCs w:val="28"/>
        </w:rPr>
        <w:t>колбаса</w:t>
      </w:r>
      <w:proofErr w:type="spellEnd"/>
      <w:r w:rsidRPr="006450B9">
        <w:rPr>
          <w:szCs w:val="28"/>
        </w:rPr>
        <w:t xml:space="preserve">, </w:t>
      </w:r>
      <w:proofErr w:type="spellStart"/>
      <w:r w:rsidRPr="006450B9">
        <w:rPr>
          <w:szCs w:val="28"/>
        </w:rPr>
        <w:t>помидор</w:t>
      </w:r>
      <w:proofErr w:type="spellEnd"/>
      <w:r w:rsidRPr="006450B9">
        <w:rPr>
          <w:szCs w:val="28"/>
        </w:rPr>
        <w:t xml:space="preserve">, </w:t>
      </w:r>
      <w:proofErr w:type="spellStart"/>
      <w:r w:rsidRPr="006450B9">
        <w:rPr>
          <w:szCs w:val="28"/>
        </w:rPr>
        <w:t>масло</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кухонного</w:t>
      </w:r>
      <w:proofErr w:type="spellEnd"/>
      <w:r w:rsidRPr="006450B9">
        <w:rPr>
          <w:szCs w:val="28"/>
        </w:rPr>
        <w:t xml:space="preserve"> </w:t>
      </w:r>
      <w:proofErr w:type="spellStart"/>
      <w:r w:rsidRPr="006450B9">
        <w:rPr>
          <w:szCs w:val="28"/>
        </w:rPr>
        <w:t>инвентаря</w:t>
      </w:r>
      <w:proofErr w:type="spellEnd"/>
      <w:r w:rsidRPr="006450B9">
        <w:rPr>
          <w:szCs w:val="28"/>
        </w:rPr>
        <w:t xml:space="preserve"> (</w:t>
      </w:r>
      <w:proofErr w:type="spellStart"/>
      <w:r w:rsidRPr="006450B9">
        <w:rPr>
          <w:szCs w:val="28"/>
        </w:rPr>
        <w:t>тарелка</w:t>
      </w:r>
      <w:proofErr w:type="spellEnd"/>
      <w:r w:rsidRPr="006450B9">
        <w:rPr>
          <w:szCs w:val="28"/>
        </w:rPr>
        <w:t xml:space="preserve">, </w:t>
      </w:r>
      <w:proofErr w:type="spellStart"/>
      <w:r w:rsidRPr="006450B9">
        <w:rPr>
          <w:szCs w:val="28"/>
        </w:rPr>
        <w:t>доска</w:t>
      </w:r>
      <w:proofErr w:type="spellEnd"/>
      <w:r w:rsidRPr="006450B9">
        <w:rPr>
          <w:szCs w:val="28"/>
        </w:rPr>
        <w:t xml:space="preserve">, </w:t>
      </w:r>
      <w:proofErr w:type="spellStart"/>
      <w:r w:rsidRPr="006450B9">
        <w:rPr>
          <w:szCs w:val="28"/>
        </w:rPr>
        <w:t>нож</w:t>
      </w:r>
      <w:proofErr w:type="spellEnd"/>
      <w:r w:rsidRPr="006450B9">
        <w:rPr>
          <w:szCs w:val="28"/>
        </w:rPr>
        <w:t xml:space="preserve">), </w:t>
      </w:r>
      <w:proofErr w:type="spellStart"/>
      <w:r w:rsidRPr="006450B9">
        <w:rPr>
          <w:szCs w:val="28"/>
        </w:rPr>
        <w:t>нарезание</w:t>
      </w:r>
      <w:proofErr w:type="spellEnd"/>
      <w:r w:rsidRPr="006450B9">
        <w:rPr>
          <w:szCs w:val="28"/>
        </w:rPr>
        <w:t xml:space="preserve"> </w:t>
      </w:r>
      <w:proofErr w:type="spellStart"/>
      <w:r w:rsidRPr="006450B9">
        <w:rPr>
          <w:szCs w:val="28"/>
        </w:rPr>
        <w:t>хлеба</w:t>
      </w:r>
      <w:proofErr w:type="spellEnd"/>
      <w:r w:rsidRPr="006450B9">
        <w:rPr>
          <w:szCs w:val="28"/>
        </w:rPr>
        <w:t xml:space="preserve">, </w:t>
      </w:r>
      <w:proofErr w:type="spellStart"/>
      <w:r w:rsidRPr="006450B9">
        <w:rPr>
          <w:szCs w:val="28"/>
        </w:rPr>
        <w:t>нарезание</w:t>
      </w:r>
      <w:proofErr w:type="spellEnd"/>
      <w:r w:rsidRPr="006450B9">
        <w:rPr>
          <w:szCs w:val="28"/>
        </w:rPr>
        <w:t xml:space="preserve"> </w:t>
      </w:r>
      <w:proofErr w:type="spellStart"/>
      <w:r w:rsidRPr="006450B9">
        <w:rPr>
          <w:szCs w:val="28"/>
        </w:rPr>
        <w:t>колбасы</w:t>
      </w:r>
      <w:proofErr w:type="spellEnd"/>
      <w:r w:rsidRPr="006450B9">
        <w:rPr>
          <w:szCs w:val="28"/>
        </w:rPr>
        <w:t xml:space="preserve">, </w:t>
      </w:r>
      <w:proofErr w:type="spellStart"/>
      <w:r w:rsidRPr="006450B9">
        <w:rPr>
          <w:szCs w:val="28"/>
        </w:rPr>
        <w:t>нарезание</w:t>
      </w:r>
      <w:proofErr w:type="spellEnd"/>
      <w:r w:rsidRPr="006450B9">
        <w:rPr>
          <w:szCs w:val="28"/>
        </w:rPr>
        <w:t xml:space="preserve"> </w:t>
      </w:r>
      <w:proofErr w:type="spellStart"/>
      <w:r w:rsidRPr="006450B9">
        <w:rPr>
          <w:szCs w:val="28"/>
        </w:rPr>
        <w:t>помидора</w:t>
      </w:r>
      <w:proofErr w:type="spellEnd"/>
      <w:r w:rsidRPr="006450B9">
        <w:rPr>
          <w:szCs w:val="28"/>
        </w:rPr>
        <w:t xml:space="preserve">, </w:t>
      </w:r>
      <w:proofErr w:type="spellStart"/>
      <w:r w:rsidRPr="006450B9">
        <w:rPr>
          <w:szCs w:val="28"/>
        </w:rPr>
        <w:t>намазывание</w:t>
      </w:r>
      <w:proofErr w:type="spellEnd"/>
      <w:r w:rsidRPr="006450B9">
        <w:rPr>
          <w:szCs w:val="28"/>
        </w:rPr>
        <w:t xml:space="preserve"> </w:t>
      </w:r>
      <w:proofErr w:type="spellStart"/>
      <w:r w:rsidRPr="006450B9">
        <w:rPr>
          <w:szCs w:val="28"/>
        </w:rPr>
        <w:t>хлеба</w:t>
      </w:r>
      <w:proofErr w:type="spellEnd"/>
      <w:r w:rsidRPr="006450B9">
        <w:rPr>
          <w:szCs w:val="28"/>
        </w:rPr>
        <w:t xml:space="preserve"> </w:t>
      </w:r>
      <w:proofErr w:type="spellStart"/>
      <w:r w:rsidRPr="006450B9">
        <w:rPr>
          <w:szCs w:val="28"/>
        </w:rPr>
        <w:t>маслом</w:t>
      </w:r>
      <w:proofErr w:type="spellEnd"/>
      <w:r w:rsidRPr="006450B9">
        <w:rPr>
          <w:szCs w:val="28"/>
        </w:rPr>
        <w:t xml:space="preserve">, </w:t>
      </w:r>
      <w:proofErr w:type="spellStart"/>
      <w:r w:rsidRPr="006450B9">
        <w:rPr>
          <w:szCs w:val="28"/>
        </w:rPr>
        <w:t>сборка</w:t>
      </w:r>
      <w:proofErr w:type="spellEnd"/>
      <w:r w:rsidRPr="006450B9">
        <w:rPr>
          <w:szCs w:val="28"/>
        </w:rPr>
        <w:t xml:space="preserve"> </w:t>
      </w:r>
      <w:proofErr w:type="spellStart"/>
      <w:r w:rsidRPr="006450B9">
        <w:rPr>
          <w:szCs w:val="28"/>
        </w:rPr>
        <w:t>бутерброда</w:t>
      </w:r>
      <w:proofErr w:type="spellEnd"/>
      <w:r w:rsidRPr="006450B9">
        <w:rPr>
          <w:szCs w:val="28"/>
        </w:rPr>
        <w:t xml:space="preserve"> (</w:t>
      </w:r>
      <w:proofErr w:type="spellStart"/>
      <w:r w:rsidRPr="006450B9">
        <w:rPr>
          <w:szCs w:val="28"/>
        </w:rPr>
        <w:t>хлеб</w:t>
      </w:r>
      <w:proofErr w:type="spellEnd"/>
      <w:r w:rsidRPr="006450B9">
        <w:rPr>
          <w:szCs w:val="28"/>
        </w:rPr>
        <w:t xml:space="preserve"> с </w:t>
      </w:r>
      <w:proofErr w:type="spellStart"/>
      <w:r w:rsidRPr="006450B9">
        <w:rPr>
          <w:szCs w:val="28"/>
        </w:rPr>
        <w:t>маслом</w:t>
      </w:r>
      <w:proofErr w:type="spellEnd"/>
      <w:r w:rsidRPr="006450B9">
        <w:rPr>
          <w:szCs w:val="28"/>
        </w:rPr>
        <w:t xml:space="preserve">, </w:t>
      </w:r>
      <w:proofErr w:type="spellStart"/>
      <w:r w:rsidRPr="006450B9">
        <w:rPr>
          <w:szCs w:val="28"/>
        </w:rPr>
        <w:t>колбаса</w:t>
      </w:r>
      <w:proofErr w:type="spellEnd"/>
      <w:r w:rsidRPr="006450B9">
        <w:rPr>
          <w:szCs w:val="28"/>
        </w:rPr>
        <w:t xml:space="preserve">, </w:t>
      </w:r>
      <w:proofErr w:type="spellStart"/>
      <w:r w:rsidRPr="006450B9">
        <w:rPr>
          <w:szCs w:val="28"/>
        </w:rPr>
        <w:t>помидор</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приготовлении</w:t>
      </w:r>
      <w:proofErr w:type="spellEnd"/>
      <w:r w:rsidRPr="006450B9">
        <w:rPr>
          <w:szCs w:val="28"/>
        </w:rPr>
        <w:t xml:space="preserve"> </w:t>
      </w:r>
      <w:proofErr w:type="spellStart"/>
      <w:r w:rsidRPr="006450B9">
        <w:rPr>
          <w:szCs w:val="28"/>
        </w:rPr>
        <w:t>салата</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вареный</w:t>
      </w:r>
      <w:proofErr w:type="spellEnd"/>
      <w:r w:rsidRPr="006450B9">
        <w:rPr>
          <w:szCs w:val="28"/>
        </w:rPr>
        <w:t xml:space="preserve"> </w:t>
      </w:r>
      <w:proofErr w:type="spellStart"/>
      <w:r w:rsidRPr="006450B9">
        <w:rPr>
          <w:szCs w:val="28"/>
        </w:rPr>
        <w:t>картофель</w:t>
      </w:r>
      <w:proofErr w:type="spellEnd"/>
      <w:r w:rsidRPr="006450B9">
        <w:rPr>
          <w:szCs w:val="28"/>
        </w:rPr>
        <w:t xml:space="preserve">, </w:t>
      </w:r>
      <w:proofErr w:type="spellStart"/>
      <w:r w:rsidRPr="006450B9">
        <w:rPr>
          <w:szCs w:val="28"/>
        </w:rPr>
        <w:t>морковь</w:t>
      </w:r>
      <w:proofErr w:type="spellEnd"/>
      <w:r w:rsidRPr="006450B9">
        <w:rPr>
          <w:szCs w:val="28"/>
        </w:rPr>
        <w:t xml:space="preserve">, </w:t>
      </w:r>
      <w:proofErr w:type="spellStart"/>
      <w:r w:rsidRPr="006450B9">
        <w:rPr>
          <w:szCs w:val="28"/>
        </w:rPr>
        <w:t>кукуруза</w:t>
      </w:r>
      <w:proofErr w:type="spellEnd"/>
      <w:r w:rsidRPr="006450B9">
        <w:rPr>
          <w:szCs w:val="28"/>
        </w:rPr>
        <w:t xml:space="preserve">, </w:t>
      </w:r>
      <w:proofErr w:type="spellStart"/>
      <w:r w:rsidRPr="006450B9">
        <w:rPr>
          <w:szCs w:val="28"/>
        </w:rPr>
        <w:t>соленый</w:t>
      </w:r>
      <w:proofErr w:type="spellEnd"/>
      <w:r w:rsidRPr="006450B9">
        <w:rPr>
          <w:szCs w:val="28"/>
        </w:rPr>
        <w:t xml:space="preserve"> </w:t>
      </w:r>
      <w:proofErr w:type="spellStart"/>
      <w:r w:rsidRPr="006450B9">
        <w:rPr>
          <w:szCs w:val="28"/>
        </w:rPr>
        <w:t>огурец</w:t>
      </w:r>
      <w:proofErr w:type="spellEnd"/>
      <w:r w:rsidRPr="006450B9">
        <w:rPr>
          <w:szCs w:val="28"/>
        </w:rPr>
        <w:t xml:space="preserve">, </w:t>
      </w:r>
      <w:proofErr w:type="spellStart"/>
      <w:r w:rsidRPr="006450B9">
        <w:rPr>
          <w:szCs w:val="28"/>
        </w:rPr>
        <w:t>лук</w:t>
      </w:r>
      <w:proofErr w:type="spellEnd"/>
      <w:r w:rsidRPr="006450B9">
        <w:rPr>
          <w:szCs w:val="28"/>
        </w:rPr>
        <w:t xml:space="preserve">, </w:t>
      </w:r>
      <w:proofErr w:type="spellStart"/>
      <w:r w:rsidRPr="006450B9">
        <w:rPr>
          <w:szCs w:val="28"/>
        </w:rPr>
        <w:t>масло</w:t>
      </w:r>
      <w:proofErr w:type="spellEnd"/>
      <w:r w:rsidRPr="006450B9">
        <w:rPr>
          <w:szCs w:val="28"/>
        </w:rPr>
        <w:t xml:space="preserve"> </w:t>
      </w:r>
      <w:proofErr w:type="spellStart"/>
      <w:r w:rsidRPr="006450B9">
        <w:rPr>
          <w:szCs w:val="28"/>
        </w:rPr>
        <w:t>растительное</w:t>
      </w:r>
      <w:proofErr w:type="spellEnd"/>
      <w:r w:rsidRPr="006450B9">
        <w:rPr>
          <w:szCs w:val="28"/>
        </w:rPr>
        <w:t xml:space="preserve">, </w:t>
      </w:r>
      <w:proofErr w:type="spellStart"/>
      <w:r w:rsidRPr="006450B9">
        <w:rPr>
          <w:szCs w:val="28"/>
        </w:rPr>
        <w:t>соль</w:t>
      </w:r>
      <w:proofErr w:type="spellEnd"/>
      <w:r w:rsidRPr="006450B9">
        <w:rPr>
          <w:szCs w:val="28"/>
        </w:rPr>
        <w:t xml:space="preserve">, </w:t>
      </w:r>
      <w:proofErr w:type="spellStart"/>
      <w:r w:rsidRPr="006450B9">
        <w:rPr>
          <w:szCs w:val="28"/>
        </w:rPr>
        <w:t>зелень</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кухонного</w:t>
      </w:r>
      <w:proofErr w:type="spellEnd"/>
      <w:r w:rsidRPr="006450B9">
        <w:rPr>
          <w:szCs w:val="28"/>
        </w:rPr>
        <w:t xml:space="preserve"> </w:t>
      </w:r>
      <w:proofErr w:type="spellStart"/>
      <w:r w:rsidRPr="006450B9">
        <w:rPr>
          <w:szCs w:val="28"/>
        </w:rPr>
        <w:t>инвентаря</w:t>
      </w:r>
      <w:proofErr w:type="spellEnd"/>
      <w:r w:rsidRPr="006450B9">
        <w:rPr>
          <w:szCs w:val="28"/>
        </w:rPr>
        <w:t xml:space="preserve"> (</w:t>
      </w:r>
      <w:proofErr w:type="spellStart"/>
      <w:r w:rsidRPr="006450B9">
        <w:rPr>
          <w:szCs w:val="28"/>
        </w:rPr>
        <w:t>салатница</w:t>
      </w:r>
      <w:proofErr w:type="spellEnd"/>
      <w:r w:rsidRPr="006450B9">
        <w:rPr>
          <w:szCs w:val="28"/>
        </w:rPr>
        <w:t xml:space="preserve">, </w:t>
      </w:r>
      <w:proofErr w:type="spellStart"/>
      <w:r w:rsidRPr="006450B9">
        <w:rPr>
          <w:szCs w:val="28"/>
        </w:rPr>
        <w:t>ложка</w:t>
      </w:r>
      <w:proofErr w:type="spellEnd"/>
      <w:r w:rsidRPr="006450B9">
        <w:rPr>
          <w:szCs w:val="28"/>
        </w:rPr>
        <w:t xml:space="preserve">, </w:t>
      </w:r>
      <w:proofErr w:type="spellStart"/>
      <w:r w:rsidRPr="006450B9">
        <w:rPr>
          <w:szCs w:val="28"/>
        </w:rPr>
        <w:t>нож</w:t>
      </w:r>
      <w:proofErr w:type="spellEnd"/>
      <w:r w:rsidRPr="006450B9">
        <w:rPr>
          <w:szCs w:val="28"/>
        </w:rPr>
        <w:t xml:space="preserve">, </w:t>
      </w:r>
      <w:proofErr w:type="spellStart"/>
      <w:r w:rsidRPr="006450B9">
        <w:rPr>
          <w:szCs w:val="28"/>
        </w:rPr>
        <w:t>доска</w:t>
      </w:r>
      <w:proofErr w:type="spellEnd"/>
      <w:r w:rsidRPr="006450B9">
        <w:rPr>
          <w:szCs w:val="28"/>
        </w:rPr>
        <w:t xml:space="preserve">, </w:t>
      </w:r>
      <w:proofErr w:type="spellStart"/>
      <w:r w:rsidRPr="006450B9">
        <w:rPr>
          <w:szCs w:val="28"/>
        </w:rPr>
        <w:t>открывалка</w:t>
      </w:r>
      <w:proofErr w:type="spellEnd"/>
      <w:r w:rsidRPr="006450B9">
        <w:rPr>
          <w:szCs w:val="28"/>
        </w:rPr>
        <w:t xml:space="preserve">, </w:t>
      </w:r>
      <w:proofErr w:type="spellStart"/>
      <w:r w:rsidRPr="006450B9">
        <w:rPr>
          <w:szCs w:val="28"/>
        </w:rPr>
        <w:t>тарелки</w:t>
      </w:r>
      <w:proofErr w:type="spellEnd"/>
      <w:r w:rsidRPr="006450B9">
        <w:rPr>
          <w:szCs w:val="28"/>
        </w:rPr>
        <w:t xml:space="preserve">), </w:t>
      </w:r>
      <w:proofErr w:type="spellStart"/>
      <w:r w:rsidRPr="006450B9">
        <w:rPr>
          <w:szCs w:val="28"/>
        </w:rPr>
        <w:t>очистка</w:t>
      </w:r>
      <w:proofErr w:type="spellEnd"/>
      <w:r w:rsidRPr="006450B9">
        <w:rPr>
          <w:szCs w:val="28"/>
        </w:rPr>
        <w:t xml:space="preserve"> </w:t>
      </w:r>
      <w:proofErr w:type="spellStart"/>
      <w:r w:rsidRPr="006450B9">
        <w:rPr>
          <w:szCs w:val="28"/>
        </w:rPr>
        <w:t>вареных</w:t>
      </w:r>
      <w:proofErr w:type="spellEnd"/>
      <w:r w:rsidRPr="006450B9">
        <w:rPr>
          <w:szCs w:val="28"/>
        </w:rPr>
        <w:t xml:space="preserve"> </w:t>
      </w:r>
      <w:proofErr w:type="spellStart"/>
      <w:r w:rsidRPr="006450B9">
        <w:rPr>
          <w:szCs w:val="28"/>
        </w:rPr>
        <w:t>овощей</w:t>
      </w:r>
      <w:proofErr w:type="spellEnd"/>
      <w:r w:rsidRPr="006450B9">
        <w:rPr>
          <w:szCs w:val="28"/>
        </w:rPr>
        <w:t xml:space="preserve">, </w:t>
      </w:r>
      <w:proofErr w:type="spellStart"/>
      <w:r w:rsidRPr="006450B9">
        <w:rPr>
          <w:szCs w:val="28"/>
        </w:rPr>
        <w:t>открывание</w:t>
      </w:r>
      <w:proofErr w:type="spellEnd"/>
      <w:r w:rsidRPr="006450B9">
        <w:rPr>
          <w:szCs w:val="28"/>
        </w:rPr>
        <w:t xml:space="preserve"> </w:t>
      </w:r>
      <w:proofErr w:type="spellStart"/>
      <w:r w:rsidRPr="006450B9">
        <w:rPr>
          <w:szCs w:val="28"/>
        </w:rPr>
        <w:t>банок</w:t>
      </w:r>
      <w:proofErr w:type="spellEnd"/>
      <w:r w:rsidRPr="006450B9">
        <w:rPr>
          <w:szCs w:val="28"/>
        </w:rPr>
        <w:t xml:space="preserve"> (</w:t>
      </w:r>
      <w:proofErr w:type="spellStart"/>
      <w:r w:rsidRPr="006450B9">
        <w:rPr>
          <w:szCs w:val="28"/>
        </w:rPr>
        <w:t>кукуруза</w:t>
      </w:r>
      <w:proofErr w:type="spellEnd"/>
      <w:r w:rsidRPr="006450B9">
        <w:rPr>
          <w:szCs w:val="28"/>
        </w:rPr>
        <w:t xml:space="preserve">, </w:t>
      </w:r>
      <w:proofErr w:type="spellStart"/>
      <w:r w:rsidRPr="006450B9">
        <w:rPr>
          <w:szCs w:val="28"/>
        </w:rPr>
        <w:t>огурцы</w:t>
      </w:r>
      <w:proofErr w:type="spellEnd"/>
      <w:r w:rsidRPr="006450B9">
        <w:rPr>
          <w:szCs w:val="28"/>
        </w:rPr>
        <w:t xml:space="preserve">), </w:t>
      </w:r>
      <w:proofErr w:type="spellStart"/>
      <w:r w:rsidRPr="006450B9">
        <w:rPr>
          <w:szCs w:val="28"/>
        </w:rPr>
        <w:t>нарезка</w:t>
      </w:r>
      <w:proofErr w:type="spellEnd"/>
      <w:r w:rsidRPr="006450B9">
        <w:rPr>
          <w:szCs w:val="28"/>
        </w:rPr>
        <w:t xml:space="preserve"> </w:t>
      </w:r>
      <w:proofErr w:type="spellStart"/>
      <w:r w:rsidRPr="006450B9">
        <w:rPr>
          <w:szCs w:val="28"/>
        </w:rPr>
        <w:t>овощей</w:t>
      </w:r>
      <w:proofErr w:type="spellEnd"/>
      <w:r w:rsidRPr="006450B9">
        <w:rPr>
          <w:szCs w:val="28"/>
        </w:rPr>
        <w:t xml:space="preserve"> </w:t>
      </w:r>
      <w:proofErr w:type="spellStart"/>
      <w:r w:rsidRPr="006450B9">
        <w:rPr>
          <w:szCs w:val="28"/>
        </w:rPr>
        <w:t>кубиками</w:t>
      </w:r>
      <w:proofErr w:type="spellEnd"/>
      <w:r w:rsidRPr="006450B9">
        <w:rPr>
          <w:szCs w:val="28"/>
        </w:rPr>
        <w:t xml:space="preserve">, </w:t>
      </w:r>
      <w:proofErr w:type="spellStart"/>
      <w:r w:rsidRPr="006450B9">
        <w:rPr>
          <w:szCs w:val="28"/>
        </w:rPr>
        <w:t>нарезка</w:t>
      </w:r>
      <w:proofErr w:type="spellEnd"/>
      <w:r w:rsidRPr="006450B9">
        <w:rPr>
          <w:szCs w:val="28"/>
        </w:rPr>
        <w:t xml:space="preserve"> </w:t>
      </w:r>
      <w:proofErr w:type="spellStart"/>
      <w:r w:rsidRPr="006450B9">
        <w:rPr>
          <w:szCs w:val="28"/>
        </w:rPr>
        <w:t>зелени</w:t>
      </w:r>
      <w:proofErr w:type="spellEnd"/>
      <w:r w:rsidRPr="006450B9">
        <w:rPr>
          <w:szCs w:val="28"/>
        </w:rPr>
        <w:t xml:space="preserve">, </w:t>
      </w:r>
      <w:proofErr w:type="spellStart"/>
      <w:r w:rsidRPr="006450B9">
        <w:rPr>
          <w:szCs w:val="28"/>
        </w:rPr>
        <w:t>добавление</w:t>
      </w:r>
      <w:proofErr w:type="spellEnd"/>
      <w:r w:rsidRPr="006450B9">
        <w:rPr>
          <w:szCs w:val="28"/>
        </w:rPr>
        <w:t xml:space="preserve"> </w:t>
      </w:r>
      <w:proofErr w:type="spellStart"/>
      <w:r w:rsidRPr="006450B9">
        <w:rPr>
          <w:szCs w:val="28"/>
        </w:rPr>
        <w:t>соли</w:t>
      </w:r>
      <w:proofErr w:type="spellEnd"/>
      <w:r w:rsidRPr="006450B9">
        <w:rPr>
          <w:szCs w:val="28"/>
        </w:rPr>
        <w:t xml:space="preserve">, </w:t>
      </w:r>
      <w:proofErr w:type="spellStart"/>
      <w:r w:rsidRPr="006450B9">
        <w:rPr>
          <w:szCs w:val="28"/>
        </w:rPr>
        <w:t>растительного</w:t>
      </w:r>
      <w:proofErr w:type="spellEnd"/>
      <w:r w:rsidRPr="006450B9">
        <w:rPr>
          <w:szCs w:val="28"/>
        </w:rPr>
        <w:t xml:space="preserve"> </w:t>
      </w:r>
      <w:proofErr w:type="spellStart"/>
      <w:r w:rsidRPr="006450B9">
        <w:rPr>
          <w:szCs w:val="28"/>
        </w:rPr>
        <w:t>масла</w:t>
      </w:r>
      <w:proofErr w:type="spellEnd"/>
      <w:r w:rsidRPr="006450B9">
        <w:rPr>
          <w:szCs w:val="28"/>
        </w:rPr>
        <w:t xml:space="preserve">, </w:t>
      </w:r>
      <w:proofErr w:type="spellStart"/>
      <w:r w:rsidRPr="006450B9">
        <w:rPr>
          <w:szCs w:val="28"/>
        </w:rPr>
        <w:t>перемешивание</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Соблюдение</w:t>
      </w:r>
      <w:proofErr w:type="spellEnd"/>
      <w:r w:rsidRPr="006450B9">
        <w:rPr>
          <w:szCs w:val="28"/>
        </w:rPr>
        <w:t xml:space="preserve"> </w:t>
      </w:r>
      <w:proofErr w:type="spellStart"/>
      <w:r w:rsidRPr="006450B9">
        <w:rPr>
          <w:szCs w:val="28"/>
        </w:rPr>
        <w:t>последовательности</w:t>
      </w:r>
      <w:proofErr w:type="spellEnd"/>
      <w:r w:rsidRPr="006450B9">
        <w:rPr>
          <w:szCs w:val="28"/>
        </w:rPr>
        <w:t xml:space="preserve"> </w:t>
      </w:r>
      <w:proofErr w:type="spellStart"/>
      <w:r w:rsidRPr="006450B9">
        <w:rPr>
          <w:szCs w:val="28"/>
        </w:rPr>
        <w:t>действий</w:t>
      </w:r>
      <w:proofErr w:type="spellEnd"/>
      <w:r w:rsidRPr="006450B9">
        <w:rPr>
          <w:szCs w:val="28"/>
        </w:rPr>
        <w:t xml:space="preserve"> </w:t>
      </w:r>
      <w:proofErr w:type="spellStart"/>
      <w:r w:rsidRPr="006450B9">
        <w:rPr>
          <w:szCs w:val="28"/>
        </w:rPr>
        <w:t>при</w:t>
      </w:r>
      <w:proofErr w:type="spellEnd"/>
      <w:r w:rsidRPr="006450B9">
        <w:rPr>
          <w:szCs w:val="28"/>
        </w:rPr>
        <w:t xml:space="preserve"> </w:t>
      </w:r>
      <w:proofErr w:type="spellStart"/>
      <w:r w:rsidRPr="006450B9">
        <w:rPr>
          <w:szCs w:val="28"/>
        </w:rPr>
        <w:t>приготовлении</w:t>
      </w:r>
      <w:proofErr w:type="spellEnd"/>
      <w:r w:rsidRPr="006450B9">
        <w:rPr>
          <w:szCs w:val="28"/>
        </w:rPr>
        <w:t xml:space="preserve"> </w:t>
      </w:r>
      <w:proofErr w:type="spellStart"/>
      <w:r w:rsidRPr="006450B9">
        <w:rPr>
          <w:szCs w:val="28"/>
        </w:rPr>
        <w:t>котлет</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продуктов</w:t>
      </w:r>
      <w:proofErr w:type="spellEnd"/>
      <w:r w:rsidRPr="006450B9">
        <w:rPr>
          <w:szCs w:val="28"/>
        </w:rPr>
        <w:t xml:space="preserve"> (</w:t>
      </w:r>
      <w:proofErr w:type="spellStart"/>
      <w:r w:rsidRPr="006450B9">
        <w:rPr>
          <w:szCs w:val="28"/>
        </w:rPr>
        <w:t>полуфабрикат</w:t>
      </w:r>
      <w:proofErr w:type="spellEnd"/>
      <w:r w:rsidRPr="006450B9">
        <w:rPr>
          <w:szCs w:val="28"/>
        </w:rPr>
        <w:t xml:space="preserve">, </w:t>
      </w:r>
      <w:proofErr w:type="spellStart"/>
      <w:r w:rsidRPr="006450B9">
        <w:rPr>
          <w:szCs w:val="28"/>
        </w:rPr>
        <w:t>масло</w:t>
      </w:r>
      <w:proofErr w:type="spellEnd"/>
      <w:r w:rsidRPr="006450B9">
        <w:rPr>
          <w:szCs w:val="28"/>
        </w:rPr>
        <w:t xml:space="preserve"> </w:t>
      </w:r>
      <w:proofErr w:type="spellStart"/>
      <w:r w:rsidRPr="006450B9">
        <w:rPr>
          <w:szCs w:val="28"/>
        </w:rPr>
        <w:t>растительное</w:t>
      </w:r>
      <w:proofErr w:type="spellEnd"/>
      <w:r w:rsidRPr="006450B9">
        <w:rPr>
          <w:szCs w:val="28"/>
        </w:rPr>
        <w:t xml:space="preserve">), </w:t>
      </w:r>
      <w:proofErr w:type="spellStart"/>
      <w:r w:rsidRPr="006450B9">
        <w:rPr>
          <w:szCs w:val="28"/>
        </w:rPr>
        <w:t>выбор</w:t>
      </w:r>
      <w:proofErr w:type="spellEnd"/>
      <w:r w:rsidRPr="006450B9">
        <w:rPr>
          <w:szCs w:val="28"/>
        </w:rPr>
        <w:t xml:space="preserve"> </w:t>
      </w:r>
      <w:proofErr w:type="spellStart"/>
      <w:r w:rsidRPr="006450B9">
        <w:rPr>
          <w:szCs w:val="28"/>
        </w:rPr>
        <w:t>кухонного</w:t>
      </w:r>
      <w:proofErr w:type="spellEnd"/>
      <w:r w:rsidRPr="006450B9">
        <w:rPr>
          <w:szCs w:val="28"/>
        </w:rPr>
        <w:t xml:space="preserve"> </w:t>
      </w:r>
      <w:proofErr w:type="spellStart"/>
      <w:r w:rsidRPr="006450B9">
        <w:rPr>
          <w:szCs w:val="28"/>
        </w:rPr>
        <w:t>инвентаря</w:t>
      </w:r>
      <w:proofErr w:type="spellEnd"/>
      <w:r w:rsidRPr="006450B9">
        <w:rPr>
          <w:szCs w:val="28"/>
        </w:rPr>
        <w:t xml:space="preserve"> (</w:t>
      </w:r>
      <w:proofErr w:type="spellStart"/>
      <w:r w:rsidRPr="006450B9">
        <w:rPr>
          <w:szCs w:val="28"/>
        </w:rPr>
        <w:t>сковорода</w:t>
      </w:r>
      <w:proofErr w:type="spellEnd"/>
      <w:r w:rsidRPr="006450B9">
        <w:rPr>
          <w:szCs w:val="28"/>
        </w:rPr>
        <w:t xml:space="preserve">, </w:t>
      </w:r>
      <w:proofErr w:type="spellStart"/>
      <w:r w:rsidRPr="006450B9">
        <w:rPr>
          <w:szCs w:val="28"/>
        </w:rPr>
        <w:t>лопатка</w:t>
      </w:r>
      <w:proofErr w:type="spellEnd"/>
      <w:r w:rsidRPr="006450B9">
        <w:rPr>
          <w:szCs w:val="28"/>
        </w:rPr>
        <w:t xml:space="preserve">, </w:t>
      </w:r>
      <w:proofErr w:type="spellStart"/>
      <w:r w:rsidRPr="006450B9">
        <w:rPr>
          <w:szCs w:val="28"/>
        </w:rPr>
        <w:t>тарелки</w:t>
      </w:r>
      <w:proofErr w:type="spellEnd"/>
      <w:r w:rsidRPr="006450B9">
        <w:rPr>
          <w:szCs w:val="28"/>
        </w:rPr>
        <w:t xml:space="preserve">), </w:t>
      </w:r>
      <w:proofErr w:type="spellStart"/>
      <w:r w:rsidRPr="006450B9">
        <w:rPr>
          <w:szCs w:val="28"/>
        </w:rPr>
        <w:t>наливание</w:t>
      </w:r>
      <w:proofErr w:type="spellEnd"/>
      <w:r w:rsidRPr="006450B9">
        <w:rPr>
          <w:szCs w:val="28"/>
        </w:rPr>
        <w:t xml:space="preserve"> </w:t>
      </w:r>
      <w:proofErr w:type="spellStart"/>
      <w:r w:rsidRPr="006450B9">
        <w:rPr>
          <w:szCs w:val="28"/>
        </w:rPr>
        <w:t>масла</w:t>
      </w:r>
      <w:proofErr w:type="spellEnd"/>
      <w:r w:rsidRPr="006450B9">
        <w:rPr>
          <w:szCs w:val="28"/>
        </w:rPr>
        <w:t xml:space="preserve"> в </w:t>
      </w:r>
      <w:proofErr w:type="spellStart"/>
      <w:r w:rsidRPr="006450B9">
        <w:rPr>
          <w:szCs w:val="28"/>
        </w:rPr>
        <w:t>сковороду</w:t>
      </w:r>
      <w:proofErr w:type="spellEnd"/>
      <w:r w:rsidRPr="006450B9">
        <w:rPr>
          <w:szCs w:val="28"/>
        </w:rPr>
        <w:t xml:space="preserve">, </w:t>
      </w:r>
      <w:proofErr w:type="spellStart"/>
      <w:r w:rsidRPr="006450B9">
        <w:rPr>
          <w:szCs w:val="28"/>
        </w:rPr>
        <w:t>выкладывание</w:t>
      </w:r>
      <w:proofErr w:type="spellEnd"/>
      <w:r w:rsidRPr="006450B9">
        <w:rPr>
          <w:szCs w:val="28"/>
        </w:rPr>
        <w:t xml:space="preserve"> </w:t>
      </w:r>
      <w:proofErr w:type="spellStart"/>
      <w:r w:rsidRPr="006450B9">
        <w:rPr>
          <w:szCs w:val="28"/>
        </w:rPr>
        <w:t>котлет</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сковороду</w:t>
      </w:r>
      <w:proofErr w:type="spellEnd"/>
      <w:r w:rsidRPr="006450B9">
        <w:rPr>
          <w:szCs w:val="28"/>
        </w:rPr>
        <w:t xml:space="preserve">, </w:t>
      </w:r>
      <w:proofErr w:type="spellStart"/>
      <w:r w:rsidRPr="006450B9">
        <w:rPr>
          <w:szCs w:val="28"/>
        </w:rPr>
        <w:t>включение</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постановка</w:t>
      </w:r>
      <w:proofErr w:type="spellEnd"/>
      <w:r w:rsidRPr="006450B9">
        <w:rPr>
          <w:szCs w:val="28"/>
        </w:rPr>
        <w:t xml:space="preserve"> </w:t>
      </w:r>
      <w:proofErr w:type="spellStart"/>
      <w:r w:rsidRPr="006450B9">
        <w:rPr>
          <w:szCs w:val="28"/>
        </w:rPr>
        <w:t>сковороды</w:t>
      </w:r>
      <w:proofErr w:type="spellEnd"/>
      <w:r w:rsidRPr="006450B9">
        <w:rPr>
          <w:szCs w:val="28"/>
        </w:rPr>
        <w:t xml:space="preserve"> </w:t>
      </w:r>
      <w:proofErr w:type="spellStart"/>
      <w:r w:rsidRPr="006450B9">
        <w:rPr>
          <w:szCs w:val="28"/>
        </w:rPr>
        <w:t>на</w:t>
      </w:r>
      <w:proofErr w:type="spellEnd"/>
      <w:r w:rsidRPr="006450B9">
        <w:rPr>
          <w:szCs w:val="28"/>
        </w:rPr>
        <w:t xml:space="preserve"> </w:t>
      </w:r>
      <w:proofErr w:type="spellStart"/>
      <w:r w:rsidRPr="006450B9">
        <w:rPr>
          <w:szCs w:val="28"/>
        </w:rPr>
        <w:t>конфорку</w:t>
      </w:r>
      <w:proofErr w:type="spellEnd"/>
      <w:r w:rsidRPr="006450B9">
        <w:rPr>
          <w:szCs w:val="28"/>
        </w:rPr>
        <w:t xml:space="preserve">, </w:t>
      </w:r>
      <w:proofErr w:type="spellStart"/>
      <w:r w:rsidRPr="006450B9">
        <w:rPr>
          <w:szCs w:val="28"/>
        </w:rPr>
        <w:t>переворачивание</w:t>
      </w:r>
      <w:proofErr w:type="spellEnd"/>
      <w:r w:rsidRPr="006450B9">
        <w:rPr>
          <w:szCs w:val="28"/>
        </w:rPr>
        <w:t xml:space="preserve"> </w:t>
      </w:r>
      <w:proofErr w:type="spellStart"/>
      <w:r w:rsidRPr="006450B9">
        <w:rPr>
          <w:szCs w:val="28"/>
        </w:rPr>
        <w:t>котлет</w:t>
      </w:r>
      <w:proofErr w:type="spellEnd"/>
      <w:r w:rsidRPr="006450B9">
        <w:rPr>
          <w:szCs w:val="28"/>
        </w:rPr>
        <w:t xml:space="preserve">, </w:t>
      </w:r>
      <w:proofErr w:type="spellStart"/>
      <w:r w:rsidRPr="006450B9">
        <w:rPr>
          <w:szCs w:val="28"/>
        </w:rPr>
        <w:t>выключение</w:t>
      </w:r>
      <w:proofErr w:type="spellEnd"/>
      <w:r w:rsidRPr="006450B9">
        <w:rPr>
          <w:szCs w:val="28"/>
        </w:rPr>
        <w:t xml:space="preserve"> </w:t>
      </w:r>
      <w:proofErr w:type="spellStart"/>
      <w:r w:rsidRPr="006450B9">
        <w:rPr>
          <w:szCs w:val="28"/>
        </w:rPr>
        <w:t>электрической</w:t>
      </w:r>
      <w:proofErr w:type="spellEnd"/>
      <w:r w:rsidRPr="006450B9">
        <w:rPr>
          <w:szCs w:val="28"/>
        </w:rPr>
        <w:t xml:space="preserve"> </w:t>
      </w:r>
      <w:proofErr w:type="spellStart"/>
      <w:r w:rsidRPr="006450B9">
        <w:rPr>
          <w:szCs w:val="28"/>
        </w:rPr>
        <w:t>плиты</w:t>
      </w:r>
      <w:proofErr w:type="spellEnd"/>
      <w:r w:rsidRPr="006450B9">
        <w:rPr>
          <w:szCs w:val="28"/>
        </w:rPr>
        <w:t xml:space="preserve">, </w:t>
      </w:r>
      <w:proofErr w:type="spellStart"/>
      <w:r w:rsidRPr="006450B9">
        <w:rPr>
          <w:szCs w:val="28"/>
        </w:rPr>
        <w:t>снимание</w:t>
      </w:r>
      <w:proofErr w:type="spellEnd"/>
      <w:r w:rsidRPr="006450B9">
        <w:rPr>
          <w:szCs w:val="28"/>
        </w:rPr>
        <w:t xml:space="preserve"> </w:t>
      </w:r>
      <w:proofErr w:type="spellStart"/>
      <w:r w:rsidRPr="006450B9">
        <w:rPr>
          <w:szCs w:val="28"/>
        </w:rPr>
        <w:t>котлет</w:t>
      </w:r>
      <w:proofErr w:type="spellEnd"/>
      <w:r w:rsidRPr="006450B9">
        <w:rPr>
          <w:szCs w:val="28"/>
        </w:rPr>
        <w:t xml:space="preserve">. </w:t>
      </w:r>
    </w:p>
    <w:p w:rsidR="00BF4A30" w:rsidRDefault="00BF4A30" w:rsidP="00BC1A8E">
      <w:pPr>
        <w:pStyle w:val="afe"/>
        <w:spacing w:line="360" w:lineRule="auto"/>
        <w:jc w:val="center"/>
        <w:rPr>
          <w:rFonts w:ascii="Times New Roman" w:hAnsi="Times New Roman"/>
          <w:b/>
          <w:i/>
          <w:sz w:val="28"/>
          <w:szCs w:val="28"/>
        </w:rPr>
      </w:pPr>
    </w:p>
    <w:p w:rsidR="00BC1A8E" w:rsidRPr="00C17E8F" w:rsidRDefault="00BC1A8E" w:rsidP="00BC1A8E">
      <w:pPr>
        <w:pStyle w:val="afe"/>
        <w:spacing w:line="360" w:lineRule="auto"/>
        <w:jc w:val="center"/>
        <w:rPr>
          <w:rFonts w:ascii="Times New Roman" w:hAnsi="Times New Roman"/>
          <w:b/>
          <w:i/>
          <w:sz w:val="28"/>
          <w:szCs w:val="28"/>
        </w:rPr>
      </w:pPr>
      <w:r w:rsidRPr="00C17E8F">
        <w:rPr>
          <w:rFonts w:ascii="Times New Roman" w:hAnsi="Times New Roman"/>
          <w:b/>
          <w:i/>
          <w:sz w:val="28"/>
          <w:szCs w:val="28"/>
        </w:rPr>
        <w:t>Уход за вещами</w:t>
      </w:r>
    </w:p>
    <w:p w:rsidR="00BC1A8E" w:rsidRPr="00317985" w:rsidRDefault="00BC1A8E" w:rsidP="00BC1A8E">
      <w:pPr>
        <w:pStyle w:val="afe"/>
        <w:spacing w:line="360" w:lineRule="auto"/>
        <w:ind w:firstLine="708"/>
        <w:jc w:val="both"/>
        <w:rPr>
          <w:rFonts w:ascii="Times New Roman" w:hAnsi="Times New Roman"/>
          <w:sz w:val="28"/>
          <w:szCs w:val="28"/>
        </w:rPr>
      </w:pPr>
      <w:r w:rsidRPr="006D3AC0">
        <w:rPr>
          <w:rFonts w:ascii="Times New Roman" w:hAnsi="Times New Roman"/>
          <w:bCs/>
          <w:i/>
          <w:sz w:val="28"/>
          <w:szCs w:val="28"/>
        </w:rPr>
        <w:t>Ручная стирка</w:t>
      </w:r>
      <w:r>
        <w:rPr>
          <w:rFonts w:ascii="Times New Roman" w:hAnsi="Times New Roman"/>
          <w:bCs/>
          <w:sz w:val="28"/>
          <w:szCs w:val="28"/>
        </w:rPr>
        <w:t>. Н</w:t>
      </w:r>
      <w:r w:rsidRPr="00317985">
        <w:rPr>
          <w:rFonts w:ascii="Times New Roman" w:hAnsi="Times New Roman"/>
          <w:sz w:val="28"/>
          <w:szCs w:val="28"/>
        </w:rPr>
        <w:t xml:space="preserve">аполнение емкости водой. Выбор моющего средства. Отмеривание необходимого количества моющего средства. Замачивание белья. </w:t>
      </w:r>
      <w:proofErr w:type="spellStart"/>
      <w:r w:rsidRPr="00317985">
        <w:rPr>
          <w:rFonts w:ascii="Times New Roman" w:hAnsi="Times New Roman"/>
          <w:sz w:val="28"/>
          <w:szCs w:val="28"/>
        </w:rPr>
        <w:t>Застирывание</w:t>
      </w:r>
      <w:proofErr w:type="spellEnd"/>
      <w:r w:rsidRPr="00317985">
        <w:rPr>
          <w:rFonts w:ascii="Times New Roman" w:hAnsi="Times New Roman"/>
          <w:sz w:val="28"/>
          <w:szCs w:val="28"/>
        </w:rPr>
        <w:t xml:space="preserve"> белья. Полоскание белья. Выжимание белья. Вывешивание белья на просушку. Соблюдение последовательно</w:t>
      </w:r>
      <w:r>
        <w:rPr>
          <w:rFonts w:ascii="Times New Roman" w:hAnsi="Times New Roman"/>
          <w:sz w:val="28"/>
          <w:szCs w:val="28"/>
        </w:rPr>
        <w:t xml:space="preserve">сти действий при ручной стирке: </w:t>
      </w:r>
      <w:r w:rsidRPr="00317985">
        <w:rPr>
          <w:rFonts w:ascii="Times New Roman" w:hAnsi="Times New Roman"/>
          <w:sz w:val="28"/>
          <w:szCs w:val="28"/>
        </w:rPr>
        <w:t xml:space="preserve">наполнение емкости водой, выбор моющего средства, определение количества моющего средства, замачивание белья, </w:t>
      </w:r>
      <w:proofErr w:type="spellStart"/>
      <w:r w:rsidRPr="00317985">
        <w:rPr>
          <w:rFonts w:ascii="Times New Roman" w:hAnsi="Times New Roman"/>
          <w:sz w:val="28"/>
          <w:szCs w:val="28"/>
        </w:rPr>
        <w:t>застирывание</w:t>
      </w:r>
      <w:proofErr w:type="spellEnd"/>
      <w:r w:rsidRPr="00317985">
        <w:rPr>
          <w:rFonts w:ascii="Times New Roman" w:hAnsi="Times New Roman"/>
          <w:sz w:val="28"/>
          <w:szCs w:val="28"/>
        </w:rPr>
        <w:t xml:space="preserve"> белья, полоскание белья, выжимание белья</w:t>
      </w:r>
      <w:r>
        <w:rPr>
          <w:rFonts w:ascii="Times New Roman" w:hAnsi="Times New Roman"/>
          <w:sz w:val="28"/>
          <w:szCs w:val="28"/>
        </w:rPr>
        <w:t>, вывешивание белья на просушку</w:t>
      </w:r>
      <w:r w:rsidRPr="00317985">
        <w:rPr>
          <w:rFonts w:ascii="Times New Roman" w:hAnsi="Times New Roman"/>
          <w:sz w:val="28"/>
          <w:szCs w:val="28"/>
        </w:rPr>
        <w:t xml:space="preserve">. </w:t>
      </w:r>
    </w:p>
    <w:p w:rsidR="00BC1A8E" w:rsidRDefault="00BC1A8E" w:rsidP="00BC1A8E">
      <w:pPr>
        <w:spacing w:line="360" w:lineRule="auto"/>
        <w:ind w:firstLine="708"/>
        <w:jc w:val="both"/>
        <w:rPr>
          <w:rFonts w:ascii="Times New Roman" w:hAnsi="Times New Roman" w:cs="Times New Roman"/>
          <w:sz w:val="28"/>
          <w:szCs w:val="28"/>
        </w:rPr>
      </w:pPr>
      <w:r w:rsidRPr="006D3AC0">
        <w:rPr>
          <w:rFonts w:ascii="Times New Roman" w:hAnsi="Times New Roman" w:cs="Times New Roman"/>
          <w:bCs/>
          <w:i/>
          <w:sz w:val="28"/>
          <w:szCs w:val="28"/>
        </w:rPr>
        <w:t>Машинная стирка.</w:t>
      </w:r>
      <w:r w:rsidRPr="006450B9">
        <w:rPr>
          <w:rFonts w:ascii="Times New Roman" w:hAnsi="Times New Roman" w:cs="Times New Roman"/>
          <w:bCs/>
          <w:sz w:val="28"/>
          <w:szCs w:val="28"/>
        </w:rPr>
        <w:t xml:space="preserve"> Р</w:t>
      </w:r>
      <w:r w:rsidRPr="006450B9">
        <w:rPr>
          <w:rFonts w:ascii="Times New Roman" w:hAnsi="Times New Roman" w:cs="Times New Roman"/>
          <w:sz w:val="28"/>
          <w:szCs w:val="28"/>
        </w:rPr>
        <w:t xml:space="preserve">азличение составных частей стиральной машины (отделение для загрузки белья, контейнер для засыпания порошка, панель с </w:t>
      </w:r>
      <w:r w:rsidRPr="006450B9">
        <w:rPr>
          <w:rFonts w:ascii="Times New Roman" w:hAnsi="Times New Roman" w:cs="Times New Roman"/>
          <w:sz w:val="28"/>
          <w:szCs w:val="28"/>
        </w:rPr>
        <w:lastRenderedPageBreak/>
        <w:t xml:space="preserve">кнопками запуска машины и регуляторами температуры и продолжительности стирки). Сортировка белья перед стиркой (например): белое и цветное белье, хлопчатобумажная и шерстяная ткань, постельное и кухонное белье. Закладывание и вынимание белья из машины. Установка программы и температурного режима. Мытье и сушка машины. Соблюдение последовательности действий  при машинной стирке: сортировка белья перед стиркой, закладывание белья, закрывание дверцы машины, </w:t>
      </w:r>
      <w:proofErr w:type="spellStart"/>
      <w:r w:rsidRPr="006450B9">
        <w:rPr>
          <w:rFonts w:ascii="Times New Roman" w:hAnsi="Times New Roman" w:cs="Times New Roman"/>
          <w:sz w:val="28"/>
          <w:szCs w:val="28"/>
        </w:rPr>
        <w:t>насыпание</w:t>
      </w:r>
      <w:proofErr w:type="spellEnd"/>
      <w:r w:rsidRPr="006450B9">
        <w:rPr>
          <w:rFonts w:ascii="Times New Roman" w:hAnsi="Times New Roman" w:cs="Times New Roman"/>
          <w:sz w:val="28"/>
          <w:szCs w:val="28"/>
        </w:rPr>
        <w:t xml:space="preserve"> порошка, установка программы и температурного режима, запуск машины, отключение машины, вынимание белья. </w:t>
      </w:r>
    </w:p>
    <w:p w:rsidR="00BC1A8E" w:rsidRPr="006450B9" w:rsidRDefault="00BC1A8E" w:rsidP="00BC1A8E">
      <w:pPr>
        <w:spacing w:line="360" w:lineRule="auto"/>
        <w:ind w:firstLine="708"/>
        <w:jc w:val="both"/>
        <w:rPr>
          <w:rFonts w:ascii="Times New Roman" w:hAnsi="Times New Roman" w:cs="Times New Roman"/>
          <w:sz w:val="28"/>
          <w:szCs w:val="28"/>
        </w:rPr>
      </w:pPr>
      <w:r w:rsidRPr="006D3AC0">
        <w:rPr>
          <w:rFonts w:ascii="Times New Roman" w:hAnsi="Times New Roman" w:cs="Times New Roman"/>
          <w:i/>
          <w:sz w:val="28"/>
          <w:szCs w:val="28"/>
        </w:rPr>
        <w:t>Глажение утюгом.</w:t>
      </w:r>
      <w:r w:rsidRPr="006450B9">
        <w:rPr>
          <w:rFonts w:ascii="Times New Roman" w:hAnsi="Times New Roman" w:cs="Times New Roman"/>
          <w:sz w:val="28"/>
          <w:szCs w:val="28"/>
        </w:rPr>
        <w:t xml:space="preserve"> Различение составных частей утюга (подошва утюга, шнур, регулятор температуры, клавиша пульверизатора). Соблюдение последовательности действий при глажении белья: установка гладильной доски, выставление температурного режима, подключение утюга к сети, раскладывание белья на гладильной доске, смачивание белья водой, движения руки с утюгом, складывание белья. </w:t>
      </w:r>
      <w:r w:rsidRPr="006450B9">
        <w:rPr>
          <w:rFonts w:ascii="Times New Roman" w:hAnsi="Times New Roman" w:cs="Times New Roman"/>
          <w:bCs/>
          <w:sz w:val="28"/>
          <w:szCs w:val="28"/>
        </w:rPr>
        <w:t>С</w:t>
      </w:r>
      <w:r w:rsidRPr="006450B9">
        <w:rPr>
          <w:rFonts w:ascii="Times New Roman" w:hAnsi="Times New Roman" w:cs="Times New Roman"/>
          <w:sz w:val="28"/>
          <w:szCs w:val="28"/>
        </w:rPr>
        <w:t>кладывание белья и одежды. Вывешивание одежды на «плечики». Чистка одежды. Уход за обувью. Соблюдение последовательности действий при мытье обуви: намачивание и отжимание тряпки, протирание обуви влажной тряпкой, протирание обуви сухой тряпкой.  Просушивание обуви. Соблюдение последовательности действий при чистке обуви: открывание тюбика с кремом, нанесение крема на ботинок, распределение крема по всей поверхности ботинка, натирание поверхности ботинка, закрывание тюбика с кремом.</w:t>
      </w:r>
    </w:p>
    <w:p w:rsidR="00BC1A8E" w:rsidRPr="00C17E8F" w:rsidRDefault="00BC1A8E" w:rsidP="00BC1A8E">
      <w:pPr>
        <w:pStyle w:val="afe"/>
        <w:spacing w:line="360" w:lineRule="auto"/>
        <w:jc w:val="center"/>
        <w:rPr>
          <w:rFonts w:ascii="Times New Roman" w:hAnsi="Times New Roman"/>
          <w:b/>
          <w:bCs/>
          <w:i/>
          <w:sz w:val="28"/>
          <w:szCs w:val="28"/>
        </w:rPr>
      </w:pPr>
      <w:r w:rsidRPr="00C17E8F">
        <w:rPr>
          <w:rFonts w:ascii="Times New Roman" w:hAnsi="Times New Roman"/>
          <w:b/>
          <w:bCs/>
          <w:i/>
          <w:sz w:val="28"/>
          <w:szCs w:val="28"/>
        </w:rPr>
        <w:t>Уборка помещения.</w:t>
      </w:r>
    </w:p>
    <w:p w:rsidR="00BC1A8E" w:rsidRPr="00317985" w:rsidRDefault="00BC1A8E" w:rsidP="00BC1A8E">
      <w:pPr>
        <w:pStyle w:val="afe"/>
        <w:spacing w:line="360" w:lineRule="auto"/>
        <w:ind w:firstLine="708"/>
        <w:jc w:val="both"/>
        <w:rPr>
          <w:rFonts w:ascii="Times New Roman" w:hAnsi="Times New Roman"/>
          <w:sz w:val="28"/>
          <w:szCs w:val="28"/>
        </w:rPr>
      </w:pPr>
      <w:r w:rsidRPr="006D3AC0">
        <w:rPr>
          <w:rFonts w:ascii="Times New Roman" w:hAnsi="Times New Roman"/>
          <w:bCs/>
          <w:i/>
          <w:sz w:val="28"/>
          <w:szCs w:val="28"/>
        </w:rPr>
        <w:t>Уборка мебели</w:t>
      </w:r>
      <w:r>
        <w:rPr>
          <w:rFonts w:ascii="Times New Roman" w:hAnsi="Times New Roman"/>
          <w:bCs/>
          <w:sz w:val="28"/>
          <w:szCs w:val="28"/>
        </w:rPr>
        <w:t xml:space="preserve">. </w:t>
      </w:r>
      <w:r w:rsidRPr="00317985">
        <w:rPr>
          <w:rFonts w:ascii="Times New Roman" w:hAnsi="Times New Roman"/>
          <w:bCs/>
          <w:sz w:val="28"/>
          <w:szCs w:val="28"/>
        </w:rPr>
        <w:t>Уб</w:t>
      </w:r>
      <w:r w:rsidRPr="00317985">
        <w:rPr>
          <w:rFonts w:ascii="Times New Roman" w:hAnsi="Times New Roman"/>
          <w:sz w:val="28"/>
          <w:szCs w:val="28"/>
        </w:rPr>
        <w:t>орка с поверхности стола остатков еды и мусора. Вытирание поверхности мебели. Соблюдение последовательности действий</w:t>
      </w:r>
      <w:r>
        <w:rPr>
          <w:rFonts w:ascii="Times New Roman" w:hAnsi="Times New Roman"/>
          <w:sz w:val="28"/>
          <w:szCs w:val="28"/>
        </w:rPr>
        <w:t xml:space="preserve"> при мытье поверхностей мебели: </w:t>
      </w:r>
      <w:r w:rsidRPr="00317985">
        <w:rPr>
          <w:rFonts w:ascii="Times New Roman" w:hAnsi="Times New Roman"/>
          <w:sz w:val="28"/>
          <w:szCs w:val="28"/>
        </w:rPr>
        <w:t>наполнение таза водой, приготовление тряпок</w:t>
      </w:r>
      <w:r w:rsidRPr="00317985">
        <w:rPr>
          <w:rFonts w:ascii="Times New Roman" w:hAnsi="Times New Roman"/>
          <w:bCs/>
          <w:i/>
          <w:sz w:val="28"/>
          <w:szCs w:val="28"/>
        </w:rPr>
        <w:t xml:space="preserve">, </w:t>
      </w:r>
      <w:r w:rsidRPr="00317985">
        <w:rPr>
          <w:rFonts w:ascii="Times New Roman" w:hAnsi="Times New Roman"/>
          <w:sz w:val="28"/>
          <w:szCs w:val="28"/>
        </w:rPr>
        <w:t>добавление моющего средства в воду</w:t>
      </w:r>
      <w:r w:rsidRPr="00317985">
        <w:rPr>
          <w:rFonts w:ascii="Times New Roman" w:hAnsi="Times New Roman"/>
          <w:bCs/>
          <w:i/>
          <w:sz w:val="28"/>
          <w:szCs w:val="28"/>
        </w:rPr>
        <w:t xml:space="preserve">, </w:t>
      </w:r>
      <w:r w:rsidRPr="00317985">
        <w:rPr>
          <w:rFonts w:ascii="Times New Roman" w:hAnsi="Times New Roman"/>
          <w:sz w:val="28"/>
          <w:szCs w:val="28"/>
        </w:rPr>
        <w:t>уборка предметов с поверхности</w:t>
      </w:r>
      <w:r w:rsidRPr="00317985">
        <w:rPr>
          <w:rFonts w:ascii="Times New Roman" w:hAnsi="Times New Roman"/>
          <w:bCs/>
          <w:i/>
          <w:sz w:val="28"/>
          <w:szCs w:val="28"/>
        </w:rPr>
        <w:t xml:space="preserve">, </w:t>
      </w:r>
      <w:r w:rsidRPr="00317985">
        <w:rPr>
          <w:rFonts w:ascii="Times New Roman" w:hAnsi="Times New Roman"/>
          <w:sz w:val="28"/>
          <w:szCs w:val="28"/>
        </w:rPr>
        <w:t>вытирание поверхности, вытирание предметов интерьера</w:t>
      </w:r>
      <w:r w:rsidRPr="00317985">
        <w:rPr>
          <w:rFonts w:ascii="Times New Roman" w:hAnsi="Times New Roman"/>
          <w:bCs/>
          <w:i/>
          <w:sz w:val="28"/>
          <w:szCs w:val="28"/>
        </w:rPr>
        <w:t>,</w:t>
      </w:r>
      <w:r w:rsidRPr="00317985">
        <w:rPr>
          <w:rFonts w:ascii="Times New Roman" w:hAnsi="Times New Roman"/>
          <w:bCs/>
          <w:sz w:val="28"/>
          <w:szCs w:val="28"/>
        </w:rPr>
        <w:t xml:space="preserve"> </w:t>
      </w:r>
      <w:r w:rsidRPr="00317985">
        <w:rPr>
          <w:rFonts w:ascii="Times New Roman" w:hAnsi="Times New Roman"/>
          <w:sz w:val="28"/>
          <w:szCs w:val="28"/>
        </w:rPr>
        <w:lastRenderedPageBreak/>
        <w:t>раскладывание предметов интерьера по местам</w:t>
      </w:r>
      <w:r w:rsidRPr="00317985">
        <w:rPr>
          <w:rFonts w:ascii="Times New Roman" w:hAnsi="Times New Roman"/>
          <w:bCs/>
          <w:i/>
          <w:sz w:val="28"/>
          <w:szCs w:val="28"/>
        </w:rPr>
        <w:t xml:space="preserve">, </w:t>
      </w:r>
      <w:r w:rsidRPr="00317985">
        <w:rPr>
          <w:rFonts w:ascii="Times New Roman" w:hAnsi="Times New Roman"/>
          <w:sz w:val="28"/>
          <w:szCs w:val="28"/>
        </w:rPr>
        <w:t>выливани</w:t>
      </w:r>
      <w:r>
        <w:rPr>
          <w:rFonts w:ascii="Times New Roman" w:hAnsi="Times New Roman"/>
          <w:sz w:val="28"/>
          <w:szCs w:val="28"/>
        </w:rPr>
        <w:t>е использованной воды</w:t>
      </w:r>
      <w:r w:rsidRPr="00317985">
        <w:rPr>
          <w:rFonts w:ascii="Times New Roman" w:hAnsi="Times New Roman"/>
          <w:sz w:val="28"/>
          <w:szCs w:val="28"/>
        </w:rPr>
        <w:t xml:space="preserve">. </w:t>
      </w:r>
    </w:p>
    <w:p w:rsidR="00BC1A8E" w:rsidRPr="006450B9" w:rsidRDefault="00BC1A8E" w:rsidP="00BC1A8E">
      <w:pPr>
        <w:pStyle w:val="afe"/>
        <w:spacing w:line="360" w:lineRule="auto"/>
        <w:ind w:firstLine="708"/>
        <w:jc w:val="both"/>
        <w:rPr>
          <w:rFonts w:ascii="Times New Roman" w:hAnsi="Times New Roman"/>
          <w:bCs/>
          <w:sz w:val="28"/>
          <w:szCs w:val="28"/>
        </w:rPr>
      </w:pPr>
      <w:r w:rsidRPr="006D3AC0">
        <w:rPr>
          <w:rFonts w:ascii="Times New Roman" w:hAnsi="Times New Roman"/>
          <w:bCs/>
          <w:i/>
          <w:sz w:val="28"/>
          <w:szCs w:val="28"/>
        </w:rPr>
        <w:t>Уборка пола</w:t>
      </w:r>
      <w:r>
        <w:rPr>
          <w:rFonts w:ascii="Times New Roman" w:hAnsi="Times New Roman"/>
          <w:bCs/>
          <w:sz w:val="28"/>
          <w:szCs w:val="28"/>
        </w:rPr>
        <w:t>. С</w:t>
      </w:r>
      <w:r w:rsidRPr="00317985">
        <w:rPr>
          <w:rFonts w:ascii="Times New Roman" w:hAnsi="Times New Roman"/>
          <w:sz w:val="28"/>
          <w:szCs w:val="28"/>
        </w:rPr>
        <w:t>метание мусора на полу в определенное место. Заметание мусора на совок.</w:t>
      </w:r>
      <w:r w:rsidRPr="00317985">
        <w:rPr>
          <w:rFonts w:ascii="Times New Roman" w:hAnsi="Times New Roman"/>
          <w:bCs/>
          <w:i/>
          <w:sz w:val="28"/>
          <w:szCs w:val="28"/>
        </w:rPr>
        <w:t xml:space="preserve"> </w:t>
      </w:r>
      <w:r>
        <w:rPr>
          <w:rFonts w:ascii="Times New Roman" w:hAnsi="Times New Roman"/>
          <w:bCs/>
          <w:sz w:val="28"/>
          <w:szCs w:val="28"/>
        </w:rPr>
        <w:t>Соблюдение</w:t>
      </w:r>
      <w:r w:rsidRPr="00317985">
        <w:rPr>
          <w:rFonts w:ascii="Times New Roman" w:hAnsi="Times New Roman"/>
          <w:sz w:val="28"/>
          <w:szCs w:val="28"/>
        </w:rPr>
        <w:t xml:space="preserve"> последовательност</w:t>
      </w:r>
      <w:r>
        <w:rPr>
          <w:rFonts w:ascii="Times New Roman" w:hAnsi="Times New Roman"/>
          <w:sz w:val="28"/>
          <w:szCs w:val="28"/>
        </w:rPr>
        <w:t xml:space="preserve">и действий при подметании пола: </w:t>
      </w:r>
      <w:r w:rsidRPr="00317985">
        <w:rPr>
          <w:rFonts w:ascii="Times New Roman" w:hAnsi="Times New Roman"/>
          <w:sz w:val="28"/>
          <w:szCs w:val="28"/>
        </w:rPr>
        <w:t>сметание мусора в определенное место</w:t>
      </w:r>
      <w:r w:rsidRPr="00317985">
        <w:rPr>
          <w:rFonts w:ascii="Times New Roman" w:hAnsi="Times New Roman"/>
          <w:bCs/>
          <w:i/>
          <w:sz w:val="28"/>
          <w:szCs w:val="28"/>
        </w:rPr>
        <w:t xml:space="preserve">, </w:t>
      </w:r>
      <w:r w:rsidRPr="00317985">
        <w:rPr>
          <w:rFonts w:ascii="Times New Roman" w:hAnsi="Times New Roman"/>
          <w:sz w:val="28"/>
          <w:szCs w:val="28"/>
        </w:rPr>
        <w:t>заметание мусора на совок</w:t>
      </w:r>
      <w:r w:rsidRPr="00317985">
        <w:rPr>
          <w:rFonts w:ascii="Times New Roman" w:hAnsi="Times New Roman"/>
          <w:bCs/>
          <w:i/>
          <w:sz w:val="28"/>
          <w:szCs w:val="28"/>
        </w:rPr>
        <w:t xml:space="preserve">, </w:t>
      </w:r>
      <w:r w:rsidRPr="00317985">
        <w:rPr>
          <w:rFonts w:ascii="Times New Roman" w:hAnsi="Times New Roman"/>
          <w:sz w:val="28"/>
          <w:szCs w:val="28"/>
        </w:rPr>
        <w:t>высыпание мусора</w:t>
      </w:r>
      <w:r>
        <w:rPr>
          <w:rFonts w:ascii="Times New Roman" w:hAnsi="Times New Roman"/>
          <w:sz w:val="28"/>
          <w:szCs w:val="28"/>
        </w:rPr>
        <w:t xml:space="preserve"> в урну</w:t>
      </w:r>
      <w:r w:rsidRPr="00317985">
        <w:rPr>
          <w:rFonts w:ascii="Times New Roman" w:hAnsi="Times New Roman"/>
          <w:sz w:val="28"/>
          <w:szCs w:val="28"/>
        </w:rPr>
        <w:t>.</w:t>
      </w:r>
      <w:r w:rsidRPr="00317985">
        <w:rPr>
          <w:rFonts w:ascii="Times New Roman" w:hAnsi="Times New Roman"/>
          <w:bCs/>
          <w:i/>
          <w:sz w:val="28"/>
          <w:szCs w:val="28"/>
        </w:rPr>
        <w:t xml:space="preserve"> </w:t>
      </w:r>
      <w:r>
        <w:rPr>
          <w:rFonts w:ascii="Times New Roman" w:hAnsi="Times New Roman"/>
          <w:bCs/>
          <w:sz w:val="28"/>
          <w:szCs w:val="28"/>
        </w:rPr>
        <w:t>Р</w:t>
      </w:r>
      <w:r w:rsidRPr="00317985">
        <w:rPr>
          <w:rFonts w:ascii="Times New Roman" w:hAnsi="Times New Roman"/>
          <w:sz w:val="28"/>
          <w:szCs w:val="28"/>
        </w:rPr>
        <w:t>азличение основных частей пылесоса. Подготовка пылесоса к работе. Чистка поверхности пылесосом. Соблюдение последовательности</w:t>
      </w:r>
      <w:r>
        <w:rPr>
          <w:rFonts w:ascii="Times New Roman" w:hAnsi="Times New Roman"/>
          <w:sz w:val="28"/>
          <w:szCs w:val="28"/>
        </w:rPr>
        <w:t xml:space="preserve"> действий при уборке пылесосом: </w:t>
      </w:r>
      <w:r w:rsidRPr="00317985">
        <w:rPr>
          <w:rFonts w:ascii="Times New Roman" w:hAnsi="Times New Roman"/>
          <w:sz w:val="28"/>
          <w:szCs w:val="28"/>
        </w:rPr>
        <w:t>подготовка пылесоса к работе, установка регулятора мощности</w:t>
      </w:r>
      <w:r w:rsidRPr="00317985">
        <w:rPr>
          <w:rFonts w:ascii="Times New Roman" w:hAnsi="Times New Roman"/>
          <w:bCs/>
          <w:i/>
          <w:sz w:val="28"/>
          <w:szCs w:val="28"/>
        </w:rPr>
        <w:t xml:space="preserve">, </w:t>
      </w:r>
      <w:r w:rsidRPr="00317985">
        <w:rPr>
          <w:rFonts w:ascii="Times New Roman" w:hAnsi="Times New Roman"/>
          <w:sz w:val="28"/>
          <w:szCs w:val="28"/>
        </w:rPr>
        <w:t>включение (вставление вилки в розетку; нажатие кнопки), чистка поверхности</w:t>
      </w:r>
      <w:r w:rsidRPr="00317985">
        <w:rPr>
          <w:rFonts w:ascii="Times New Roman" w:hAnsi="Times New Roman"/>
          <w:bCs/>
          <w:i/>
          <w:sz w:val="28"/>
          <w:szCs w:val="28"/>
        </w:rPr>
        <w:t xml:space="preserve">, </w:t>
      </w:r>
      <w:r w:rsidRPr="00317985">
        <w:rPr>
          <w:rFonts w:ascii="Times New Roman" w:hAnsi="Times New Roman"/>
          <w:sz w:val="28"/>
          <w:szCs w:val="28"/>
        </w:rPr>
        <w:t>выключение (поворот рычага; нажатие кнопки; вынимание вилки из розетки)</w:t>
      </w:r>
      <w:r w:rsidRPr="00317985">
        <w:rPr>
          <w:rFonts w:ascii="Times New Roman" w:hAnsi="Times New Roman"/>
          <w:bCs/>
          <w:i/>
          <w:sz w:val="28"/>
          <w:szCs w:val="28"/>
        </w:rPr>
        <w:t xml:space="preserve">, </w:t>
      </w:r>
      <w:r w:rsidRPr="00317985">
        <w:rPr>
          <w:rFonts w:ascii="Times New Roman" w:hAnsi="Times New Roman"/>
          <w:sz w:val="28"/>
          <w:szCs w:val="28"/>
        </w:rPr>
        <w:t>отсоед</w:t>
      </w:r>
      <w:r>
        <w:rPr>
          <w:rFonts w:ascii="Times New Roman" w:hAnsi="Times New Roman"/>
          <w:sz w:val="28"/>
          <w:szCs w:val="28"/>
        </w:rPr>
        <w:t>инение съемных деталей пылесоса</w:t>
      </w:r>
      <w:r w:rsidRPr="00317985">
        <w:rPr>
          <w:rFonts w:ascii="Times New Roman" w:hAnsi="Times New Roman"/>
          <w:sz w:val="28"/>
          <w:szCs w:val="28"/>
        </w:rPr>
        <w:t xml:space="preserve">. </w:t>
      </w:r>
      <w:r>
        <w:rPr>
          <w:rFonts w:ascii="Times New Roman" w:hAnsi="Times New Roman"/>
          <w:bCs/>
          <w:sz w:val="28"/>
          <w:szCs w:val="28"/>
        </w:rPr>
        <w:t>С</w:t>
      </w:r>
      <w:r w:rsidRPr="00317985">
        <w:rPr>
          <w:rFonts w:ascii="Times New Roman" w:hAnsi="Times New Roman"/>
          <w:sz w:val="28"/>
          <w:szCs w:val="28"/>
        </w:rPr>
        <w:t>облюдение последовательности действий при мытье пола</w:t>
      </w:r>
      <w:r>
        <w:rPr>
          <w:rFonts w:ascii="Times New Roman" w:hAnsi="Times New Roman"/>
          <w:sz w:val="28"/>
          <w:szCs w:val="28"/>
        </w:rPr>
        <w:t xml:space="preserve">: </w:t>
      </w:r>
      <w:r w:rsidRPr="00317985">
        <w:rPr>
          <w:rFonts w:ascii="Times New Roman" w:hAnsi="Times New Roman"/>
          <w:sz w:val="28"/>
          <w:szCs w:val="28"/>
        </w:rPr>
        <w:t>наполнение емкости для мытья пола водой</w:t>
      </w:r>
      <w:r w:rsidRPr="00317985">
        <w:rPr>
          <w:rFonts w:ascii="Times New Roman" w:hAnsi="Times New Roman"/>
          <w:bCs/>
          <w:i/>
          <w:sz w:val="28"/>
          <w:szCs w:val="28"/>
        </w:rPr>
        <w:t xml:space="preserve">, </w:t>
      </w:r>
      <w:r w:rsidRPr="00317985">
        <w:rPr>
          <w:rFonts w:ascii="Times New Roman" w:hAnsi="Times New Roman"/>
          <w:sz w:val="28"/>
          <w:szCs w:val="28"/>
        </w:rPr>
        <w:t>добавление моющего средства в воду</w:t>
      </w:r>
      <w:r w:rsidRPr="00317985">
        <w:rPr>
          <w:rFonts w:ascii="Times New Roman" w:hAnsi="Times New Roman"/>
          <w:bCs/>
          <w:i/>
          <w:sz w:val="28"/>
          <w:szCs w:val="28"/>
        </w:rPr>
        <w:t xml:space="preserve">, </w:t>
      </w:r>
      <w:r w:rsidRPr="00317985">
        <w:rPr>
          <w:rFonts w:ascii="Times New Roman" w:hAnsi="Times New Roman"/>
          <w:sz w:val="28"/>
          <w:szCs w:val="28"/>
        </w:rPr>
        <w:t>намачивание и отжимание тряпки</w:t>
      </w:r>
      <w:r w:rsidRPr="00317985">
        <w:rPr>
          <w:rFonts w:ascii="Times New Roman" w:hAnsi="Times New Roman"/>
          <w:bCs/>
          <w:i/>
          <w:sz w:val="28"/>
          <w:szCs w:val="28"/>
        </w:rPr>
        <w:t xml:space="preserve">, </w:t>
      </w:r>
      <w:r w:rsidRPr="00317985">
        <w:rPr>
          <w:rFonts w:ascii="Times New Roman" w:hAnsi="Times New Roman"/>
          <w:sz w:val="28"/>
          <w:szCs w:val="28"/>
        </w:rPr>
        <w:t>мытье пола</w:t>
      </w:r>
      <w:r w:rsidRPr="00317985">
        <w:rPr>
          <w:rFonts w:ascii="Times New Roman" w:hAnsi="Times New Roman"/>
          <w:bCs/>
          <w:i/>
          <w:sz w:val="28"/>
          <w:szCs w:val="28"/>
        </w:rPr>
        <w:t xml:space="preserve">, </w:t>
      </w:r>
      <w:r w:rsidRPr="00317985">
        <w:rPr>
          <w:rFonts w:ascii="Times New Roman" w:hAnsi="Times New Roman"/>
          <w:sz w:val="28"/>
          <w:szCs w:val="28"/>
        </w:rPr>
        <w:t>выливание использованной в</w:t>
      </w:r>
      <w:r>
        <w:rPr>
          <w:rFonts w:ascii="Times New Roman" w:hAnsi="Times New Roman"/>
          <w:sz w:val="28"/>
          <w:szCs w:val="28"/>
        </w:rPr>
        <w:t>оды, просушивание мокрых тряпок</w:t>
      </w:r>
      <w:r w:rsidRPr="0031798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6D3AC0">
        <w:rPr>
          <w:rFonts w:ascii="Times New Roman" w:hAnsi="Times New Roman"/>
          <w:bCs/>
          <w:i/>
          <w:sz w:val="28"/>
          <w:szCs w:val="28"/>
        </w:rPr>
        <w:t>М</w:t>
      </w:r>
      <w:r w:rsidRPr="006D3AC0">
        <w:rPr>
          <w:rFonts w:ascii="Times New Roman" w:hAnsi="Times New Roman"/>
          <w:i/>
          <w:sz w:val="28"/>
          <w:szCs w:val="28"/>
        </w:rPr>
        <w:t>ытье стекла</w:t>
      </w:r>
      <w:r w:rsidRPr="00317985">
        <w:rPr>
          <w:rFonts w:ascii="Times New Roman" w:hAnsi="Times New Roman"/>
          <w:sz w:val="28"/>
          <w:szCs w:val="28"/>
        </w:rPr>
        <w:t xml:space="preserve"> (зеркала). Соблюдение последовательности действий при мытье ок</w:t>
      </w:r>
      <w:r>
        <w:rPr>
          <w:rFonts w:ascii="Times New Roman" w:hAnsi="Times New Roman"/>
          <w:sz w:val="28"/>
          <w:szCs w:val="28"/>
        </w:rPr>
        <w:t xml:space="preserve">на: </w:t>
      </w:r>
      <w:r w:rsidRPr="00317985">
        <w:rPr>
          <w:rFonts w:ascii="Times New Roman" w:hAnsi="Times New Roman"/>
          <w:sz w:val="28"/>
          <w:szCs w:val="28"/>
        </w:rPr>
        <w:t>наполнение емкости для мытья водой</w:t>
      </w:r>
      <w:r w:rsidRPr="00317985">
        <w:rPr>
          <w:rFonts w:ascii="Times New Roman" w:hAnsi="Times New Roman"/>
          <w:bCs/>
          <w:i/>
          <w:sz w:val="28"/>
          <w:szCs w:val="28"/>
        </w:rPr>
        <w:t xml:space="preserve">, </w:t>
      </w:r>
      <w:r w:rsidRPr="00317985">
        <w:rPr>
          <w:rFonts w:ascii="Times New Roman" w:hAnsi="Times New Roman"/>
          <w:sz w:val="28"/>
          <w:szCs w:val="28"/>
        </w:rPr>
        <w:t>добавление моющего средства в воду</w:t>
      </w:r>
      <w:r w:rsidRPr="00317985">
        <w:rPr>
          <w:rFonts w:ascii="Times New Roman" w:hAnsi="Times New Roman"/>
          <w:bCs/>
          <w:i/>
          <w:sz w:val="28"/>
          <w:szCs w:val="28"/>
        </w:rPr>
        <w:t xml:space="preserve">, </w:t>
      </w:r>
      <w:r w:rsidRPr="00317985">
        <w:rPr>
          <w:rFonts w:ascii="Times New Roman" w:hAnsi="Times New Roman"/>
          <w:sz w:val="28"/>
          <w:szCs w:val="28"/>
        </w:rPr>
        <w:t>мытьё рамы</w:t>
      </w:r>
      <w:r w:rsidRPr="00317985">
        <w:rPr>
          <w:rFonts w:ascii="Times New Roman" w:hAnsi="Times New Roman"/>
          <w:bCs/>
          <w:i/>
          <w:sz w:val="28"/>
          <w:szCs w:val="28"/>
        </w:rPr>
        <w:t xml:space="preserve">, </w:t>
      </w:r>
      <w:r w:rsidRPr="00317985">
        <w:rPr>
          <w:rFonts w:ascii="Times New Roman" w:hAnsi="Times New Roman"/>
          <w:sz w:val="28"/>
          <w:szCs w:val="28"/>
        </w:rPr>
        <w:t>вытирание рамы, мытьё стекла, вытирание стекла</w:t>
      </w:r>
      <w:r>
        <w:rPr>
          <w:rFonts w:ascii="Times New Roman" w:hAnsi="Times New Roman"/>
          <w:sz w:val="28"/>
          <w:szCs w:val="28"/>
        </w:rPr>
        <w:t>, выливание использованной воды</w:t>
      </w:r>
      <w:r w:rsidRPr="00317985">
        <w:rPr>
          <w:rFonts w:ascii="Times New Roman" w:hAnsi="Times New Roman"/>
          <w:sz w:val="28"/>
          <w:szCs w:val="28"/>
        </w:rPr>
        <w:t xml:space="preserve">. </w:t>
      </w:r>
    </w:p>
    <w:p w:rsidR="00BF4A30" w:rsidRPr="00DB630D" w:rsidRDefault="00BF4A30" w:rsidP="00DB630D">
      <w:pPr>
        <w:pStyle w:val="afe"/>
      </w:pPr>
    </w:p>
    <w:p w:rsidR="00BC1A8E" w:rsidRPr="00C17E8F" w:rsidRDefault="00BC1A8E" w:rsidP="00BC1A8E">
      <w:pPr>
        <w:pStyle w:val="afe"/>
        <w:spacing w:line="360" w:lineRule="auto"/>
        <w:jc w:val="center"/>
        <w:rPr>
          <w:rFonts w:ascii="Times New Roman" w:hAnsi="Times New Roman"/>
          <w:b/>
          <w:i/>
          <w:sz w:val="28"/>
          <w:szCs w:val="28"/>
        </w:rPr>
      </w:pPr>
      <w:r w:rsidRPr="00C17E8F">
        <w:rPr>
          <w:rFonts w:ascii="Times New Roman" w:hAnsi="Times New Roman"/>
          <w:b/>
          <w:i/>
          <w:sz w:val="28"/>
          <w:szCs w:val="28"/>
        </w:rPr>
        <w:t>Уборка территории.</w:t>
      </w:r>
    </w:p>
    <w:p w:rsidR="00BC1A8E" w:rsidRPr="00FD6EE4"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Уборка бытового мусора. Подметание территории. Сгребание</w:t>
      </w:r>
      <w:r>
        <w:rPr>
          <w:rFonts w:ascii="Times New Roman" w:hAnsi="Times New Roman"/>
          <w:sz w:val="28"/>
          <w:szCs w:val="28"/>
        </w:rPr>
        <w:t xml:space="preserve"> травы и листьев. Уборка снега: </w:t>
      </w:r>
      <w:r w:rsidRPr="00317985">
        <w:rPr>
          <w:rFonts w:ascii="Times New Roman" w:hAnsi="Times New Roman"/>
          <w:sz w:val="28"/>
          <w:szCs w:val="28"/>
        </w:rPr>
        <w:t>сгреба</w:t>
      </w:r>
      <w:r>
        <w:rPr>
          <w:rFonts w:ascii="Times New Roman" w:hAnsi="Times New Roman"/>
          <w:sz w:val="28"/>
          <w:szCs w:val="28"/>
        </w:rPr>
        <w:t>ние, перебрасывание снега</w:t>
      </w:r>
      <w:r w:rsidRPr="00317985">
        <w:rPr>
          <w:rFonts w:ascii="Times New Roman" w:hAnsi="Times New Roman"/>
          <w:sz w:val="28"/>
          <w:szCs w:val="28"/>
        </w:rPr>
        <w:t xml:space="preserve">. Уход за уборочным инвентарем. </w:t>
      </w:r>
    </w:p>
    <w:p w:rsidR="00BF4A30" w:rsidRDefault="00BF4A30"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VI</w:t>
      </w:r>
      <w:r w:rsidRPr="00317985">
        <w:rPr>
          <w:rFonts w:ascii="Times New Roman" w:hAnsi="Times New Roman"/>
          <w:b/>
          <w:sz w:val="28"/>
          <w:szCs w:val="28"/>
        </w:rPr>
        <w:t>. ОКРУЖАЮЩИЙ СОЦИАЛЬНЫЙ МИР</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Обучение детей жизни в обществе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w:t>
      </w:r>
      <w:r w:rsidRPr="00317985">
        <w:rPr>
          <w:rFonts w:ascii="Times New Roman" w:hAnsi="Times New Roman"/>
          <w:sz w:val="28"/>
          <w:szCs w:val="28"/>
        </w:rPr>
        <w:lastRenderedPageBreak/>
        <w:t xml:space="preserve">физического, интеллектуального, эмоционального развития дети с ТМНР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Цель обучения – </w:t>
      </w:r>
      <w:r w:rsidRPr="006D3AC0">
        <w:rPr>
          <w:rFonts w:ascii="Times New Roman" w:hAnsi="Times New Roman"/>
          <w:sz w:val="28"/>
          <w:szCs w:val="28"/>
        </w:rPr>
        <w:t>формирование представлений о человеке,  его социальном окружении, ориентации в социальной среде и общепринятых правилах поведения.</w:t>
      </w:r>
      <w:r w:rsidRPr="0031798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w:t>
      </w:r>
      <w:r>
        <w:rPr>
          <w:rFonts w:ascii="Times New Roman" w:hAnsi="Times New Roman"/>
          <w:sz w:val="28"/>
          <w:szCs w:val="28"/>
        </w:rPr>
        <w:t xml:space="preserve">ими разделами: </w:t>
      </w:r>
      <w:proofErr w:type="gramStart"/>
      <w:r>
        <w:rPr>
          <w:rFonts w:ascii="Times New Roman" w:hAnsi="Times New Roman"/>
          <w:sz w:val="28"/>
          <w:szCs w:val="28"/>
        </w:rPr>
        <w:t xml:space="preserve">«Квартира, дом, </w:t>
      </w:r>
      <w:r w:rsidRPr="00317985">
        <w:rPr>
          <w:rFonts w:ascii="Times New Roman" w:hAnsi="Times New Roman"/>
          <w:sz w:val="28"/>
          <w:szCs w:val="28"/>
        </w:rPr>
        <w:t xml:space="preserve">двор», </w:t>
      </w:r>
      <w:r w:rsidRPr="006D3AC0">
        <w:rPr>
          <w:rFonts w:ascii="Times New Roman" w:hAnsi="Times New Roman"/>
          <w:sz w:val="28"/>
          <w:szCs w:val="28"/>
        </w:rPr>
        <w:t>«Продукты питания»,</w:t>
      </w:r>
      <w:r w:rsidRPr="00317985">
        <w:rPr>
          <w:rFonts w:ascii="Times New Roman" w:hAnsi="Times New Roman"/>
          <w:sz w:val="28"/>
          <w:szCs w:val="28"/>
        </w:rPr>
        <w:t xml:space="preserve"> </w:t>
      </w:r>
      <w:r>
        <w:rPr>
          <w:rFonts w:ascii="Times New Roman" w:hAnsi="Times New Roman"/>
          <w:sz w:val="28"/>
          <w:szCs w:val="28"/>
        </w:rPr>
        <w:t xml:space="preserve">«Предметы быта», </w:t>
      </w:r>
      <w:r w:rsidRPr="00317985">
        <w:rPr>
          <w:rFonts w:ascii="Times New Roman" w:hAnsi="Times New Roman"/>
          <w:sz w:val="28"/>
          <w:szCs w:val="28"/>
        </w:rPr>
        <w:t xml:space="preserve">«Школа», «Предметы и материалы, изготовленные человеком», «Город», «Транспорт», «Страна»,  «Традиции и обычаи». </w:t>
      </w:r>
      <w:proofErr w:type="gramEnd"/>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В процессе обучения у ребенка формируются представления о родном городе, в котором он проживает, о России, её культуре, истории, 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ребенок учится соотносить </w:t>
      </w:r>
      <w:r w:rsidRPr="00317985">
        <w:rPr>
          <w:rStyle w:val="c1"/>
          <w:rFonts w:ascii="Times New Roman" w:hAnsi="Times New Roman"/>
          <w:sz w:val="28"/>
          <w:szCs w:val="28"/>
        </w:rPr>
        <w:t>свое поведение и поступки других людей с нравственными ценностями (эталонами) и общепринятыми нормами поведения. Р</w:t>
      </w:r>
      <w:r w:rsidRPr="00317985">
        <w:rPr>
          <w:rFonts w:ascii="Times New Roman" w:hAnsi="Times New Roman"/>
          <w:sz w:val="28"/>
          <w:szCs w:val="28"/>
        </w:rPr>
        <w:t xml:space="preserve">ебенок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w:t>
      </w:r>
      <w:proofErr w:type="gramStart"/>
      <w:r w:rsidRPr="00317985">
        <w:rPr>
          <w:rFonts w:ascii="Times New Roman" w:hAnsi="Times New Roman"/>
          <w:sz w:val="28"/>
          <w:szCs w:val="28"/>
        </w:rPr>
        <w:t>Важно сформировать у ребенка типовые модели поведения в различных ситуациях: поездки в</w:t>
      </w:r>
      <w:r>
        <w:rPr>
          <w:rFonts w:ascii="Times New Roman" w:hAnsi="Times New Roman"/>
          <w:sz w:val="28"/>
          <w:szCs w:val="28"/>
        </w:rPr>
        <w:t xml:space="preserve"> общественном транспорте, покуп</w:t>
      </w:r>
      <w:r w:rsidRPr="00317985">
        <w:rPr>
          <w:rFonts w:ascii="Times New Roman" w:hAnsi="Times New Roman"/>
          <w:sz w:val="28"/>
          <w:szCs w:val="28"/>
        </w:rPr>
        <w:t>к</w:t>
      </w:r>
      <w:r>
        <w:rPr>
          <w:rFonts w:ascii="Times New Roman" w:hAnsi="Times New Roman"/>
          <w:sz w:val="28"/>
          <w:szCs w:val="28"/>
        </w:rPr>
        <w:t>и</w:t>
      </w:r>
      <w:r w:rsidRPr="00317985">
        <w:rPr>
          <w:rFonts w:ascii="Times New Roman" w:hAnsi="Times New Roman"/>
          <w:sz w:val="28"/>
          <w:szCs w:val="28"/>
        </w:rPr>
        <w:t xml:space="preserve"> в магазине, поведение в опасной ситуации и др.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и др. Так знания, полученные ребенком в ходе работы по разделу «Посуда», расширяются и дополняются на занятиях</w:t>
      </w:r>
      <w:proofErr w:type="gramEnd"/>
      <w:r w:rsidRPr="00317985">
        <w:rPr>
          <w:rFonts w:ascii="Times New Roman" w:hAnsi="Times New Roman"/>
          <w:sz w:val="28"/>
          <w:szCs w:val="28"/>
        </w:rPr>
        <w:t xml:space="preserve"> по домоводству, где ребенок учится готовить, сервировать стол и т.д.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и т.д.) Ребенок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w:t>
      </w:r>
      <w:r w:rsidRPr="00E51D4D">
        <w:rPr>
          <w:rFonts w:ascii="Times New Roman" w:hAnsi="Times New Roman"/>
          <w:sz w:val="28"/>
          <w:szCs w:val="28"/>
        </w:rPr>
        <w:t>с 1 по 13</w:t>
      </w:r>
      <w:r w:rsidRPr="00317985">
        <w:rPr>
          <w:rFonts w:ascii="Times New Roman" w:hAnsi="Times New Roman"/>
          <w:sz w:val="28"/>
          <w:szCs w:val="28"/>
        </w:rPr>
        <w:t xml:space="preserve"> год обучения. </w:t>
      </w:r>
      <w:r>
        <w:rPr>
          <w:rFonts w:ascii="Times New Roman" w:hAnsi="Times New Roman"/>
          <w:sz w:val="28"/>
          <w:szCs w:val="28"/>
        </w:rPr>
        <w:t>В</w:t>
      </w:r>
      <w:r w:rsidRPr="00317985">
        <w:rPr>
          <w:rFonts w:ascii="Times New Roman" w:hAnsi="Times New Roman"/>
          <w:sz w:val="28"/>
          <w:szCs w:val="28"/>
        </w:rPr>
        <w:t xml:space="preserve"> рамках коррекционно-развивающих занятий возможно использование программного материала данного предмета 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которые нуждаются в дополнительной индивидуальной работе. </w:t>
      </w:r>
    </w:p>
    <w:p w:rsidR="00BC1A8E" w:rsidRPr="00D2211E"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и т.д.</w:t>
      </w:r>
      <w:proofErr w:type="gramEnd"/>
      <w:r w:rsidRPr="00317985">
        <w:rPr>
          <w:rFonts w:ascii="Times New Roman" w:hAnsi="Times New Roman"/>
          <w:sz w:val="28"/>
          <w:szCs w:val="28"/>
        </w:rPr>
        <w:t xml:space="preserve">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и т.д.; рабочие тетради с различными объектами </w:t>
      </w:r>
      <w:r w:rsidRPr="00317985">
        <w:rPr>
          <w:rFonts w:ascii="Times New Roman" w:hAnsi="Times New Roman"/>
          <w:sz w:val="28"/>
          <w:szCs w:val="28"/>
        </w:rPr>
        <w:lastRenderedPageBreak/>
        <w:t xml:space="preserve">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детей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w:t>
      </w:r>
      <w:proofErr w:type="spellStart"/>
      <w:r w:rsidRPr="00317985">
        <w:rPr>
          <w:rFonts w:ascii="Times New Roman" w:hAnsi="Times New Roman"/>
          <w:sz w:val="28"/>
          <w:szCs w:val="28"/>
        </w:rPr>
        <w:t>мультимедийное</w:t>
      </w:r>
      <w:proofErr w:type="spellEnd"/>
      <w:r w:rsidRPr="00317985">
        <w:rPr>
          <w:rFonts w:ascii="Times New Roman" w:hAnsi="Times New Roman"/>
          <w:sz w:val="28"/>
          <w:szCs w:val="28"/>
        </w:rPr>
        <w:t xml:space="preserve"> оборудование. Оборудованное (по возможности с подъемником) транспортное средство позволит детям (в частности, не передвигающимся самостоятельно детям) выезжать в город для участия в занятиях в местах общего доступа горожан и в организациях, предоставляющих услуги населению. </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FD6EE4" w:rsidRDefault="00BC1A8E" w:rsidP="00BC1A8E">
      <w:pPr>
        <w:pStyle w:val="afe"/>
        <w:spacing w:line="360" w:lineRule="auto"/>
        <w:jc w:val="center"/>
        <w:rPr>
          <w:rFonts w:ascii="Times New Roman" w:hAnsi="Times New Roman"/>
          <w:b/>
          <w:i/>
          <w:iCs/>
          <w:sz w:val="28"/>
          <w:szCs w:val="28"/>
        </w:rPr>
      </w:pPr>
      <w:r w:rsidRPr="00FD6EE4">
        <w:rPr>
          <w:rFonts w:ascii="Times New Roman" w:hAnsi="Times New Roman"/>
          <w:b/>
          <w:i/>
          <w:iCs/>
          <w:sz w:val="28"/>
          <w:szCs w:val="28"/>
        </w:rPr>
        <w:t>Школа.</w:t>
      </w:r>
    </w:p>
    <w:p w:rsidR="00BC1A8E" w:rsidRPr="00FD6EE4" w:rsidRDefault="00BC1A8E" w:rsidP="00BC1A8E">
      <w:pPr>
        <w:spacing w:line="360" w:lineRule="auto"/>
        <w:ind w:right="-185" w:firstLine="708"/>
        <w:jc w:val="both"/>
        <w:rPr>
          <w:rFonts w:ascii="Times New Roman" w:hAnsi="Times New Roman" w:cs="Times New Roman"/>
          <w:sz w:val="28"/>
          <w:szCs w:val="28"/>
        </w:rPr>
      </w:pPr>
      <w:r w:rsidRPr="00FD6EE4">
        <w:rPr>
          <w:rFonts w:ascii="Times New Roman" w:hAnsi="Times New Roman" w:cs="Times New Roman"/>
          <w:sz w:val="28"/>
          <w:szCs w:val="28"/>
        </w:rPr>
        <w:t xml:space="preserve">Узнавание (различение) помещений школы. Знание назначения помещений школы. Нахождение помещений школы. </w:t>
      </w:r>
      <w:r w:rsidRPr="00FD6EE4">
        <w:rPr>
          <w:rFonts w:ascii="Times New Roman" w:hAnsi="Times New Roman" w:cs="Times New Roman"/>
          <w:iCs/>
          <w:sz w:val="28"/>
          <w:szCs w:val="28"/>
        </w:rPr>
        <w:t>Знание профессий людей, работающих в школе. Соотнесение работника школы с его профессией.</w:t>
      </w:r>
      <w:r w:rsidRPr="00FD6EE4">
        <w:rPr>
          <w:rFonts w:ascii="Times New Roman" w:hAnsi="Times New Roman" w:cs="Times New Roman"/>
          <w:sz w:val="28"/>
          <w:szCs w:val="28"/>
        </w:rPr>
        <w:t xml:space="preserve"> Узнавание (различение) участков школьной территории. Знание назначения участков школьной территории. Знание (соблюдение) правил поведения на территории школы. Узнавание (различение) зон класса. Знание назначения зон класса. Знание (соблюдение) распорядка школьного дня. </w:t>
      </w:r>
      <w:proofErr w:type="gramStart"/>
      <w:r w:rsidRPr="00FD6EE4">
        <w:rPr>
          <w:rFonts w:ascii="Times New Roman" w:hAnsi="Times New Roman" w:cs="Times New Roman"/>
          <w:sz w:val="28"/>
          <w:szCs w:val="28"/>
        </w:rPr>
        <w:t>Узнавание (различ</w:t>
      </w:r>
      <w:r>
        <w:rPr>
          <w:rFonts w:ascii="Times New Roman" w:hAnsi="Times New Roman" w:cs="Times New Roman"/>
          <w:sz w:val="28"/>
          <w:szCs w:val="28"/>
        </w:rPr>
        <w:t xml:space="preserve">ение) школьных принадлежностей: </w:t>
      </w:r>
      <w:r w:rsidRPr="00FD6EE4">
        <w:rPr>
          <w:rFonts w:ascii="Times New Roman" w:hAnsi="Times New Roman" w:cs="Times New Roman"/>
          <w:sz w:val="28"/>
          <w:szCs w:val="28"/>
        </w:rPr>
        <w:t>школьная доска, парта</w:t>
      </w:r>
      <w:r w:rsidRPr="00FD6EE4">
        <w:rPr>
          <w:rFonts w:ascii="Times New Roman" w:hAnsi="Times New Roman" w:cs="Times New Roman"/>
          <w:szCs w:val="28"/>
        </w:rPr>
        <w:t xml:space="preserve">, </w:t>
      </w:r>
      <w:r w:rsidRPr="00FD6EE4">
        <w:rPr>
          <w:rFonts w:ascii="Times New Roman" w:hAnsi="Times New Roman" w:cs="Times New Roman"/>
          <w:sz w:val="28"/>
          <w:szCs w:val="28"/>
        </w:rPr>
        <w:t>мел</w:t>
      </w:r>
      <w:r w:rsidRPr="00FD6EE4">
        <w:rPr>
          <w:rFonts w:ascii="Times New Roman" w:hAnsi="Times New Roman" w:cs="Times New Roman"/>
          <w:szCs w:val="28"/>
        </w:rPr>
        <w:t xml:space="preserve">, </w:t>
      </w:r>
      <w:r w:rsidRPr="00FD6EE4">
        <w:rPr>
          <w:rFonts w:ascii="Times New Roman" w:hAnsi="Times New Roman" w:cs="Times New Roman"/>
          <w:sz w:val="28"/>
          <w:szCs w:val="28"/>
        </w:rPr>
        <w:t>ранец</w:t>
      </w:r>
      <w:r w:rsidRPr="00FD6EE4">
        <w:rPr>
          <w:rFonts w:ascii="Times New Roman" w:hAnsi="Times New Roman" w:cs="Times New Roman"/>
          <w:szCs w:val="28"/>
        </w:rPr>
        <w:t xml:space="preserve">, </w:t>
      </w:r>
      <w:r w:rsidRPr="00FD6EE4">
        <w:rPr>
          <w:rFonts w:ascii="Times New Roman" w:hAnsi="Times New Roman" w:cs="Times New Roman"/>
          <w:sz w:val="28"/>
          <w:szCs w:val="28"/>
        </w:rPr>
        <w:t>учебник</w:t>
      </w:r>
      <w:r w:rsidRPr="00FD6EE4">
        <w:rPr>
          <w:rFonts w:ascii="Times New Roman" w:hAnsi="Times New Roman" w:cs="Times New Roman"/>
          <w:szCs w:val="28"/>
        </w:rPr>
        <w:t xml:space="preserve">, </w:t>
      </w:r>
      <w:r w:rsidRPr="00FD6EE4">
        <w:rPr>
          <w:rFonts w:ascii="Times New Roman" w:hAnsi="Times New Roman" w:cs="Times New Roman"/>
          <w:sz w:val="28"/>
          <w:szCs w:val="28"/>
        </w:rPr>
        <w:t>тетрадь</w:t>
      </w:r>
      <w:r w:rsidRPr="00FD6EE4">
        <w:rPr>
          <w:rFonts w:ascii="Times New Roman" w:hAnsi="Times New Roman" w:cs="Times New Roman"/>
          <w:szCs w:val="28"/>
        </w:rPr>
        <w:t xml:space="preserve">, </w:t>
      </w:r>
      <w:r w:rsidRPr="00FD6EE4">
        <w:rPr>
          <w:rFonts w:ascii="Times New Roman" w:hAnsi="Times New Roman" w:cs="Times New Roman"/>
          <w:sz w:val="28"/>
          <w:szCs w:val="28"/>
        </w:rPr>
        <w:t>дневник</w:t>
      </w:r>
      <w:r w:rsidRPr="00FD6EE4">
        <w:rPr>
          <w:rFonts w:ascii="Times New Roman" w:hAnsi="Times New Roman" w:cs="Times New Roman"/>
          <w:szCs w:val="28"/>
        </w:rPr>
        <w:t xml:space="preserve">, </w:t>
      </w:r>
      <w:r w:rsidRPr="00FD6EE4">
        <w:rPr>
          <w:rFonts w:ascii="Times New Roman" w:hAnsi="Times New Roman" w:cs="Times New Roman"/>
          <w:sz w:val="28"/>
          <w:szCs w:val="28"/>
        </w:rPr>
        <w:t>карандаш</w:t>
      </w:r>
      <w:r w:rsidRPr="00FD6EE4">
        <w:rPr>
          <w:rFonts w:ascii="Times New Roman" w:hAnsi="Times New Roman" w:cs="Times New Roman"/>
          <w:szCs w:val="28"/>
        </w:rPr>
        <w:t xml:space="preserve">, </w:t>
      </w:r>
      <w:r w:rsidRPr="00FD6EE4">
        <w:rPr>
          <w:rFonts w:ascii="Times New Roman" w:hAnsi="Times New Roman" w:cs="Times New Roman"/>
          <w:sz w:val="28"/>
          <w:szCs w:val="28"/>
        </w:rPr>
        <w:t>точилка</w:t>
      </w:r>
      <w:r w:rsidRPr="00FD6EE4">
        <w:rPr>
          <w:rFonts w:ascii="Times New Roman" w:hAnsi="Times New Roman" w:cs="Times New Roman"/>
          <w:szCs w:val="28"/>
        </w:rPr>
        <w:t xml:space="preserve">, </w:t>
      </w:r>
      <w:r w:rsidRPr="00FD6EE4">
        <w:rPr>
          <w:rFonts w:ascii="Times New Roman" w:hAnsi="Times New Roman" w:cs="Times New Roman"/>
          <w:sz w:val="28"/>
          <w:szCs w:val="28"/>
        </w:rPr>
        <w:t>резинка, фломастер</w:t>
      </w:r>
      <w:r w:rsidRPr="00FD6EE4">
        <w:rPr>
          <w:rFonts w:ascii="Times New Roman" w:hAnsi="Times New Roman" w:cs="Times New Roman"/>
          <w:szCs w:val="28"/>
        </w:rPr>
        <w:t xml:space="preserve">, </w:t>
      </w:r>
      <w:r w:rsidRPr="00FD6EE4">
        <w:rPr>
          <w:rFonts w:ascii="Times New Roman" w:hAnsi="Times New Roman" w:cs="Times New Roman"/>
          <w:sz w:val="28"/>
          <w:szCs w:val="28"/>
        </w:rPr>
        <w:t>пенал</w:t>
      </w:r>
      <w:r w:rsidRPr="00FD6EE4">
        <w:rPr>
          <w:rFonts w:ascii="Times New Roman" w:hAnsi="Times New Roman" w:cs="Times New Roman"/>
          <w:szCs w:val="28"/>
        </w:rPr>
        <w:t xml:space="preserve">, </w:t>
      </w:r>
      <w:r w:rsidRPr="00FD6EE4">
        <w:rPr>
          <w:rFonts w:ascii="Times New Roman" w:hAnsi="Times New Roman" w:cs="Times New Roman"/>
          <w:sz w:val="28"/>
          <w:szCs w:val="28"/>
        </w:rPr>
        <w:t>ручка</w:t>
      </w:r>
      <w:r w:rsidRPr="00FD6EE4">
        <w:rPr>
          <w:rFonts w:ascii="Times New Roman" w:hAnsi="Times New Roman" w:cs="Times New Roman"/>
          <w:szCs w:val="28"/>
        </w:rPr>
        <w:t xml:space="preserve">, </w:t>
      </w:r>
      <w:r w:rsidRPr="00FD6EE4">
        <w:rPr>
          <w:rFonts w:ascii="Times New Roman" w:hAnsi="Times New Roman" w:cs="Times New Roman"/>
          <w:sz w:val="28"/>
          <w:szCs w:val="28"/>
        </w:rPr>
        <w:t>линейка</w:t>
      </w:r>
      <w:r w:rsidRPr="00FD6EE4">
        <w:rPr>
          <w:rFonts w:ascii="Times New Roman" w:hAnsi="Times New Roman" w:cs="Times New Roman"/>
          <w:szCs w:val="28"/>
        </w:rPr>
        <w:t xml:space="preserve">, </w:t>
      </w:r>
      <w:r w:rsidRPr="00FD6EE4">
        <w:rPr>
          <w:rFonts w:ascii="Times New Roman" w:hAnsi="Times New Roman" w:cs="Times New Roman"/>
          <w:sz w:val="28"/>
          <w:szCs w:val="28"/>
        </w:rPr>
        <w:t>краски</w:t>
      </w:r>
      <w:r w:rsidRPr="00FD6EE4">
        <w:rPr>
          <w:rFonts w:ascii="Times New Roman" w:hAnsi="Times New Roman" w:cs="Times New Roman"/>
          <w:szCs w:val="28"/>
        </w:rPr>
        <w:t xml:space="preserve">, </w:t>
      </w:r>
      <w:r w:rsidRPr="00FD6EE4">
        <w:rPr>
          <w:rFonts w:ascii="Times New Roman" w:hAnsi="Times New Roman" w:cs="Times New Roman"/>
          <w:sz w:val="28"/>
          <w:szCs w:val="28"/>
        </w:rPr>
        <w:t>пластилин</w:t>
      </w:r>
      <w:r w:rsidRPr="00FD6EE4">
        <w:rPr>
          <w:rFonts w:ascii="Times New Roman" w:hAnsi="Times New Roman" w:cs="Times New Roman"/>
          <w:szCs w:val="28"/>
        </w:rPr>
        <w:t xml:space="preserve">, </w:t>
      </w:r>
      <w:r>
        <w:rPr>
          <w:rFonts w:ascii="Times New Roman" w:hAnsi="Times New Roman" w:cs="Times New Roman"/>
          <w:sz w:val="28"/>
          <w:szCs w:val="28"/>
        </w:rPr>
        <w:t>альбом для рисования</w:t>
      </w:r>
      <w:r w:rsidRPr="00FD6EE4">
        <w:rPr>
          <w:rFonts w:ascii="Times New Roman" w:hAnsi="Times New Roman" w:cs="Times New Roman"/>
          <w:sz w:val="28"/>
          <w:szCs w:val="28"/>
        </w:rPr>
        <w:t>.</w:t>
      </w:r>
      <w:proofErr w:type="gramEnd"/>
      <w:r w:rsidRPr="00FD6EE4">
        <w:rPr>
          <w:rFonts w:ascii="Times New Roman" w:hAnsi="Times New Roman" w:cs="Times New Roman"/>
          <w:sz w:val="28"/>
          <w:szCs w:val="28"/>
        </w:rPr>
        <w:t xml:space="preserve"> Знание назначения школьных принадлежностей. Представление о </w:t>
      </w:r>
      <w:r w:rsidRPr="00FD6EE4">
        <w:rPr>
          <w:rFonts w:ascii="Times New Roman" w:hAnsi="Times New Roman" w:cs="Times New Roman"/>
          <w:iCs/>
          <w:sz w:val="28"/>
          <w:szCs w:val="28"/>
        </w:rPr>
        <w:t xml:space="preserve">себе как члене коллектива класса. </w:t>
      </w:r>
      <w:r>
        <w:rPr>
          <w:rFonts w:ascii="Times New Roman" w:hAnsi="Times New Roman" w:cs="Times New Roman"/>
          <w:bCs/>
          <w:sz w:val="28"/>
          <w:szCs w:val="28"/>
        </w:rPr>
        <w:t>Узнавание (</w:t>
      </w:r>
      <w:r w:rsidRPr="0095160D">
        <w:rPr>
          <w:rFonts w:ascii="Times New Roman" w:hAnsi="Times New Roman" w:cs="Times New Roman"/>
          <w:bCs/>
          <w:sz w:val="28"/>
          <w:szCs w:val="28"/>
        </w:rPr>
        <w:t>различение</w:t>
      </w:r>
      <w:r>
        <w:rPr>
          <w:rFonts w:ascii="Times New Roman" w:hAnsi="Times New Roman" w:cs="Times New Roman"/>
          <w:bCs/>
          <w:sz w:val="28"/>
          <w:szCs w:val="28"/>
        </w:rPr>
        <w:t>)</w:t>
      </w:r>
      <w:r w:rsidRPr="0095160D">
        <w:rPr>
          <w:rFonts w:ascii="Times New Roman" w:hAnsi="Times New Roman" w:cs="Times New Roman"/>
          <w:bCs/>
          <w:sz w:val="28"/>
          <w:szCs w:val="28"/>
        </w:rPr>
        <w:t xml:space="preserve"> мальчика и девочки по внешнему виду</w:t>
      </w:r>
      <w:r>
        <w:rPr>
          <w:rFonts w:ascii="Times New Roman" w:hAnsi="Times New Roman" w:cs="Times New Roman"/>
          <w:bCs/>
          <w:sz w:val="28"/>
          <w:szCs w:val="28"/>
        </w:rPr>
        <w:t xml:space="preserve">. </w:t>
      </w:r>
      <w:r w:rsidRPr="00FD6EE4">
        <w:rPr>
          <w:rFonts w:ascii="Times New Roman" w:hAnsi="Times New Roman" w:cs="Times New Roman"/>
          <w:iCs/>
          <w:sz w:val="28"/>
          <w:szCs w:val="28"/>
        </w:rPr>
        <w:t>З</w:t>
      </w:r>
      <w:r w:rsidRPr="00FD6EE4">
        <w:rPr>
          <w:rFonts w:ascii="Times New Roman" w:hAnsi="Times New Roman" w:cs="Times New Roman"/>
          <w:sz w:val="28"/>
          <w:szCs w:val="28"/>
        </w:rPr>
        <w:t xml:space="preserve">нание положительных качеств человека. Знание способов проявления </w:t>
      </w:r>
      <w:r w:rsidRPr="00FD6EE4">
        <w:rPr>
          <w:rFonts w:ascii="Times New Roman" w:hAnsi="Times New Roman" w:cs="Times New Roman"/>
          <w:iCs/>
          <w:sz w:val="28"/>
          <w:szCs w:val="28"/>
        </w:rPr>
        <w:t>дружеских отношений (чувств)</w:t>
      </w:r>
      <w:r w:rsidRPr="00FD6EE4">
        <w:rPr>
          <w:rFonts w:ascii="Times New Roman" w:hAnsi="Times New Roman" w:cs="Times New Roman"/>
          <w:sz w:val="28"/>
          <w:szCs w:val="28"/>
        </w:rPr>
        <w:t>. У</w:t>
      </w:r>
      <w:r w:rsidRPr="00FD6EE4">
        <w:rPr>
          <w:rFonts w:ascii="Times New Roman" w:hAnsi="Times New Roman" w:cs="Times New Roman"/>
          <w:iCs/>
          <w:sz w:val="28"/>
          <w:szCs w:val="28"/>
        </w:rPr>
        <w:t xml:space="preserve">мение </w:t>
      </w:r>
      <w:proofErr w:type="gramStart"/>
      <w:r w:rsidRPr="00FD6EE4">
        <w:rPr>
          <w:rFonts w:ascii="Times New Roman" w:hAnsi="Times New Roman" w:cs="Times New Roman"/>
          <w:iCs/>
          <w:sz w:val="28"/>
          <w:szCs w:val="28"/>
        </w:rPr>
        <w:t>выражать свой интерес</w:t>
      </w:r>
      <w:proofErr w:type="gramEnd"/>
      <w:r w:rsidRPr="00FD6EE4">
        <w:rPr>
          <w:rFonts w:ascii="Times New Roman" w:hAnsi="Times New Roman" w:cs="Times New Roman"/>
          <w:iCs/>
          <w:sz w:val="28"/>
          <w:szCs w:val="28"/>
        </w:rPr>
        <w:t xml:space="preserve"> к другому человеку.</w:t>
      </w:r>
    </w:p>
    <w:p w:rsidR="00BC1A8E" w:rsidRPr="00FD6EE4" w:rsidRDefault="00BC1A8E" w:rsidP="00BC1A8E">
      <w:pPr>
        <w:pStyle w:val="afe"/>
        <w:spacing w:line="360" w:lineRule="auto"/>
        <w:jc w:val="center"/>
        <w:rPr>
          <w:rFonts w:ascii="Times New Roman" w:hAnsi="Times New Roman"/>
          <w:b/>
          <w:i/>
          <w:sz w:val="28"/>
          <w:szCs w:val="28"/>
        </w:rPr>
      </w:pPr>
      <w:r w:rsidRPr="002D55CB">
        <w:rPr>
          <w:rFonts w:ascii="Times New Roman" w:hAnsi="Times New Roman"/>
          <w:b/>
          <w:i/>
          <w:sz w:val="28"/>
          <w:szCs w:val="28"/>
        </w:rPr>
        <w:t>Квартира,</w:t>
      </w:r>
      <w:r w:rsidRPr="00FD6EE4">
        <w:rPr>
          <w:rFonts w:ascii="Times New Roman" w:hAnsi="Times New Roman"/>
          <w:b/>
          <w:i/>
          <w:sz w:val="28"/>
          <w:szCs w:val="28"/>
        </w:rPr>
        <w:t xml:space="preserve"> дом, двор.</w:t>
      </w:r>
    </w:p>
    <w:p w:rsidR="00BC1A8E" w:rsidRPr="004B79F9" w:rsidRDefault="00BC1A8E" w:rsidP="00BC1A8E">
      <w:pPr>
        <w:spacing w:after="0" w:line="360" w:lineRule="auto"/>
        <w:ind w:right="-185" w:firstLine="708"/>
        <w:jc w:val="both"/>
        <w:rPr>
          <w:rFonts w:ascii="Times New Roman" w:hAnsi="Times New Roman" w:cs="Times New Roman"/>
          <w:i/>
          <w:iCs/>
          <w:sz w:val="28"/>
          <w:szCs w:val="28"/>
          <w:u w:val="single"/>
        </w:rPr>
      </w:pPr>
      <w:r>
        <w:rPr>
          <w:rFonts w:ascii="Times New Roman" w:hAnsi="Times New Roman" w:cs="Times New Roman"/>
          <w:sz w:val="28"/>
          <w:szCs w:val="28"/>
        </w:rPr>
        <w:t>Узнавание (различение)</w:t>
      </w:r>
      <w:r w:rsidRPr="00B52011">
        <w:rPr>
          <w:rFonts w:ascii="Times New Roman" w:hAnsi="Times New Roman" w:cs="Times New Roman"/>
          <w:sz w:val="28"/>
          <w:szCs w:val="28"/>
        </w:rPr>
        <w:t xml:space="preserve"> </w:t>
      </w:r>
      <w:r>
        <w:rPr>
          <w:rFonts w:ascii="Times New Roman" w:hAnsi="Times New Roman" w:cs="Times New Roman"/>
          <w:sz w:val="28"/>
          <w:szCs w:val="28"/>
        </w:rPr>
        <w:t>частей</w:t>
      </w:r>
      <w:r w:rsidRPr="00B52011">
        <w:rPr>
          <w:rFonts w:ascii="Times New Roman" w:hAnsi="Times New Roman" w:cs="Times New Roman"/>
          <w:sz w:val="28"/>
          <w:szCs w:val="28"/>
        </w:rPr>
        <w:t xml:space="preserve"> дома</w:t>
      </w:r>
      <w:r>
        <w:rPr>
          <w:rFonts w:ascii="Times New Roman" w:hAnsi="Times New Roman" w:cs="Times New Roman"/>
          <w:sz w:val="28"/>
          <w:szCs w:val="28"/>
        </w:rPr>
        <w:t xml:space="preserve"> (</w:t>
      </w:r>
      <w:r w:rsidRPr="004B79F9">
        <w:rPr>
          <w:rFonts w:ascii="Times New Roman" w:hAnsi="Times New Roman" w:cs="Times New Roman"/>
          <w:sz w:val="28"/>
          <w:szCs w:val="28"/>
        </w:rPr>
        <w:t>стена</w:t>
      </w:r>
      <w:r>
        <w:rPr>
          <w:rFonts w:ascii="Times New Roman" w:hAnsi="Times New Roman" w:cs="Times New Roman"/>
          <w:sz w:val="28"/>
          <w:szCs w:val="28"/>
        </w:rPr>
        <w:t xml:space="preserve">, </w:t>
      </w:r>
      <w:r w:rsidRPr="004B79F9">
        <w:rPr>
          <w:rFonts w:ascii="Times New Roman" w:hAnsi="Times New Roman" w:cs="Times New Roman"/>
          <w:sz w:val="28"/>
          <w:szCs w:val="28"/>
        </w:rPr>
        <w:t>крыша</w:t>
      </w:r>
      <w:r>
        <w:rPr>
          <w:rFonts w:ascii="Times New Roman" w:hAnsi="Times New Roman" w:cs="Times New Roman"/>
          <w:sz w:val="28"/>
          <w:szCs w:val="28"/>
        </w:rPr>
        <w:t xml:space="preserve">, </w:t>
      </w:r>
      <w:r w:rsidRPr="004B79F9">
        <w:rPr>
          <w:rFonts w:ascii="Times New Roman" w:hAnsi="Times New Roman" w:cs="Times New Roman"/>
          <w:sz w:val="28"/>
          <w:szCs w:val="28"/>
        </w:rPr>
        <w:t>окно</w:t>
      </w:r>
      <w:r>
        <w:rPr>
          <w:rFonts w:ascii="Times New Roman" w:hAnsi="Times New Roman" w:cs="Times New Roman"/>
          <w:sz w:val="28"/>
          <w:szCs w:val="28"/>
        </w:rPr>
        <w:t xml:space="preserve">, </w:t>
      </w:r>
      <w:r w:rsidRPr="004B79F9">
        <w:rPr>
          <w:rFonts w:ascii="Times New Roman" w:hAnsi="Times New Roman" w:cs="Times New Roman"/>
          <w:sz w:val="28"/>
          <w:szCs w:val="28"/>
        </w:rPr>
        <w:t>дверь</w:t>
      </w:r>
      <w:r>
        <w:rPr>
          <w:rFonts w:ascii="Times New Roman" w:hAnsi="Times New Roman" w:cs="Times New Roman"/>
          <w:sz w:val="28"/>
          <w:szCs w:val="28"/>
        </w:rPr>
        <w:t xml:space="preserve">, </w:t>
      </w:r>
      <w:r w:rsidRPr="004B79F9">
        <w:rPr>
          <w:rFonts w:ascii="Times New Roman" w:hAnsi="Times New Roman" w:cs="Times New Roman"/>
          <w:sz w:val="28"/>
          <w:szCs w:val="28"/>
        </w:rPr>
        <w:t>потолок</w:t>
      </w:r>
      <w:r>
        <w:rPr>
          <w:rFonts w:ascii="Times New Roman" w:hAnsi="Times New Roman" w:cs="Times New Roman"/>
          <w:sz w:val="28"/>
          <w:szCs w:val="28"/>
        </w:rPr>
        <w:t xml:space="preserve">, </w:t>
      </w:r>
      <w:r w:rsidRPr="004B79F9">
        <w:rPr>
          <w:rFonts w:ascii="Times New Roman" w:hAnsi="Times New Roman" w:cs="Times New Roman"/>
          <w:sz w:val="28"/>
          <w:szCs w:val="28"/>
        </w:rPr>
        <w:t>пол</w:t>
      </w:r>
      <w:r>
        <w:rPr>
          <w:rFonts w:ascii="Times New Roman" w:hAnsi="Times New Roman" w:cs="Times New Roman"/>
          <w:sz w:val="28"/>
          <w:szCs w:val="28"/>
        </w:rPr>
        <w:t xml:space="preserve">). </w:t>
      </w:r>
      <w:proofErr w:type="gramStart"/>
      <w:r>
        <w:rPr>
          <w:rFonts w:ascii="Times New Roman" w:hAnsi="Times New Roman" w:cs="Times New Roman"/>
          <w:sz w:val="28"/>
          <w:szCs w:val="28"/>
        </w:rPr>
        <w:t>Узнавание (различение) типов</w:t>
      </w:r>
      <w:r w:rsidRPr="00B70010">
        <w:rPr>
          <w:rFonts w:ascii="Times New Roman" w:hAnsi="Times New Roman" w:cs="Times New Roman"/>
          <w:sz w:val="28"/>
          <w:szCs w:val="28"/>
        </w:rPr>
        <w:t xml:space="preserve"> домов</w:t>
      </w:r>
      <w:r>
        <w:rPr>
          <w:rFonts w:ascii="Times New Roman" w:hAnsi="Times New Roman" w:cs="Times New Roman"/>
          <w:sz w:val="28"/>
          <w:szCs w:val="28"/>
        </w:rPr>
        <w:t xml:space="preserve"> (</w:t>
      </w:r>
      <w:r w:rsidRPr="004B79F9">
        <w:rPr>
          <w:rFonts w:ascii="Times New Roman" w:hAnsi="Times New Roman" w:cs="Times New Roman"/>
          <w:sz w:val="28"/>
          <w:szCs w:val="28"/>
        </w:rPr>
        <w:t>одноэтажны</w:t>
      </w:r>
      <w:r>
        <w:rPr>
          <w:rFonts w:ascii="Times New Roman" w:hAnsi="Times New Roman" w:cs="Times New Roman"/>
          <w:sz w:val="28"/>
          <w:szCs w:val="28"/>
        </w:rPr>
        <w:t>й</w:t>
      </w:r>
      <w:r w:rsidRPr="004B79F9">
        <w:rPr>
          <w:rFonts w:ascii="Times New Roman" w:hAnsi="Times New Roman" w:cs="Times New Roman"/>
          <w:sz w:val="28"/>
          <w:szCs w:val="28"/>
        </w:rPr>
        <w:t xml:space="preserve"> (многоэтажны</w:t>
      </w:r>
      <w:r>
        <w:rPr>
          <w:rFonts w:ascii="Times New Roman" w:hAnsi="Times New Roman" w:cs="Times New Roman"/>
          <w:sz w:val="28"/>
          <w:szCs w:val="28"/>
        </w:rPr>
        <w:t>й</w:t>
      </w:r>
      <w:r w:rsidRPr="004B79F9">
        <w:rPr>
          <w:rFonts w:ascii="Times New Roman" w:hAnsi="Times New Roman" w:cs="Times New Roman"/>
          <w:sz w:val="28"/>
          <w:szCs w:val="28"/>
        </w:rPr>
        <w:t>)</w:t>
      </w:r>
      <w:r>
        <w:rPr>
          <w:rFonts w:ascii="Times New Roman" w:hAnsi="Times New Roman" w:cs="Times New Roman"/>
          <w:sz w:val="28"/>
          <w:szCs w:val="28"/>
        </w:rPr>
        <w:t xml:space="preserve">, </w:t>
      </w:r>
      <w:r w:rsidRPr="004B79F9">
        <w:rPr>
          <w:rFonts w:ascii="Times New Roman" w:hAnsi="Times New Roman" w:cs="Times New Roman"/>
          <w:sz w:val="28"/>
          <w:szCs w:val="28"/>
        </w:rPr>
        <w:lastRenderedPageBreak/>
        <w:t>каменны</w:t>
      </w:r>
      <w:r>
        <w:rPr>
          <w:rFonts w:ascii="Times New Roman" w:hAnsi="Times New Roman" w:cs="Times New Roman"/>
          <w:sz w:val="28"/>
          <w:szCs w:val="28"/>
        </w:rPr>
        <w:t>й</w:t>
      </w:r>
      <w:r w:rsidRPr="004B79F9">
        <w:rPr>
          <w:rFonts w:ascii="Times New Roman" w:hAnsi="Times New Roman" w:cs="Times New Roman"/>
          <w:sz w:val="28"/>
          <w:szCs w:val="28"/>
        </w:rPr>
        <w:t xml:space="preserve"> (деревянны</w:t>
      </w:r>
      <w:r>
        <w:rPr>
          <w:rFonts w:ascii="Times New Roman" w:hAnsi="Times New Roman" w:cs="Times New Roman"/>
          <w:sz w:val="28"/>
          <w:szCs w:val="28"/>
        </w:rPr>
        <w:t>й), городской (сельский, дачный) дом.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Узнавание (различение) мест</w:t>
      </w:r>
      <w:r w:rsidRPr="00B70010">
        <w:rPr>
          <w:rFonts w:ascii="Times New Roman" w:hAnsi="Times New Roman" w:cs="Times New Roman"/>
          <w:sz w:val="28"/>
          <w:szCs w:val="28"/>
        </w:rPr>
        <w:t xml:space="preserve"> общего пользования</w:t>
      </w:r>
      <w:r>
        <w:rPr>
          <w:rFonts w:ascii="Times New Roman" w:hAnsi="Times New Roman" w:cs="Times New Roman"/>
          <w:sz w:val="28"/>
          <w:szCs w:val="28"/>
        </w:rPr>
        <w:t xml:space="preserve"> в доме (</w:t>
      </w:r>
      <w:r w:rsidRPr="004B79F9">
        <w:rPr>
          <w:rFonts w:ascii="Times New Roman" w:hAnsi="Times New Roman" w:cs="Times New Roman"/>
          <w:sz w:val="28"/>
          <w:szCs w:val="28"/>
        </w:rPr>
        <w:t>чердак</w:t>
      </w:r>
      <w:r>
        <w:rPr>
          <w:rFonts w:ascii="Times New Roman" w:hAnsi="Times New Roman" w:cs="Times New Roman"/>
          <w:iCs/>
          <w:sz w:val="28"/>
          <w:szCs w:val="28"/>
        </w:rPr>
        <w:t xml:space="preserve">, </w:t>
      </w:r>
      <w:r w:rsidRPr="004B79F9">
        <w:rPr>
          <w:rFonts w:ascii="Times New Roman" w:hAnsi="Times New Roman" w:cs="Times New Roman"/>
          <w:sz w:val="28"/>
          <w:szCs w:val="28"/>
        </w:rPr>
        <w:t>подвал</w:t>
      </w:r>
      <w:r>
        <w:rPr>
          <w:rFonts w:ascii="Times New Roman" w:hAnsi="Times New Roman" w:cs="Times New Roman"/>
          <w:iCs/>
          <w:sz w:val="28"/>
          <w:szCs w:val="28"/>
        </w:rPr>
        <w:t xml:space="preserve">, </w:t>
      </w:r>
      <w:r>
        <w:rPr>
          <w:rFonts w:ascii="Times New Roman" w:hAnsi="Times New Roman" w:cs="Times New Roman"/>
          <w:sz w:val="28"/>
          <w:szCs w:val="28"/>
        </w:rPr>
        <w:t xml:space="preserve">подъезд, </w:t>
      </w:r>
      <w:r w:rsidRPr="004B79F9">
        <w:rPr>
          <w:rFonts w:ascii="Times New Roman" w:hAnsi="Times New Roman" w:cs="Times New Roman"/>
          <w:sz w:val="28"/>
          <w:szCs w:val="28"/>
        </w:rPr>
        <w:t>лестничная площадка</w:t>
      </w:r>
      <w:r w:rsidRPr="004B79F9">
        <w:rPr>
          <w:rFonts w:ascii="Times New Roman" w:hAnsi="Times New Roman" w:cs="Times New Roman"/>
          <w:i/>
          <w:iCs/>
          <w:sz w:val="28"/>
          <w:szCs w:val="28"/>
        </w:rPr>
        <w:t xml:space="preserve">, </w:t>
      </w:r>
      <w:r w:rsidRPr="004B79F9">
        <w:rPr>
          <w:rFonts w:ascii="Times New Roman" w:hAnsi="Times New Roman" w:cs="Times New Roman"/>
          <w:sz w:val="28"/>
          <w:szCs w:val="28"/>
        </w:rPr>
        <w:t>лифт</w:t>
      </w:r>
      <w:r>
        <w:rPr>
          <w:rFonts w:ascii="Times New Roman" w:hAnsi="Times New Roman" w:cs="Times New Roman"/>
          <w:sz w:val="28"/>
          <w:szCs w:val="28"/>
        </w:rPr>
        <w:t>).</w:t>
      </w:r>
      <w:proofErr w:type="gramEnd"/>
    </w:p>
    <w:p w:rsidR="00BC1A8E" w:rsidRPr="00FD6EE4" w:rsidRDefault="00BC1A8E" w:rsidP="00BC1A8E">
      <w:pPr>
        <w:spacing w:after="0" w:line="360" w:lineRule="auto"/>
        <w:ind w:right="-185" w:firstLine="709"/>
        <w:jc w:val="both"/>
        <w:rPr>
          <w:rFonts w:ascii="Times New Roman" w:hAnsi="Times New Roman"/>
          <w:iCs/>
          <w:sz w:val="28"/>
          <w:szCs w:val="28"/>
        </w:rPr>
      </w:pPr>
      <w:proofErr w:type="gramStart"/>
      <w:r>
        <w:rPr>
          <w:rFonts w:ascii="Times New Roman" w:hAnsi="Times New Roman" w:cs="Times New Roman"/>
          <w:iCs/>
          <w:sz w:val="28"/>
          <w:szCs w:val="28"/>
        </w:rPr>
        <w:t>Соблюдение правил при пользовании лифтом: ждать закрытия и открытия дверей, нажимать кнопку с номером нужного этажа, стоять во время движения лифта  и др. Соблюдение правил безопасности, поведения в местах общего пользования в доме</w:t>
      </w:r>
      <w:r>
        <w:rPr>
          <w:szCs w:val="28"/>
        </w:rPr>
        <w:t xml:space="preserve">: </w:t>
      </w:r>
      <w:r w:rsidRPr="00F43DEC">
        <w:rPr>
          <w:rFonts w:ascii="Times New Roman" w:hAnsi="Times New Roman" w:cs="Times New Roman"/>
          <w:sz w:val="28"/>
          <w:szCs w:val="28"/>
        </w:rPr>
        <w:t>не заходить в лифт с незнакомым человеком, не залезать на ч</w:t>
      </w:r>
      <w:r>
        <w:rPr>
          <w:rFonts w:ascii="Times New Roman" w:hAnsi="Times New Roman" w:cs="Times New Roman"/>
          <w:sz w:val="28"/>
          <w:szCs w:val="28"/>
        </w:rPr>
        <w:t>ердак, не трогать провода и др.</w:t>
      </w:r>
      <w:r>
        <w:rPr>
          <w:rFonts w:ascii="Times New Roman" w:hAnsi="Times New Roman" w:cs="Times New Roman"/>
          <w:iCs/>
          <w:sz w:val="28"/>
          <w:szCs w:val="28"/>
        </w:rPr>
        <w:t xml:space="preserve"> С</w:t>
      </w:r>
      <w:r>
        <w:rPr>
          <w:rFonts w:ascii="Times New Roman" w:hAnsi="Times New Roman" w:cs="Times New Roman"/>
          <w:sz w:val="28"/>
          <w:szCs w:val="28"/>
        </w:rPr>
        <w:t>облюдение правил пользования мусоропроводом (</w:t>
      </w:r>
      <w:proofErr w:type="spellStart"/>
      <w:r>
        <w:rPr>
          <w:rFonts w:ascii="Times New Roman" w:hAnsi="Times New Roman" w:cs="Times New Roman"/>
          <w:sz w:val="28"/>
          <w:szCs w:val="28"/>
        </w:rPr>
        <w:t>домофоном</w:t>
      </w:r>
      <w:proofErr w:type="spellEnd"/>
      <w:r>
        <w:rPr>
          <w:rFonts w:ascii="Times New Roman" w:hAnsi="Times New Roman" w:cs="Times New Roman"/>
          <w:sz w:val="28"/>
          <w:szCs w:val="28"/>
        </w:rPr>
        <w:t>, почтовым ящиком, кодовым замком).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Узнавание (различение) </w:t>
      </w:r>
      <w:r w:rsidRPr="00B52011">
        <w:rPr>
          <w:rFonts w:ascii="Times New Roman" w:hAnsi="Times New Roman" w:cs="Times New Roman"/>
          <w:sz w:val="28"/>
          <w:szCs w:val="28"/>
        </w:rPr>
        <w:t>помещени</w:t>
      </w:r>
      <w:r>
        <w:rPr>
          <w:rFonts w:ascii="Times New Roman" w:hAnsi="Times New Roman" w:cs="Times New Roman"/>
          <w:sz w:val="28"/>
          <w:szCs w:val="28"/>
        </w:rPr>
        <w:t>й</w:t>
      </w:r>
      <w:r w:rsidRPr="00B52011">
        <w:rPr>
          <w:rFonts w:ascii="Times New Roman" w:hAnsi="Times New Roman" w:cs="Times New Roman"/>
          <w:sz w:val="28"/>
          <w:szCs w:val="28"/>
        </w:rPr>
        <w:t xml:space="preserve"> квартиры</w:t>
      </w:r>
      <w:r>
        <w:rPr>
          <w:rFonts w:ascii="Times New Roman" w:hAnsi="Times New Roman" w:cs="Times New Roman"/>
          <w:sz w:val="28"/>
          <w:szCs w:val="28"/>
        </w:rPr>
        <w:t xml:space="preserve"> (</w:t>
      </w:r>
      <w:r w:rsidRPr="004B79F9">
        <w:rPr>
          <w:rFonts w:ascii="Times New Roman" w:hAnsi="Times New Roman" w:cs="Times New Roman"/>
          <w:sz w:val="28"/>
          <w:szCs w:val="28"/>
        </w:rPr>
        <w:t>комната (спальная, детская, гостиная)</w:t>
      </w:r>
      <w:r>
        <w:rPr>
          <w:rFonts w:ascii="Times New Roman" w:hAnsi="Times New Roman" w:cs="Times New Roman"/>
          <w:sz w:val="28"/>
          <w:szCs w:val="28"/>
        </w:rPr>
        <w:t xml:space="preserve">, </w:t>
      </w:r>
      <w:r w:rsidRPr="004B79F9">
        <w:rPr>
          <w:rFonts w:ascii="Times New Roman" w:hAnsi="Times New Roman" w:cs="Times New Roman"/>
          <w:sz w:val="28"/>
          <w:szCs w:val="28"/>
        </w:rPr>
        <w:t>прихожая</w:t>
      </w:r>
      <w:r>
        <w:rPr>
          <w:rFonts w:ascii="Times New Roman" w:hAnsi="Times New Roman" w:cs="Times New Roman"/>
          <w:sz w:val="28"/>
          <w:szCs w:val="28"/>
        </w:rPr>
        <w:t xml:space="preserve">, </w:t>
      </w:r>
      <w:r w:rsidRPr="004B79F9">
        <w:rPr>
          <w:rFonts w:ascii="Times New Roman" w:hAnsi="Times New Roman" w:cs="Times New Roman"/>
          <w:sz w:val="28"/>
          <w:szCs w:val="28"/>
        </w:rPr>
        <w:t>кухня</w:t>
      </w:r>
      <w:r>
        <w:rPr>
          <w:rFonts w:ascii="Times New Roman" w:hAnsi="Times New Roman" w:cs="Times New Roman"/>
          <w:sz w:val="28"/>
          <w:szCs w:val="28"/>
        </w:rPr>
        <w:t xml:space="preserve">, </w:t>
      </w:r>
      <w:r w:rsidRPr="004B79F9">
        <w:rPr>
          <w:rFonts w:ascii="Times New Roman" w:hAnsi="Times New Roman" w:cs="Times New Roman"/>
          <w:sz w:val="28"/>
          <w:szCs w:val="28"/>
        </w:rPr>
        <w:t>ванная комната</w:t>
      </w:r>
      <w:r>
        <w:rPr>
          <w:rFonts w:ascii="Times New Roman" w:hAnsi="Times New Roman" w:cs="Times New Roman"/>
          <w:sz w:val="28"/>
          <w:szCs w:val="28"/>
        </w:rPr>
        <w:t xml:space="preserve">, санузел, </w:t>
      </w:r>
      <w:r w:rsidRPr="004B79F9">
        <w:rPr>
          <w:rFonts w:ascii="Times New Roman" w:hAnsi="Times New Roman" w:cs="Times New Roman"/>
          <w:sz w:val="28"/>
          <w:szCs w:val="28"/>
        </w:rPr>
        <w:t>балкон</w:t>
      </w:r>
      <w:r>
        <w:rPr>
          <w:rFonts w:ascii="Times New Roman" w:hAnsi="Times New Roman" w:cs="Times New Roman"/>
          <w:sz w:val="28"/>
          <w:szCs w:val="28"/>
        </w:rPr>
        <w:t>).</w:t>
      </w:r>
      <w:proofErr w:type="gramEnd"/>
      <w:r>
        <w:rPr>
          <w:rFonts w:ascii="Times New Roman" w:hAnsi="Times New Roman" w:cs="Times New Roman"/>
          <w:sz w:val="28"/>
          <w:szCs w:val="28"/>
        </w:rPr>
        <w:t xml:space="preserve"> Знание функционального назначения помещений квартиры. Сообщение своего домашнего адреса (город, улица, номер дома, номер квартиры). Узнавание своего домашнего адреса (на слух, написанного). Написание своего домашнего адреса. Узнавание (различение) частей территории двора (</w:t>
      </w:r>
      <w:r w:rsidRPr="004B79F9">
        <w:rPr>
          <w:rFonts w:ascii="Times New Roman" w:hAnsi="Times New Roman" w:cs="Times New Roman"/>
          <w:sz w:val="28"/>
          <w:szCs w:val="28"/>
        </w:rPr>
        <w:t>место для отдыха</w:t>
      </w:r>
      <w:r>
        <w:rPr>
          <w:rFonts w:ascii="Times New Roman" w:hAnsi="Times New Roman" w:cs="Times New Roman"/>
          <w:sz w:val="28"/>
          <w:szCs w:val="28"/>
        </w:rPr>
        <w:t xml:space="preserve">, </w:t>
      </w:r>
      <w:r w:rsidRPr="004B79F9">
        <w:rPr>
          <w:rFonts w:ascii="Times New Roman" w:hAnsi="Times New Roman" w:cs="Times New Roman"/>
          <w:sz w:val="28"/>
          <w:szCs w:val="28"/>
        </w:rPr>
        <w:t>игровая площадка</w:t>
      </w:r>
      <w:r>
        <w:rPr>
          <w:rFonts w:ascii="Times New Roman" w:hAnsi="Times New Roman" w:cs="Times New Roman"/>
          <w:sz w:val="28"/>
          <w:szCs w:val="28"/>
        </w:rPr>
        <w:t xml:space="preserve">, </w:t>
      </w:r>
      <w:r w:rsidRPr="004B79F9">
        <w:rPr>
          <w:rFonts w:ascii="Times New Roman" w:hAnsi="Times New Roman" w:cs="Times New Roman"/>
          <w:sz w:val="28"/>
          <w:szCs w:val="28"/>
        </w:rPr>
        <w:t>спортивная площадка</w:t>
      </w:r>
      <w:r>
        <w:rPr>
          <w:rFonts w:ascii="Times New Roman" w:hAnsi="Times New Roman" w:cs="Times New Roman"/>
          <w:sz w:val="28"/>
          <w:szCs w:val="28"/>
        </w:rPr>
        <w:t xml:space="preserve">, </w:t>
      </w:r>
      <w:r w:rsidRPr="004B79F9">
        <w:rPr>
          <w:rFonts w:ascii="Times New Roman" w:hAnsi="Times New Roman" w:cs="Times New Roman"/>
          <w:sz w:val="28"/>
          <w:szCs w:val="28"/>
        </w:rPr>
        <w:t>место для парковки автомобилей</w:t>
      </w:r>
      <w:r>
        <w:rPr>
          <w:rFonts w:ascii="Times New Roman" w:hAnsi="Times New Roman" w:cs="Times New Roman"/>
          <w:sz w:val="28"/>
          <w:szCs w:val="28"/>
        </w:rPr>
        <w:t xml:space="preserve">, </w:t>
      </w:r>
      <w:r w:rsidRPr="004B79F9">
        <w:rPr>
          <w:rFonts w:ascii="Times New Roman" w:hAnsi="Times New Roman" w:cs="Times New Roman"/>
          <w:sz w:val="28"/>
          <w:szCs w:val="28"/>
        </w:rPr>
        <w:t>место для сушки белья</w:t>
      </w:r>
      <w:r>
        <w:rPr>
          <w:rFonts w:ascii="Times New Roman" w:hAnsi="Times New Roman" w:cs="Times New Roman"/>
          <w:sz w:val="28"/>
          <w:szCs w:val="28"/>
        </w:rPr>
        <w:t xml:space="preserve">, </w:t>
      </w:r>
      <w:r w:rsidRPr="004B79F9">
        <w:rPr>
          <w:rFonts w:ascii="Times New Roman" w:hAnsi="Times New Roman" w:cs="Times New Roman"/>
          <w:sz w:val="28"/>
          <w:szCs w:val="28"/>
        </w:rPr>
        <w:t>место для выбивания ковров</w:t>
      </w:r>
      <w:r>
        <w:rPr>
          <w:rFonts w:ascii="Times New Roman" w:hAnsi="Times New Roman" w:cs="Times New Roman"/>
          <w:sz w:val="28"/>
          <w:szCs w:val="28"/>
        </w:rPr>
        <w:t xml:space="preserve">, место для контейнеров с мусором, </w:t>
      </w:r>
      <w:r w:rsidRPr="004B79F9">
        <w:rPr>
          <w:rFonts w:ascii="Times New Roman" w:hAnsi="Times New Roman" w:cs="Times New Roman"/>
          <w:sz w:val="28"/>
          <w:szCs w:val="28"/>
        </w:rPr>
        <w:t>газон</w:t>
      </w:r>
      <w:r>
        <w:rPr>
          <w:rFonts w:ascii="Times New Roman" w:hAnsi="Times New Roman" w:cs="Times New Roman"/>
          <w:sz w:val="28"/>
          <w:szCs w:val="28"/>
        </w:rPr>
        <w:t xml:space="preserve">). Знание (соблюдение) правил безопасности и поведения во дворе. </w:t>
      </w:r>
      <w:proofErr w:type="gramStart"/>
      <w:r>
        <w:rPr>
          <w:rFonts w:ascii="Times New Roman" w:hAnsi="Times New Roman" w:cs="Times New Roman"/>
          <w:sz w:val="28"/>
          <w:szCs w:val="28"/>
        </w:rPr>
        <w:t xml:space="preserve">Знакомство с </w:t>
      </w:r>
      <w:r>
        <w:rPr>
          <w:rFonts w:ascii="Times New Roman" w:hAnsi="Times New Roman" w:cs="Times New Roman"/>
          <w:bCs/>
          <w:sz w:val="28"/>
          <w:szCs w:val="28"/>
        </w:rPr>
        <w:t xml:space="preserve">коммунальными удобствами </w:t>
      </w:r>
      <w:r w:rsidRPr="00337111">
        <w:rPr>
          <w:rFonts w:ascii="Times New Roman" w:hAnsi="Times New Roman" w:cs="Times New Roman"/>
          <w:bCs/>
          <w:sz w:val="28"/>
          <w:szCs w:val="28"/>
        </w:rPr>
        <w:t>в</w:t>
      </w:r>
      <w:r>
        <w:rPr>
          <w:rFonts w:ascii="Times New Roman" w:hAnsi="Times New Roman" w:cs="Times New Roman"/>
          <w:bCs/>
          <w:sz w:val="28"/>
          <w:szCs w:val="28"/>
        </w:rPr>
        <w:t xml:space="preserve"> </w:t>
      </w:r>
      <w:r w:rsidRPr="00B52011">
        <w:rPr>
          <w:rFonts w:ascii="Times New Roman" w:hAnsi="Times New Roman" w:cs="Times New Roman"/>
          <w:bCs/>
          <w:sz w:val="28"/>
          <w:szCs w:val="28"/>
        </w:rPr>
        <w:t>квартир</w:t>
      </w:r>
      <w:r>
        <w:rPr>
          <w:rFonts w:ascii="Times New Roman" w:hAnsi="Times New Roman" w:cs="Times New Roman"/>
          <w:bCs/>
          <w:sz w:val="28"/>
          <w:szCs w:val="28"/>
        </w:rPr>
        <w:t xml:space="preserve">е: </w:t>
      </w:r>
      <w:r w:rsidRPr="004B79F9">
        <w:rPr>
          <w:rFonts w:ascii="Times New Roman" w:hAnsi="Times New Roman"/>
          <w:sz w:val="28"/>
          <w:szCs w:val="28"/>
        </w:rPr>
        <w:t>отопление (батарея, вентиль, вода)</w:t>
      </w:r>
      <w:r>
        <w:rPr>
          <w:rFonts w:ascii="Times New Roman" w:hAnsi="Times New Roman" w:cs="Times New Roman"/>
          <w:bCs/>
          <w:sz w:val="28"/>
          <w:szCs w:val="28"/>
        </w:rPr>
        <w:t xml:space="preserve">, </w:t>
      </w:r>
      <w:r w:rsidRPr="004B79F9">
        <w:rPr>
          <w:rFonts w:ascii="Times New Roman" w:hAnsi="Times New Roman"/>
          <w:sz w:val="28"/>
          <w:szCs w:val="28"/>
        </w:rPr>
        <w:t>канализация (вода, унитаз, сливной бачок, трубы)</w:t>
      </w:r>
      <w:r>
        <w:rPr>
          <w:rFonts w:ascii="Times New Roman" w:hAnsi="Times New Roman" w:cs="Times New Roman"/>
          <w:bCs/>
          <w:sz w:val="28"/>
          <w:szCs w:val="28"/>
        </w:rPr>
        <w:t xml:space="preserve">, </w:t>
      </w:r>
      <w:r w:rsidRPr="004B79F9">
        <w:rPr>
          <w:rFonts w:ascii="Times New Roman" w:hAnsi="Times New Roman"/>
          <w:sz w:val="28"/>
          <w:szCs w:val="28"/>
        </w:rPr>
        <w:t>водоснабжение (вода, кран, трубы (водопровод), вентиль, раковина)</w:t>
      </w:r>
      <w:r>
        <w:rPr>
          <w:rFonts w:ascii="Times New Roman" w:hAnsi="Times New Roman" w:cs="Times New Roman"/>
          <w:bCs/>
          <w:sz w:val="28"/>
          <w:szCs w:val="28"/>
        </w:rPr>
        <w:t xml:space="preserve">, </w:t>
      </w:r>
      <w:r w:rsidRPr="004B79F9">
        <w:rPr>
          <w:rFonts w:ascii="Times New Roman" w:hAnsi="Times New Roman"/>
          <w:sz w:val="28"/>
          <w:szCs w:val="28"/>
        </w:rPr>
        <w:t>электроснабжение</w:t>
      </w:r>
      <w:r w:rsidRPr="004B79F9">
        <w:rPr>
          <w:rFonts w:ascii="Times New Roman" w:hAnsi="Times New Roman" w:cs="Times New Roman"/>
          <w:sz w:val="28"/>
          <w:szCs w:val="28"/>
        </w:rPr>
        <w:t xml:space="preserve"> (розетка, свет, электричество)</w:t>
      </w:r>
      <w:r>
        <w:rPr>
          <w:rFonts w:ascii="Times New Roman" w:hAnsi="Times New Roman" w:cs="Times New Roman"/>
          <w:bCs/>
          <w:sz w:val="28"/>
          <w:szCs w:val="28"/>
        </w:rPr>
        <w:t>.</w:t>
      </w:r>
      <w:proofErr w:type="gramEnd"/>
      <w:r>
        <w:rPr>
          <w:rFonts w:ascii="Times New Roman" w:hAnsi="Times New Roman" w:cs="Times New Roman"/>
          <w:bCs/>
          <w:sz w:val="28"/>
          <w:szCs w:val="28"/>
        </w:rPr>
        <w:t xml:space="preserve"> Знание (соблюдение) правил безопасности и поведения во время аварийной ситуации в доме. </w:t>
      </w:r>
      <w:proofErr w:type="gramStart"/>
      <w:r>
        <w:rPr>
          <w:rFonts w:ascii="Times New Roman" w:hAnsi="Times New Roman" w:cs="Times New Roman"/>
          <w:bCs/>
          <w:sz w:val="28"/>
          <w:szCs w:val="28"/>
        </w:rPr>
        <w:t>У</w:t>
      </w:r>
      <w:r>
        <w:rPr>
          <w:rFonts w:ascii="Times New Roman" w:hAnsi="Times New Roman" w:cs="Times New Roman"/>
          <w:iCs/>
          <w:sz w:val="28"/>
          <w:szCs w:val="28"/>
        </w:rPr>
        <w:t>знавание (различение) вредных насекомых (муравьи, тараканы), грызунов (крысы, мыши), живущих в доме.</w:t>
      </w:r>
      <w:proofErr w:type="gramEnd"/>
      <w:r>
        <w:rPr>
          <w:rFonts w:ascii="Times New Roman" w:hAnsi="Times New Roman" w:cs="Times New Roman"/>
          <w:iCs/>
          <w:sz w:val="28"/>
          <w:szCs w:val="28"/>
        </w:rPr>
        <w:t xml:space="preserve"> Представление о вреде, который приносят вредные насекомые. </w:t>
      </w:r>
      <w:r>
        <w:rPr>
          <w:rFonts w:ascii="Times New Roman" w:hAnsi="Times New Roman" w:cs="Times New Roman"/>
          <w:bCs/>
          <w:sz w:val="28"/>
          <w:szCs w:val="28"/>
        </w:rPr>
        <w:t xml:space="preserve">Знание (соблюдение) </w:t>
      </w:r>
      <w:r w:rsidRPr="002D55CB">
        <w:rPr>
          <w:rFonts w:ascii="Times New Roman" w:hAnsi="Times New Roman" w:cs="Times New Roman"/>
          <w:bCs/>
          <w:sz w:val="28"/>
          <w:szCs w:val="28"/>
        </w:rPr>
        <w:t>правил поведения</w:t>
      </w:r>
      <w:r w:rsidRPr="0068170E">
        <w:rPr>
          <w:rFonts w:ascii="Times New Roman" w:hAnsi="Times New Roman" w:cs="Times New Roman"/>
          <w:bCs/>
          <w:sz w:val="28"/>
          <w:szCs w:val="28"/>
        </w:rPr>
        <w:t xml:space="preserve"> </w:t>
      </w:r>
      <w:r>
        <w:rPr>
          <w:rFonts w:ascii="Times New Roman" w:hAnsi="Times New Roman" w:cs="Times New Roman"/>
          <w:bCs/>
          <w:sz w:val="28"/>
          <w:szCs w:val="28"/>
        </w:rPr>
        <w:t xml:space="preserve">в чрезвычайной ситуации. </w:t>
      </w:r>
      <w:proofErr w:type="gramStart"/>
      <w:r>
        <w:rPr>
          <w:rFonts w:ascii="Times New Roman" w:hAnsi="Times New Roman" w:cs="Times New Roman"/>
          <w:bCs/>
          <w:sz w:val="28"/>
          <w:szCs w:val="28"/>
        </w:rPr>
        <w:t>У</w:t>
      </w:r>
      <w:r>
        <w:rPr>
          <w:rFonts w:ascii="Times New Roman" w:hAnsi="Times New Roman" w:cs="Times New Roman"/>
          <w:sz w:val="28"/>
          <w:szCs w:val="28"/>
        </w:rPr>
        <w:t>знавание (</w:t>
      </w:r>
      <w:r w:rsidRPr="00FD6EE4">
        <w:rPr>
          <w:rFonts w:ascii="Times New Roman" w:hAnsi="Times New Roman" w:cs="Times New Roman"/>
          <w:sz w:val="28"/>
          <w:szCs w:val="28"/>
        </w:rPr>
        <w:t>различение</w:t>
      </w:r>
      <w:r>
        <w:rPr>
          <w:rFonts w:ascii="Times New Roman" w:hAnsi="Times New Roman" w:cs="Times New Roman"/>
          <w:sz w:val="28"/>
          <w:szCs w:val="28"/>
        </w:rPr>
        <w:t>)</w:t>
      </w:r>
      <w:r w:rsidRPr="00FD6EE4">
        <w:rPr>
          <w:rFonts w:ascii="Times New Roman" w:hAnsi="Times New Roman" w:cs="Times New Roman"/>
          <w:sz w:val="28"/>
          <w:szCs w:val="28"/>
        </w:rPr>
        <w:t xml:space="preserve"> предметов посуды</w:t>
      </w:r>
      <w:r>
        <w:rPr>
          <w:rFonts w:ascii="Times New Roman" w:hAnsi="Times New Roman" w:cs="Times New Roman"/>
          <w:sz w:val="28"/>
          <w:szCs w:val="28"/>
        </w:rPr>
        <w:t>:</w:t>
      </w:r>
      <w:r w:rsidRPr="00FD6EE4">
        <w:rPr>
          <w:rFonts w:ascii="Times New Roman" w:hAnsi="Times New Roman" w:cs="Times New Roman"/>
          <w:sz w:val="28"/>
          <w:szCs w:val="28"/>
        </w:rPr>
        <w:t xml:space="preserve"> тарелка, стакан, кружка, ложка, вилка, нож, кастрюля, сковорода, чайник, половник</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Узнавание (различение) </w:t>
      </w:r>
      <w:r>
        <w:rPr>
          <w:rFonts w:ascii="Times New Roman" w:hAnsi="Times New Roman" w:cs="Times New Roman"/>
          <w:bCs/>
          <w:sz w:val="28"/>
          <w:szCs w:val="28"/>
        </w:rPr>
        <w:t>часов (</w:t>
      </w:r>
      <w:r w:rsidRPr="004B79F9">
        <w:rPr>
          <w:rFonts w:ascii="Times New Roman" w:hAnsi="Times New Roman" w:cs="Times New Roman"/>
          <w:bCs/>
          <w:sz w:val="28"/>
          <w:szCs w:val="28"/>
        </w:rPr>
        <w:t>механические (наручные, настенные)</w:t>
      </w:r>
      <w:r>
        <w:rPr>
          <w:rFonts w:ascii="Times New Roman" w:hAnsi="Times New Roman" w:cs="Times New Roman"/>
          <w:bCs/>
          <w:sz w:val="28"/>
          <w:szCs w:val="28"/>
        </w:rPr>
        <w:t xml:space="preserve">, </w:t>
      </w:r>
      <w:r w:rsidRPr="004B79F9">
        <w:rPr>
          <w:rFonts w:ascii="Times New Roman" w:hAnsi="Times New Roman" w:cs="Times New Roman"/>
          <w:bCs/>
          <w:sz w:val="28"/>
          <w:szCs w:val="28"/>
        </w:rPr>
        <w:t>электронные (наручные, настенные)</w:t>
      </w:r>
      <w:r>
        <w:rPr>
          <w:rFonts w:ascii="Times New Roman" w:hAnsi="Times New Roman" w:cs="Times New Roman"/>
          <w:bCs/>
          <w:sz w:val="28"/>
          <w:szCs w:val="28"/>
        </w:rPr>
        <w:t>.</w:t>
      </w:r>
      <w:proofErr w:type="gramEnd"/>
      <w:r>
        <w:rPr>
          <w:rFonts w:ascii="Times New Roman" w:hAnsi="Times New Roman" w:cs="Times New Roman"/>
          <w:bCs/>
          <w:sz w:val="28"/>
          <w:szCs w:val="28"/>
        </w:rPr>
        <w:t xml:space="preserve"> З</w:t>
      </w:r>
      <w:r w:rsidRPr="00FD6EE4">
        <w:rPr>
          <w:rFonts w:ascii="Times New Roman" w:hAnsi="Times New Roman"/>
          <w:bCs/>
          <w:sz w:val="28"/>
          <w:szCs w:val="28"/>
        </w:rPr>
        <w:t>нание строения часов (циферблат, стрелки (часовая, минутная))</w:t>
      </w:r>
      <w:r>
        <w:rPr>
          <w:rFonts w:ascii="Times New Roman" w:hAnsi="Times New Roman"/>
          <w:bCs/>
          <w:sz w:val="28"/>
          <w:szCs w:val="28"/>
        </w:rPr>
        <w:t xml:space="preserve">. </w:t>
      </w:r>
      <w:proofErr w:type="gramStart"/>
      <w:r>
        <w:rPr>
          <w:rFonts w:ascii="Times New Roman" w:hAnsi="Times New Roman" w:cs="Times New Roman"/>
          <w:sz w:val="28"/>
          <w:szCs w:val="28"/>
        </w:rPr>
        <w:t xml:space="preserve">Узнавание </w:t>
      </w:r>
      <w:r>
        <w:rPr>
          <w:rFonts w:ascii="Times New Roman" w:hAnsi="Times New Roman" w:cs="Times New Roman"/>
          <w:sz w:val="28"/>
          <w:szCs w:val="28"/>
        </w:rPr>
        <w:lastRenderedPageBreak/>
        <w:t xml:space="preserve">(различение) </w:t>
      </w:r>
      <w:r w:rsidRPr="00863CB1">
        <w:rPr>
          <w:rFonts w:ascii="Times New Roman" w:hAnsi="Times New Roman" w:cs="Times New Roman"/>
          <w:bCs/>
          <w:sz w:val="28"/>
          <w:szCs w:val="28"/>
        </w:rPr>
        <w:t>аудио, видеотехники и средствах связи</w:t>
      </w:r>
      <w:r>
        <w:rPr>
          <w:rFonts w:ascii="Times New Roman" w:hAnsi="Times New Roman" w:cs="Times New Roman"/>
          <w:bCs/>
          <w:sz w:val="28"/>
          <w:szCs w:val="28"/>
        </w:rPr>
        <w:t xml:space="preserve"> (</w:t>
      </w:r>
      <w:r w:rsidRPr="004B79F9">
        <w:rPr>
          <w:rFonts w:ascii="Times New Roman" w:hAnsi="Times New Roman" w:cs="Times New Roman"/>
          <w:bCs/>
          <w:sz w:val="28"/>
          <w:szCs w:val="28"/>
        </w:rPr>
        <w:t>телефон</w:t>
      </w:r>
      <w:r>
        <w:rPr>
          <w:rFonts w:ascii="Times New Roman" w:hAnsi="Times New Roman" w:cs="Times New Roman"/>
          <w:bCs/>
          <w:sz w:val="28"/>
          <w:szCs w:val="28"/>
        </w:rPr>
        <w:t xml:space="preserve">, </w:t>
      </w:r>
      <w:r w:rsidRPr="004B79F9">
        <w:rPr>
          <w:rFonts w:ascii="Times New Roman" w:hAnsi="Times New Roman" w:cs="Times New Roman"/>
          <w:bCs/>
          <w:sz w:val="28"/>
          <w:szCs w:val="28"/>
        </w:rPr>
        <w:t>компьютер</w:t>
      </w:r>
      <w:r>
        <w:rPr>
          <w:rFonts w:ascii="Times New Roman" w:hAnsi="Times New Roman" w:cs="Times New Roman"/>
          <w:bCs/>
          <w:sz w:val="28"/>
          <w:szCs w:val="28"/>
        </w:rPr>
        <w:t xml:space="preserve">, </w:t>
      </w:r>
      <w:r w:rsidRPr="004B79F9">
        <w:rPr>
          <w:rFonts w:ascii="Times New Roman" w:hAnsi="Times New Roman" w:cs="Times New Roman"/>
          <w:sz w:val="28"/>
          <w:szCs w:val="28"/>
        </w:rPr>
        <w:t>планшет</w:t>
      </w:r>
      <w:r>
        <w:rPr>
          <w:rFonts w:ascii="Times New Roman" w:hAnsi="Times New Roman"/>
          <w:iCs/>
          <w:sz w:val="28"/>
          <w:szCs w:val="28"/>
        </w:rPr>
        <w:t xml:space="preserve">, </w:t>
      </w:r>
      <w:r w:rsidRPr="004B79F9">
        <w:rPr>
          <w:rFonts w:ascii="Times New Roman" w:hAnsi="Times New Roman"/>
          <w:iCs/>
          <w:sz w:val="28"/>
          <w:szCs w:val="28"/>
        </w:rPr>
        <w:t>магнитофон</w:t>
      </w:r>
      <w:r>
        <w:rPr>
          <w:rFonts w:ascii="Times New Roman" w:hAnsi="Times New Roman" w:cs="Times New Roman"/>
          <w:bCs/>
          <w:sz w:val="28"/>
          <w:szCs w:val="28"/>
        </w:rPr>
        <w:t xml:space="preserve">, </w:t>
      </w:r>
      <w:r>
        <w:rPr>
          <w:rFonts w:ascii="Times New Roman" w:hAnsi="Times New Roman"/>
          <w:iCs/>
          <w:sz w:val="28"/>
          <w:szCs w:val="28"/>
        </w:rPr>
        <w:t xml:space="preserve">плеер, </w:t>
      </w:r>
      <w:r w:rsidRPr="004B79F9">
        <w:rPr>
          <w:rFonts w:ascii="Times New Roman" w:hAnsi="Times New Roman"/>
          <w:iCs/>
          <w:sz w:val="28"/>
          <w:szCs w:val="28"/>
        </w:rPr>
        <w:t>видеоплеер</w:t>
      </w:r>
      <w:r>
        <w:rPr>
          <w:rFonts w:ascii="Times New Roman" w:hAnsi="Times New Roman"/>
          <w:iCs/>
          <w:sz w:val="28"/>
          <w:szCs w:val="28"/>
        </w:rPr>
        <w:t>).</w:t>
      </w:r>
      <w:proofErr w:type="gramEnd"/>
      <w:r>
        <w:rPr>
          <w:rFonts w:ascii="Times New Roman" w:hAnsi="Times New Roman"/>
          <w:iCs/>
          <w:sz w:val="28"/>
          <w:szCs w:val="28"/>
        </w:rPr>
        <w:t xml:space="preserve"> Знание назначения технического устройства (сотовый телефон, планшет, видеоплеер и др.). </w:t>
      </w:r>
      <w:proofErr w:type="gramStart"/>
      <w:r>
        <w:rPr>
          <w:rFonts w:ascii="Times New Roman" w:hAnsi="Times New Roman"/>
          <w:iCs/>
          <w:sz w:val="28"/>
          <w:szCs w:val="28"/>
        </w:rPr>
        <w:t>С</w:t>
      </w:r>
      <w:r w:rsidRPr="007A7166">
        <w:rPr>
          <w:rFonts w:ascii="Times New Roman" w:hAnsi="Times New Roman"/>
          <w:iCs/>
          <w:sz w:val="28"/>
          <w:szCs w:val="28"/>
        </w:rPr>
        <w:t xml:space="preserve">облюдение последовательности действий при пользовании </w:t>
      </w:r>
      <w:r>
        <w:rPr>
          <w:rFonts w:ascii="Times New Roman" w:hAnsi="Times New Roman"/>
          <w:iCs/>
          <w:sz w:val="28"/>
          <w:szCs w:val="28"/>
        </w:rPr>
        <w:t xml:space="preserve">телефоном (плеером, планшетом и др.): включение, использование (связь, игра и т.п.), выключение. </w:t>
      </w:r>
      <w:proofErr w:type="gramEnd"/>
    </w:p>
    <w:p w:rsidR="00BF4A30" w:rsidRDefault="00BF4A30" w:rsidP="00BC1A8E">
      <w:pPr>
        <w:pStyle w:val="afe"/>
        <w:spacing w:line="360" w:lineRule="auto"/>
        <w:ind w:left="-567"/>
        <w:jc w:val="center"/>
        <w:rPr>
          <w:rFonts w:ascii="Times New Roman" w:hAnsi="Times New Roman"/>
          <w:b/>
          <w:i/>
          <w:sz w:val="28"/>
          <w:szCs w:val="28"/>
        </w:rPr>
      </w:pPr>
    </w:p>
    <w:p w:rsidR="00BC1A8E" w:rsidRDefault="00BC1A8E" w:rsidP="00BC1A8E">
      <w:pPr>
        <w:pStyle w:val="afe"/>
        <w:spacing w:line="360" w:lineRule="auto"/>
        <w:ind w:left="-567"/>
        <w:jc w:val="center"/>
        <w:rPr>
          <w:rFonts w:ascii="Times New Roman" w:hAnsi="Times New Roman"/>
          <w:b/>
          <w:i/>
          <w:sz w:val="28"/>
          <w:szCs w:val="28"/>
        </w:rPr>
      </w:pPr>
      <w:r>
        <w:rPr>
          <w:rFonts w:ascii="Times New Roman" w:hAnsi="Times New Roman"/>
          <w:b/>
          <w:i/>
          <w:sz w:val="28"/>
          <w:szCs w:val="28"/>
        </w:rPr>
        <w:t>Предметы быта.</w:t>
      </w:r>
    </w:p>
    <w:p w:rsidR="00BC1A8E" w:rsidRPr="005B1A70" w:rsidRDefault="00BC1A8E" w:rsidP="00BC1A8E">
      <w:pPr>
        <w:pStyle w:val="afe"/>
        <w:spacing w:line="360" w:lineRule="auto"/>
        <w:ind w:firstLine="708"/>
        <w:jc w:val="both"/>
        <w:rPr>
          <w:rFonts w:ascii="Times New Roman" w:hAnsi="Times New Roman"/>
          <w:b/>
          <w:i/>
          <w:sz w:val="28"/>
          <w:szCs w:val="28"/>
        </w:rPr>
      </w:pPr>
      <w:proofErr w:type="gramStart"/>
      <w:r>
        <w:rPr>
          <w:rFonts w:ascii="Times New Roman" w:hAnsi="Times New Roman"/>
          <w:sz w:val="28"/>
          <w:szCs w:val="28"/>
        </w:rPr>
        <w:t>Узнавание (р</w:t>
      </w:r>
      <w:r w:rsidRPr="005B1A70">
        <w:rPr>
          <w:rFonts w:ascii="Times New Roman" w:hAnsi="Times New Roman"/>
          <w:sz w:val="28"/>
          <w:szCs w:val="28"/>
        </w:rPr>
        <w:t>азличение</w:t>
      </w:r>
      <w:r>
        <w:rPr>
          <w:rFonts w:ascii="Times New Roman" w:hAnsi="Times New Roman"/>
          <w:sz w:val="28"/>
          <w:szCs w:val="28"/>
        </w:rPr>
        <w:t>)</w:t>
      </w:r>
      <w:r w:rsidRPr="005B1A70">
        <w:rPr>
          <w:rFonts w:ascii="Times New Roman" w:hAnsi="Times New Roman"/>
          <w:sz w:val="28"/>
          <w:szCs w:val="28"/>
        </w:rPr>
        <w:t xml:space="preserve"> </w:t>
      </w:r>
      <w:r>
        <w:rPr>
          <w:rFonts w:ascii="Times New Roman" w:hAnsi="Times New Roman"/>
          <w:bCs/>
          <w:sz w:val="28"/>
          <w:szCs w:val="28"/>
        </w:rPr>
        <w:t>электробытовых приборов (</w:t>
      </w:r>
      <w:r w:rsidRPr="005B1A70">
        <w:rPr>
          <w:rFonts w:ascii="Times New Roman" w:hAnsi="Times New Roman"/>
          <w:sz w:val="28"/>
          <w:szCs w:val="28"/>
        </w:rPr>
        <w:t xml:space="preserve">телевизор, утюг, лампа, вентилятор, обогреватель, микроволновая печь, тостер, </w:t>
      </w:r>
      <w:proofErr w:type="spellStart"/>
      <w:r w:rsidRPr="005B1A70">
        <w:rPr>
          <w:rFonts w:ascii="Times New Roman" w:hAnsi="Times New Roman"/>
          <w:sz w:val="28"/>
          <w:szCs w:val="28"/>
        </w:rPr>
        <w:t>блендер</w:t>
      </w:r>
      <w:proofErr w:type="spellEnd"/>
      <w:r w:rsidRPr="005B1A70">
        <w:rPr>
          <w:rFonts w:ascii="Times New Roman" w:hAnsi="Times New Roman"/>
          <w:sz w:val="28"/>
          <w:szCs w:val="28"/>
        </w:rPr>
        <w:t>, электрический чайник, фен, кондиционер</w:t>
      </w:r>
      <w:r>
        <w:rPr>
          <w:rFonts w:ascii="Times New Roman" w:hAnsi="Times New Roman"/>
          <w:sz w:val="28"/>
          <w:szCs w:val="28"/>
        </w:rPr>
        <w:t>).</w:t>
      </w:r>
      <w:proofErr w:type="gramEnd"/>
      <w:r>
        <w:rPr>
          <w:rFonts w:ascii="Times New Roman" w:hAnsi="Times New Roman"/>
          <w:sz w:val="28"/>
          <w:szCs w:val="28"/>
        </w:rPr>
        <w:t xml:space="preserve"> З</w:t>
      </w:r>
      <w:r w:rsidRPr="005B1A70">
        <w:rPr>
          <w:rFonts w:ascii="Times New Roman" w:hAnsi="Times New Roman"/>
          <w:sz w:val="28"/>
          <w:szCs w:val="28"/>
        </w:rPr>
        <w:t>нание назначения электроприборов</w:t>
      </w:r>
      <w:r>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З</w:t>
      </w:r>
      <w:r w:rsidRPr="005B1A70">
        <w:rPr>
          <w:rFonts w:ascii="Times New Roman" w:hAnsi="Times New Roman"/>
          <w:sz w:val="28"/>
          <w:szCs w:val="28"/>
        </w:rPr>
        <w:t>нание правил техники безопасности при пользовании электробытовым прибором</w:t>
      </w:r>
      <w:r>
        <w:rPr>
          <w:rFonts w:ascii="Times New Roman" w:hAnsi="Times New Roman"/>
          <w:sz w:val="28"/>
          <w:szCs w:val="28"/>
        </w:rPr>
        <w:t>.</w:t>
      </w:r>
      <w:r>
        <w:rPr>
          <w:rFonts w:ascii="Times New Roman" w:hAnsi="Times New Roman"/>
          <w:b/>
          <w:i/>
          <w:sz w:val="28"/>
          <w:szCs w:val="28"/>
        </w:rPr>
        <w:t xml:space="preserve"> </w:t>
      </w:r>
      <w:proofErr w:type="gramStart"/>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 предметов мебели</w:t>
      </w:r>
      <w:r w:rsidRPr="005B1A70">
        <w:rPr>
          <w:rFonts w:ascii="Times New Roman" w:hAnsi="Times New Roman"/>
          <w:sz w:val="28"/>
          <w:szCs w:val="28"/>
        </w:rPr>
        <w:t xml:space="preserve"> </w:t>
      </w:r>
      <w:r>
        <w:rPr>
          <w:rFonts w:ascii="Times New Roman" w:hAnsi="Times New Roman"/>
          <w:sz w:val="28"/>
          <w:szCs w:val="28"/>
        </w:rPr>
        <w:t>(</w:t>
      </w:r>
      <w:r w:rsidRPr="005B1A70">
        <w:rPr>
          <w:rFonts w:ascii="Times New Roman" w:hAnsi="Times New Roman"/>
          <w:sz w:val="28"/>
          <w:szCs w:val="28"/>
        </w:rPr>
        <w:t>стол, стул, диван, шкаф, полка, кресло, кровать, табурет, комод</w:t>
      </w:r>
      <w:r>
        <w:rPr>
          <w:rFonts w:ascii="Times New Roman" w:hAnsi="Times New Roman"/>
          <w:sz w:val="28"/>
          <w:szCs w:val="28"/>
        </w:rPr>
        <w:t>).</w:t>
      </w:r>
      <w:proofErr w:type="gramEnd"/>
      <w:r>
        <w:rPr>
          <w:rFonts w:ascii="Times New Roman" w:hAnsi="Times New Roman"/>
          <w:sz w:val="28"/>
          <w:szCs w:val="28"/>
        </w:rPr>
        <w:t xml:space="preserve"> З</w:t>
      </w:r>
      <w:r w:rsidRPr="005B1A70">
        <w:rPr>
          <w:rFonts w:ascii="Times New Roman" w:hAnsi="Times New Roman"/>
          <w:sz w:val="28"/>
          <w:szCs w:val="28"/>
        </w:rPr>
        <w:t>нание назначения предметов мебели</w:t>
      </w:r>
      <w:r>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Р</w:t>
      </w:r>
      <w:r w:rsidRPr="005B1A70">
        <w:rPr>
          <w:rFonts w:ascii="Times New Roman" w:hAnsi="Times New Roman"/>
          <w:sz w:val="28"/>
          <w:szCs w:val="28"/>
        </w:rPr>
        <w:t>азличение видов мебели (кухонная, спальная, кабинетная и др.)</w:t>
      </w:r>
      <w:r>
        <w:rPr>
          <w:rFonts w:ascii="Times New Roman" w:hAnsi="Times New Roman"/>
          <w:sz w:val="28"/>
          <w:szCs w:val="28"/>
        </w:rPr>
        <w:t>.</w:t>
      </w:r>
      <w:r>
        <w:rPr>
          <w:rFonts w:ascii="Times New Roman" w:hAnsi="Times New Roman"/>
          <w:b/>
          <w:i/>
          <w:sz w:val="28"/>
          <w:szCs w:val="28"/>
        </w:rPr>
        <w:t xml:space="preserve"> </w:t>
      </w:r>
      <w:proofErr w:type="gramStart"/>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 предметов посуды (</w:t>
      </w:r>
      <w:r w:rsidRPr="005B1A70">
        <w:rPr>
          <w:rFonts w:ascii="Times New Roman" w:hAnsi="Times New Roman"/>
          <w:sz w:val="28"/>
          <w:szCs w:val="28"/>
        </w:rPr>
        <w:t>тарелка, стакан, кружка, ложка, вилка, нож, кастрюля, сковорода, чайник, половник, нож</w:t>
      </w:r>
      <w:r>
        <w:rPr>
          <w:rFonts w:ascii="Times New Roman" w:hAnsi="Times New Roman"/>
          <w:sz w:val="28"/>
          <w:szCs w:val="28"/>
        </w:rPr>
        <w:t>).</w:t>
      </w:r>
      <w:proofErr w:type="gramEnd"/>
      <w:r>
        <w:rPr>
          <w:rFonts w:ascii="Times New Roman" w:hAnsi="Times New Roman"/>
          <w:sz w:val="28"/>
          <w:szCs w:val="28"/>
        </w:rPr>
        <w:t xml:space="preserve"> З</w:t>
      </w:r>
      <w:r w:rsidRPr="005B1A70">
        <w:rPr>
          <w:rFonts w:ascii="Times New Roman" w:hAnsi="Times New Roman"/>
          <w:sz w:val="28"/>
          <w:szCs w:val="28"/>
        </w:rPr>
        <w:t>нание назначение предметов посуды</w:t>
      </w:r>
      <w:r>
        <w:rPr>
          <w:rFonts w:ascii="Times New Roman" w:hAnsi="Times New Roman"/>
          <w:sz w:val="28"/>
          <w:szCs w:val="28"/>
        </w:rPr>
        <w:t>.</w:t>
      </w:r>
      <w:r w:rsidRPr="005B1A70">
        <w:rPr>
          <w:rFonts w:ascii="Times New Roman" w:hAnsi="Times New Roman"/>
          <w:sz w:val="28"/>
          <w:szCs w:val="28"/>
        </w:rPr>
        <w:t xml:space="preserve"> </w:t>
      </w:r>
      <w:proofErr w:type="gramStart"/>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 кухонного инвентаря (</w:t>
      </w:r>
      <w:r w:rsidRPr="005B1A70">
        <w:rPr>
          <w:rFonts w:ascii="Times New Roman" w:hAnsi="Times New Roman"/>
          <w:sz w:val="28"/>
          <w:szCs w:val="28"/>
        </w:rPr>
        <w:t>терка, овощечистка, разделочная доска, дуршлаг, половник, открывалка</w:t>
      </w:r>
      <w:r>
        <w:rPr>
          <w:rFonts w:ascii="Times New Roman" w:hAnsi="Times New Roman"/>
          <w:sz w:val="28"/>
          <w:szCs w:val="28"/>
        </w:rPr>
        <w:t>).</w:t>
      </w:r>
      <w:proofErr w:type="gramEnd"/>
      <w:r>
        <w:rPr>
          <w:rFonts w:ascii="Times New Roman" w:hAnsi="Times New Roman"/>
          <w:sz w:val="28"/>
          <w:szCs w:val="28"/>
        </w:rPr>
        <w:t xml:space="preserve"> З</w:t>
      </w:r>
      <w:r w:rsidRPr="005B1A70">
        <w:rPr>
          <w:rFonts w:ascii="Times New Roman" w:hAnsi="Times New Roman"/>
          <w:sz w:val="28"/>
          <w:szCs w:val="28"/>
        </w:rPr>
        <w:t>нание назначение кухонного инвентаря</w:t>
      </w:r>
      <w:r>
        <w:rPr>
          <w:rFonts w:ascii="Times New Roman" w:hAnsi="Times New Roman"/>
          <w:sz w:val="28"/>
          <w:szCs w:val="28"/>
        </w:rPr>
        <w:t>.</w:t>
      </w:r>
      <w:r w:rsidRPr="005B1A70">
        <w:rPr>
          <w:rFonts w:ascii="Times New Roman" w:hAnsi="Times New Roman"/>
          <w:sz w:val="28"/>
          <w:szCs w:val="28"/>
        </w:rPr>
        <w:t xml:space="preserve"> </w:t>
      </w:r>
    </w:p>
    <w:p w:rsidR="00BC1A8E" w:rsidRPr="005B1A70" w:rsidRDefault="00BC1A8E" w:rsidP="00BC1A8E">
      <w:pPr>
        <w:pStyle w:val="afe"/>
        <w:spacing w:line="360" w:lineRule="auto"/>
        <w:ind w:firstLine="708"/>
        <w:jc w:val="both"/>
        <w:rPr>
          <w:rFonts w:ascii="Times New Roman" w:hAnsi="Times New Roman"/>
          <w:sz w:val="28"/>
          <w:szCs w:val="28"/>
        </w:rPr>
      </w:pPr>
      <w:proofErr w:type="gramStart"/>
      <w:r w:rsidRPr="005B1A70">
        <w:rPr>
          <w:rFonts w:ascii="Times New Roman" w:hAnsi="Times New Roman"/>
          <w:sz w:val="28"/>
          <w:szCs w:val="28"/>
        </w:rPr>
        <w:t>Узн</w:t>
      </w:r>
      <w:r>
        <w:rPr>
          <w:rFonts w:ascii="Times New Roman" w:hAnsi="Times New Roman"/>
          <w:sz w:val="28"/>
          <w:szCs w:val="28"/>
        </w:rPr>
        <w:t>авание (различении) предметов интерьера</w:t>
      </w:r>
      <w:r w:rsidRPr="005B1A70">
        <w:rPr>
          <w:rFonts w:ascii="Times New Roman" w:hAnsi="Times New Roman"/>
          <w:sz w:val="28"/>
          <w:szCs w:val="28"/>
        </w:rPr>
        <w:t xml:space="preserve"> </w:t>
      </w:r>
      <w:r>
        <w:rPr>
          <w:rFonts w:ascii="Times New Roman" w:hAnsi="Times New Roman"/>
          <w:sz w:val="28"/>
          <w:szCs w:val="28"/>
        </w:rPr>
        <w:t>(</w:t>
      </w:r>
      <w:r w:rsidRPr="005B1A70">
        <w:rPr>
          <w:rFonts w:ascii="Times New Roman" w:hAnsi="Times New Roman"/>
          <w:sz w:val="28"/>
          <w:szCs w:val="28"/>
        </w:rPr>
        <w:t>светильник, зеркало, штора, скатерть, ваза, статуэтки, свечи</w:t>
      </w:r>
      <w:r>
        <w:rPr>
          <w:rFonts w:ascii="Times New Roman" w:hAnsi="Times New Roman"/>
          <w:sz w:val="28"/>
          <w:szCs w:val="28"/>
        </w:rPr>
        <w:t>).</w:t>
      </w:r>
      <w:proofErr w:type="gramEnd"/>
      <w:r>
        <w:rPr>
          <w:rFonts w:ascii="Times New Roman" w:hAnsi="Times New Roman"/>
          <w:sz w:val="28"/>
          <w:szCs w:val="28"/>
        </w:rPr>
        <w:t xml:space="preserve"> </w:t>
      </w:r>
      <w:r w:rsidRPr="005B1A70">
        <w:rPr>
          <w:rFonts w:ascii="Times New Roman" w:hAnsi="Times New Roman"/>
          <w:sz w:val="28"/>
          <w:szCs w:val="28"/>
        </w:rPr>
        <w:t xml:space="preserve"> </w:t>
      </w:r>
      <w:r>
        <w:rPr>
          <w:rFonts w:ascii="Times New Roman" w:hAnsi="Times New Roman"/>
          <w:sz w:val="28"/>
          <w:szCs w:val="28"/>
        </w:rPr>
        <w:t>З</w:t>
      </w:r>
      <w:r w:rsidRPr="005B1A70">
        <w:rPr>
          <w:rFonts w:ascii="Times New Roman" w:hAnsi="Times New Roman"/>
          <w:sz w:val="28"/>
          <w:szCs w:val="28"/>
        </w:rPr>
        <w:t>нание назначения предметов интерьера</w:t>
      </w:r>
      <w:r>
        <w:rPr>
          <w:rFonts w:ascii="Times New Roman" w:hAnsi="Times New Roman"/>
          <w:sz w:val="28"/>
          <w:szCs w:val="28"/>
        </w:rPr>
        <w:t>.</w:t>
      </w:r>
    </w:p>
    <w:p w:rsidR="00BC1A8E" w:rsidRPr="005B1A70"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w:t>
      </w:r>
      <w:r w:rsidRPr="005B1A70">
        <w:rPr>
          <w:rFonts w:ascii="Times New Roman" w:hAnsi="Times New Roman"/>
          <w:sz w:val="28"/>
          <w:szCs w:val="28"/>
        </w:rPr>
        <w:t xml:space="preserve"> </w:t>
      </w:r>
      <w:r>
        <w:rPr>
          <w:rFonts w:ascii="Times New Roman" w:hAnsi="Times New Roman"/>
          <w:sz w:val="28"/>
          <w:szCs w:val="28"/>
        </w:rPr>
        <w:t>светильников (</w:t>
      </w:r>
      <w:r w:rsidRPr="005B1A70">
        <w:rPr>
          <w:rFonts w:ascii="Times New Roman" w:hAnsi="Times New Roman"/>
          <w:sz w:val="28"/>
          <w:szCs w:val="28"/>
        </w:rPr>
        <w:t>люстра, бра, настольная лампа</w:t>
      </w:r>
      <w:r>
        <w:rPr>
          <w:rFonts w:ascii="Times New Roman" w:hAnsi="Times New Roman"/>
          <w:sz w:val="28"/>
          <w:szCs w:val="28"/>
        </w:rPr>
        <w:t>).</w:t>
      </w:r>
    </w:p>
    <w:p w:rsidR="00BC1A8E" w:rsidRPr="005B1A70"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Узнавание (</w:t>
      </w:r>
      <w:r w:rsidRPr="005B1A70">
        <w:rPr>
          <w:rFonts w:ascii="Times New Roman" w:hAnsi="Times New Roman"/>
          <w:sz w:val="28"/>
          <w:szCs w:val="28"/>
        </w:rPr>
        <w:t>различение</w:t>
      </w:r>
      <w:r>
        <w:rPr>
          <w:rFonts w:ascii="Times New Roman" w:hAnsi="Times New Roman"/>
          <w:sz w:val="28"/>
          <w:szCs w:val="28"/>
        </w:rPr>
        <w:t>)</w:t>
      </w:r>
      <w:r w:rsidRPr="005B1A70">
        <w:rPr>
          <w:rFonts w:ascii="Times New Roman" w:hAnsi="Times New Roman"/>
          <w:sz w:val="28"/>
          <w:szCs w:val="28"/>
        </w:rPr>
        <w:t xml:space="preserve"> часов</w:t>
      </w:r>
      <w:r>
        <w:rPr>
          <w:rFonts w:ascii="Times New Roman" w:hAnsi="Times New Roman"/>
          <w:sz w:val="28"/>
          <w:szCs w:val="28"/>
        </w:rPr>
        <w:t xml:space="preserve"> (</w:t>
      </w:r>
      <w:r w:rsidRPr="005B1A70">
        <w:rPr>
          <w:rFonts w:ascii="Times New Roman" w:hAnsi="Times New Roman"/>
          <w:sz w:val="28"/>
          <w:szCs w:val="28"/>
        </w:rPr>
        <w:t>наручные, настенные, механические, электронные часы</w:t>
      </w:r>
      <w:r>
        <w:rPr>
          <w:rFonts w:ascii="Times New Roman" w:hAnsi="Times New Roman"/>
          <w:sz w:val="28"/>
          <w:szCs w:val="28"/>
        </w:rPr>
        <w:t xml:space="preserve">). </w:t>
      </w:r>
      <w:r w:rsidRPr="005B1A70">
        <w:rPr>
          <w:rFonts w:ascii="Times New Roman" w:hAnsi="Times New Roman"/>
          <w:sz w:val="28"/>
          <w:szCs w:val="28"/>
        </w:rPr>
        <w:t>Узнавание</w:t>
      </w:r>
      <w:r>
        <w:rPr>
          <w:rFonts w:ascii="Times New Roman" w:hAnsi="Times New Roman"/>
          <w:sz w:val="28"/>
          <w:szCs w:val="28"/>
        </w:rPr>
        <w:t xml:space="preserve"> (</w:t>
      </w:r>
      <w:r w:rsidRPr="005B1A70">
        <w:rPr>
          <w:rFonts w:ascii="Times New Roman" w:hAnsi="Times New Roman"/>
          <w:sz w:val="28"/>
          <w:szCs w:val="28"/>
        </w:rPr>
        <w:t>различение</w:t>
      </w:r>
      <w:r>
        <w:rPr>
          <w:rFonts w:ascii="Times New Roman" w:hAnsi="Times New Roman"/>
          <w:sz w:val="28"/>
          <w:szCs w:val="28"/>
        </w:rPr>
        <w:t>)</w:t>
      </w:r>
      <w:r w:rsidRPr="005B1A70">
        <w:rPr>
          <w:rFonts w:ascii="Times New Roman" w:hAnsi="Times New Roman"/>
          <w:sz w:val="28"/>
          <w:szCs w:val="28"/>
        </w:rPr>
        <w:t xml:space="preserve"> частей часов: стрелки, циферблат</w:t>
      </w:r>
      <w:r>
        <w:rPr>
          <w:rFonts w:ascii="Times New Roman" w:hAnsi="Times New Roman"/>
          <w:sz w:val="28"/>
          <w:szCs w:val="28"/>
        </w:rPr>
        <w:t>. З</w:t>
      </w:r>
      <w:r w:rsidRPr="005B1A70">
        <w:rPr>
          <w:rFonts w:ascii="Times New Roman" w:hAnsi="Times New Roman"/>
          <w:sz w:val="28"/>
          <w:szCs w:val="28"/>
        </w:rPr>
        <w:t>нание назначения часов (частей часов)</w:t>
      </w:r>
      <w:r>
        <w:rPr>
          <w:rFonts w:ascii="Times New Roman" w:hAnsi="Times New Roman"/>
          <w:sz w:val="28"/>
          <w:szCs w:val="28"/>
        </w:rPr>
        <w:t>.</w:t>
      </w:r>
    </w:p>
    <w:p w:rsidR="00BF4A30" w:rsidRPr="00DB630D" w:rsidRDefault="00BF4A30" w:rsidP="00DB630D">
      <w:pPr>
        <w:pStyle w:val="afe"/>
      </w:pPr>
    </w:p>
    <w:p w:rsidR="00BC1A8E" w:rsidRPr="005B1A70" w:rsidRDefault="00BC1A8E" w:rsidP="00BC1A8E">
      <w:pPr>
        <w:pStyle w:val="afe"/>
        <w:spacing w:line="360" w:lineRule="auto"/>
        <w:jc w:val="center"/>
        <w:rPr>
          <w:rFonts w:ascii="Times New Roman" w:hAnsi="Times New Roman"/>
          <w:b/>
          <w:i/>
          <w:sz w:val="28"/>
          <w:szCs w:val="28"/>
        </w:rPr>
      </w:pPr>
      <w:r w:rsidRPr="005B1A70">
        <w:rPr>
          <w:rFonts w:ascii="Times New Roman" w:hAnsi="Times New Roman"/>
          <w:b/>
          <w:i/>
          <w:sz w:val="28"/>
          <w:szCs w:val="28"/>
        </w:rPr>
        <w:t>Продукты питания.</w:t>
      </w:r>
    </w:p>
    <w:p w:rsidR="00BC1A8E" w:rsidRPr="00AC645A" w:rsidRDefault="00BC1A8E" w:rsidP="00BC1A8E">
      <w:pPr>
        <w:spacing w:after="0" w:line="360" w:lineRule="auto"/>
        <w:ind w:right="-185" w:firstLine="708"/>
        <w:jc w:val="both"/>
        <w:rPr>
          <w:rFonts w:ascii="Times New Roman" w:hAnsi="Times New Roman" w:cs="Times New Roman"/>
          <w:sz w:val="28"/>
          <w:szCs w:val="28"/>
        </w:rPr>
      </w:pPr>
      <w:proofErr w:type="gramStart"/>
      <w:r>
        <w:rPr>
          <w:rFonts w:ascii="Times New Roman" w:hAnsi="Times New Roman" w:cs="Times New Roman"/>
          <w:sz w:val="28"/>
          <w:szCs w:val="28"/>
        </w:rPr>
        <w:t>Узнавание (различение)</w:t>
      </w:r>
      <w:r w:rsidRPr="00E43DC3">
        <w:rPr>
          <w:rFonts w:ascii="Times New Roman" w:hAnsi="Times New Roman" w:cs="Times New Roman"/>
          <w:sz w:val="28"/>
          <w:szCs w:val="28"/>
        </w:rPr>
        <w:t xml:space="preserve"> напитк</w:t>
      </w:r>
      <w:r>
        <w:rPr>
          <w:rFonts w:ascii="Times New Roman" w:hAnsi="Times New Roman" w:cs="Times New Roman"/>
          <w:sz w:val="28"/>
          <w:szCs w:val="28"/>
        </w:rPr>
        <w:t>ов (</w:t>
      </w:r>
      <w:r w:rsidRPr="00FC35D6">
        <w:rPr>
          <w:rFonts w:ascii="Times New Roman" w:hAnsi="Times New Roman" w:cs="Times New Roman"/>
          <w:sz w:val="28"/>
          <w:szCs w:val="28"/>
        </w:rPr>
        <w:t>вода</w:t>
      </w:r>
      <w:r>
        <w:rPr>
          <w:rFonts w:ascii="Times New Roman" w:hAnsi="Times New Roman" w:cs="Times New Roman"/>
          <w:sz w:val="28"/>
          <w:szCs w:val="28"/>
        </w:rPr>
        <w:t xml:space="preserve">, </w:t>
      </w:r>
      <w:r w:rsidRPr="00FC35D6">
        <w:rPr>
          <w:rFonts w:ascii="Times New Roman" w:hAnsi="Times New Roman" w:cs="Times New Roman"/>
          <w:sz w:val="28"/>
          <w:szCs w:val="28"/>
        </w:rPr>
        <w:t>чай</w:t>
      </w:r>
      <w:r>
        <w:rPr>
          <w:rFonts w:ascii="Times New Roman" w:hAnsi="Times New Roman" w:cs="Times New Roman"/>
          <w:sz w:val="28"/>
          <w:szCs w:val="28"/>
        </w:rPr>
        <w:t xml:space="preserve">, </w:t>
      </w:r>
      <w:r w:rsidRPr="00FC35D6">
        <w:rPr>
          <w:rFonts w:ascii="Times New Roman" w:hAnsi="Times New Roman" w:cs="Times New Roman"/>
          <w:sz w:val="28"/>
          <w:szCs w:val="28"/>
        </w:rPr>
        <w:t>сок</w:t>
      </w:r>
      <w:r>
        <w:rPr>
          <w:rFonts w:ascii="Times New Roman" w:hAnsi="Times New Roman" w:cs="Times New Roman"/>
          <w:sz w:val="28"/>
          <w:szCs w:val="28"/>
        </w:rPr>
        <w:t xml:space="preserve">, </w:t>
      </w:r>
      <w:r w:rsidRPr="00FC35D6">
        <w:rPr>
          <w:rFonts w:ascii="Times New Roman" w:hAnsi="Times New Roman" w:cs="Times New Roman"/>
          <w:sz w:val="28"/>
          <w:szCs w:val="28"/>
        </w:rPr>
        <w:t>какао</w:t>
      </w:r>
      <w:r>
        <w:rPr>
          <w:rFonts w:ascii="Times New Roman" w:hAnsi="Times New Roman" w:cs="Times New Roman"/>
          <w:sz w:val="28"/>
          <w:szCs w:val="28"/>
        </w:rPr>
        <w:t xml:space="preserve">, </w:t>
      </w:r>
      <w:r w:rsidRPr="00FC35D6">
        <w:rPr>
          <w:rFonts w:ascii="Times New Roman" w:hAnsi="Times New Roman" w:cs="Times New Roman"/>
          <w:sz w:val="28"/>
          <w:szCs w:val="28"/>
        </w:rPr>
        <w:t>лимонад</w:t>
      </w:r>
      <w:r>
        <w:rPr>
          <w:rFonts w:ascii="Times New Roman" w:hAnsi="Times New Roman" w:cs="Times New Roman"/>
          <w:sz w:val="28"/>
          <w:szCs w:val="28"/>
        </w:rPr>
        <w:t xml:space="preserve">, компот, </w:t>
      </w:r>
      <w:r w:rsidRPr="00FC35D6">
        <w:rPr>
          <w:rFonts w:ascii="Times New Roman" w:hAnsi="Times New Roman" w:cs="Times New Roman"/>
          <w:sz w:val="28"/>
          <w:szCs w:val="28"/>
        </w:rPr>
        <w:t>квас</w:t>
      </w:r>
      <w:r>
        <w:rPr>
          <w:rFonts w:ascii="Times New Roman" w:hAnsi="Times New Roman" w:cs="Times New Roman"/>
          <w:sz w:val="28"/>
          <w:szCs w:val="28"/>
        </w:rPr>
        <w:t xml:space="preserve">, </w:t>
      </w:r>
      <w:r w:rsidRPr="00FC35D6">
        <w:rPr>
          <w:rFonts w:ascii="Times New Roman" w:hAnsi="Times New Roman" w:cs="Times New Roman"/>
          <w:sz w:val="28"/>
          <w:szCs w:val="28"/>
        </w:rPr>
        <w:t>кофе</w:t>
      </w:r>
      <w:r>
        <w:rPr>
          <w:rFonts w:ascii="Times New Roman" w:hAnsi="Times New Roman" w:cs="Times New Roman"/>
          <w:sz w:val="28"/>
          <w:szCs w:val="28"/>
        </w:rPr>
        <w:t>) по внешнему виду, на вкус.</w:t>
      </w:r>
      <w:proofErr w:type="gramEnd"/>
      <w:r>
        <w:rPr>
          <w:rFonts w:ascii="Times New Roman" w:hAnsi="Times New Roman" w:cs="Times New Roman"/>
          <w:sz w:val="28"/>
          <w:szCs w:val="28"/>
        </w:rPr>
        <w:t xml:space="preserve"> У</w:t>
      </w:r>
      <w:r w:rsidRPr="005B1A70">
        <w:rPr>
          <w:rFonts w:ascii="Times New Roman" w:hAnsi="Times New Roman"/>
          <w:sz w:val="28"/>
          <w:szCs w:val="28"/>
        </w:rPr>
        <w:t>знавание упаковок с напитком</w:t>
      </w:r>
      <w:r>
        <w:rPr>
          <w:rFonts w:ascii="Times New Roman" w:hAnsi="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lastRenderedPageBreak/>
        <w:t>Узнавание (различение)</w:t>
      </w:r>
      <w:r w:rsidRPr="00E43DC3">
        <w:rPr>
          <w:rFonts w:ascii="Times New Roman" w:hAnsi="Times New Roman" w:cs="Times New Roman"/>
          <w:sz w:val="28"/>
          <w:szCs w:val="28"/>
        </w:rPr>
        <w:t xml:space="preserve"> </w:t>
      </w:r>
      <w:r w:rsidRPr="00D3795C">
        <w:rPr>
          <w:rFonts w:ascii="Times New Roman" w:hAnsi="Times New Roman" w:cs="Times New Roman"/>
          <w:bCs/>
          <w:sz w:val="28"/>
          <w:szCs w:val="28"/>
        </w:rPr>
        <w:t>молочных продукт</w:t>
      </w:r>
      <w:r>
        <w:rPr>
          <w:rFonts w:ascii="Times New Roman" w:hAnsi="Times New Roman" w:cs="Times New Roman"/>
          <w:bCs/>
          <w:sz w:val="28"/>
          <w:szCs w:val="28"/>
        </w:rPr>
        <w:t>ов</w:t>
      </w:r>
      <w:r>
        <w:rPr>
          <w:rFonts w:ascii="Times New Roman" w:hAnsi="Times New Roman" w:cs="Times New Roman"/>
          <w:sz w:val="28"/>
          <w:szCs w:val="28"/>
        </w:rPr>
        <w:t xml:space="preserve"> (</w:t>
      </w:r>
      <w:r w:rsidRPr="00FC35D6">
        <w:rPr>
          <w:rFonts w:ascii="Times New Roman" w:hAnsi="Times New Roman" w:cs="Times New Roman"/>
          <w:sz w:val="28"/>
          <w:szCs w:val="28"/>
        </w:rPr>
        <w:t>молоко</w:t>
      </w:r>
      <w:r>
        <w:rPr>
          <w:rFonts w:ascii="Times New Roman" w:hAnsi="Times New Roman" w:cs="Times New Roman"/>
          <w:sz w:val="28"/>
          <w:szCs w:val="28"/>
        </w:rPr>
        <w:t xml:space="preserve">, </w:t>
      </w:r>
      <w:r w:rsidRPr="00FC35D6">
        <w:rPr>
          <w:rFonts w:ascii="Times New Roman" w:hAnsi="Times New Roman" w:cs="Times New Roman"/>
          <w:sz w:val="28"/>
          <w:szCs w:val="28"/>
        </w:rPr>
        <w:t>йогурт</w:t>
      </w:r>
      <w:r>
        <w:rPr>
          <w:rFonts w:ascii="Times New Roman" w:hAnsi="Times New Roman" w:cs="Times New Roman"/>
          <w:sz w:val="28"/>
          <w:szCs w:val="28"/>
        </w:rPr>
        <w:t xml:space="preserve">, </w:t>
      </w:r>
      <w:r w:rsidRPr="00FC35D6">
        <w:rPr>
          <w:rFonts w:ascii="Times New Roman" w:hAnsi="Times New Roman" w:cs="Times New Roman"/>
          <w:sz w:val="28"/>
          <w:szCs w:val="28"/>
        </w:rPr>
        <w:t>творог</w:t>
      </w:r>
      <w:r>
        <w:rPr>
          <w:rFonts w:ascii="Times New Roman" w:hAnsi="Times New Roman" w:cs="Times New Roman"/>
          <w:sz w:val="28"/>
          <w:szCs w:val="28"/>
        </w:rPr>
        <w:t xml:space="preserve">, </w:t>
      </w:r>
      <w:r w:rsidRPr="00FC35D6">
        <w:rPr>
          <w:rFonts w:ascii="Times New Roman" w:hAnsi="Times New Roman" w:cs="Times New Roman"/>
          <w:sz w:val="28"/>
          <w:szCs w:val="28"/>
        </w:rPr>
        <w:t>сметана</w:t>
      </w:r>
      <w:r>
        <w:rPr>
          <w:rFonts w:ascii="Times New Roman" w:hAnsi="Times New Roman" w:cs="Times New Roman"/>
          <w:sz w:val="28"/>
          <w:szCs w:val="28"/>
        </w:rPr>
        <w:t xml:space="preserve">, </w:t>
      </w:r>
      <w:r w:rsidRPr="00FC35D6">
        <w:rPr>
          <w:rFonts w:ascii="Times New Roman" w:hAnsi="Times New Roman" w:cs="Times New Roman"/>
          <w:sz w:val="28"/>
          <w:szCs w:val="28"/>
        </w:rPr>
        <w:t>кефир</w:t>
      </w:r>
      <w:r>
        <w:rPr>
          <w:rFonts w:ascii="Times New Roman" w:hAnsi="Times New Roman" w:cs="Times New Roman"/>
          <w:sz w:val="28"/>
          <w:szCs w:val="28"/>
        </w:rPr>
        <w:t xml:space="preserve">, </w:t>
      </w:r>
      <w:r w:rsidRPr="00FC35D6">
        <w:rPr>
          <w:rFonts w:ascii="Times New Roman" w:hAnsi="Times New Roman" w:cs="Times New Roman"/>
          <w:sz w:val="28"/>
          <w:szCs w:val="28"/>
        </w:rPr>
        <w:t>масло</w:t>
      </w:r>
      <w:r>
        <w:rPr>
          <w:rFonts w:ascii="Times New Roman" w:hAnsi="Times New Roman" w:cs="Times New Roman"/>
          <w:sz w:val="28"/>
          <w:szCs w:val="28"/>
        </w:rPr>
        <w:t xml:space="preserve">, </w:t>
      </w:r>
      <w:r w:rsidRPr="00FC35D6">
        <w:rPr>
          <w:rFonts w:ascii="Times New Roman" w:hAnsi="Times New Roman" w:cs="Times New Roman"/>
          <w:sz w:val="28"/>
          <w:szCs w:val="28"/>
        </w:rPr>
        <w:t>морожено</w:t>
      </w:r>
      <w:r>
        <w:rPr>
          <w:rFonts w:ascii="Times New Roman" w:hAnsi="Times New Roman" w:cs="Times New Roman"/>
          <w:sz w:val="28"/>
          <w:szCs w:val="28"/>
        </w:rPr>
        <w:t>) по внешнему виду, на вкус.</w:t>
      </w:r>
      <w:proofErr w:type="gramEnd"/>
      <w:r>
        <w:rPr>
          <w:rFonts w:ascii="Times New Roman" w:hAnsi="Times New Roman" w:cs="Times New Roman"/>
          <w:sz w:val="28"/>
          <w:szCs w:val="28"/>
        </w:rPr>
        <w:t xml:space="preserve"> Узнавание упаковок с молочным продуктом. Знание правил хранения молочных продуктов. </w:t>
      </w:r>
      <w:proofErr w:type="gramStart"/>
      <w:r>
        <w:rPr>
          <w:rFonts w:ascii="Times New Roman" w:hAnsi="Times New Roman" w:cs="Times New Roman"/>
          <w:sz w:val="28"/>
          <w:szCs w:val="28"/>
        </w:rPr>
        <w:t>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 xml:space="preserve">мясных продуктов: </w:t>
      </w:r>
      <w:r w:rsidRPr="004037B1">
        <w:rPr>
          <w:rFonts w:ascii="Times New Roman" w:hAnsi="Times New Roman" w:cs="Times New Roman"/>
          <w:sz w:val="28"/>
          <w:szCs w:val="28"/>
        </w:rPr>
        <w:t>готовых к употреблению (колбаса, ветчина)</w:t>
      </w:r>
      <w:r>
        <w:rPr>
          <w:rFonts w:ascii="Times New Roman" w:hAnsi="Times New Roman" w:cs="Times New Roman"/>
          <w:sz w:val="28"/>
          <w:szCs w:val="28"/>
        </w:rPr>
        <w:t xml:space="preserve">, </w:t>
      </w:r>
      <w:r w:rsidRPr="004037B1">
        <w:rPr>
          <w:rFonts w:ascii="Times New Roman" w:hAnsi="Times New Roman" w:cs="Times New Roman"/>
          <w:sz w:val="28"/>
          <w:szCs w:val="28"/>
        </w:rPr>
        <w:t>требующих обработки (приготовления) (мясо (свинина, говядина, баранина, птица), сосиска, сарделька, котлета, фарш)</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5B1A70">
        <w:rPr>
          <w:rFonts w:ascii="Times New Roman" w:hAnsi="Times New Roman"/>
          <w:sz w:val="28"/>
          <w:szCs w:val="28"/>
        </w:rPr>
        <w:t>Знакомство со способами обработки (приготовления) мясных продуктов</w:t>
      </w:r>
      <w:r>
        <w:rPr>
          <w:rFonts w:ascii="Times New Roman" w:hAnsi="Times New Roman"/>
          <w:sz w:val="28"/>
          <w:szCs w:val="28"/>
        </w:rPr>
        <w:t>.</w:t>
      </w:r>
      <w:r>
        <w:rPr>
          <w:rFonts w:ascii="Times New Roman" w:hAnsi="Times New Roman" w:cs="Times New Roman"/>
          <w:sz w:val="28"/>
          <w:szCs w:val="28"/>
        </w:rPr>
        <w:t xml:space="preserve"> Знание правил хранения мясных продуктов. </w:t>
      </w:r>
      <w:proofErr w:type="gramStart"/>
      <w:r>
        <w:rPr>
          <w:rFonts w:ascii="Times New Roman" w:hAnsi="Times New Roman" w:cs="Times New Roman"/>
          <w:sz w:val="28"/>
          <w:szCs w:val="28"/>
        </w:rPr>
        <w:t>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 xml:space="preserve">рыбных продуктов: </w:t>
      </w:r>
      <w:r w:rsidRPr="001F26A1">
        <w:rPr>
          <w:rFonts w:ascii="Times New Roman" w:hAnsi="Times New Roman" w:cs="Times New Roman"/>
          <w:sz w:val="28"/>
          <w:szCs w:val="28"/>
        </w:rPr>
        <w:t>готовых к употреблению (крабовые палочки, консервы, рыба (копченая, соленая, вяленая)</w:t>
      </w:r>
      <w:r>
        <w:rPr>
          <w:rFonts w:ascii="Times New Roman" w:hAnsi="Times New Roman" w:cs="Times New Roman"/>
          <w:sz w:val="28"/>
          <w:szCs w:val="28"/>
        </w:rPr>
        <w:t xml:space="preserve">, </w:t>
      </w:r>
      <w:r w:rsidRPr="001F26A1">
        <w:rPr>
          <w:rFonts w:ascii="Times New Roman" w:hAnsi="Times New Roman" w:cs="Times New Roman"/>
          <w:sz w:val="28"/>
          <w:szCs w:val="28"/>
        </w:rPr>
        <w:t>требующих обработки (приготовления) мясо (филе рыбы, краб, креветка), рыбная котлета, рыбный фарш</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5B1A70">
        <w:rPr>
          <w:rFonts w:ascii="Times New Roman" w:hAnsi="Times New Roman"/>
          <w:sz w:val="28"/>
          <w:szCs w:val="28"/>
        </w:rPr>
        <w:t>Знакомство со способами обработки (приготовления) рыбных продуктов</w:t>
      </w:r>
      <w:r>
        <w:rPr>
          <w:rFonts w:ascii="Times New Roman" w:hAnsi="Times New Roman"/>
          <w:sz w:val="28"/>
          <w:szCs w:val="28"/>
        </w:rPr>
        <w:t>. З</w:t>
      </w:r>
      <w:r>
        <w:rPr>
          <w:rFonts w:ascii="Times New Roman" w:hAnsi="Times New Roman" w:cs="Times New Roman"/>
          <w:sz w:val="28"/>
          <w:szCs w:val="28"/>
        </w:rPr>
        <w:t xml:space="preserve">нание правил хранения рыбных продуктов. </w:t>
      </w:r>
      <w:proofErr w:type="gramStart"/>
      <w:r>
        <w:rPr>
          <w:rFonts w:ascii="Times New Roman" w:hAnsi="Times New Roman" w:cs="Times New Roman"/>
          <w:sz w:val="28"/>
          <w:szCs w:val="28"/>
        </w:rPr>
        <w:t>Узнавание (</w:t>
      </w:r>
      <w:r w:rsidRPr="00756D27">
        <w:rPr>
          <w:rFonts w:ascii="Times New Roman" w:hAnsi="Times New Roman" w:cs="Times New Roman"/>
          <w:sz w:val="28"/>
          <w:szCs w:val="28"/>
        </w:rPr>
        <w:t>различение</w:t>
      </w:r>
      <w:r>
        <w:rPr>
          <w:rFonts w:ascii="Times New Roman" w:hAnsi="Times New Roman" w:cs="Times New Roman"/>
          <w:sz w:val="28"/>
          <w:szCs w:val="28"/>
        </w:rPr>
        <w:t xml:space="preserve">) </w:t>
      </w:r>
      <w:r w:rsidRPr="00835CF0">
        <w:rPr>
          <w:rFonts w:ascii="Times New Roman" w:hAnsi="Times New Roman" w:cs="Times New Roman"/>
          <w:sz w:val="28"/>
          <w:szCs w:val="28"/>
        </w:rPr>
        <w:t>мук</w:t>
      </w:r>
      <w:r>
        <w:rPr>
          <w:rFonts w:ascii="Times New Roman" w:hAnsi="Times New Roman" w:cs="Times New Roman"/>
          <w:sz w:val="28"/>
          <w:szCs w:val="28"/>
        </w:rPr>
        <w:t>и</w:t>
      </w:r>
      <w:r w:rsidRPr="00835CF0">
        <w:rPr>
          <w:rFonts w:ascii="Times New Roman" w:hAnsi="Times New Roman" w:cs="Times New Roman"/>
          <w:sz w:val="28"/>
          <w:szCs w:val="28"/>
        </w:rPr>
        <w:t xml:space="preserve"> и</w:t>
      </w:r>
      <w:r>
        <w:rPr>
          <w:szCs w:val="28"/>
        </w:rPr>
        <w:t xml:space="preserve"> </w:t>
      </w:r>
      <w:r w:rsidRPr="00835CF0">
        <w:rPr>
          <w:rFonts w:ascii="Times New Roman" w:hAnsi="Times New Roman" w:cs="Times New Roman"/>
          <w:sz w:val="28"/>
          <w:szCs w:val="28"/>
        </w:rPr>
        <w:t xml:space="preserve">мучных изделий: </w:t>
      </w:r>
      <w:r w:rsidRPr="00850E00">
        <w:rPr>
          <w:rFonts w:ascii="Times New Roman" w:hAnsi="Times New Roman" w:cs="Times New Roman"/>
          <w:sz w:val="28"/>
          <w:szCs w:val="28"/>
        </w:rPr>
        <w:t>готовых к употреблению (хлеб, батон, пирожок, булочка, сушки, баранки,  сухари), требующих обработки (приготовления) (макаронные изделия (макароны, вермишель, рожки)</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5B1A70">
        <w:rPr>
          <w:rFonts w:ascii="Times New Roman" w:hAnsi="Times New Roman"/>
          <w:sz w:val="28"/>
          <w:szCs w:val="28"/>
        </w:rPr>
        <w:t>Знакомство со способами обработки (приготовления) мучных изделий</w:t>
      </w:r>
      <w:r>
        <w:rPr>
          <w:rFonts w:ascii="Times New Roman" w:hAnsi="Times New Roman"/>
          <w:sz w:val="28"/>
          <w:szCs w:val="28"/>
        </w:rPr>
        <w:t xml:space="preserve">. </w:t>
      </w:r>
      <w:r>
        <w:rPr>
          <w:rFonts w:ascii="Times New Roman" w:hAnsi="Times New Roman" w:cs="Times New Roman"/>
          <w:sz w:val="28"/>
          <w:szCs w:val="28"/>
        </w:rPr>
        <w:t xml:space="preserve">Знание правил хранения мучных изделий. </w:t>
      </w:r>
      <w:proofErr w:type="gramStart"/>
      <w:r>
        <w:rPr>
          <w:rFonts w:ascii="Times New Roman" w:hAnsi="Times New Roman" w:cs="Times New Roman"/>
          <w:sz w:val="28"/>
          <w:szCs w:val="28"/>
        </w:rPr>
        <w:t>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круп и бобовых</w:t>
      </w:r>
      <w:r w:rsidRPr="00850E00">
        <w:rPr>
          <w:rFonts w:ascii="Times New Roman" w:hAnsi="Times New Roman" w:cs="Times New Roman"/>
          <w:sz w:val="28"/>
          <w:szCs w:val="28"/>
        </w:rPr>
        <w:t>: готовых к употреблению (консервированная фасоль, кукуруза, горошек, свежий горох), требующих обработки (приготовления) (греча, рис, пшено и др. крупы, бобовые)</w:t>
      </w:r>
      <w:r>
        <w:rPr>
          <w:rFonts w:ascii="Times New Roman" w:hAnsi="Times New Roman" w:cs="Times New Roman"/>
          <w:sz w:val="28"/>
          <w:szCs w:val="28"/>
        </w:rPr>
        <w:t>.</w:t>
      </w:r>
      <w:proofErr w:type="gramEnd"/>
      <w:r>
        <w:rPr>
          <w:rFonts w:ascii="Times New Roman" w:hAnsi="Times New Roman" w:cs="Times New Roman"/>
          <w:sz w:val="28"/>
          <w:szCs w:val="28"/>
        </w:rPr>
        <w:t xml:space="preserve"> З</w:t>
      </w:r>
      <w:r w:rsidRPr="005B1A70">
        <w:rPr>
          <w:rFonts w:ascii="Times New Roman" w:hAnsi="Times New Roman"/>
          <w:sz w:val="28"/>
          <w:szCs w:val="28"/>
        </w:rPr>
        <w:t>накомство со способами обработки (приготовления) круп и бобовых</w:t>
      </w:r>
      <w:r>
        <w:rPr>
          <w:rFonts w:ascii="Times New Roman" w:hAnsi="Times New Roman"/>
          <w:sz w:val="28"/>
          <w:szCs w:val="28"/>
        </w:rPr>
        <w:t xml:space="preserve">. </w:t>
      </w:r>
      <w:r>
        <w:rPr>
          <w:rFonts w:ascii="Times New Roman" w:hAnsi="Times New Roman" w:cs="Times New Roman"/>
          <w:sz w:val="28"/>
          <w:szCs w:val="28"/>
        </w:rPr>
        <w:t>Знание правил хранения круп и бобовых. Узнавание (различение)</w:t>
      </w:r>
      <w:r w:rsidRPr="00E43DC3">
        <w:rPr>
          <w:rFonts w:ascii="Times New Roman" w:hAnsi="Times New Roman" w:cs="Times New Roman"/>
          <w:sz w:val="28"/>
          <w:szCs w:val="28"/>
        </w:rPr>
        <w:t xml:space="preserve"> </w:t>
      </w:r>
      <w:r>
        <w:rPr>
          <w:rFonts w:ascii="Times New Roman" w:hAnsi="Times New Roman" w:cs="Times New Roman"/>
          <w:sz w:val="28"/>
          <w:szCs w:val="28"/>
        </w:rPr>
        <w:t xml:space="preserve">кондитерских изделий </w:t>
      </w:r>
      <w:r w:rsidRPr="00850E00">
        <w:rPr>
          <w:rFonts w:ascii="Times New Roman" w:hAnsi="Times New Roman" w:cs="Times New Roman"/>
          <w:sz w:val="28"/>
          <w:szCs w:val="28"/>
        </w:rPr>
        <w:t>(торт, печенье, пирожное, конфета, шоколад)</w:t>
      </w:r>
      <w:r>
        <w:rPr>
          <w:rFonts w:ascii="Times New Roman" w:hAnsi="Times New Roman" w:cs="Times New Roman"/>
          <w:sz w:val="28"/>
          <w:szCs w:val="28"/>
        </w:rPr>
        <w:t xml:space="preserve">. </w:t>
      </w:r>
      <w:r w:rsidRPr="00AC645A">
        <w:rPr>
          <w:rFonts w:ascii="Times New Roman" w:hAnsi="Times New Roman"/>
          <w:sz w:val="28"/>
          <w:szCs w:val="28"/>
        </w:rPr>
        <w:t>Знание правил хранения кондитерских изделий.</w:t>
      </w:r>
    </w:p>
    <w:p w:rsidR="00BF4A30" w:rsidRDefault="00BF4A30" w:rsidP="00BC1A8E">
      <w:pPr>
        <w:pStyle w:val="afe"/>
        <w:spacing w:line="360" w:lineRule="auto"/>
        <w:jc w:val="center"/>
        <w:rPr>
          <w:rFonts w:ascii="Times New Roman" w:hAnsi="Times New Roman"/>
          <w:b/>
          <w:i/>
          <w:sz w:val="28"/>
          <w:szCs w:val="28"/>
        </w:rPr>
      </w:pPr>
    </w:p>
    <w:p w:rsidR="00BC1A8E" w:rsidRPr="00FD6EE4" w:rsidRDefault="00BC1A8E" w:rsidP="00BC1A8E">
      <w:pPr>
        <w:pStyle w:val="afe"/>
        <w:spacing w:line="360" w:lineRule="auto"/>
        <w:jc w:val="center"/>
        <w:rPr>
          <w:rFonts w:ascii="Times New Roman" w:hAnsi="Times New Roman"/>
          <w:b/>
          <w:i/>
          <w:sz w:val="28"/>
          <w:szCs w:val="28"/>
        </w:rPr>
      </w:pPr>
      <w:r w:rsidRPr="00FD6EE4">
        <w:rPr>
          <w:rFonts w:ascii="Times New Roman" w:hAnsi="Times New Roman"/>
          <w:b/>
          <w:i/>
          <w:sz w:val="28"/>
          <w:szCs w:val="28"/>
        </w:rPr>
        <w:t>Предметы и материалы, изготовленные человеком.</w:t>
      </w:r>
    </w:p>
    <w:p w:rsidR="00BC1A8E" w:rsidRDefault="00BC1A8E" w:rsidP="00BC1A8E">
      <w:pPr>
        <w:spacing w:after="0" w:line="360" w:lineRule="auto"/>
        <w:ind w:firstLine="708"/>
        <w:jc w:val="both"/>
        <w:rPr>
          <w:rFonts w:ascii="Times New Roman" w:hAnsi="Times New Roman" w:cs="Times New Roman"/>
          <w:b/>
          <w:bCs/>
          <w:sz w:val="28"/>
          <w:szCs w:val="28"/>
        </w:rPr>
      </w:pPr>
      <w:r>
        <w:rPr>
          <w:rFonts w:ascii="Times New Roman" w:hAnsi="Times New Roman" w:cs="Times New Roman"/>
          <w:sz w:val="28"/>
          <w:szCs w:val="28"/>
        </w:rPr>
        <w:t xml:space="preserve">Узнавание свойств </w:t>
      </w:r>
      <w:r w:rsidRPr="00320E16">
        <w:rPr>
          <w:rFonts w:ascii="Times New Roman" w:hAnsi="Times New Roman" w:cs="Times New Roman"/>
          <w:sz w:val="28"/>
          <w:szCs w:val="28"/>
        </w:rPr>
        <w:t>бумаг</w:t>
      </w:r>
      <w:r>
        <w:rPr>
          <w:rFonts w:ascii="Times New Roman" w:hAnsi="Times New Roman" w:cs="Times New Roman"/>
          <w:sz w:val="28"/>
          <w:szCs w:val="28"/>
        </w:rPr>
        <w:t>и (</w:t>
      </w:r>
      <w:r w:rsidRPr="00320E16">
        <w:rPr>
          <w:rFonts w:ascii="Times New Roman" w:hAnsi="Times New Roman" w:cs="Times New Roman"/>
          <w:sz w:val="28"/>
          <w:szCs w:val="28"/>
        </w:rPr>
        <w:t>рвется, мнется, намокает</w:t>
      </w:r>
      <w:r>
        <w:rPr>
          <w:rFonts w:ascii="Times New Roman" w:hAnsi="Times New Roman" w:cs="Times New Roman"/>
          <w:sz w:val="28"/>
          <w:szCs w:val="28"/>
        </w:rPr>
        <w:t>)</w:t>
      </w:r>
      <w:r>
        <w:rPr>
          <w:rFonts w:ascii="Times New Roman" w:hAnsi="Times New Roman" w:cs="Times New Roman"/>
          <w:b/>
          <w:bCs/>
          <w:sz w:val="28"/>
          <w:szCs w:val="28"/>
        </w:rPr>
        <w:t xml:space="preserve">. </w:t>
      </w:r>
      <w:proofErr w:type="gramStart"/>
      <w:r>
        <w:rPr>
          <w:rFonts w:ascii="Times New Roman" w:hAnsi="Times New Roman" w:cs="Times New Roman"/>
          <w:bCs/>
          <w:sz w:val="28"/>
          <w:szCs w:val="28"/>
        </w:rPr>
        <w:t>У</w:t>
      </w:r>
      <w:r>
        <w:rPr>
          <w:rFonts w:ascii="Times New Roman" w:hAnsi="Times New Roman" w:cs="Times New Roman"/>
          <w:sz w:val="28"/>
          <w:szCs w:val="28"/>
        </w:rPr>
        <w:t xml:space="preserve">знавание (различение) видов бумаги </w:t>
      </w:r>
      <w:r w:rsidRPr="00B76E12">
        <w:rPr>
          <w:rFonts w:ascii="Times New Roman" w:hAnsi="Times New Roman" w:cs="Times New Roman"/>
          <w:sz w:val="28"/>
          <w:szCs w:val="28"/>
        </w:rPr>
        <w:t>по плотности (альбомный лист, папиросная бумага, картон и др.)</w:t>
      </w:r>
      <w:r>
        <w:rPr>
          <w:rFonts w:ascii="Times New Roman" w:hAnsi="Times New Roman" w:cs="Times New Roman"/>
          <w:sz w:val="28"/>
          <w:szCs w:val="28"/>
        </w:rPr>
        <w:t xml:space="preserve">, </w:t>
      </w:r>
      <w:r w:rsidRPr="00B76E12">
        <w:rPr>
          <w:rFonts w:ascii="Times New Roman" w:hAnsi="Times New Roman" w:cs="Times New Roman"/>
          <w:sz w:val="28"/>
          <w:szCs w:val="28"/>
        </w:rPr>
        <w:t>по факт</w:t>
      </w:r>
      <w:r>
        <w:rPr>
          <w:rFonts w:ascii="Times New Roman" w:hAnsi="Times New Roman" w:cs="Times New Roman"/>
          <w:sz w:val="28"/>
          <w:szCs w:val="28"/>
        </w:rPr>
        <w:t>уре (глянцевая, бархатная и др.).</w:t>
      </w:r>
      <w:proofErr w:type="gramEnd"/>
      <w:r>
        <w:rPr>
          <w:rFonts w:ascii="Times New Roman" w:hAnsi="Times New Roman" w:cs="Times New Roman"/>
          <w:sz w:val="28"/>
          <w:szCs w:val="28"/>
        </w:rPr>
        <w:t xml:space="preserve"> Узнавание предметов, изготовленных из бумаги (</w:t>
      </w:r>
      <w:r w:rsidRPr="00320E16">
        <w:rPr>
          <w:rFonts w:ascii="Times New Roman" w:hAnsi="Times New Roman" w:cs="Times New Roman"/>
          <w:sz w:val="28"/>
          <w:szCs w:val="28"/>
        </w:rPr>
        <w:t>салфетка, коробка, газета, книга и др</w:t>
      </w:r>
      <w:r>
        <w:rPr>
          <w:rFonts w:ascii="Times New Roman" w:hAnsi="Times New Roman" w:cs="Times New Roman"/>
          <w:sz w:val="28"/>
          <w:szCs w:val="28"/>
        </w:rPr>
        <w:t xml:space="preserve">.). </w:t>
      </w:r>
      <w:r>
        <w:rPr>
          <w:rFonts w:ascii="Times New Roman" w:hAnsi="Times New Roman" w:cs="Times New Roman"/>
          <w:bCs/>
          <w:sz w:val="28"/>
          <w:szCs w:val="28"/>
        </w:rPr>
        <w:lastRenderedPageBreak/>
        <w:t>У</w:t>
      </w:r>
      <w:r>
        <w:rPr>
          <w:rFonts w:ascii="Times New Roman" w:hAnsi="Times New Roman" w:cs="Times New Roman"/>
          <w:sz w:val="28"/>
          <w:szCs w:val="28"/>
        </w:rPr>
        <w:t xml:space="preserve">знавание (различение) </w:t>
      </w:r>
      <w:r w:rsidRPr="00320E16">
        <w:rPr>
          <w:rFonts w:ascii="Times New Roman" w:hAnsi="Times New Roman" w:cs="Times New Roman"/>
          <w:sz w:val="28"/>
          <w:szCs w:val="28"/>
        </w:rPr>
        <w:t>инструмент</w:t>
      </w:r>
      <w:r>
        <w:rPr>
          <w:rFonts w:ascii="Times New Roman" w:hAnsi="Times New Roman" w:cs="Times New Roman"/>
          <w:sz w:val="28"/>
          <w:szCs w:val="28"/>
        </w:rPr>
        <w:t>ов</w:t>
      </w:r>
      <w:r w:rsidRPr="00320E16">
        <w:rPr>
          <w:rFonts w:ascii="Times New Roman" w:hAnsi="Times New Roman" w:cs="Times New Roman"/>
          <w:sz w:val="28"/>
          <w:szCs w:val="28"/>
        </w:rPr>
        <w:t>, с помо</w:t>
      </w:r>
      <w:r>
        <w:rPr>
          <w:rFonts w:ascii="Times New Roman" w:hAnsi="Times New Roman" w:cs="Times New Roman"/>
          <w:sz w:val="28"/>
          <w:szCs w:val="28"/>
        </w:rPr>
        <w:t>щью которых работают с бумагой (ножницы, шило для бумаги, фигурный дырокол).</w:t>
      </w:r>
      <w:r w:rsidRPr="00FD6EE4">
        <w:rPr>
          <w:rFonts w:ascii="Times New Roman" w:hAnsi="Times New Roman" w:cs="Times New Roman"/>
          <w:bCs/>
          <w:sz w:val="28"/>
          <w:szCs w:val="28"/>
        </w:rPr>
        <w:t xml:space="preserve"> З</w:t>
      </w:r>
      <w:r w:rsidRPr="00FD6EE4">
        <w:rPr>
          <w:rFonts w:ascii="Times New Roman" w:hAnsi="Times New Roman" w:cs="Times New Roman"/>
          <w:sz w:val="28"/>
          <w:szCs w:val="28"/>
        </w:rPr>
        <w:t>нание</w:t>
      </w:r>
      <w:r>
        <w:rPr>
          <w:rFonts w:ascii="Times New Roman" w:hAnsi="Times New Roman" w:cs="Times New Roman"/>
          <w:sz w:val="28"/>
          <w:szCs w:val="28"/>
        </w:rPr>
        <w:t xml:space="preserve"> свойств дерева (</w:t>
      </w:r>
      <w:r w:rsidRPr="00320E16">
        <w:rPr>
          <w:rFonts w:ascii="Times New Roman" w:hAnsi="Times New Roman" w:cs="Times New Roman"/>
          <w:sz w:val="28"/>
          <w:szCs w:val="28"/>
        </w:rPr>
        <w:t>прочность, твёрдость, плавает в воде, дает тепло, когда горит</w:t>
      </w:r>
      <w:r>
        <w:rPr>
          <w:rFonts w:ascii="Times New Roman" w:hAnsi="Times New Roman" w:cs="Times New Roman"/>
          <w:sz w:val="28"/>
          <w:szCs w:val="28"/>
        </w:rPr>
        <w:t>).</w:t>
      </w:r>
      <w:r>
        <w:rPr>
          <w:rFonts w:ascii="Times New Roman" w:hAnsi="Times New Roman" w:cs="Times New Roman"/>
          <w:b/>
          <w:bCs/>
          <w:sz w:val="28"/>
          <w:szCs w:val="28"/>
        </w:rPr>
        <w:t xml:space="preserve"> </w:t>
      </w:r>
      <w:r>
        <w:rPr>
          <w:rFonts w:ascii="Times New Roman" w:hAnsi="Times New Roman" w:cs="Times New Roman"/>
          <w:bCs/>
          <w:sz w:val="28"/>
          <w:szCs w:val="28"/>
        </w:rPr>
        <w:t>У</w:t>
      </w:r>
      <w:r>
        <w:rPr>
          <w:rFonts w:ascii="Times New Roman" w:hAnsi="Times New Roman" w:cs="Times New Roman"/>
          <w:sz w:val="28"/>
          <w:szCs w:val="28"/>
        </w:rPr>
        <w:t xml:space="preserve">знавание предметов, изготовленных из дерева </w:t>
      </w:r>
      <w:r w:rsidRPr="00320E16">
        <w:rPr>
          <w:rFonts w:ascii="Times New Roman" w:hAnsi="Times New Roman" w:cs="Times New Roman"/>
          <w:sz w:val="28"/>
          <w:szCs w:val="28"/>
        </w:rPr>
        <w:t>(стол, полка, д</w:t>
      </w:r>
      <w:r>
        <w:rPr>
          <w:rFonts w:ascii="Times New Roman" w:hAnsi="Times New Roman" w:cs="Times New Roman"/>
          <w:sz w:val="28"/>
          <w:szCs w:val="28"/>
        </w:rPr>
        <w:t>еревянные игрушки, двери и др.)</w:t>
      </w:r>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У</w:t>
      </w:r>
      <w:r>
        <w:rPr>
          <w:rFonts w:ascii="Times New Roman" w:hAnsi="Times New Roman" w:cs="Times New Roman"/>
          <w:sz w:val="28"/>
          <w:szCs w:val="28"/>
        </w:rPr>
        <w:t xml:space="preserve">знавание (различение) </w:t>
      </w:r>
      <w:r w:rsidRPr="00320E16">
        <w:rPr>
          <w:rFonts w:ascii="Times New Roman" w:hAnsi="Times New Roman" w:cs="Times New Roman"/>
          <w:sz w:val="28"/>
          <w:szCs w:val="28"/>
        </w:rPr>
        <w:t>инструмент</w:t>
      </w:r>
      <w:r>
        <w:rPr>
          <w:rFonts w:ascii="Times New Roman" w:hAnsi="Times New Roman" w:cs="Times New Roman"/>
          <w:sz w:val="28"/>
          <w:szCs w:val="28"/>
        </w:rPr>
        <w:t>ов</w:t>
      </w:r>
      <w:r w:rsidRPr="00320E16">
        <w:rPr>
          <w:rFonts w:ascii="Times New Roman" w:hAnsi="Times New Roman" w:cs="Times New Roman"/>
          <w:sz w:val="28"/>
          <w:szCs w:val="28"/>
        </w:rPr>
        <w:t>, с помо</w:t>
      </w:r>
      <w:r>
        <w:rPr>
          <w:rFonts w:ascii="Times New Roman" w:hAnsi="Times New Roman" w:cs="Times New Roman"/>
          <w:sz w:val="28"/>
          <w:szCs w:val="28"/>
        </w:rPr>
        <w:t>щью которых обрабатывают дерево (</w:t>
      </w:r>
      <w:r w:rsidRPr="00320E16">
        <w:rPr>
          <w:rFonts w:ascii="Times New Roman" w:hAnsi="Times New Roman" w:cs="Times New Roman"/>
          <w:sz w:val="28"/>
          <w:szCs w:val="28"/>
        </w:rPr>
        <w:t>молоток, пила, топор</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Pr>
          <w:rFonts w:ascii="Times New Roman" w:hAnsi="Times New Roman" w:cs="Times New Roman"/>
          <w:bCs/>
          <w:sz w:val="28"/>
          <w:szCs w:val="28"/>
        </w:rPr>
        <w:t>З</w:t>
      </w:r>
      <w:r>
        <w:rPr>
          <w:rFonts w:ascii="Times New Roman" w:hAnsi="Times New Roman" w:cs="Times New Roman"/>
          <w:sz w:val="28"/>
          <w:szCs w:val="28"/>
        </w:rPr>
        <w:t>нание свой</w:t>
      </w:r>
      <w:proofErr w:type="gramStart"/>
      <w:r>
        <w:rPr>
          <w:rFonts w:ascii="Times New Roman" w:hAnsi="Times New Roman" w:cs="Times New Roman"/>
          <w:sz w:val="28"/>
          <w:szCs w:val="28"/>
        </w:rPr>
        <w:t>ств ст</w:t>
      </w:r>
      <w:proofErr w:type="gramEnd"/>
      <w:r>
        <w:rPr>
          <w:rFonts w:ascii="Times New Roman" w:hAnsi="Times New Roman" w:cs="Times New Roman"/>
          <w:sz w:val="28"/>
          <w:szCs w:val="28"/>
        </w:rPr>
        <w:t>екла (прозрачность, хрупкость)</w:t>
      </w:r>
      <w:r>
        <w:rPr>
          <w:rFonts w:ascii="Times New Roman" w:hAnsi="Times New Roman" w:cs="Times New Roman"/>
          <w:b/>
          <w:bCs/>
          <w:sz w:val="28"/>
          <w:szCs w:val="28"/>
        </w:rPr>
        <w:t xml:space="preserve">. </w:t>
      </w:r>
      <w:r>
        <w:rPr>
          <w:rFonts w:ascii="Times New Roman" w:hAnsi="Times New Roman" w:cs="Times New Roman"/>
          <w:bCs/>
          <w:sz w:val="28"/>
          <w:szCs w:val="28"/>
        </w:rPr>
        <w:t>У</w:t>
      </w:r>
      <w:r>
        <w:rPr>
          <w:rFonts w:ascii="Times New Roman" w:hAnsi="Times New Roman" w:cs="Times New Roman"/>
          <w:sz w:val="28"/>
          <w:szCs w:val="28"/>
        </w:rPr>
        <w:t xml:space="preserve">знавание предметов, изготовленных из стекла </w:t>
      </w:r>
      <w:r w:rsidRPr="00320E16">
        <w:rPr>
          <w:rFonts w:ascii="Times New Roman" w:hAnsi="Times New Roman" w:cs="Times New Roman"/>
          <w:sz w:val="28"/>
          <w:szCs w:val="28"/>
        </w:rPr>
        <w:t>(ваза, стакан, оконное стекло, очки</w:t>
      </w:r>
      <w:r>
        <w:rPr>
          <w:rFonts w:ascii="Times New Roman" w:hAnsi="Times New Roman" w:cs="Times New Roman"/>
          <w:sz w:val="28"/>
          <w:szCs w:val="28"/>
        </w:rPr>
        <w:t xml:space="preserve"> и др.).</w:t>
      </w:r>
      <w:r>
        <w:rPr>
          <w:rFonts w:ascii="Times New Roman" w:hAnsi="Times New Roman" w:cs="Times New Roman"/>
          <w:b/>
          <w:bCs/>
          <w:sz w:val="28"/>
          <w:szCs w:val="28"/>
        </w:rPr>
        <w:t xml:space="preserve"> </w:t>
      </w:r>
    </w:p>
    <w:p w:rsidR="00BC1A8E" w:rsidRPr="00FD6EE4" w:rsidRDefault="00BC1A8E" w:rsidP="00BC1A8E">
      <w:pPr>
        <w:spacing w:after="0" w:line="360" w:lineRule="auto"/>
        <w:ind w:firstLine="708"/>
        <w:jc w:val="both"/>
        <w:rPr>
          <w:rFonts w:ascii="Times New Roman" w:hAnsi="Times New Roman" w:cs="Times New Roman"/>
          <w:b/>
          <w:bCs/>
          <w:sz w:val="28"/>
          <w:szCs w:val="28"/>
        </w:rPr>
      </w:pPr>
      <w:r>
        <w:rPr>
          <w:rFonts w:ascii="Times New Roman" w:hAnsi="Times New Roman" w:cs="Times New Roman"/>
          <w:sz w:val="28"/>
          <w:szCs w:val="28"/>
        </w:rPr>
        <w:t>Соблюдение правил безопасности при обращении с предметами, изготовленными из стекла. Знание свойств резины (</w:t>
      </w:r>
      <w:r w:rsidRPr="00320E16">
        <w:rPr>
          <w:rFonts w:ascii="Times New Roman" w:hAnsi="Times New Roman" w:cs="Times New Roman"/>
          <w:sz w:val="28"/>
          <w:szCs w:val="28"/>
        </w:rPr>
        <w:t>эластичность, непрозрачность, во</w:t>
      </w:r>
      <w:r>
        <w:rPr>
          <w:rFonts w:ascii="Times New Roman" w:hAnsi="Times New Roman" w:cs="Times New Roman"/>
          <w:sz w:val="28"/>
          <w:szCs w:val="28"/>
        </w:rPr>
        <w:t>д</w:t>
      </w:r>
      <w:r w:rsidRPr="00320E16">
        <w:rPr>
          <w:rFonts w:ascii="Times New Roman" w:hAnsi="Times New Roman" w:cs="Times New Roman"/>
          <w:sz w:val="28"/>
          <w:szCs w:val="28"/>
        </w:rPr>
        <w:t>онепроницаемость</w:t>
      </w:r>
      <w:r>
        <w:rPr>
          <w:rFonts w:ascii="Times New Roman" w:hAnsi="Times New Roman" w:cs="Times New Roman"/>
          <w:sz w:val="28"/>
          <w:szCs w:val="28"/>
        </w:rPr>
        <w:t xml:space="preserve">). Узнавание предметов, изготовленных из резины </w:t>
      </w:r>
      <w:r w:rsidRPr="00320E16">
        <w:rPr>
          <w:rFonts w:ascii="Times New Roman" w:hAnsi="Times New Roman" w:cs="Times New Roman"/>
          <w:sz w:val="28"/>
          <w:szCs w:val="28"/>
        </w:rPr>
        <w:t>(</w:t>
      </w:r>
      <w:r>
        <w:rPr>
          <w:rFonts w:ascii="Times New Roman" w:hAnsi="Times New Roman" w:cs="Times New Roman"/>
          <w:sz w:val="28"/>
          <w:szCs w:val="28"/>
        </w:rPr>
        <w:t xml:space="preserve">резиновые перчатки, </w:t>
      </w:r>
      <w:r w:rsidRPr="00320E16">
        <w:rPr>
          <w:rFonts w:ascii="Times New Roman" w:hAnsi="Times New Roman" w:cs="Times New Roman"/>
          <w:sz w:val="28"/>
          <w:szCs w:val="28"/>
        </w:rPr>
        <w:t>сапоги, игрушки</w:t>
      </w:r>
      <w:r>
        <w:rPr>
          <w:rFonts w:ascii="Times New Roman" w:hAnsi="Times New Roman" w:cs="Times New Roman"/>
          <w:sz w:val="28"/>
          <w:szCs w:val="28"/>
        </w:rPr>
        <w:t xml:space="preserve"> и др.). Знание свойств металла (</w:t>
      </w:r>
      <w:r w:rsidRPr="00320E16">
        <w:rPr>
          <w:rFonts w:ascii="Times New Roman" w:hAnsi="Times New Roman" w:cs="Times New Roman"/>
          <w:sz w:val="28"/>
          <w:szCs w:val="28"/>
        </w:rPr>
        <w:t>прочность, твёрдость – трудно сломать, тонет в воде</w:t>
      </w:r>
      <w:r>
        <w:rPr>
          <w:rFonts w:ascii="Times New Roman" w:hAnsi="Times New Roman" w:cs="Times New Roman"/>
          <w:sz w:val="28"/>
          <w:szCs w:val="28"/>
        </w:rPr>
        <w:t>)</w:t>
      </w:r>
      <w:r>
        <w:rPr>
          <w:rFonts w:ascii="Times New Roman" w:hAnsi="Times New Roman" w:cs="Times New Roman"/>
          <w:bCs/>
          <w:sz w:val="28"/>
          <w:szCs w:val="28"/>
        </w:rPr>
        <w:t>. Уз</w:t>
      </w:r>
      <w:r>
        <w:rPr>
          <w:rFonts w:ascii="Times New Roman" w:hAnsi="Times New Roman" w:cs="Times New Roman"/>
          <w:sz w:val="28"/>
          <w:szCs w:val="28"/>
        </w:rPr>
        <w:t xml:space="preserve">навание предметов, изготовленных из металла </w:t>
      </w:r>
      <w:r w:rsidRPr="00320E16">
        <w:rPr>
          <w:rFonts w:ascii="Times New Roman" w:hAnsi="Times New Roman" w:cs="Times New Roman"/>
          <w:sz w:val="28"/>
          <w:szCs w:val="28"/>
        </w:rPr>
        <w:t>(</w:t>
      </w:r>
      <w:r>
        <w:rPr>
          <w:rFonts w:ascii="Times New Roman" w:hAnsi="Times New Roman" w:cs="Times New Roman"/>
          <w:sz w:val="28"/>
          <w:szCs w:val="28"/>
        </w:rPr>
        <w:t>ведро, игла, кастрюля и др.). Знание свойств ткани (</w:t>
      </w:r>
      <w:proofErr w:type="gramStart"/>
      <w:r>
        <w:rPr>
          <w:rFonts w:ascii="Times New Roman" w:hAnsi="Times New Roman" w:cs="Times New Roman"/>
          <w:sz w:val="28"/>
          <w:szCs w:val="28"/>
        </w:rPr>
        <w:t>мягкая</w:t>
      </w:r>
      <w:proofErr w:type="gramEnd"/>
      <w:r>
        <w:rPr>
          <w:rFonts w:ascii="Times New Roman" w:hAnsi="Times New Roman" w:cs="Times New Roman"/>
          <w:sz w:val="28"/>
          <w:szCs w:val="28"/>
        </w:rPr>
        <w:t>, мнется,</w:t>
      </w:r>
      <w:r w:rsidRPr="00320E16">
        <w:rPr>
          <w:rFonts w:ascii="Times New Roman" w:hAnsi="Times New Roman" w:cs="Times New Roman"/>
          <w:sz w:val="28"/>
          <w:szCs w:val="28"/>
        </w:rPr>
        <w:t xml:space="preserve"> намокает, рвётся</w:t>
      </w:r>
      <w:r>
        <w:rPr>
          <w:rFonts w:ascii="Times New Roman" w:hAnsi="Times New Roman" w:cs="Times New Roman"/>
          <w:sz w:val="28"/>
          <w:szCs w:val="28"/>
        </w:rPr>
        <w:t>).</w:t>
      </w:r>
    </w:p>
    <w:p w:rsidR="00BC1A8E" w:rsidRPr="007E2D16" w:rsidRDefault="00BC1A8E" w:rsidP="00BC1A8E">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Узнавание предметов, изготовленных из ткани </w:t>
      </w:r>
      <w:r w:rsidRPr="00320E16">
        <w:rPr>
          <w:rFonts w:ascii="Times New Roman" w:hAnsi="Times New Roman" w:cs="Times New Roman"/>
          <w:sz w:val="28"/>
          <w:szCs w:val="28"/>
        </w:rPr>
        <w:t>(одежда, скатерть, штора, покрывала, постельное бельё, обивка мебели</w:t>
      </w:r>
      <w:r>
        <w:rPr>
          <w:rFonts w:ascii="Times New Roman" w:hAnsi="Times New Roman" w:cs="Times New Roman"/>
          <w:sz w:val="28"/>
          <w:szCs w:val="28"/>
        </w:rPr>
        <w:t xml:space="preserve"> и др.).</w:t>
      </w:r>
      <w:proofErr w:type="gramEnd"/>
      <w:r>
        <w:rPr>
          <w:rFonts w:ascii="Times New Roman" w:hAnsi="Times New Roman" w:cs="Times New Roman"/>
          <w:sz w:val="28"/>
          <w:szCs w:val="28"/>
        </w:rPr>
        <w:t xml:space="preserve"> Узнавание (различение) </w:t>
      </w:r>
      <w:r w:rsidRPr="00320E16">
        <w:rPr>
          <w:rFonts w:ascii="Times New Roman" w:hAnsi="Times New Roman" w:cs="Times New Roman"/>
          <w:sz w:val="28"/>
          <w:szCs w:val="28"/>
        </w:rPr>
        <w:t>инструмент</w:t>
      </w:r>
      <w:r>
        <w:rPr>
          <w:rFonts w:ascii="Times New Roman" w:hAnsi="Times New Roman" w:cs="Times New Roman"/>
          <w:sz w:val="28"/>
          <w:szCs w:val="28"/>
        </w:rPr>
        <w:t>ов</w:t>
      </w:r>
      <w:r w:rsidRPr="00320E16">
        <w:rPr>
          <w:rFonts w:ascii="Times New Roman" w:hAnsi="Times New Roman" w:cs="Times New Roman"/>
          <w:sz w:val="28"/>
          <w:szCs w:val="28"/>
        </w:rPr>
        <w:t>, с помо</w:t>
      </w:r>
      <w:r>
        <w:rPr>
          <w:rFonts w:ascii="Times New Roman" w:hAnsi="Times New Roman" w:cs="Times New Roman"/>
          <w:sz w:val="28"/>
          <w:szCs w:val="28"/>
        </w:rPr>
        <w:t>щью которых работают с тканью (ножницы, игла). Знание свой</w:t>
      </w:r>
      <w:proofErr w:type="gramStart"/>
      <w:r>
        <w:rPr>
          <w:rFonts w:ascii="Times New Roman" w:hAnsi="Times New Roman" w:cs="Times New Roman"/>
          <w:sz w:val="28"/>
          <w:szCs w:val="28"/>
        </w:rPr>
        <w:t>ств пл</w:t>
      </w:r>
      <w:proofErr w:type="gramEnd"/>
      <w:r>
        <w:rPr>
          <w:rFonts w:ascii="Times New Roman" w:hAnsi="Times New Roman" w:cs="Times New Roman"/>
          <w:sz w:val="28"/>
          <w:szCs w:val="28"/>
        </w:rPr>
        <w:t>астмассы (</w:t>
      </w:r>
      <w:r w:rsidRPr="00320E16">
        <w:rPr>
          <w:rFonts w:ascii="Times New Roman" w:hAnsi="Times New Roman" w:cs="Times New Roman"/>
          <w:iCs/>
          <w:sz w:val="28"/>
          <w:szCs w:val="28"/>
        </w:rPr>
        <w:t>лёгк</w:t>
      </w:r>
      <w:r>
        <w:rPr>
          <w:rFonts w:ascii="Times New Roman" w:hAnsi="Times New Roman" w:cs="Times New Roman"/>
          <w:iCs/>
          <w:sz w:val="28"/>
          <w:szCs w:val="28"/>
        </w:rPr>
        <w:t>ость</w:t>
      </w:r>
      <w:r w:rsidRPr="00320E16">
        <w:rPr>
          <w:rFonts w:ascii="Times New Roman" w:hAnsi="Times New Roman" w:cs="Times New Roman"/>
          <w:iCs/>
          <w:sz w:val="28"/>
          <w:szCs w:val="28"/>
        </w:rPr>
        <w:t>, хрупк</w:t>
      </w:r>
      <w:r>
        <w:rPr>
          <w:rFonts w:ascii="Times New Roman" w:hAnsi="Times New Roman" w:cs="Times New Roman"/>
          <w:iCs/>
          <w:sz w:val="28"/>
          <w:szCs w:val="28"/>
        </w:rPr>
        <w:t>ость</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Узнавание предметов, изготовленных из пластмассы </w:t>
      </w:r>
      <w:r w:rsidRPr="00320E16">
        <w:rPr>
          <w:rFonts w:ascii="Times New Roman" w:hAnsi="Times New Roman" w:cs="Times New Roman"/>
          <w:sz w:val="28"/>
          <w:szCs w:val="28"/>
        </w:rPr>
        <w:t>(бытовые приборы, предметы посуды</w:t>
      </w:r>
      <w:r>
        <w:rPr>
          <w:rFonts w:ascii="Times New Roman" w:hAnsi="Times New Roman" w:cs="Times New Roman"/>
          <w:sz w:val="28"/>
          <w:szCs w:val="28"/>
        </w:rPr>
        <w:t>,</w:t>
      </w:r>
      <w:r w:rsidRPr="00320E16">
        <w:rPr>
          <w:rFonts w:ascii="Times New Roman" w:hAnsi="Times New Roman" w:cs="Times New Roman"/>
          <w:sz w:val="28"/>
          <w:szCs w:val="28"/>
        </w:rPr>
        <w:t xml:space="preserve"> игрушки, фломастеры, контейнеры </w:t>
      </w:r>
      <w:r>
        <w:rPr>
          <w:rFonts w:ascii="Times New Roman" w:hAnsi="Times New Roman" w:cs="Times New Roman"/>
          <w:sz w:val="28"/>
          <w:szCs w:val="28"/>
        </w:rPr>
        <w:t>и т.д.).</w:t>
      </w:r>
      <w:proofErr w:type="gramEnd"/>
    </w:p>
    <w:p w:rsidR="00DB630D" w:rsidRPr="00DB630D" w:rsidRDefault="00DB630D" w:rsidP="00DB630D">
      <w:pPr>
        <w:pStyle w:val="afe"/>
      </w:pPr>
    </w:p>
    <w:p w:rsidR="00BC1A8E" w:rsidRPr="00FF76FF" w:rsidRDefault="00BC1A8E" w:rsidP="00BC1A8E">
      <w:pPr>
        <w:pStyle w:val="afe"/>
        <w:spacing w:line="360" w:lineRule="auto"/>
        <w:jc w:val="center"/>
        <w:rPr>
          <w:rFonts w:ascii="Times New Roman" w:hAnsi="Times New Roman"/>
          <w:b/>
          <w:i/>
          <w:sz w:val="28"/>
          <w:szCs w:val="28"/>
        </w:rPr>
      </w:pPr>
      <w:r w:rsidRPr="00FF76FF">
        <w:rPr>
          <w:rFonts w:ascii="Times New Roman" w:hAnsi="Times New Roman"/>
          <w:b/>
          <w:i/>
          <w:sz w:val="28"/>
          <w:szCs w:val="28"/>
        </w:rPr>
        <w:t>Город.</w:t>
      </w:r>
    </w:p>
    <w:p w:rsidR="00BC1A8E" w:rsidRPr="00FF76FF" w:rsidRDefault="00BC1A8E" w:rsidP="00BC1A8E">
      <w:pPr>
        <w:spacing w:line="360" w:lineRule="auto"/>
        <w:ind w:firstLine="708"/>
        <w:jc w:val="both"/>
        <w:rPr>
          <w:rFonts w:ascii="Times New Roman" w:hAnsi="Times New Roman" w:cs="Times New Roman"/>
          <w:i/>
          <w:iCs/>
          <w:sz w:val="28"/>
          <w:szCs w:val="28"/>
          <w:u w:val="single"/>
        </w:rPr>
      </w:pPr>
      <w:proofErr w:type="gramStart"/>
      <w:r w:rsidRPr="00FF76FF">
        <w:rPr>
          <w:rFonts w:ascii="Times New Roman" w:hAnsi="Times New Roman" w:cs="Times New Roman"/>
          <w:sz w:val="28"/>
          <w:szCs w:val="28"/>
        </w:rPr>
        <w:t>Узнавание (различение) элементов городской инфраструктуры (районы (</w:t>
      </w:r>
      <w:proofErr w:type="spellStart"/>
      <w:r w:rsidRPr="00FF76FF">
        <w:rPr>
          <w:rFonts w:ascii="Times New Roman" w:hAnsi="Times New Roman" w:cs="Times New Roman"/>
          <w:sz w:val="28"/>
          <w:szCs w:val="28"/>
        </w:rPr>
        <w:t>Завеличье</w:t>
      </w:r>
      <w:proofErr w:type="spellEnd"/>
      <w:r w:rsidRPr="00FF76FF">
        <w:rPr>
          <w:rFonts w:ascii="Times New Roman" w:hAnsi="Times New Roman" w:cs="Times New Roman"/>
          <w:sz w:val="28"/>
          <w:szCs w:val="28"/>
        </w:rPr>
        <w:t xml:space="preserve">, </w:t>
      </w:r>
      <w:proofErr w:type="spellStart"/>
      <w:r w:rsidRPr="00FF76FF">
        <w:rPr>
          <w:rFonts w:ascii="Times New Roman" w:hAnsi="Times New Roman" w:cs="Times New Roman"/>
          <w:sz w:val="28"/>
          <w:szCs w:val="28"/>
        </w:rPr>
        <w:t>Запсковье</w:t>
      </w:r>
      <w:proofErr w:type="spellEnd"/>
      <w:r w:rsidRPr="00FF76FF">
        <w:rPr>
          <w:rFonts w:ascii="Times New Roman" w:hAnsi="Times New Roman" w:cs="Times New Roman"/>
          <w:sz w:val="28"/>
          <w:szCs w:val="28"/>
        </w:rPr>
        <w:t xml:space="preserve"> и др.), улицы (проспекты, переулки), площади (Октябрьская, Ленина и др.), здания, парки).</w:t>
      </w:r>
      <w:proofErr w:type="gramEnd"/>
      <w:r w:rsidRPr="00FF76FF">
        <w:rPr>
          <w:rFonts w:ascii="Times New Roman" w:hAnsi="Times New Roman" w:cs="Times New Roman"/>
          <w:iCs/>
          <w:sz w:val="28"/>
          <w:szCs w:val="28"/>
        </w:rPr>
        <w:t xml:space="preserve"> </w:t>
      </w:r>
      <w:proofErr w:type="gramStart"/>
      <w:r w:rsidRPr="00FF76FF">
        <w:rPr>
          <w:rFonts w:ascii="Times New Roman" w:hAnsi="Times New Roman" w:cs="Times New Roman"/>
          <w:iCs/>
          <w:sz w:val="28"/>
          <w:szCs w:val="28"/>
        </w:rPr>
        <w:t>У</w:t>
      </w:r>
      <w:r w:rsidRPr="00FF76FF">
        <w:rPr>
          <w:rFonts w:ascii="Times New Roman" w:hAnsi="Times New Roman" w:cs="Times New Roman"/>
          <w:sz w:val="28"/>
          <w:szCs w:val="28"/>
        </w:rPr>
        <w:t>знавание (</w:t>
      </w:r>
      <w:r>
        <w:rPr>
          <w:rFonts w:ascii="Times New Roman" w:hAnsi="Times New Roman" w:cs="Times New Roman"/>
          <w:sz w:val="28"/>
          <w:szCs w:val="28"/>
        </w:rPr>
        <w:t xml:space="preserve">различение), назначение зданий: </w:t>
      </w:r>
      <w:r w:rsidRPr="00FF76FF">
        <w:rPr>
          <w:rFonts w:ascii="Times New Roman" w:hAnsi="Times New Roman" w:cs="Times New Roman"/>
          <w:sz w:val="28"/>
          <w:szCs w:val="28"/>
        </w:rPr>
        <w:t>кафе</w:t>
      </w:r>
      <w:r>
        <w:rPr>
          <w:rFonts w:ascii="Times New Roman" w:hAnsi="Times New Roman" w:cs="Times New Roman"/>
          <w:sz w:val="28"/>
          <w:szCs w:val="28"/>
        </w:rPr>
        <w:t xml:space="preserve">, </w:t>
      </w:r>
      <w:r w:rsidRPr="00FF76FF">
        <w:rPr>
          <w:rFonts w:ascii="Times New Roman" w:hAnsi="Times New Roman" w:cs="Times New Roman"/>
          <w:sz w:val="28"/>
          <w:szCs w:val="28"/>
        </w:rPr>
        <w:t>вокзал (аэропорт, железнодорожный, автовокзал, морской), службы помощи (банк, сберкасса, больница, поликлиника, парикмахерская, почта), магазин (супермаркет, одежда, посуда, мебель, цветы, продукты), театр (кукольный, драматический и др.), цирк, жилой дом.</w:t>
      </w:r>
      <w:proofErr w:type="gramEnd"/>
      <w:r w:rsidRPr="00FF76FF">
        <w:rPr>
          <w:rFonts w:ascii="Times New Roman" w:hAnsi="Times New Roman" w:cs="Times New Roman"/>
          <w:iCs/>
          <w:sz w:val="28"/>
          <w:szCs w:val="28"/>
        </w:rPr>
        <w:t xml:space="preserve"> </w:t>
      </w:r>
      <w:proofErr w:type="gramStart"/>
      <w:r w:rsidRPr="00FF76FF">
        <w:rPr>
          <w:rFonts w:ascii="Times New Roman" w:hAnsi="Times New Roman" w:cs="Times New Roman"/>
          <w:iCs/>
          <w:sz w:val="28"/>
          <w:szCs w:val="28"/>
        </w:rPr>
        <w:lastRenderedPageBreak/>
        <w:t>У</w:t>
      </w:r>
      <w:r w:rsidRPr="00FF76FF">
        <w:rPr>
          <w:rFonts w:ascii="Times New Roman" w:hAnsi="Times New Roman" w:cs="Times New Roman"/>
          <w:sz w:val="28"/>
          <w:szCs w:val="28"/>
        </w:rPr>
        <w:t>знавание (различение) профессий (</w:t>
      </w:r>
      <w:r w:rsidRPr="00FF76FF">
        <w:rPr>
          <w:rFonts w:ascii="Times New Roman" w:hAnsi="Times New Roman" w:cs="Times New Roman"/>
          <w:iCs/>
          <w:sz w:val="28"/>
          <w:szCs w:val="28"/>
        </w:rPr>
        <w:t>врач, продавец, кассир, повар, строитель</w:t>
      </w:r>
      <w:r>
        <w:rPr>
          <w:rFonts w:ascii="Times New Roman" w:hAnsi="Times New Roman" w:cs="Times New Roman"/>
          <w:iCs/>
          <w:sz w:val="28"/>
          <w:szCs w:val="28"/>
        </w:rPr>
        <w:t xml:space="preserve">, </w:t>
      </w:r>
      <w:r w:rsidRPr="00FF76FF">
        <w:rPr>
          <w:rFonts w:ascii="Times New Roman" w:hAnsi="Times New Roman" w:cs="Times New Roman"/>
          <w:iCs/>
          <w:sz w:val="28"/>
          <w:szCs w:val="28"/>
        </w:rPr>
        <w:t xml:space="preserve">парикмахер, почтальон, </w:t>
      </w:r>
      <w:r w:rsidRPr="00FF76FF">
        <w:rPr>
          <w:rFonts w:ascii="Times New Roman" w:hAnsi="Times New Roman" w:cs="Times New Roman"/>
          <w:sz w:val="28"/>
          <w:szCs w:val="28"/>
        </w:rPr>
        <w:t>работник химчистки, работник банка).</w:t>
      </w:r>
      <w:proofErr w:type="gramEnd"/>
      <w:r w:rsidRPr="00FF76FF">
        <w:rPr>
          <w:rFonts w:ascii="Times New Roman" w:hAnsi="Times New Roman" w:cs="Times New Roman"/>
          <w:iCs/>
          <w:sz w:val="28"/>
          <w:szCs w:val="28"/>
        </w:rPr>
        <w:t xml:space="preserve"> </w:t>
      </w:r>
      <w:r w:rsidRPr="00FF76FF">
        <w:rPr>
          <w:rFonts w:ascii="Times New Roman" w:hAnsi="Times New Roman" w:cs="Times New Roman"/>
          <w:sz w:val="28"/>
          <w:szCs w:val="28"/>
        </w:rPr>
        <w:t>Знание особенностей деятельности людей разных профессий.</w:t>
      </w:r>
      <w:r w:rsidRPr="00FF76FF">
        <w:rPr>
          <w:rFonts w:ascii="Times New Roman" w:hAnsi="Times New Roman" w:cs="Times New Roman"/>
          <w:iCs/>
          <w:sz w:val="28"/>
          <w:szCs w:val="28"/>
        </w:rPr>
        <w:t xml:space="preserve"> </w:t>
      </w:r>
      <w:r w:rsidRPr="00FF76FF">
        <w:rPr>
          <w:rFonts w:ascii="Times New Roman" w:hAnsi="Times New Roman" w:cs="Times New Roman"/>
          <w:sz w:val="28"/>
          <w:szCs w:val="28"/>
        </w:rPr>
        <w:t>Знание (соблюдение) правил поведения в общественных местах.  Узнавание (различение) частей территории улицы (</w:t>
      </w:r>
      <w:r w:rsidRPr="00FF76FF">
        <w:rPr>
          <w:rFonts w:ascii="Times New Roman" w:hAnsi="Times New Roman" w:cs="Times New Roman"/>
          <w:bCs/>
          <w:sz w:val="28"/>
          <w:szCs w:val="28"/>
        </w:rPr>
        <w:t>проезжая часть, тротуар).</w:t>
      </w:r>
      <w:r w:rsidRPr="00FF76FF">
        <w:rPr>
          <w:rFonts w:ascii="Times New Roman" w:hAnsi="Times New Roman" w:cs="Times New Roman"/>
          <w:i/>
          <w:iCs/>
          <w:sz w:val="28"/>
          <w:szCs w:val="28"/>
        </w:rPr>
        <w:t xml:space="preserve"> </w:t>
      </w:r>
      <w:proofErr w:type="gramStart"/>
      <w:r w:rsidRPr="00FF76FF">
        <w:rPr>
          <w:rFonts w:ascii="Times New Roman" w:hAnsi="Times New Roman" w:cs="Times New Roman"/>
          <w:sz w:val="28"/>
          <w:szCs w:val="28"/>
        </w:rPr>
        <w:t>Узнавание (различение)</w:t>
      </w:r>
      <w:r w:rsidRPr="00FF76FF">
        <w:rPr>
          <w:rFonts w:ascii="Times New Roman" w:hAnsi="Times New Roman" w:cs="Times New Roman"/>
          <w:bCs/>
          <w:sz w:val="28"/>
          <w:szCs w:val="28"/>
        </w:rPr>
        <w:t xml:space="preserve"> технических средств организации дорожного движения (дорожный знак («Пешеходный переход»), разметка («зебра»), светофор).</w:t>
      </w:r>
      <w:proofErr w:type="gramEnd"/>
      <w:r w:rsidRPr="00FF76FF">
        <w:rPr>
          <w:rFonts w:ascii="Times New Roman" w:hAnsi="Times New Roman" w:cs="Times New Roman"/>
          <w:i/>
          <w:iCs/>
          <w:sz w:val="28"/>
          <w:szCs w:val="28"/>
        </w:rPr>
        <w:t xml:space="preserve"> </w:t>
      </w:r>
      <w:r w:rsidRPr="00FF76FF">
        <w:rPr>
          <w:rFonts w:ascii="Times New Roman" w:hAnsi="Times New Roman" w:cs="Times New Roman"/>
          <w:bCs/>
          <w:sz w:val="28"/>
          <w:szCs w:val="28"/>
        </w:rPr>
        <w:t>Знание (соблюдение) правил перехода улицы.</w:t>
      </w:r>
      <w:r w:rsidRPr="00FF76FF">
        <w:rPr>
          <w:rFonts w:ascii="Times New Roman" w:hAnsi="Times New Roman" w:cs="Times New Roman"/>
          <w:i/>
          <w:iCs/>
          <w:sz w:val="28"/>
          <w:szCs w:val="28"/>
        </w:rPr>
        <w:t xml:space="preserve"> </w:t>
      </w:r>
      <w:r w:rsidRPr="00FF76FF">
        <w:rPr>
          <w:rFonts w:ascii="Times New Roman" w:hAnsi="Times New Roman" w:cs="Times New Roman"/>
          <w:bCs/>
          <w:sz w:val="28"/>
          <w:szCs w:val="28"/>
        </w:rPr>
        <w:t>Знание (соблюдение) правил поведения на улице.</w:t>
      </w:r>
      <w:r w:rsidRPr="00FF76FF">
        <w:rPr>
          <w:rFonts w:ascii="Times New Roman" w:hAnsi="Times New Roman" w:cs="Times New Roman"/>
          <w:iCs/>
          <w:sz w:val="28"/>
          <w:szCs w:val="28"/>
        </w:rPr>
        <w:t xml:space="preserve"> </w:t>
      </w:r>
      <w:proofErr w:type="gramStart"/>
      <w:r w:rsidRPr="00FF76FF">
        <w:rPr>
          <w:rFonts w:ascii="Times New Roman" w:hAnsi="Times New Roman" w:cs="Times New Roman"/>
          <w:iCs/>
          <w:sz w:val="28"/>
          <w:szCs w:val="28"/>
        </w:rPr>
        <w:t>У</w:t>
      </w:r>
      <w:r w:rsidRPr="00FF76FF">
        <w:rPr>
          <w:rFonts w:ascii="Times New Roman" w:hAnsi="Times New Roman" w:cs="Times New Roman"/>
          <w:sz w:val="28"/>
          <w:szCs w:val="28"/>
        </w:rPr>
        <w:t>знавание (различение) достопримечательностей своего города (например) (</w:t>
      </w:r>
      <w:r w:rsidRPr="00FF76FF">
        <w:rPr>
          <w:rFonts w:ascii="Times New Roman" w:hAnsi="Times New Roman" w:cs="Times New Roman"/>
          <w:iCs/>
          <w:sz w:val="28"/>
          <w:szCs w:val="28"/>
        </w:rPr>
        <w:t>Кремль, Троицкий собор, Приказные палаты, памятник княгине Ольге, памятник героям-десантникам и др.).</w:t>
      </w:r>
      <w:proofErr w:type="gramEnd"/>
    </w:p>
    <w:p w:rsidR="00BF4A30" w:rsidRPr="00DB630D" w:rsidRDefault="00BF4A30" w:rsidP="00DB630D">
      <w:pPr>
        <w:pStyle w:val="afe"/>
      </w:pPr>
    </w:p>
    <w:p w:rsidR="00BC1A8E" w:rsidRPr="007E2D16" w:rsidRDefault="00BC1A8E" w:rsidP="00BC1A8E">
      <w:pPr>
        <w:pStyle w:val="afe"/>
        <w:spacing w:line="360" w:lineRule="auto"/>
        <w:jc w:val="center"/>
        <w:rPr>
          <w:rFonts w:ascii="Times New Roman" w:hAnsi="Times New Roman"/>
          <w:b/>
          <w:i/>
          <w:sz w:val="28"/>
          <w:szCs w:val="28"/>
        </w:rPr>
      </w:pPr>
      <w:r w:rsidRPr="007E2D16">
        <w:rPr>
          <w:rFonts w:ascii="Times New Roman" w:hAnsi="Times New Roman"/>
          <w:b/>
          <w:i/>
          <w:sz w:val="28"/>
          <w:szCs w:val="28"/>
        </w:rPr>
        <w:t>Транспорт.</w:t>
      </w:r>
    </w:p>
    <w:p w:rsidR="00BC1A8E" w:rsidRPr="00D2211E" w:rsidRDefault="00BC1A8E" w:rsidP="00BC1A8E">
      <w:pPr>
        <w:spacing w:line="360" w:lineRule="auto"/>
        <w:ind w:right="-185" w:firstLine="708"/>
        <w:jc w:val="both"/>
        <w:rPr>
          <w:rFonts w:ascii="Times New Roman" w:hAnsi="Times New Roman"/>
          <w:iCs/>
          <w:sz w:val="28"/>
          <w:szCs w:val="28"/>
        </w:rPr>
      </w:pPr>
      <w:r>
        <w:rPr>
          <w:rFonts w:ascii="Times New Roman" w:hAnsi="Times New Roman"/>
          <w:iCs/>
          <w:sz w:val="28"/>
          <w:szCs w:val="28"/>
        </w:rPr>
        <w:t>Узнавание (различение)</w:t>
      </w:r>
      <w:r w:rsidRPr="00B84FF6">
        <w:rPr>
          <w:rFonts w:ascii="Times New Roman" w:hAnsi="Times New Roman"/>
          <w:iCs/>
          <w:sz w:val="28"/>
          <w:szCs w:val="28"/>
        </w:rPr>
        <w:t xml:space="preserve"> </w:t>
      </w:r>
      <w:r>
        <w:rPr>
          <w:rFonts w:ascii="Times New Roman" w:hAnsi="Times New Roman"/>
          <w:iCs/>
          <w:sz w:val="28"/>
          <w:szCs w:val="28"/>
        </w:rPr>
        <w:t xml:space="preserve">наземного </w:t>
      </w:r>
      <w:r w:rsidRPr="00B84FF6">
        <w:rPr>
          <w:rFonts w:ascii="Times New Roman" w:hAnsi="Times New Roman"/>
          <w:iCs/>
          <w:sz w:val="28"/>
          <w:szCs w:val="28"/>
        </w:rPr>
        <w:t>транспорт</w:t>
      </w:r>
      <w:r>
        <w:rPr>
          <w:rFonts w:ascii="Times New Roman" w:hAnsi="Times New Roman"/>
          <w:iCs/>
          <w:sz w:val="28"/>
          <w:szCs w:val="28"/>
        </w:rPr>
        <w:t>а (</w:t>
      </w:r>
      <w:proofErr w:type="gramStart"/>
      <w:r>
        <w:rPr>
          <w:rFonts w:ascii="Times New Roman" w:hAnsi="Times New Roman"/>
          <w:iCs/>
          <w:sz w:val="28"/>
          <w:szCs w:val="28"/>
        </w:rPr>
        <w:t>рельсовый</w:t>
      </w:r>
      <w:proofErr w:type="gramEnd"/>
      <w:r>
        <w:rPr>
          <w:rFonts w:ascii="Times New Roman" w:hAnsi="Times New Roman"/>
          <w:iCs/>
          <w:sz w:val="28"/>
          <w:szCs w:val="28"/>
        </w:rPr>
        <w:t xml:space="preserve">, безрельсовый). Знание назначения наземного транспорта. Узнавание (различение) составных частей </w:t>
      </w:r>
      <w:r w:rsidRPr="002D55CB">
        <w:rPr>
          <w:rFonts w:ascii="Times New Roman" w:hAnsi="Times New Roman"/>
          <w:iCs/>
          <w:sz w:val="28"/>
          <w:szCs w:val="28"/>
        </w:rPr>
        <w:t>наземного</w:t>
      </w:r>
      <w:r>
        <w:rPr>
          <w:rFonts w:ascii="Times New Roman" w:hAnsi="Times New Roman"/>
          <w:iCs/>
          <w:sz w:val="28"/>
          <w:szCs w:val="28"/>
        </w:rPr>
        <w:t xml:space="preserve"> транспортного средства. Узнавание (различение)</w:t>
      </w:r>
      <w:r w:rsidRPr="00B84FF6">
        <w:rPr>
          <w:rFonts w:ascii="Times New Roman" w:hAnsi="Times New Roman"/>
          <w:iCs/>
          <w:sz w:val="28"/>
          <w:szCs w:val="28"/>
        </w:rPr>
        <w:t xml:space="preserve"> </w:t>
      </w:r>
      <w:r>
        <w:rPr>
          <w:rFonts w:ascii="Times New Roman" w:hAnsi="Times New Roman"/>
          <w:iCs/>
          <w:sz w:val="28"/>
          <w:szCs w:val="28"/>
        </w:rPr>
        <w:t>воздушного</w:t>
      </w:r>
      <w:r w:rsidRPr="00B84FF6">
        <w:rPr>
          <w:rFonts w:ascii="Times New Roman" w:hAnsi="Times New Roman"/>
          <w:iCs/>
          <w:sz w:val="28"/>
          <w:szCs w:val="28"/>
        </w:rPr>
        <w:t xml:space="preserve"> транспорт</w:t>
      </w:r>
      <w:r>
        <w:rPr>
          <w:rFonts w:ascii="Times New Roman" w:hAnsi="Times New Roman"/>
          <w:iCs/>
          <w:sz w:val="28"/>
          <w:szCs w:val="28"/>
        </w:rPr>
        <w:t xml:space="preserve">а. Знание назначения воздушного транспорта. Узнавание (различение) составных частей воздушного транспортного средства. Узнавание (различение) водного </w:t>
      </w:r>
      <w:r w:rsidRPr="00B84FF6">
        <w:rPr>
          <w:rFonts w:ascii="Times New Roman" w:hAnsi="Times New Roman"/>
          <w:iCs/>
          <w:sz w:val="28"/>
          <w:szCs w:val="28"/>
        </w:rPr>
        <w:t>транспорт</w:t>
      </w:r>
      <w:r>
        <w:rPr>
          <w:rFonts w:ascii="Times New Roman" w:hAnsi="Times New Roman"/>
          <w:iCs/>
          <w:sz w:val="28"/>
          <w:szCs w:val="28"/>
        </w:rPr>
        <w:t>а. Знание назначения водного транспорта. Узнавание (различение) составных частей водного транспортного средства. Узнавание (различение)</w:t>
      </w:r>
      <w:r w:rsidRPr="00B84FF6">
        <w:rPr>
          <w:rFonts w:ascii="Times New Roman" w:hAnsi="Times New Roman"/>
          <w:iCs/>
          <w:sz w:val="28"/>
          <w:szCs w:val="28"/>
        </w:rPr>
        <w:t xml:space="preserve"> </w:t>
      </w:r>
      <w:r>
        <w:rPr>
          <w:rFonts w:ascii="Times New Roman" w:hAnsi="Times New Roman"/>
          <w:iCs/>
          <w:sz w:val="28"/>
          <w:szCs w:val="28"/>
        </w:rPr>
        <w:t xml:space="preserve">космического </w:t>
      </w:r>
      <w:r w:rsidRPr="00B84FF6">
        <w:rPr>
          <w:rFonts w:ascii="Times New Roman" w:hAnsi="Times New Roman"/>
          <w:iCs/>
          <w:sz w:val="28"/>
          <w:szCs w:val="28"/>
        </w:rPr>
        <w:t>транспорт</w:t>
      </w:r>
      <w:r>
        <w:rPr>
          <w:rFonts w:ascii="Times New Roman" w:hAnsi="Times New Roman"/>
          <w:iCs/>
          <w:sz w:val="28"/>
          <w:szCs w:val="28"/>
        </w:rPr>
        <w:t xml:space="preserve">а. Знание назначения космического транспорта. Узнавание (различение) составных частей космического транспортного средства. Знание (называние) профессий людей, работающих на транспорте. Соотнесение деятельности с профессией. Узнавание (различение) общественного транспорта. Знание (соблюдение) правил поведения в общественном транспорте. Узнавание (различение) специального транспорта </w:t>
      </w:r>
      <w:r w:rsidRPr="00687AEB">
        <w:rPr>
          <w:rFonts w:ascii="Times New Roman" w:hAnsi="Times New Roman"/>
          <w:sz w:val="28"/>
          <w:szCs w:val="28"/>
        </w:rPr>
        <w:t>(пожарная машина, скорая помощь, полицейская машина)</w:t>
      </w:r>
      <w:r>
        <w:rPr>
          <w:rFonts w:ascii="Times New Roman" w:hAnsi="Times New Roman"/>
          <w:iCs/>
          <w:sz w:val="28"/>
          <w:szCs w:val="28"/>
        </w:rPr>
        <w:t>. З</w:t>
      </w:r>
      <w:r>
        <w:rPr>
          <w:rFonts w:ascii="Times New Roman" w:hAnsi="Times New Roman"/>
          <w:sz w:val="28"/>
          <w:szCs w:val="28"/>
        </w:rPr>
        <w:t xml:space="preserve">нание </w:t>
      </w:r>
      <w:r w:rsidRPr="00687AEB">
        <w:rPr>
          <w:rFonts w:ascii="Times New Roman" w:hAnsi="Times New Roman"/>
          <w:sz w:val="28"/>
          <w:szCs w:val="28"/>
        </w:rPr>
        <w:t>назначени</w:t>
      </w:r>
      <w:r>
        <w:rPr>
          <w:rFonts w:ascii="Times New Roman" w:hAnsi="Times New Roman"/>
          <w:sz w:val="28"/>
          <w:szCs w:val="28"/>
        </w:rPr>
        <w:t>я</w:t>
      </w:r>
      <w:r w:rsidRPr="00687AEB">
        <w:rPr>
          <w:rFonts w:ascii="Times New Roman" w:hAnsi="Times New Roman"/>
          <w:sz w:val="28"/>
          <w:szCs w:val="28"/>
        </w:rPr>
        <w:t xml:space="preserve"> специального транспорта</w:t>
      </w:r>
      <w:r>
        <w:rPr>
          <w:rFonts w:ascii="Times New Roman" w:hAnsi="Times New Roman"/>
          <w:sz w:val="28"/>
          <w:szCs w:val="28"/>
        </w:rPr>
        <w:t xml:space="preserve">. </w:t>
      </w:r>
      <w:r>
        <w:rPr>
          <w:rFonts w:ascii="Times New Roman" w:hAnsi="Times New Roman"/>
          <w:iCs/>
          <w:sz w:val="28"/>
          <w:szCs w:val="28"/>
        </w:rPr>
        <w:t xml:space="preserve">Знание профессий людей, работающих на специальном транспорте. Соотнесение деятельности с профессией. Знание </w:t>
      </w:r>
      <w:r>
        <w:rPr>
          <w:rFonts w:ascii="Times New Roman" w:hAnsi="Times New Roman"/>
          <w:iCs/>
          <w:sz w:val="28"/>
          <w:szCs w:val="28"/>
        </w:rPr>
        <w:lastRenderedPageBreak/>
        <w:t>места посадки и высадки из автобуса. Пользование общественным транспортом (посадка в автобус, покупка билета и др.).</w:t>
      </w:r>
    </w:p>
    <w:p w:rsidR="00BC1A8E" w:rsidRPr="00D2211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Традиции, обычаи.</w:t>
      </w:r>
    </w:p>
    <w:p w:rsidR="00BC1A8E" w:rsidRPr="00D2211E" w:rsidRDefault="00BC1A8E" w:rsidP="00BC1A8E">
      <w:pPr>
        <w:pStyle w:val="af5"/>
        <w:spacing w:line="360" w:lineRule="auto"/>
        <w:ind w:right="-2" w:firstLine="708"/>
        <w:jc w:val="both"/>
        <w:rPr>
          <w:rFonts w:ascii="Times New Roman" w:hAnsi="Times New Roman"/>
          <w:sz w:val="28"/>
          <w:szCs w:val="28"/>
        </w:rPr>
      </w:pPr>
      <w:r w:rsidRPr="00D2211E">
        <w:rPr>
          <w:rFonts w:ascii="Times New Roman" w:hAnsi="Times New Roman"/>
          <w:sz w:val="28"/>
          <w:szCs w:val="28"/>
        </w:rPr>
        <w:t>Знание традиций и атрибутов праздников (Новый Год, День Победы, 8 марта, Масленица, 23 февраля, Пасха). Знание школьных традиций. З</w:t>
      </w:r>
      <w:r w:rsidRPr="00D2211E">
        <w:rPr>
          <w:rFonts w:ascii="Times New Roman" w:hAnsi="Times New Roman"/>
          <w:iCs/>
          <w:sz w:val="28"/>
          <w:szCs w:val="28"/>
        </w:rPr>
        <w:t>нание символики и атрибутов православной церкви</w:t>
      </w:r>
      <w:r w:rsidRPr="00D2211E">
        <w:rPr>
          <w:rFonts w:ascii="Times New Roman" w:hAnsi="Times New Roman"/>
          <w:sz w:val="28"/>
          <w:szCs w:val="28"/>
        </w:rPr>
        <w:t xml:space="preserve"> (храм, икона, крест, Библия, свеча, </w:t>
      </w:r>
      <w:r w:rsidRPr="00D2211E">
        <w:rPr>
          <w:rFonts w:ascii="Times New Roman" w:hAnsi="Times New Roman"/>
          <w:iCs/>
          <w:sz w:val="28"/>
          <w:szCs w:val="28"/>
        </w:rPr>
        <w:t xml:space="preserve">ангел). Знание </w:t>
      </w:r>
      <w:r w:rsidRPr="00D2211E">
        <w:rPr>
          <w:rFonts w:ascii="Times New Roman" w:hAnsi="Times New Roman"/>
          <w:sz w:val="28"/>
          <w:szCs w:val="28"/>
        </w:rPr>
        <w:t xml:space="preserve">нравственных традиций, принятых в православии. </w:t>
      </w:r>
    </w:p>
    <w:p w:rsidR="007E7ABF" w:rsidRPr="00DB630D" w:rsidRDefault="007E7ABF" w:rsidP="00DB630D">
      <w:pPr>
        <w:pStyle w:val="afe"/>
      </w:pPr>
    </w:p>
    <w:p w:rsidR="00BC1A8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Страна.</w:t>
      </w:r>
    </w:p>
    <w:p w:rsidR="00BC1A8E" w:rsidRPr="00D2211E" w:rsidRDefault="00BC1A8E" w:rsidP="00BC1A8E">
      <w:pPr>
        <w:pStyle w:val="afe"/>
        <w:spacing w:line="360" w:lineRule="auto"/>
        <w:ind w:firstLine="708"/>
        <w:jc w:val="both"/>
        <w:rPr>
          <w:rFonts w:ascii="Times New Roman" w:hAnsi="Times New Roman"/>
          <w:b/>
          <w:i/>
          <w:sz w:val="28"/>
          <w:szCs w:val="28"/>
        </w:rPr>
      </w:pPr>
      <w:r>
        <w:rPr>
          <w:rFonts w:ascii="Times New Roman" w:hAnsi="Times New Roman"/>
          <w:sz w:val="28"/>
          <w:szCs w:val="28"/>
        </w:rPr>
        <w:t>З</w:t>
      </w:r>
      <w:r>
        <w:rPr>
          <w:rFonts w:ascii="Times New Roman" w:hAnsi="Times New Roman"/>
          <w:iCs/>
          <w:sz w:val="28"/>
          <w:szCs w:val="28"/>
        </w:rPr>
        <w:t>нание названия государства, в котором мы живем. Знание (узнавание) государственной символики (</w:t>
      </w:r>
      <w:r>
        <w:rPr>
          <w:rFonts w:ascii="Times New Roman" w:hAnsi="Times New Roman"/>
          <w:sz w:val="28"/>
          <w:szCs w:val="28"/>
        </w:rPr>
        <w:t xml:space="preserve">герб, флаг, гимн). Узнавание президента РФ (на фото, видео). Знание государственных праздников. Знание названия столицы России. </w:t>
      </w:r>
      <w:proofErr w:type="gramStart"/>
      <w:r>
        <w:rPr>
          <w:rFonts w:ascii="Times New Roman" w:hAnsi="Times New Roman"/>
          <w:sz w:val="28"/>
          <w:szCs w:val="28"/>
        </w:rPr>
        <w:t>З</w:t>
      </w:r>
      <w:r>
        <w:rPr>
          <w:rFonts w:ascii="Times New Roman" w:hAnsi="Times New Roman"/>
          <w:iCs/>
          <w:sz w:val="28"/>
          <w:szCs w:val="28"/>
        </w:rPr>
        <w:t xml:space="preserve">нание (узнавание) основных достопримечательностей столицы </w:t>
      </w:r>
      <w:r w:rsidRPr="00E261BE">
        <w:rPr>
          <w:rFonts w:ascii="Times New Roman" w:hAnsi="Times New Roman"/>
          <w:sz w:val="28"/>
          <w:szCs w:val="28"/>
        </w:rPr>
        <w:t xml:space="preserve">(Кремль, Красная площадь, </w:t>
      </w:r>
      <w:r>
        <w:rPr>
          <w:rFonts w:ascii="Times New Roman" w:hAnsi="Times New Roman"/>
          <w:sz w:val="28"/>
          <w:szCs w:val="28"/>
        </w:rPr>
        <w:t>Третьяковская Галерея, Большой театр) на фото, видео.</w:t>
      </w:r>
      <w:proofErr w:type="gramEnd"/>
    </w:p>
    <w:p w:rsidR="00BC1A8E" w:rsidRDefault="00BC1A8E" w:rsidP="00BC1A8E">
      <w:pPr>
        <w:spacing w:line="360" w:lineRule="auto"/>
        <w:ind w:firstLine="708"/>
        <w:jc w:val="both"/>
        <w:rPr>
          <w:rFonts w:ascii="Times New Roman" w:hAnsi="Times New Roman"/>
          <w:sz w:val="28"/>
          <w:szCs w:val="28"/>
        </w:rPr>
      </w:pPr>
      <w:r>
        <w:rPr>
          <w:rFonts w:ascii="Times New Roman" w:hAnsi="Times New Roman"/>
          <w:sz w:val="28"/>
          <w:szCs w:val="28"/>
        </w:rPr>
        <w:t>Знание названий городов России (Санкт-Петербург, Казань, Владивосток, Сочи и др.). З</w:t>
      </w:r>
      <w:r>
        <w:rPr>
          <w:rFonts w:ascii="Times New Roman" w:hAnsi="Times New Roman"/>
          <w:iCs/>
          <w:sz w:val="28"/>
          <w:szCs w:val="28"/>
        </w:rPr>
        <w:t>нание достопримечательностей городов России. З</w:t>
      </w:r>
      <w:r>
        <w:rPr>
          <w:rFonts w:ascii="Times New Roman" w:hAnsi="Times New Roman"/>
          <w:sz w:val="28"/>
          <w:szCs w:val="28"/>
        </w:rPr>
        <w:t>нание прав</w:t>
      </w:r>
      <w:r w:rsidRPr="00E261BE">
        <w:rPr>
          <w:rFonts w:ascii="Times New Roman" w:hAnsi="Times New Roman"/>
          <w:sz w:val="28"/>
          <w:szCs w:val="28"/>
        </w:rPr>
        <w:t xml:space="preserve"> и обязанност</w:t>
      </w:r>
      <w:r>
        <w:rPr>
          <w:rFonts w:ascii="Times New Roman" w:hAnsi="Times New Roman"/>
          <w:sz w:val="28"/>
          <w:szCs w:val="28"/>
        </w:rPr>
        <w:t>ей</w:t>
      </w:r>
      <w:r w:rsidRPr="00E261BE">
        <w:rPr>
          <w:rFonts w:ascii="Times New Roman" w:hAnsi="Times New Roman"/>
          <w:sz w:val="28"/>
          <w:szCs w:val="28"/>
        </w:rPr>
        <w:t xml:space="preserve"> гражданина Росси</w:t>
      </w:r>
      <w:r>
        <w:rPr>
          <w:rFonts w:ascii="Times New Roman" w:hAnsi="Times New Roman"/>
          <w:sz w:val="28"/>
          <w:szCs w:val="28"/>
        </w:rPr>
        <w:t>и. Знание (различение) документов, удостоверяющих личность</w:t>
      </w:r>
      <w:r w:rsidRPr="00E261BE">
        <w:rPr>
          <w:rFonts w:ascii="Times New Roman" w:hAnsi="Times New Roman"/>
          <w:sz w:val="28"/>
          <w:szCs w:val="28"/>
        </w:rPr>
        <w:t xml:space="preserve"> гражданина России</w:t>
      </w:r>
      <w:r>
        <w:rPr>
          <w:rFonts w:ascii="Times New Roman" w:hAnsi="Times New Roman"/>
          <w:sz w:val="28"/>
          <w:szCs w:val="28"/>
        </w:rPr>
        <w:t xml:space="preserve"> (паспорт, свидетельство о рождении). Знание</w:t>
      </w:r>
      <w:r w:rsidRPr="00E261BE">
        <w:rPr>
          <w:rFonts w:ascii="Times New Roman" w:hAnsi="Times New Roman"/>
          <w:sz w:val="28"/>
          <w:szCs w:val="28"/>
        </w:rPr>
        <w:t xml:space="preserve"> некоторых значимых исторических событи</w:t>
      </w:r>
      <w:r>
        <w:rPr>
          <w:rFonts w:ascii="Times New Roman" w:hAnsi="Times New Roman"/>
          <w:sz w:val="28"/>
          <w:szCs w:val="28"/>
        </w:rPr>
        <w:t>й России. Знание</w:t>
      </w:r>
      <w:r w:rsidRPr="00E261BE">
        <w:rPr>
          <w:rFonts w:ascii="Times New Roman" w:hAnsi="Times New Roman"/>
          <w:sz w:val="28"/>
          <w:szCs w:val="28"/>
        </w:rPr>
        <w:t xml:space="preserve"> выдающихся люд</w:t>
      </w:r>
      <w:r>
        <w:rPr>
          <w:rFonts w:ascii="Times New Roman" w:hAnsi="Times New Roman"/>
          <w:sz w:val="28"/>
          <w:szCs w:val="28"/>
        </w:rPr>
        <w:t>ей</w:t>
      </w:r>
      <w:r w:rsidRPr="00E261BE">
        <w:rPr>
          <w:rFonts w:ascii="Times New Roman" w:hAnsi="Times New Roman"/>
          <w:sz w:val="28"/>
          <w:szCs w:val="28"/>
        </w:rPr>
        <w:t xml:space="preserve"> России</w:t>
      </w:r>
      <w:r>
        <w:rPr>
          <w:rFonts w:ascii="Times New Roman" w:hAnsi="Times New Roman"/>
          <w:sz w:val="28"/>
          <w:szCs w:val="28"/>
        </w:rPr>
        <w:t xml:space="preserve">. </w:t>
      </w:r>
    </w:p>
    <w:p w:rsidR="007E7ABF" w:rsidRPr="00D2211E" w:rsidRDefault="007E7ABF" w:rsidP="00BC1A8E">
      <w:pPr>
        <w:spacing w:line="360" w:lineRule="auto"/>
        <w:ind w:firstLine="708"/>
        <w:jc w:val="both"/>
        <w:rPr>
          <w:rFonts w:ascii="Times New Roman" w:hAnsi="Times New Roman"/>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VII</w:t>
      </w:r>
      <w:r w:rsidRPr="00317985">
        <w:rPr>
          <w:rFonts w:ascii="Times New Roman" w:hAnsi="Times New Roman"/>
          <w:b/>
          <w:sz w:val="28"/>
          <w:szCs w:val="28"/>
        </w:rPr>
        <w:t>. МУЗЫКА И ДВИЖЕНИЕ</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Педагогическая работа с ребенком с умеренной, тяжелой, глубокой умственной отсталостью и с ТМНР направлена на его социализацию и интеграцию в общество. Одним из важнейших средств в этом процессе является музыка. Физические недостатки могут ограничивать желание и умение танцевать, но музыка побуждает ребенка двигаться иными </w:t>
      </w:r>
      <w:r w:rsidRPr="00317985">
        <w:rPr>
          <w:rFonts w:ascii="Times New Roman" w:hAnsi="Times New Roman"/>
          <w:sz w:val="28"/>
          <w:szCs w:val="28"/>
        </w:rPr>
        <w:lastRenderedPageBreak/>
        <w:t>способами. У человека может отсутствовать речь, но он, возможно, будет стремиться к подражанию и «</w:t>
      </w:r>
      <w:proofErr w:type="spellStart"/>
      <w:r w:rsidRPr="00317985">
        <w:rPr>
          <w:rFonts w:ascii="Times New Roman" w:hAnsi="Times New Roman"/>
          <w:sz w:val="28"/>
          <w:szCs w:val="28"/>
        </w:rPr>
        <w:t>пропеванию</w:t>
      </w:r>
      <w:proofErr w:type="spellEnd"/>
      <w:r w:rsidRPr="00317985">
        <w:rPr>
          <w:rFonts w:ascii="Times New Roman" w:hAnsi="Times New Roman"/>
          <w:sz w:val="28"/>
          <w:szCs w:val="28"/>
        </w:rPr>
        <w:t xml:space="preserve">»  мелодии доступными ему средствами. Задача педагога состоит в том, чтобы музыкальными средствами помочь ребенку научиться воспринимать  звуки окружающего мира, </w:t>
      </w:r>
      <w:r>
        <w:rPr>
          <w:rFonts w:ascii="Times New Roman" w:hAnsi="Times New Roman"/>
          <w:sz w:val="28"/>
          <w:szCs w:val="28"/>
        </w:rPr>
        <w:t xml:space="preserve">развить эмоциональную </w:t>
      </w:r>
      <w:r w:rsidRPr="00317985">
        <w:rPr>
          <w:rFonts w:ascii="Times New Roman" w:hAnsi="Times New Roman"/>
          <w:sz w:val="28"/>
          <w:szCs w:val="28"/>
        </w:rPr>
        <w:t>отзывчив</w:t>
      </w:r>
      <w:r>
        <w:rPr>
          <w:rFonts w:ascii="Times New Roman" w:hAnsi="Times New Roman"/>
          <w:sz w:val="28"/>
          <w:szCs w:val="28"/>
        </w:rPr>
        <w:t>ость</w:t>
      </w:r>
      <w:r w:rsidRPr="00317985">
        <w:rPr>
          <w:rFonts w:ascii="Times New Roman" w:hAnsi="Times New Roman"/>
          <w:sz w:val="28"/>
          <w:szCs w:val="28"/>
        </w:rPr>
        <w:t xml:space="preserve"> </w:t>
      </w:r>
      <w:r>
        <w:rPr>
          <w:rFonts w:ascii="Times New Roman" w:hAnsi="Times New Roman"/>
          <w:sz w:val="28"/>
          <w:szCs w:val="28"/>
        </w:rPr>
        <w:t xml:space="preserve">на </w:t>
      </w:r>
      <w:r w:rsidRPr="00317985">
        <w:rPr>
          <w:rFonts w:ascii="Times New Roman" w:hAnsi="Times New Roman"/>
          <w:sz w:val="28"/>
          <w:szCs w:val="28"/>
        </w:rPr>
        <w:t>музыкальн</w:t>
      </w:r>
      <w:r>
        <w:rPr>
          <w:rFonts w:ascii="Times New Roman" w:hAnsi="Times New Roman"/>
          <w:sz w:val="28"/>
          <w:szCs w:val="28"/>
        </w:rPr>
        <w:t xml:space="preserve">ый </w:t>
      </w:r>
      <w:r w:rsidRPr="00317985">
        <w:rPr>
          <w:rFonts w:ascii="Times New Roman" w:hAnsi="Times New Roman"/>
          <w:sz w:val="28"/>
          <w:szCs w:val="28"/>
        </w:rPr>
        <w:t xml:space="preserve">ритм, мелодику звучания разных жанровых произведений.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Участие ребенка в музыкальных выступлениях способствует его самореализации, формированию чувства собственного достоинства. Таким образом, музыка рассматривается как средство развития эмоциональной и личностной сферы, как средство социализации и самореализации ребенка.  На музыкальных занятиях развивается не только способность эмоционально воспринимать и воспроизводить музыку, но и музыкальный слух, чувство ритма, музыкальная память, индивидуальные способности к пению, танцу, ритмике.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Программно-методический материал включает 4 раздела: «Слушание  музыки», «Пение», «Движение под музыку», «Игра на музыкальных инструментах».</w:t>
      </w:r>
    </w:p>
    <w:p w:rsidR="00BC1A8E" w:rsidRPr="00317985" w:rsidRDefault="00BC1A8E" w:rsidP="00BC1A8E">
      <w:pPr>
        <w:pStyle w:val="afe"/>
        <w:spacing w:line="360" w:lineRule="auto"/>
        <w:ind w:firstLine="708"/>
        <w:jc w:val="both"/>
        <w:rPr>
          <w:rFonts w:ascii="Times New Roman" w:hAnsi="Times New Roman"/>
          <w:sz w:val="28"/>
          <w:szCs w:val="28"/>
        </w:rPr>
      </w:pPr>
      <w:r w:rsidRPr="006D3AC0">
        <w:rPr>
          <w:rFonts w:ascii="Times New Roman" w:hAnsi="Times New Roman"/>
          <w:sz w:val="28"/>
          <w:szCs w:val="28"/>
        </w:rPr>
        <w:t xml:space="preserve">В учебном плане предмет представлен </w:t>
      </w:r>
      <w:r>
        <w:rPr>
          <w:rFonts w:ascii="Times New Roman" w:hAnsi="Times New Roman"/>
          <w:sz w:val="28"/>
          <w:szCs w:val="28"/>
        </w:rPr>
        <w:t xml:space="preserve">с 1 </w:t>
      </w:r>
      <w:r w:rsidRPr="006D3AC0">
        <w:rPr>
          <w:rFonts w:ascii="Times New Roman" w:hAnsi="Times New Roman"/>
          <w:sz w:val="28"/>
          <w:szCs w:val="28"/>
        </w:rPr>
        <w:t>по 13</w:t>
      </w:r>
      <w:r w:rsidRPr="00317985">
        <w:rPr>
          <w:rFonts w:ascii="Times New Roman" w:hAnsi="Times New Roman"/>
          <w:sz w:val="28"/>
          <w:szCs w:val="28"/>
        </w:rPr>
        <w:t xml:space="preserve"> год обучения. В системе коррекционно-развивающих занятий также возможно использование элементов музыкального воспитания в дополнительной индивидуальной работе 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w:t>
      </w:r>
    </w:p>
    <w:p w:rsidR="00BC1A8E" w:rsidRPr="00AA4C52"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Материально-техническое оснащение учебн</w:t>
      </w:r>
      <w:r>
        <w:rPr>
          <w:rFonts w:ascii="Times New Roman" w:hAnsi="Times New Roman"/>
          <w:sz w:val="28"/>
          <w:szCs w:val="28"/>
        </w:rPr>
        <w:t xml:space="preserve">ого предмета «Музыка» включает: </w:t>
      </w:r>
      <w:r w:rsidRPr="00317985">
        <w:rPr>
          <w:rFonts w:ascii="Times New Roman" w:hAnsi="Times New Roman"/>
          <w:sz w:val="28"/>
          <w:szCs w:val="28"/>
          <w:lang w:eastAsia="ru-RU"/>
        </w:rPr>
        <w:t>дидактический материал: изображения (картинки, фото, пиктограммы) музыкальных инструментов, оркестров; портреты композиторов; альбомы с демонстрационным материалом, составленным в соответствии с тематическими линиями учебной программы; карточки с обозначением выразительных возможностей различных музыкальных средств для различения высотности, громкости звуков, темпа, характера музыкального произведения; карточки для определения содержания музыкального произведения;</w:t>
      </w:r>
      <w:proofErr w:type="gramEnd"/>
      <w:r w:rsidRPr="00317985">
        <w:rPr>
          <w:rFonts w:ascii="Times New Roman" w:hAnsi="Times New Roman"/>
          <w:sz w:val="28"/>
          <w:szCs w:val="28"/>
          <w:lang w:eastAsia="ru-RU"/>
        </w:rPr>
        <w:t xml:space="preserve"> платки, флажки, ленты, обручи, а также </w:t>
      </w:r>
      <w:r w:rsidRPr="00317985">
        <w:rPr>
          <w:rFonts w:ascii="Times New Roman" w:hAnsi="Times New Roman"/>
          <w:sz w:val="28"/>
          <w:szCs w:val="28"/>
          <w:lang w:eastAsia="ru-RU"/>
        </w:rPr>
        <w:lastRenderedPageBreak/>
        <w:t>игрушки-куклы, игрушки-животные и др.</w:t>
      </w:r>
      <w:r>
        <w:rPr>
          <w:rFonts w:ascii="Times New Roman" w:hAnsi="Times New Roman"/>
          <w:sz w:val="28"/>
          <w:szCs w:val="28"/>
          <w:lang w:eastAsia="ru-RU"/>
        </w:rPr>
        <w:t xml:space="preserve">; </w:t>
      </w:r>
      <w:r w:rsidRPr="00317985">
        <w:rPr>
          <w:rFonts w:ascii="Times New Roman" w:hAnsi="Times New Roman"/>
          <w:sz w:val="28"/>
          <w:szCs w:val="28"/>
          <w:lang w:eastAsia="ru-RU"/>
        </w:rPr>
        <w:t>Музыкальные инструменты: фортепиано, синтезатор, гитара, барабаны, бубны, маракасы, румбы, бубенцы, тарелки, ложки, бло</w:t>
      </w:r>
      <w:proofErr w:type="gramStart"/>
      <w:r w:rsidRPr="00317985">
        <w:rPr>
          <w:rFonts w:ascii="Times New Roman" w:hAnsi="Times New Roman"/>
          <w:sz w:val="28"/>
          <w:szCs w:val="28"/>
          <w:lang w:eastAsia="ru-RU"/>
        </w:rPr>
        <w:t>к-</w:t>
      </w:r>
      <w:proofErr w:type="gramEnd"/>
      <w:r w:rsidRPr="00317985">
        <w:rPr>
          <w:rFonts w:ascii="Times New Roman" w:hAnsi="Times New Roman"/>
          <w:sz w:val="28"/>
          <w:szCs w:val="28"/>
          <w:lang w:eastAsia="ru-RU"/>
        </w:rPr>
        <w:t xml:space="preserve"> флейты, палочки, ударные установки, кастаньеты, </w:t>
      </w:r>
      <w:proofErr w:type="spellStart"/>
      <w:r w:rsidRPr="00317985">
        <w:rPr>
          <w:rFonts w:ascii="Times New Roman" w:hAnsi="Times New Roman"/>
          <w:sz w:val="28"/>
          <w:szCs w:val="28"/>
          <w:lang w:eastAsia="ru-RU"/>
        </w:rPr>
        <w:t>конги</w:t>
      </w:r>
      <w:proofErr w:type="spellEnd"/>
      <w:r w:rsidRPr="00317985">
        <w:rPr>
          <w:rFonts w:ascii="Times New Roman" w:hAnsi="Times New Roman"/>
          <w:sz w:val="28"/>
          <w:szCs w:val="28"/>
          <w:lang w:eastAsia="ru-RU"/>
        </w:rPr>
        <w:t xml:space="preserve">, жалейки, </w:t>
      </w:r>
      <w:proofErr w:type="spellStart"/>
      <w:r w:rsidRPr="00317985">
        <w:rPr>
          <w:rFonts w:ascii="Times New Roman" w:hAnsi="Times New Roman"/>
          <w:sz w:val="28"/>
          <w:szCs w:val="28"/>
          <w:lang w:eastAsia="ru-RU"/>
        </w:rPr>
        <w:t>трещетки</w:t>
      </w:r>
      <w:proofErr w:type="spellEnd"/>
      <w:r w:rsidRPr="00317985">
        <w:rPr>
          <w:rFonts w:ascii="Times New Roman" w:hAnsi="Times New Roman"/>
          <w:sz w:val="28"/>
          <w:szCs w:val="28"/>
          <w:lang w:eastAsia="ru-RU"/>
        </w:rPr>
        <w:t xml:space="preserve">, колокольчики, инструменты Карла </w:t>
      </w:r>
      <w:proofErr w:type="spellStart"/>
      <w:r w:rsidRPr="00317985">
        <w:rPr>
          <w:rFonts w:ascii="Times New Roman" w:hAnsi="Times New Roman"/>
          <w:sz w:val="28"/>
          <w:szCs w:val="28"/>
          <w:lang w:eastAsia="ru-RU"/>
        </w:rPr>
        <w:t>Орфа</w:t>
      </w:r>
      <w:proofErr w:type="spellEnd"/>
      <w:r w:rsidRPr="00317985">
        <w:rPr>
          <w:rFonts w:ascii="Times New Roman" w:hAnsi="Times New Roman"/>
          <w:sz w:val="28"/>
          <w:szCs w:val="28"/>
          <w:lang w:eastAsia="ru-RU"/>
        </w:rPr>
        <w:t>.</w:t>
      </w:r>
      <w:r>
        <w:rPr>
          <w:rFonts w:ascii="Times New Roman" w:hAnsi="Times New Roman"/>
          <w:sz w:val="28"/>
          <w:szCs w:val="28"/>
        </w:rPr>
        <w:t xml:space="preserve">; </w:t>
      </w:r>
      <w:r w:rsidRPr="00317985">
        <w:rPr>
          <w:rFonts w:ascii="Times New Roman" w:hAnsi="Times New Roman"/>
          <w:sz w:val="28"/>
          <w:szCs w:val="28"/>
          <w:lang w:eastAsia="ru-RU"/>
        </w:rPr>
        <w:t xml:space="preserve">Оборудование: музыкальный центр, компьютер, проекционное оборудование, стеллажи для наглядных пособий, нот, музыкальных инструментов и др., </w:t>
      </w:r>
      <w:proofErr w:type="spellStart"/>
      <w:r w:rsidRPr="00317985">
        <w:rPr>
          <w:rFonts w:ascii="Times New Roman" w:hAnsi="Times New Roman"/>
          <w:sz w:val="28"/>
          <w:szCs w:val="28"/>
          <w:lang w:eastAsia="ru-RU"/>
        </w:rPr>
        <w:t>ковролиновая</w:t>
      </w:r>
      <w:proofErr w:type="spellEnd"/>
      <w:r w:rsidRPr="00317985">
        <w:rPr>
          <w:rFonts w:ascii="Times New Roman" w:hAnsi="Times New Roman"/>
          <w:sz w:val="28"/>
          <w:szCs w:val="28"/>
          <w:lang w:eastAsia="ru-RU"/>
        </w:rPr>
        <w:t xml:space="preserve"> и магнитная доски, </w:t>
      </w:r>
      <w:r>
        <w:rPr>
          <w:rFonts w:ascii="Times New Roman" w:hAnsi="Times New Roman"/>
          <w:sz w:val="28"/>
          <w:szCs w:val="28"/>
          <w:lang w:eastAsia="ru-RU"/>
        </w:rPr>
        <w:t>ширма, затемнение на окна и др.;</w:t>
      </w:r>
      <w:r>
        <w:rPr>
          <w:rFonts w:ascii="Times New Roman" w:hAnsi="Times New Roman"/>
          <w:sz w:val="28"/>
          <w:szCs w:val="28"/>
        </w:rPr>
        <w:t xml:space="preserve"> </w:t>
      </w:r>
      <w:r w:rsidRPr="00317985">
        <w:rPr>
          <w:rFonts w:ascii="Times New Roman" w:hAnsi="Times New Roman"/>
          <w:sz w:val="28"/>
          <w:szCs w:val="28"/>
          <w:lang w:eastAsia="ru-RU"/>
        </w:rPr>
        <w:t>Аудиозаписи, видеофильмы, презентации (записи со звучанием музыкальных инструментов и музыкантов, играющих на различных инструментах, оркестровых коллективов; фрагментов из оперных спектаклей, мюзиклов, балетов, концертов разной по жанру музыки), текст песен.</w:t>
      </w:r>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D2211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Слушание.</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Слушание (различение) тихого и громкого звучания музыки. Определение начала и конца звучания музыки. Слушание (различение)  быстрой, умеренной, медленной музыки. Слушание (различение) колыбельной песни и марша. Слушание (различение) веселой и грустной  музыки. Узнавание  знакомой песни.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Определение музыкального стиля произведения. Слушание (узнавание) оркестра (народных инструментов, симфонических и др.), в исполнении которого звучит музыкальное произведение. Соотнесение музыкального образа с персонажем художественного произведения.</w:t>
      </w:r>
    </w:p>
    <w:p w:rsidR="007E7ABF" w:rsidRDefault="007E7ABF" w:rsidP="00BC1A8E">
      <w:pPr>
        <w:pStyle w:val="afe"/>
        <w:spacing w:line="360" w:lineRule="auto"/>
        <w:jc w:val="center"/>
        <w:rPr>
          <w:rFonts w:ascii="Times New Roman" w:hAnsi="Times New Roman"/>
          <w:b/>
          <w:i/>
          <w:sz w:val="28"/>
          <w:szCs w:val="28"/>
        </w:rPr>
      </w:pPr>
    </w:p>
    <w:p w:rsidR="00BC1A8E" w:rsidRPr="00D2211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Пение.</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w:t>
      </w:r>
      <w:r w:rsidRPr="00317985">
        <w:rPr>
          <w:rFonts w:ascii="Times New Roman" w:hAnsi="Times New Roman"/>
          <w:sz w:val="28"/>
          <w:szCs w:val="28"/>
        </w:rPr>
        <w:lastRenderedPageBreak/>
        <w:t>песни (отдельных фраз, всей песни). Выразительное пение с соблюдением динамических оттенков. П</w:t>
      </w:r>
      <w:r w:rsidRPr="00317985">
        <w:rPr>
          <w:rFonts w:ascii="Times New Roman" w:hAnsi="Times New Roman"/>
          <w:bCs/>
          <w:sz w:val="28"/>
          <w:szCs w:val="28"/>
        </w:rPr>
        <w:t>ение в хоре.</w:t>
      </w:r>
      <w:r w:rsidRPr="00317985">
        <w:rPr>
          <w:rFonts w:ascii="Times New Roman" w:hAnsi="Times New Roman"/>
          <w:sz w:val="28"/>
          <w:szCs w:val="28"/>
        </w:rPr>
        <w:t xml:space="preserve"> Различение запева, припева и вступления к песне.</w:t>
      </w:r>
    </w:p>
    <w:p w:rsidR="00BC1A8E" w:rsidRPr="00D2211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Движение под музыку.</w:t>
      </w:r>
    </w:p>
    <w:p w:rsidR="00BC1A8E" w:rsidRPr="00317985" w:rsidRDefault="00BC1A8E" w:rsidP="00BC1A8E">
      <w:pPr>
        <w:pStyle w:val="afe"/>
        <w:spacing w:line="360" w:lineRule="auto"/>
        <w:ind w:firstLine="708"/>
        <w:jc w:val="both"/>
        <w:rPr>
          <w:rFonts w:ascii="Times New Roman" w:hAnsi="Times New Roman"/>
          <w:i/>
          <w:sz w:val="28"/>
          <w:szCs w:val="28"/>
        </w:rPr>
      </w:pPr>
      <w:r w:rsidRPr="00317985">
        <w:rPr>
          <w:rFonts w:ascii="Times New Roman" w:hAnsi="Times New Roman"/>
          <w:sz w:val="28"/>
          <w:szCs w:val="28"/>
        </w:rPr>
        <w:t>Топанье под музыку. Хлопки в ладоши под музыку. Покачивание с одной ноги на другую. Начало движения вместе с началом звучания музыки и окончание движения по ее окончании. Движения: ходьба,  бег, прыжки, кружение, приседание под музыку разного характера. Выполнение под музыку действия с предметами: наклоны предмета в разные стороны, опускание/поднимание предмета, подбрасывание/ловля предмета, взмахивание  предметом и т.п. Выполнение движений разными частями тела под музыку: «фонарики», «пружинка», наклоны головы и др. Соблюдение последовательности  простейших танцевальных движений. Имитация  движений  животных. Выполнение движений, соответствующих словам песни. Соблюдение последовательности движений в соответствии с исполняемой ролью при инсценировке песни. Движение в хороводе. Движение под музыку в медленном, умеренном и быстром темпе. Ритмичная ходьба под музыку. Изменение скорости движения под музыку (ускорять, замедлять). Изменение движения при изменении метроритма произведения, при чередовании запева и припева песни, при изменении силы звучания. Выполнение танцевальных  движений в паре с другим танцором. Выполнение развернутых движений одного образа.  Имитация (исполнение) игры на музыкальных инструментах.</w:t>
      </w:r>
    </w:p>
    <w:p w:rsidR="007E7ABF" w:rsidRDefault="007E7ABF" w:rsidP="00BC1A8E">
      <w:pPr>
        <w:pStyle w:val="afe"/>
        <w:spacing w:line="360" w:lineRule="auto"/>
        <w:jc w:val="center"/>
        <w:rPr>
          <w:rFonts w:ascii="Times New Roman" w:hAnsi="Times New Roman"/>
          <w:b/>
          <w:i/>
          <w:sz w:val="28"/>
          <w:szCs w:val="28"/>
        </w:rPr>
      </w:pPr>
    </w:p>
    <w:p w:rsidR="00BC1A8E" w:rsidRPr="00D2211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Игра на музыкальных инструментах.</w:t>
      </w:r>
    </w:p>
    <w:p w:rsidR="00BC1A8E" w:rsidRPr="00D2211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Слушание (различение) контрастных по звучанию музыкальных инструментов, сходных по звучанию музыкальных инструментов.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w:t>
      </w:r>
      <w:r w:rsidRPr="00317985">
        <w:rPr>
          <w:rFonts w:ascii="Times New Roman" w:hAnsi="Times New Roman"/>
          <w:sz w:val="28"/>
          <w:szCs w:val="28"/>
        </w:rPr>
        <w:lastRenderedPageBreak/>
        <w:t>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rsidR="00BC1A8E" w:rsidRDefault="00BC1A8E"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VIII</w:t>
      </w:r>
      <w:r w:rsidRPr="00317985">
        <w:rPr>
          <w:rFonts w:ascii="Times New Roman" w:hAnsi="Times New Roman"/>
          <w:b/>
          <w:sz w:val="28"/>
          <w:szCs w:val="28"/>
        </w:rPr>
        <w:t>. ИЗОБРАЗИТЕЛЬНАЯ ДЕЯТЕЛЬНОСТЬ</w:t>
      </w:r>
    </w:p>
    <w:p w:rsidR="00BC1A8E" w:rsidRPr="00D2211E"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(лепка, рисование, аппликация)</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sz w:val="28"/>
          <w:szCs w:val="28"/>
        </w:rPr>
        <w:t xml:space="preserve">Изобразительная деятельность </w:t>
      </w:r>
      <w:r w:rsidRPr="00317985">
        <w:rPr>
          <w:rFonts w:ascii="Times New Roman" w:hAnsi="Times New Roman"/>
          <w:sz w:val="28"/>
          <w:szCs w:val="28"/>
        </w:rPr>
        <w:t xml:space="preserve">занимает важное место в работе с ребенком с умеренной, тяжелой, глубокой умственной отсталостью, с ТМНР. </w:t>
      </w:r>
      <w:r w:rsidRPr="00317985">
        <w:rPr>
          <w:rFonts w:ascii="Times New Roman" w:hAnsi="Times New Roman"/>
          <w:sz w:val="28"/>
          <w:szCs w:val="28"/>
        </w:rPr>
        <w:tab/>
        <w:t xml:space="preserve">Вместе с формированием умений и навыков изобразительной деятельности у ребенка воспитывается эмоциональное отношение к миру, формируются восприятия, воображение, память, зрительно-двигательная координация. На занятиях по аппликации, лепке, рисованию дети имеют возможность выразить себя как личность, проявить интерес к деятельности или к 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детей без исключения. Несмотря на то, что некоторые дети с ДЦП не могут использовать приемы захвата кисти, карандаша, они могут создать сюжет изображения, отпечатывая картинки штампами или выдувая краску через </w:t>
      </w:r>
      <w:proofErr w:type="spellStart"/>
      <w:r w:rsidRPr="00317985">
        <w:rPr>
          <w:rFonts w:ascii="Times New Roman" w:hAnsi="Times New Roman"/>
          <w:sz w:val="28"/>
          <w:szCs w:val="28"/>
        </w:rPr>
        <w:t>блопен</w:t>
      </w:r>
      <w:proofErr w:type="spellEnd"/>
      <w:r w:rsidRPr="00317985">
        <w:rPr>
          <w:rFonts w:ascii="Times New Roman" w:hAnsi="Times New Roman"/>
          <w:sz w:val="28"/>
          <w:szCs w:val="28"/>
        </w:rPr>
        <w:t xml:space="preserve"> на трафарет. Разнообразие используемых техник делает работы детей выразительнее, богаче по содержанию, доставляет им много положительных эмоций.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sz w:val="28"/>
          <w:szCs w:val="28"/>
        </w:rPr>
        <w:t>Целью обучения</w:t>
      </w:r>
      <w:r w:rsidRPr="00317985">
        <w:rPr>
          <w:rFonts w:ascii="Times New Roman" w:hAnsi="Times New Roman"/>
          <w:sz w:val="28"/>
          <w:szCs w:val="28"/>
        </w:rPr>
        <w:t xml:space="preserve">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ребенка положительную эмоциональную реакцию, поддерживать и стимулировать его творческие устремления, развивать самостоятельность. Ребенок обучается уважительному  отношению к своим работам, оформляя их в рамы, участвуя в выставках, творческих показах. Ему важно видеть и знать, что результаты его творческой деятельности полезны и нужны другим людям. Это делает жизнь ребенка интереснее и ярче, способствует его самореализации, 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 и др.</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w:t>
      </w:r>
      <w:r w:rsidRPr="00EE7A31">
        <w:rPr>
          <w:rFonts w:ascii="Times New Roman" w:hAnsi="Times New Roman"/>
          <w:sz w:val="28"/>
          <w:szCs w:val="28"/>
        </w:rPr>
        <w:t>представлен с 1</w:t>
      </w:r>
      <w:r w:rsidRPr="00317985">
        <w:rPr>
          <w:rFonts w:ascii="Times New Roman" w:hAnsi="Times New Roman"/>
          <w:sz w:val="28"/>
          <w:szCs w:val="28"/>
        </w:rPr>
        <w:t xml:space="preserve"> по </w:t>
      </w:r>
      <w:r>
        <w:rPr>
          <w:rFonts w:ascii="Times New Roman" w:hAnsi="Times New Roman"/>
          <w:sz w:val="28"/>
          <w:szCs w:val="28"/>
        </w:rPr>
        <w:t>8 год обучения. Далее навыки и</w:t>
      </w:r>
      <w:r w:rsidRPr="00317985">
        <w:rPr>
          <w:rFonts w:ascii="Times New Roman" w:hAnsi="Times New Roman"/>
          <w:sz w:val="28"/>
          <w:szCs w:val="28"/>
        </w:rPr>
        <w:t>зобразительн</w:t>
      </w:r>
      <w:r>
        <w:rPr>
          <w:rFonts w:ascii="Times New Roman" w:hAnsi="Times New Roman"/>
          <w:sz w:val="28"/>
          <w:szCs w:val="28"/>
        </w:rPr>
        <w:t>ой</w:t>
      </w:r>
      <w:r w:rsidRPr="00317985">
        <w:rPr>
          <w:rFonts w:ascii="Times New Roman" w:hAnsi="Times New Roman"/>
          <w:sz w:val="28"/>
          <w:szCs w:val="28"/>
        </w:rPr>
        <w:t xml:space="preserve"> деятельност</w:t>
      </w:r>
      <w:r>
        <w:rPr>
          <w:rFonts w:ascii="Times New Roman" w:hAnsi="Times New Roman"/>
          <w:sz w:val="28"/>
          <w:szCs w:val="28"/>
        </w:rPr>
        <w:t>и</w:t>
      </w:r>
      <w:r w:rsidRPr="00317985">
        <w:rPr>
          <w:rFonts w:ascii="Times New Roman" w:hAnsi="Times New Roman"/>
          <w:sz w:val="28"/>
          <w:szCs w:val="28"/>
        </w:rPr>
        <w:t xml:space="preserve"> </w:t>
      </w:r>
      <w:r>
        <w:rPr>
          <w:rFonts w:ascii="Times New Roman" w:hAnsi="Times New Roman"/>
          <w:sz w:val="28"/>
          <w:szCs w:val="28"/>
        </w:rPr>
        <w:t xml:space="preserve">применяются на уроках </w:t>
      </w:r>
      <w:r w:rsidRPr="00317985">
        <w:rPr>
          <w:rFonts w:ascii="Times New Roman" w:hAnsi="Times New Roman"/>
          <w:sz w:val="28"/>
          <w:szCs w:val="28"/>
        </w:rPr>
        <w:t>профильн</w:t>
      </w:r>
      <w:r>
        <w:rPr>
          <w:rFonts w:ascii="Times New Roman" w:hAnsi="Times New Roman"/>
          <w:sz w:val="28"/>
          <w:szCs w:val="28"/>
        </w:rPr>
        <w:t>ого</w:t>
      </w:r>
      <w:r w:rsidRPr="00317985">
        <w:rPr>
          <w:rFonts w:ascii="Times New Roman" w:hAnsi="Times New Roman"/>
          <w:sz w:val="28"/>
          <w:szCs w:val="28"/>
        </w:rPr>
        <w:t xml:space="preserve"> труд</w:t>
      </w:r>
      <w:r>
        <w:rPr>
          <w:rFonts w:ascii="Times New Roman" w:hAnsi="Times New Roman"/>
          <w:sz w:val="28"/>
          <w:szCs w:val="28"/>
        </w:rPr>
        <w:t xml:space="preserve">а при </w:t>
      </w:r>
      <w:r w:rsidRPr="00317985">
        <w:rPr>
          <w:rFonts w:ascii="Times New Roman" w:hAnsi="Times New Roman"/>
          <w:sz w:val="28"/>
          <w:szCs w:val="28"/>
        </w:rPr>
        <w:t xml:space="preserve">изготовлении изделий из керамики, полиграфической, ткацкой, швейной и другой продукции. </w:t>
      </w:r>
    </w:p>
    <w:p w:rsidR="00BC1A8E" w:rsidRPr="004973F1" w:rsidRDefault="00BC1A8E" w:rsidP="00BC1A8E">
      <w:pPr>
        <w:pStyle w:val="afe"/>
        <w:spacing w:line="360" w:lineRule="auto"/>
        <w:ind w:firstLine="708"/>
        <w:jc w:val="both"/>
        <w:rPr>
          <w:rFonts w:ascii="Times New Roman" w:hAnsi="Times New Roman"/>
          <w:bCs/>
          <w:sz w:val="28"/>
          <w:szCs w:val="28"/>
        </w:rPr>
      </w:pPr>
      <w:proofErr w:type="gramStart"/>
      <w:r w:rsidRPr="00317985">
        <w:rPr>
          <w:rFonts w:ascii="Times New Roman" w:hAnsi="Times New Roman"/>
          <w:bCs/>
          <w:sz w:val="28"/>
          <w:szCs w:val="28"/>
        </w:rPr>
        <w:t xml:space="preserve">Материально-техническое оснащение учебного предмета «Изобразительная деятельность» предусматривает: </w:t>
      </w:r>
      <w:r>
        <w:rPr>
          <w:rFonts w:ascii="Times New Roman" w:hAnsi="Times New Roman"/>
          <w:bCs/>
          <w:sz w:val="28"/>
          <w:szCs w:val="28"/>
        </w:rPr>
        <w:t>н</w:t>
      </w:r>
      <w:r w:rsidRPr="00317985">
        <w:rPr>
          <w:rFonts w:ascii="Times New Roman" w:hAnsi="Times New Roman"/>
          <w:sz w:val="28"/>
          <w:szCs w:val="28"/>
        </w:rPr>
        <w:t>аборы инструментов для занятий изобразительной деятельностью, включающие кисти, ножницы (специализированные, для фигурного вырезания, для левой руки и др.), шило, коврики, фигурные перфораторы, стеки, индивидуальные доски, пластиковые подложки и т.д.</w:t>
      </w:r>
      <w:r>
        <w:rPr>
          <w:rFonts w:ascii="Times New Roman" w:hAnsi="Times New Roman"/>
          <w:sz w:val="28"/>
          <w:szCs w:val="28"/>
        </w:rPr>
        <w:t>;</w:t>
      </w:r>
      <w:r>
        <w:rPr>
          <w:rFonts w:ascii="Times New Roman" w:hAnsi="Times New Roman"/>
          <w:bCs/>
          <w:sz w:val="28"/>
          <w:szCs w:val="28"/>
        </w:rPr>
        <w:t xml:space="preserve"> н</w:t>
      </w:r>
      <w:r w:rsidRPr="00317985">
        <w:rPr>
          <w:rFonts w:ascii="Times New Roman" w:hAnsi="Times New Roman"/>
          <w:sz w:val="28"/>
          <w:szCs w:val="28"/>
        </w:rPr>
        <w:t>атуральные объекты, изображения (картинки, фотографии, пиктограммы) готовых изделий и операций по их изготовлению;</w:t>
      </w:r>
      <w:proofErr w:type="gramEnd"/>
      <w:r w:rsidRPr="00317985">
        <w:rPr>
          <w:rFonts w:ascii="Times New Roman" w:hAnsi="Times New Roman"/>
          <w:sz w:val="28"/>
          <w:szCs w:val="28"/>
        </w:rPr>
        <w:t xml:space="preserve"> </w:t>
      </w:r>
      <w:proofErr w:type="gramStart"/>
      <w:r w:rsidRPr="00317985">
        <w:rPr>
          <w:rFonts w:ascii="Times New Roman" w:hAnsi="Times New Roman"/>
          <w:sz w:val="28"/>
          <w:szCs w:val="28"/>
        </w:rPr>
        <w:t>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w:t>
      </w:r>
      <w:r>
        <w:rPr>
          <w:rFonts w:ascii="Times New Roman" w:hAnsi="Times New Roman"/>
          <w:bCs/>
          <w:sz w:val="28"/>
          <w:szCs w:val="28"/>
        </w:rPr>
        <w:t xml:space="preserve"> о</w:t>
      </w:r>
      <w:r w:rsidRPr="00317985">
        <w:rPr>
          <w:rFonts w:ascii="Times New Roman" w:hAnsi="Times New Roman"/>
          <w:sz w:val="28"/>
          <w:szCs w:val="28"/>
        </w:rPr>
        <w:t xml:space="preserve">борудование: мольберты, планшеты, музыкальный центр, </w:t>
      </w:r>
      <w:r w:rsidRPr="00317985">
        <w:rPr>
          <w:rFonts w:ascii="Times New Roman" w:hAnsi="Times New Roman"/>
          <w:sz w:val="28"/>
          <w:szCs w:val="28"/>
        </w:rPr>
        <w:lastRenderedPageBreak/>
        <w:t xml:space="preserve">компьютер, проекционное оборудование; стеллажи для наглядных пособий, изделий, </w:t>
      </w:r>
      <w:r w:rsidRPr="00317985">
        <w:rPr>
          <w:rFonts w:ascii="Times New Roman" w:hAnsi="Times New Roman"/>
          <w:sz w:val="28"/>
          <w:szCs w:val="28"/>
          <w:shd w:val="clear" w:color="auto" w:fill="FFFFFF"/>
        </w:rPr>
        <w:t>для хранения бумаги и работ учащихся</w:t>
      </w:r>
      <w:r w:rsidRPr="00317985">
        <w:rPr>
          <w:rFonts w:ascii="Times New Roman" w:hAnsi="Times New Roman"/>
          <w:sz w:val="28"/>
          <w:szCs w:val="28"/>
        </w:rPr>
        <w:t xml:space="preserve"> и др.;</w:t>
      </w:r>
      <w:r>
        <w:rPr>
          <w:rFonts w:ascii="Times New Roman" w:hAnsi="Times New Roman"/>
          <w:sz w:val="28"/>
          <w:szCs w:val="28"/>
        </w:rPr>
        <w:t xml:space="preserve"> магнитная и </w:t>
      </w:r>
      <w:proofErr w:type="spellStart"/>
      <w:r>
        <w:rPr>
          <w:rFonts w:ascii="Times New Roman" w:hAnsi="Times New Roman"/>
          <w:sz w:val="28"/>
          <w:szCs w:val="28"/>
        </w:rPr>
        <w:t>ковролиновая</w:t>
      </w:r>
      <w:proofErr w:type="spellEnd"/>
      <w:r>
        <w:rPr>
          <w:rFonts w:ascii="Times New Roman" w:hAnsi="Times New Roman"/>
          <w:sz w:val="28"/>
          <w:szCs w:val="28"/>
        </w:rPr>
        <w:t xml:space="preserve"> доски;</w:t>
      </w:r>
      <w:proofErr w:type="gramEnd"/>
      <w:r>
        <w:rPr>
          <w:rFonts w:ascii="Times New Roman" w:hAnsi="Times New Roman"/>
          <w:sz w:val="28"/>
          <w:szCs w:val="28"/>
        </w:rPr>
        <w:t xml:space="preserve"> </w:t>
      </w:r>
      <w:r>
        <w:rPr>
          <w:rFonts w:ascii="Times New Roman" w:hAnsi="Times New Roman"/>
          <w:bCs/>
          <w:sz w:val="28"/>
          <w:szCs w:val="28"/>
        </w:rPr>
        <w:t>р</w:t>
      </w:r>
      <w:r w:rsidRPr="00317985">
        <w:rPr>
          <w:rFonts w:ascii="Times New Roman" w:hAnsi="Times New Roman"/>
          <w:sz w:val="28"/>
          <w:szCs w:val="28"/>
        </w:rPr>
        <w:t xml:space="preserve">асходные материалы для </w:t>
      </w:r>
      <w:proofErr w:type="gramStart"/>
      <w:r w:rsidRPr="00317985">
        <w:rPr>
          <w:rFonts w:ascii="Times New Roman" w:hAnsi="Times New Roman"/>
          <w:sz w:val="28"/>
          <w:szCs w:val="28"/>
        </w:rPr>
        <w:t>ИЗО</w:t>
      </w:r>
      <w:proofErr w:type="gramEnd"/>
      <w:r w:rsidRPr="00317985">
        <w:rPr>
          <w:rFonts w:ascii="Times New Roman" w:hAnsi="Times New Roman"/>
          <w:sz w:val="28"/>
          <w:szCs w:val="28"/>
        </w:rPr>
        <w:t xml:space="preserve">: клей, бумага (цветная, папиросная, цветной ватман и др.), карандаши (простые, цветные), мелки (пастель, восковые и др.),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 и др. </w:t>
      </w:r>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Лепка.</w:t>
      </w:r>
    </w:p>
    <w:p w:rsidR="00BC1A8E" w:rsidRPr="00D2211E" w:rsidRDefault="00BC1A8E" w:rsidP="00BC1A8E">
      <w:pPr>
        <w:spacing w:after="0" w:line="360" w:lineRule="auto"/>
        <w:ind w:firstLine="708"/>
        <w:jc w:val="both"/>
        <w:rPr>
          <w:rFonts w:ascii="Times New Roman" w:hAnsi="Times New Roman" w:cs="Times New Roman"/>
          <w:sz w:val="28"/>
          <w:szCs w:val="28"/>
        </w:rPr>
      </w:pPr>
      <w:r w:rsidRPr="00D2211E">
        <w:rPr>
          <w:rFonts w:ascii="Times New Roman" w:hAnsi="Times New Roman" w:cs="Times New Roman"/>
          <w:sz w:val="28"/>
          <w:szCs w:val="28"/>
        </w:rPr>
        <w:t xml:space="preserve">Узнавание (различение) пластичных материалов: пластилин, тесто, глина. </w:t>
      </w:r>
      <w:proofErr w:type="gramStart"/>
      <w:r w:rsidRPr="00D2211E">
        <w:rPr>
          <w:rFonts w:ascii="Times New Roman" w:hAnsi="Times New Roman" w:cs="Times New Roman"/>
          <w:sz w:val="28"/>
          <w:szCs w:val="28"/>
        </w:rPr>
        <w:t>Узнавание (различение) инструментов и приспособлений для работы с пластичными материалами: стека, нож, скалка, валик, форма, подложка, штамп.</w:t>
      </w:r>
      <w:proofErr w:type="gramEnd"/>
      <w:r w:rsidRPr="00D2211E">
        <w:rPr>
          <w:rFonts w:ascii="Times New Roman" w:hAnsi="Times New Roman" w:cs="Times New Roman"/>
          <w:sz w:val="28"/>
          <w:szCs w:val="28"/>
        </w:rPr>
        <w:t xml:space="preserve"> Разминание пластилина (теста, глины). Раскатывание теста</w:t>
      </w:r>
      <w:r>
        <w:rPr>
          <w:rFonts w:ascii="Times New Roman" w:hAnsi="Times New Roman" w:cs="Times New Roman"/>
          <w:sz w:val="28"/>
          <w:szCs w:val="28"/>
        </w:rPr>
        <w:t xml:space="preserve"> (глины) скалкой</w:t>
      </w:r>
      <w:r w:rsidRPr="00D2211E">
        <w:rPr>
          <w:rFonts w:ascii="Times New Roman" w:hAnsi="Times New Roman" w:cs="Times New Roman"/>
          <w:sz w:val="28"/>
          <w:szCs w:val="28"/>
        </w:rPr>
        <w:t xml:space="preserve">. Отрывание  кусочка  материала от целого куска. Откручивание  кусочка материала от целого куска. </w:t>
      </w:r>
      <w:proofErr w:type="spellStart"/>
      <w:r w:rsidRPr="00D2211E">
        <w:rPr>
          <w:rFonts w:ascii="Times New Roman" w:hAnsi="Times New Roman" w:cs="Times New Roman"/>
          <w:sz w:val="28"/>
          <w:szCs w:val="28"/>
        </w:rPr>
        <w:t>Отщипывание</w:t>
      </w:r>
      <w:proofErr w:type="spellEnd"/>
      <w:r w:rsidRPr="00D2211E">
        <w:rPr>
          <w:rFonts w:ascii="Times New Roman" w:hAnsi="Times New Roman" w:cs="Times New Roman"/>
          <w:sz w:val="28"/>
          <w:szCs w:val="28"/>
        </w:rPr>
        <w:t xml:space="preserve"> кусочка материала от целого куска. Отрезание кусочка материала стекой.</w:t>
      </w:r>
      <w:r w:rsidRPr="00D2211E">
        <w:rPr>
          <w:rFonts w:ascii="Times New Roman" w:hAnsi="Times New Roman" w:cs="Times New Roman"/>
          <w:bCs/>
          <w:sz w:val="28"/>
          <w:szCs w:val="28"/>
        </w:rPr>
        <w:t xml:space="preserve"> </w:t>
      </w:r>
      <w:r w:rsidRPr="00D2211E">
        <w:rPr>
          <w:rFonts w:ascii="Times New Roman" w:hAnsi="Times New Roman" w:cs="Times New Roman"/>
          <w:sz w:val="28"/>
          <w:szCs w:val="28"/>
        </w:rPr>
        <w:t>Размазывание пластилина по шаблону (внутри контура).</w:t>
      </w:r>
      <w:r>
        <w:rPr>
          <w:rFonts w:ascii="Times New Roman" w:hAnsi="Times New Roman" w:cs="Times New Roman"/>
          <w:sz w:val="28"/>
          <w:szCs w:val="28"/>
        </w:rPr>
        <w:t xml:space="preserve"> </w:t>
      </w:r>
      <w:r w:rsidRPr="00D2211E">
        <w:rPr>
          <w:rFonts w:ascii="Times New Roman" w:hAnsi="Times New Roman" w:cs="Times New Roman"/>
          <w:bCs/>
          <w:sz w:val="28"/>
          <w:szCs w:val="28"/>
        </w:rPr>
        <w:t>К</w:t>
      </w:r>
      <w:r w:rsidRPr="00D2211E">
        <w:rPr>
          <w:rFonts w:ascii="Times New Roman" w:hAnsi="Times New Roman" w:cs="Times New Roman"/>
          <w:sz w:val="28"/>
          <w:szCs w:val="28"/>
        </w:rPr>
        <w:t>атание колбаски на доске (в руках). Катание  шарика на доске (в руках)</w:t>
      </w:r>
      <w:proofErr w:type="gramStart"/>
      <w:r w:rsidRPr="00D2211E">
        <w:rPr>
          <w:rFonts w:ascii="Times New Roman" w:hAnsi="Times New Roman" w:cs="Times New Roman"/>
          <w:sz w:val="28"/>
          <w:szCs w:val="28"/>
        </w:rPr>
        <w:t>.</w:t>
      </w:r>
      <w:proofErr w:type="gramEnd"/>
      <w:r w:rsidRPr="00D2211E">
        <w:rPr>
          <w:rFonts w:ascii="Times New Roman" w:hAnsi="Times New Roman" w:cs="Times New Roman"/>
          <w:sz w:val="28"/>
          <w:szCs w:val="28"/>
        </w:rPr>
        <w:t xml:space="preserve"> </w:t>
      </w:r>
      <w:proofErr w:type="gramStart"/>
      <w:r w:rsidRPr="00D2211E">
        <w:rPr>
          <w:rFonts w:ascii="Times New Roman" w:hAnsi="Times New Roman" w:cs="Times New Roman"/>
          <w:sz w:val="28"/>
          <w:szCs w:val="28"/>
        </w:rPr>
        <w:t>п</w:t>
      </w:r>
      <w:proofErr w:type="gramEnd"/>
      <w:r w:rsidRPr="00D2211E">
        <w:rPr>
          <w:rFonts w:ascii="Times New Roman" w:hAnsi="Times New Roman" w:cs="Times New Roman"/>
          <w:sz w:val="28"/>
          <w:szCs w:val="28"/>
        </w:rPr>
        <w:t>ол</w:t>
      </w:r>
      <w:r>
        <w:rPr>
          <w:rFonts w:ascii="Times New Roman" w:hAnsi="Times New Roman" w:cs="Times New Roman"/>
          <w:sz w:val="28"/>
          <w:szCs w:val="28"/>
        </w:rPr>
        <w:t xml:space="preserve">учение формы путем выдавливания </w:t>
      </w:r>
      <w:r w:rsidRPr="00D2211E">
        <w:rPr>
          <w:rFonts w:ascii="Times New Roman" w:hAnsi="Times New Roman" w:cs="Times New Roman"/>
          <w:sz w:val="28"/>
          <w:szCs w:val="28"/>
        </w:rPr>
        <w:t xml:space="preserve">формочкой. Вырезание заданной формы по шаблону стекой (ножом, шилом и др.). </w:t>
      </w:r>
      <w:r w:rsidRPr="00D2211E">
        <w:rPr>
          <w:rFonts w:ascii="Times New Roman" w:hAnsi="Times New Roman" w:cs="Times New Roman"/>
          <w:bCs/>
          <w:sz w:val="28"/>
          <w:szCs w:val="28"/>
        </w:rPr>
        <w:t>С</w:t>
      </w:r>
      <w:r w:rsidRPr="00D2211E">
        <w:rPr>
          <w:rFonts w:ascii="Times New Roman" w:hAnsi="Times New Roman" w:cs="Times New Roman"/>
          <w:sz w:val="28"/>
          <w:szCs w:val="28"/>
        </w:rPr>
        <w:t>гибание колбаски в кольцо. З</w:t>
      </w:r>
      <w:r>
        <w:rPr>
          <w:rFonts w:ascii="Times New Roman" w:hAnsi="Times New Roman" w:cs="Times New Roman"/>
          <w:sz w:val="28"/>
          <w:szCs w:val="28"/>
        </w:rPr>
        <w:t>акручивание колбаски</w:t>
      </w:r>
      <w:r w:rsidRPr="00D2211E">
        <w:rPr>
          <w:rFonts w:ascii="Times New Roman" w:hAnsi="Times New Roman" w:cs="Times New Roman"/>
          <w:sz w:val="28"/>
          <w:szCs w:val="28"/>
        </w:rPr>
        <w:t xml:space="preserve"> в жгутик. Переплетение: плетение из 2-х (3-х) колбасок. Проделывание отверстия в детали. Расплющивание материала на доске (между ладонями, между пальцами). Скручивание колбаски (лепешки, полоски). </w:t>
      </w:r>
      <w:proofErr w:type="spellStart"/>
      <w:r w:rsidRPr="00D2211E">
        <w:rPr>
          <w:rFonts w:ascii="Times New Roman" w:hAnsi="Times New Roman" w:cs="Times New Roman"/>
          <w:sz w:val="28"/>
          <w:szCs w:val="28"/>
        </w:rPr>
        <w:t>Защипывание</w:t>
      </w:r>
      <w:proofErr w:type="spellEnd"/>
      <w:r w:rsidRPr="00D2211E">
        <w:rPr>
          <w:rFonts w:ascii="Times New Roman" w:hAnsi="Times New Roman" w:cs="Times New Roman"/>
          <w:sz w:val="28"/>
          <w:szCs w:val="28"/>
        </w:rPr>
        <w:t xml:space="preserve"> краев детали. Соединение деталей  изделия прижатием (</w:t>
      </w:r>
      <w:proofErr w:type="spellStart"/>
      <w:r w:rsidRPr="00D2211E">
        <w:rPr>
          <w:rFonts w:ascii="Times New Roman" w:hAnsi="Times New Roman" w:cs="Times New Roman"/>
          <w:sz w:val="28"/>
          <w:szCs w:val="28"/>
        </w:rPr>
        <w:t>примазыванием</w:t>
      </w:r>
      <w:proofErr w:type="spellEnd"/>
      <w:r w:rsidRPr="00D2211E">
        <w:rPr>
          <w:rFonts w:ascii="Times New Roman" w:hAnsi="Times New Roman" w:cs="Times New Roman"/>
          <w:sz w:val="28"/>
          <w:szCs w:val="28"/>
        </w:rPr>
        <w:t xml:space="preserve">, </w:t>
      </w:r>
      <w:proofErr w:type="spellStart"/>
      <w:r w:rsidRPr="00D2211E">
        <w:rPr>
          <w:rFonts w:ascii="Times New Roman" w:hAnsi="Times New Roman" w:cs="Times New Roman"/>
          <w:sz w:val="28"/>
          <w:szCs w:val="28"/>
        </w:rPr>
        <w:t>прищипыванием</w:t>
      </w:r>
      <w:proofErr w:type="spellEnd"/>
      <w:r w:rsidRPr="00D2211E">
        <w:rPr>
          <w:rFonts w:ascii="Times New Roman" w:hAnsi="Times New Roman" w:cs="Times New Roman"/>
          <w:sz w:val="28"/>
          <w:szCs w:val="28"/>
        </w:rPr>
        <w:t>). Лепка предмета из одной (нескольких) частей.</w:t>
      </w:r>
    </w:p>
    <w:p w:rsidR="00BC1A8E" w:rsidRPr="00D2211E" w:rsidRDefault="00BC1A8E" w:rsidP="00BC1A8E">
      <w:pPr>
        <w:pStyle w:val="aff2"/>
        <w:spacing w:after="0" w:line="360" w:lineRule="auto"/>
        <w:ind w:left="0" w:firstLine="708"/>
        <w:jc w:val="both"/>
        <w:rPr>
          <w:rFonts w:ascii="Times New Roman" w:hAnsi="Times New Roman"/>
          <w:sz w:val="28"/>
          <w:szCs w:val="28"/>
        </w:rPr>
      </w:pPr>
      <w:r w:rsidRPr="00D2211E">
        <w:rPr>
          <w:rFonts w:ascii="Times New Roman" w:hAnsi="Times New Roman"/>
          <w:sz w:val="28"/>
          <w:szCs w:val="28"/>
        </w:rPr>
        <w:t xml:space="preserve">Выполнение тиснения (пальцем, штампом, тканью и др.). Нанесение декоративного материала на изделие. Дополнение изделия мелкими деталями. Нанесение на изделие рисунка. Лепка изделия с нанесением растительного </w:t>
      </w:r>
      <w:r w:rsidRPr="00D2211E">
        <w:rPr>
          <w:rFonts w:ascii="Times New Roman" w:hAnsi="Times New Roman"/>
          <w:sz w:val="28"/>
          <w:szCs w:val="28"/>
        </w:rPr>
        <w:lastRenderedPageBreak/>
        <w:t>(геометрического) орнамента.</w:t>
      </w:r>
      <w:r>
        <w:rPr>
          <w:rFonts w:ascii="Times New Roman" w:hAnsi="Times New Roman"/>
          <w:sz w:val="28"/>
          <w:szCs w:val="28"/>
        </w:rPr>
        <w:t xml:space="preserve"> </w:t>
      </w:r>
      <w:r w:rsidRPr="00D2211E">
        <w:rPr>
          <w:rFonts w:ascii="Times New Roman" w:hAnsi="Times New Roman"/>
          <w:sz w:val="28"/>
          <w:szCs w:val="28"/>
        </w:rPr>
        <w:t>Лепка нескольких предметов, объединённых сюжетом.</w:t>
      </w:r>
    </w:p>
    <w:p w:rsidR="007E7ABF" w:rsidRPr="00DB630D" w:rsidRDefault="007E7ABF" w:rsidP="00DB630D">
      <w:pPr>
        <w:pStyle w:val="afe"/>
      </w:pPr>
    </w:p>
    <w:p w:rsidR="00BC1A8E" w:rsidRPr="00D2211E" w:rsidRDefault="00BC1A8E" w:rsidP="00BC1A8E">
      <w:pPr>
        <w:pStyle w:val="afe"/>
        <w:spacing w:line="360" w:lineRule="auto"/>
        <w:jc w:val="center"/>
        <w:rPr>
          <w:rFonts w:ascii="Times New Roman" w:hAnsi="Times New Roman"/>
          <w:b/>
          <w:i/>
          <w:sz w:val="28"/>
          <w:szCs w:val="28"/>
        </w:rPr>
      </w:pPr>
      <w:r w:rsidRPr="00D2211E">
        <w:rPr>
          <w:rFonts w:ascii="Times New Roman" w:hAnsi="Times New Roman"/>
          <w:b/>
          <w:i/>
          <w:sz w:val="28"/>
          <w:szCs w:val="28"/>
        </w:rPr>
        <w:t>Аппликация.</w:t>
      </w:r>
    </w:p>
    <w:p w:rsidR="00BC1A8E" w:rsidRPr="00D11E50" w:rsidRDefault="00BC1A8E" w:rsidP="00BC1A8E">
      <w:pPr>
        <w:spacing w:line="360" w:lineRule="auto"/>
        <w:ind w:firstLine="708"/>
        <w:jc w:val="both"/>
        <w:rPr>
          <w:rFonts w:ascii="Times New Roman" w:hAnsi="Times New Roman" w:cs="Times New Roman"/>
          <w:sz w:val="28"/>
          <w:szCs w:val="28"/>
        </w:rPr>
      </w:pPr>
      <w:proofErr w:type="gramStart"/>
      <w:r w:rsidRPr="00DD7525">
        <w:rPr>
          <w:rFonts w:ascii="Times New Roman" w:hAnsi="Times New Roman" w:cs="Times New Roman"/>
          <w:bCs/>
          <w:sz w:val="28"/>
          <w:szCs w:val="28"/>
        </w:rPr>
        <w:t xml:space="preserve">Узнавание (различение) разных видов бумаги: цветная бумага, </w:t>
      </w:r>
      <w:r w:rsidRPr="00DD7525">
        <w:rPr>
          <w:rFonts w:ascii="Times New Roman" w:hAnsi="Times New Roman" w:cs="Times New Roman"/>
          <w:sz w:val="28"/>
          <w:szCs w:val="28"/>
        </w:rPr>
        <w:t>картон</w:t>
      </w:r>
      <w:r w:rsidRPr="00DD7525">
        <w:rPr>
          <w:rFonts w:ascii="Times New Roman" w:hAnsi="Times New Roman" w:cs="Times New Roman"/>
          <w:bCs/>
          <w:sz w:val="28"/>
          <w:szCs w:val="28"/>
        </w:rPr>
        <w:t xml:space="preserve">, </w:t>
      </w:r>
      <w:r w:rsidRPr="00DD7525">
        <w:rPr>
          <w:rFonts w:ascii="Times New Roman" w:hAnsi="Times New Roman" w:cs="Times New Roman"/>
          <w:sz w:val="28"/>
          <w:szCs w:val="28"/>
        </w:rPr>
        <w:t>фольга</w:t>
      </w:r>
      <w:r w:rsidRPr="00DD7525">
        <w:rPr>
          <w:rFonts w:ascii="Times New Roman" w:hAnsi="Times New Roman" w:cs="Times New Roman"/>
          <w:bCs/>
          <w:sz w:val="28"/>
          <w:szCs w:val="28"/>
        </w:rPr>
        <w:t xml:space="preserve">, </w:t>
      </w:r>
      <w:r w:rsidRPr="00DD7525">
        <w:rPr>
          <w:rFonts w:ascii="Times New Roman" w:hAnsi="Times New Roman" w:cs="Times New Roman"/>
          <w:sz w:val="28"/>
          <w:szCs w:val="28"/>
        </w:rPr>
        <w:t>салфетка</w:t>
      </w:r>
      <w:r w:rsidRPr="00DD7525">
        <w:rPr>
          <w:rFonts w:ascii="Times New Roman" w:hAnsi="Times New Roman" w:cs="Times New Roman"/>
          <w:bCs/>
          <w:sz w:val="28"/>
          <w:szCs w:val="28"/>
        </w:rPr>
        <w:t xml:space="preserve"> </w:t>
      </w:r>
      <w:r w:rsidRPr="00DD7525">
        <w:rPr>
          <w:rFonts w:ascii="Times New Roman" w:hAnsi="Times New Roman" w:cs="Times New Roman"/>
          <w:sz w:val="28"/>
          <w:szCs w:val="28"/>
        </w:rPr>
        <w:t xml:space="preserve">и др. Узнавание (различение) инструментов и приспособлений, используемых для изготовления аппликации: ножницы, шило, войлок, трафарет, дырокол и др. </w:t>
      </w:r>
      <w:proofErr w:type="spellStart"/>
      <w:r w:rsidRPr="00DD7525">
        <w:rPr>
          <w:rFonts w:ascii="Times New Roman" w:hAnsi="Times New Roman" w:cs="Times New Roman"/>
          <w:sz w:val="28"/>
          <w:szCs w:val="28"/>
        </w:rPr>
        <w:t>Сминание</w:t>
      </w:r>
      <w:proofErr w:type="spellEnd"/>
      <w:r w:rsidRPr="00DD7525">
        <w:rPr>
          <w:rFonts w:ascii="Times New Roman" w:hAnsi="Times New Roman" w:cs="Times New Roman"/>
          <w:sz w:val="28"/>
          <w:szCs w:val="28"/>
        </w:rPr>
        <w:t xml:space="preserve"> бумаги.</w:t>
      </w:r>
      <w:proofErr w:type="gramEnd"/>
      <w:r w:rsidRPr="00DD7525">
        <w:rPr>
          <w:rFonts w:ascii="Times New Roman" w:hAnsi="Times New Roman" w:cs="Times New Roman"/>
          <w:sz w:val="28"/>
          <w:szCs w:val="28"/>
        </w:rPr>
        <w:t xml:space="preserve"> Отрывание бумаги заданной формы (размера). Сгибание листа бумаги пополам (вчетверо, по диагонали). Скручивание листа бумаги. Намазывание всей (части) поверхности клеем. Выкалывание шилом: прокол бумаги, выкалывание по прямой линии, выкалывание по контуру.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w:t>
      </w:r>
      <w:r>
        <w:rPr>
          <w:rFonts w:ascii="Times New Roman" w:hAnsi="Times New Roman" w:cs="Times New Roman"/>
          <w:sz w:val="28"/>
          <w:szCs w:val="28"/>
        </w:rPr>
        <w:t xml:space="preserve">аппликации: </w:t>
      </w:r>
      <w:r w:rsidRPr="00DD7525">
        <w:rPr>
          <w:rFonts w:ascii="Times New Roman" w:hAnsi="Times New Roman" w:cs="Times New Roman"/>
          <w:sz w:val="28"/>
          <w:szCs w:val="28"/>
        </w:rPr>
        <w:t>заготовка деталей, сборка изображения объекта, намазывание деталей кле</w:t>
      </w:r>
      <w:r>
        <w:rPr>
          <w:rFonts w:ascii="Times New Roman" w:hAnsi="Times New Roman" w:cs="Times New Roman"/>
          <w:sz w:val="28"/>
          <w:szCs w:val="28"/>
        </w:rPr>
        <w:t>ем, приклеивание деталей к фону</w:t>
      </w:r>
      <w:r w:rsidRPr="00DD7525">
        <w:rPr>
          <w:rFonts w:ascii="Times New Roman" w:hAnsi="Times New Roman" w:cs="Times New Roman"/>
          <w:sz w:val="28"/>
          <w:szCs w:val="28"/>
        </w:rPr>
        <w:t>. Соблюдение последовательности действий при изготовлении декоративной аппликации</w:t>
      </w:r>
      <w:r>
        <w:rPr>
          <w:rFonts w:ascii="Times New Roman" w:hAnsi="Times New Roman" w:cs="Times New Roman"/>
          <w:sz w:val="28"/>
          <w:szCs w:val="28"/>
        </w:rPr>
        <w:t xml:space="preserve">: </w:t>
      </w:r>
      <w:r w:rsidRPr="00DD7525">
        <w:rPr>
          <w:rFonts w:ascii="Times New Roman" w:hAnsi="Times New Roman" w:cs="Times New Roman"/>
          <w:sz w:val="28"/>
          <w:szCs w:val="28"/>
        </w:rPr>
        <w:t>заготовка деталей, сборка орнамента способом чередования объектов, намазывание деталей кле</w:t>
      </w:r>
      <w:r>
        <w:rPr>
          <w:rFonts w:ascii="Times New Roman" w:hAnsi="Times New Roman" w:cs="Times New Roman"/>
          <w:sz w:val="28"/>
          <w:szCs w:val="28"/>
        </w:rPr>
        <w:t>ем, приклеивание деталей к фону</w:t>
      </w:r>
      <w:r w:rsidRPr="00DD7525">
        <w:rPr>
          <w:rFonts w:ascii="Times New Roman" w:hAnsi="Times New Roman" w:cs="Times New Roman"/>
          <w:sz w:val="28"/>
          <w:szCs w:val="28"/>
        </w:rPr>
        <w:t>. Соблюдение последовательности  действий при изготовлении сюжетной аппликации</w:t>
      </w:r>
      <w:r>
        <w:rPr>
          <w:rFonts w:ascii="Times New Roman" w:hAnsi="Times New Roman" w:cs="Times New Roman"/>
          <w:sz w:val="28"/>
          <w:szCs w:val="28"/>
        </w:rPr>
        <w:t xml:space="preserve">: </w:t>
      </w:r>
      <w:r w:rsidRPr="00DD7525">
        <w:rPr>
          <w:rFonts w:ascii="Times New Roman" w:hAnsi="Times New Roman" w:cs="Times New Roman"/>
          <w:sz w:val="28"/>
          <w:szCs w:val="28"/>
        </w:rPr>
        <w:t>придумывание сюжета, составление эскиза сюжета аппликации, заготовка деталей, сборка изображения, намазывание деталей кле</w:t>
      </w:r>
      <w:r>
        <w:rPr>
          <w:rFonts w:ascii="Times New Roman" w:hAnsi="Times New Roman" w:cs="Times New Roman"/>
          <w:sz w:val="28"/>
          <w:szCs w:val="28"/>
        </w:rPr>
        <w:t>ем, приклеивание деталей к фону</w:t>
      </w:r>
      <w:r w:rsidRPr="00DD7525">
        <w:rPr>
          <w:rFonts w:ascii="Times New Roman" w:hAnsi="Times New Roman" w:cs="Times New Roman"/>
          <w:sz w:val="28"/>
          <w:szCs w:val="28"/>
        </w:rPr>
        <w:t>.</w:t>
      </w:r>
    </w:p>
    <w:p w:rsidR="00BC1A8E" w:rsidRPr="00317985" w:rsidRDefault="00BC1A8E" w:rsidP="00BC1A8E">
      <w:pPr>
        <w:pStyle w:val="afe"/>
        <w:spacing w:line="360" w:lineRule="auto"/>
        <w:jc w:val="center"/>
        <w:rPr>
          <w:rFonts w:ascii="Times New Roman" w:hAnsi="Times New Roman"/>
          <w:bCs/>
          <w:i/>
          <w:sz w:val="28"/>
          <w:szCs w:val="28"/>
        </w:rPr>
      </w:pPr>
      <w:r w:rsidRPr="00DD7525">
        <w:rPr>
          <w:rFonts w:ascii="Times New Roman" w:hAnsi="Times New Roman"/>
          <w:b/>
          <w:bCs/>
          <w:i/>
          <w:sz w:val="28"/>
          <w:szCs w:val="28"/>
        </w:rPr>
        <w:t>Рисование</w:t>
      </w:r>
      <w:r w:rsidRPr="00317985">
        <w:rPr>
          <w:rFonts w:ascii="Times New Roman" w:hAnsi="Times New Roman"/>
          <w:bCs/>
          <w:i/>
          <w:sz w:val="28"/>
          <w:szCs w:val="28"/>
        </w:rPr>
        <w:t>.</w:t>
      </w:r>
    </w:p>
    <w:p w:rsidR="00BC1A8E" w:rsidRPr="00FF7BE6" w:rsidRDefault="00BC1A8E" w:rsidP="00BC1A8E">
      <w:pPr>
        <w:pStyle w:val="afe"/>
        <w:spacing w:line="360" w:lineRule="auto"/>
        <w:ind w:firstLine="708"/>
        <w:jc w:val="both"/>
        <w:rPr>
          <w:rFonts w:ascii="Times New Roman" w:hAnsi="Times New Roman"/>
          <w:sz w:val="28"/>
          <w:szCs w:val="28"/>
        </w:rPr>
      </w:pPr>
      <w:proofErr w:type="gramStart"/>
      <w:r w:rsidRPr="00FF7BE6">
        <w:rPr>
          <w:rFonts w:ascii="Times New Roman" w:hAnsi="Times New Roman"/>
          <w:sz w:val="28"/>
          <w:szCs w:val="28"/>
        </w:rPr>
        <w:t>Узнавание (различение) материалов и инструментов, используемых для рисования: краски, мелки, карандаши, фломастеры, палитра, мольберт, кисти, емкость для воды.</w:t>
      </w:r>
      <w:proofErr w:type="gramEnd"/>
      <w:r w:rsidRPr="00FF7BE6">
        <w:rPr>
          <w:rFonts w:ascii="Times New Roman" w:hAnsi="Times New Roman"/>
          <w:sz w:val="28"/>
          <w:szCs w:val="28"/>
        </w:rPr>
        <w:t xml:space="preserve"> Оставление графического следа. Освоение приемов рисования карандашом. Соблюдение последовательности действий при </w:t>
      </w:r>
      <w:r w:rsidRPr="00FF7BE6">
        <w:rPr>
          <w:rFonts w:ascii="Times New Roman" w:hAnsi="Times New Roman"/>
          <w:sz w:val="28"/>
          <w:szCs w:val="28"/>
        </w:rPr>
        <w:lastRenderedPageBreak/>
        <w:t xml:space="preserve">работе с красками: опускание кисти в баночку с водой, снятие лишней воды с кисти, обмакивание ворса кисти в краску, снятие лишней краски о край баночки, рисование на листе бумаги, опускание кисти в воду и т.д. Освоение приемов рисования кистью: прием касания, прием </w:t>
      </w:r>
      <w:proofErr w:type="spellStart"/>
      <w:r w:rsidRPr="00FF7BE6">
        <w:rPr>
          <w:rFonts w:ascii="Times New Roman" w:hAnsi="Times New Roman"/>
          <w:sz w:val="28"/>
          <w:szCs w:val="28"/>
        </w:rPr>
        <w:t>примакивания</w:t>
      </w:r>
      <w:proofErr w:type="spellEnd"/>
      <w:r w:rsidRPr="00FF7BE6">
        <w:rPr>
          <w:rFonts w:ascii="Times New Roman" w:hAnsi="Times New Roman"/>
          <w:sz w:val="28"/>
          <w:szCs w:val="28"/>
        </w:rPr>
        <w:t xml:space="preserve">, прием наращивания массы. Выбор цвета для рисования. Получение цвета краски путем смешивания красок других цветов. </w:t>
      </w:r>
    </w:p>
    <w:p w:rsidR="00BC1A8E" w:rsidRDefault="00BC1A8E" w:rsidP="00BC1A8E">
      <w:pPr>
        <w:autoSpaceDE w:val="0"/>
        <w:spacing w:line="360" w:lineRule="auto"/>
        <w:ind w:firstLine="708"/>
        <w:jc w:val="both"/>
        <w:rPr>
          <w:rFonts w:ascii="Times New Roman" w:hAnsi="Times New Roman" w:cs="Times New Roman"/>
          <w:sz w:val="28"/>
          <w:szCs w:val="28"/>
        </w:rPr>
      </w:pPr>
      <w:r w:rsidRPr="00D11E50">
        <w:rPr>
          <w:rFonts w:ascii="Times New Roman" w:hAnsi="Times New Roman" w:cs="Times New Roman"/>
          <w:sz w:val="28"/>
          <w:szCs w:val="28"/>
        </w:rPr>
        <w:t xml:space="preserve">Рисование точек. </w:t>
      </w:r>
      <w:r w:rsidRPr="00D11E50">
        <w:rPr>
          <w:rFonts w:ascii="Times New Roman" w:hAnsi="Times New Roman" w:cs="Times New Roman"/>
          <w:bCs/>
          <w:sz w:val="28"/>
          <w:szCs w:val="28"/>
        </w:rPr>
        <w:t>Рисование вертикальных (горизонтальных, наклонных) линий.</w:t>
      </w:r>
      <w:r w:rsidRPr="00D11E50">
        <w:rPr>
          <w:rFonts w:ascii="Times New Roman" w:hAnsi="Times New Roman" w:cs="Times New Roman"/>
          <w:sz w:val="28"/>
          <w:szCs w:val="28"/>
        </w:rPr>
        <w:t xml:space="preserve"> Соединение точек. Рисование геометрической фигуры (круг, овал, квадрат, прямоугольник, треугольник). Закрашивание внутри контура (заполнение всей поверхности внутри контура). Заполнение контура точками. Штриховка слева направо (сверху вниз, по диагонали), двойная штриховка. Рисование контура предмета по контурным линиям (по опорным точкам, по трафарету, по шаблону, по представлению). </w:t>
      </w:r>
      <w:proofErr w:type="spellStart"/>
      <w:r w:rsidRPr="00D11E50">
        <w:rPr>
          <w:rFonts w:ascii="Times New Roman" w:hAnsi="Times New Roman" w:cs="Times New Roman"/>
          <w:sz w:val="28"/>
          <w:szCs w:val="28"/>
        </w:rPr>
        <w:t>Дорисовывание</w:t>
      </w:r>
      <w:proofErr w:type="spellEnd"/>
      <w:r w:rsidRPr="00D11E50">
        <w:rPr>
          <w:rFonts w:ascii="Times New Roman" w:hAnsi="Times New Roman" w:cs="Times New Roman"/>
          <w:sz w:val="28"/>
          <w:szCs w:val="28"/>
        </w:rPr>
        <w:t xml:space="preserve"> части (отдельных деталей, симметричной половины) предмета. Рисование предмета (объекта) с натуры. Рисование растительных (геометрических) элементов орнамента. Дополнение готового орнамента растительными (геометрическими) элементами. Рисование орнамента из растительных и геометрических форм в полосе (в круге, в квадрате). </w:t>
      </w:r>
      <w:r w:rsidRPr="00D11E50">
        <w:rPr>
          <w:rFonts w:ascii="Times New Roman" w:hAnsi="Times New Roman" w:cs="Times New Roman"/>
          <w:bCs/>
          <w:sz w:val="28"/>
          <w:szCs w:val="28"/>
        </w:rPr>
        <w:t xml:space="preserve">Дополнение сюжетного рисунка отдельными предметами (объектами), связанными между собой по смыслу. </w:t>
      </w:r>
      <w:r w:rsidRPr="00D11E50">
        <w:rPr>
          <w:rFonts w:ascii="Times New Roman" w:hAnsi="Times New Roman" w:cs="Times New Roman"/>
          <w:sz w:val="28"/>
          <w:szCs w:val="28"/>
        </w:rPr>
        <w:t xml:space="preserve">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 (срисовывание готового сюжетного рисунка) из предложенных объектов (по представлению). Рисование с использованием нетрадиционных техник: монотипии, «по - </w:t>
      </w:r>
      <w:proofErr w:type="gramStart"/>
      <w:r w:rsidRPr="00D11E50">
        <w:rPr>
          <w:rFonts w:ascii="Times New Roman" w:hAnsi="Times New Roman" w:cs="Times New Roman"/>
          <w:sz w:val="28"/>
          <w:szCs w:val="28"/>
        </w:rPr>
        <w:t>сырому</w:t>
      </w:r>
      <w:proofErr w:type="gramEnd"/>
      <w:r w:rsidRPr="00D11E50">
        <w:rPr>
          <w:rFonts w:ascii="Times New Roman" w:hAnsi="Times New Roman" w:cs="Times New Roman"/>
          <w:sz w:val="28"/>
          <w:szCs w:val="28"/>
        </w:rPr>
        <w:t xml:space="preserve">», рисования с солью, рисования шариками, </w:t>
      </w:r>
      <w:proofErr w:type="spellStart"/>
      <w:r w:rsidRPr="00D11E50">
        <w:rPr>
          <w:rFonts w:ascii="Times New Roman" w:hAnsi="Times New Roman" w:cs="Times New Roman"/>
          <w:sz w:val="28"/>
          <w:szCs w:val="28"/>
        </w:rPr>
        <w:t>граттаж</w:t>
      </w:r>
      <w:proofErr w:type="spellEnd"/>
      <w:r w:rsidRPr="00D11E50">
        <w:rPr>
          <w:rFonts w:ascii="Times New Roman" w:hAnsi="Times New Roman" w:cs="Times New Roman"/>
          <w:sz w:val="28"/>
          <w:szCs w:val="28"/>
        </w:rPr>
        <w:t>, «под батик».</w:t>
      </w:r>
    </w:p>
    <w:p w:rsidR="00DB630D" w:rsidRDefault="00DB630D" w:rsidP="00BC1A8E">
      <w:pPr>
        <w:autoSpaceDE w:val="0"/>
        <w:spacing w:line="360" w:lineRule="auto"/>
        <w:ind w:firstLine="708"/>
        <w:jc w:val="both"/>
        <w:rPr>
          <w:rFonts w:ascii="Times New Roman" w:hAnsi="Times New Roman" w:cs="Times New Roman"/>
          <w:sz w:val="28"/>
          <w:szCs w:val="28"/>
        </w:rPr>
      </w:pPr>
    </w:p>
    <w:p w:rsidR="00DB630D" w:rsidRDefault="00DB630D" w:rsidP="00BC1A8E">
      <w:pPr>
        <w:autoSpaceDE w:val="0"/>
        <w:spacing w:line="360" w:lineRule="auto"/>
        <w:ind w:firstLine="708"/>
        <w:jc w:val="both"/>
        <w:rPr>
          <w:rFonts w:ascii="Times New Roman" w:hAnsi="Times New Roman" w:cs="Times New Roman"/>
          <w:sz w:val="28"/>
          <w:szCs w:val="28"/>
        </w:rPr>
      </w:pPr>
    </w:p>
    <w:p w:rsidR="00DB630D" w:rsidRPr="00D11E50" w:rsidRDefault="00DB630D" w:rsidP="00BC1A8E">
      <w:pPr>
        <w:autoSpaceDE w:val="0"/>
        <w:spacing w:line="360" w:lineRule="auto"/>
        <w:ind w:firstLine="708"/>
        <w:jc w:val="both"/>
        <w:rPr>
          <w:rFonts w:ascii="Times New Roman" w:hAnsi="Times New Roman" w:cs="Times New Roman"/>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lastRenderedPageBreak/>
        <w:t>IX</w:t>
      </w:r>
      <w:r w:rsidRPr="00317985">
        <w:rPr>
          <w:rFonts w:ascii="Times New Roman" w:hAnsi="Times New Roman"/>
          <w:b/>
          <w:sz w:val="28"/>
          <w:szCs w:val="28"/>
        </w:rPr>
        <w:t>. АДАПТИВНАЯ ФИЗКУЛЬТУРА</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Одним из важнейших направлений работы с ребенком, имеющим умственную отсталость, ТМНР, является физическое развитие, которое происходит на занятиях по адаптивной физической культуре. Целью</w:t>
      </w:r>
      <w:r w:rsidRPr="00317985">
        <w:rPr>
          <w:rFonts w:ascii="Times New Roman" w:hAnsi="Times New Roman"/>
          <w:i/>
          <w:sz w:val="28"/>
          <w:szCs w:val="28"/>
        </w:rPr>
        <w:t xml:space="preserve"> </w:t>
      </w:r>
      <w:r w:rsidRPr="00921F1C">
        <w:rPr>
          <w:rFonts w:ascii="Times New Roman" w:hAnsi="Times New Roman"/>
          <w:sz w:val="28"/>
          <w:szCs w:val="28"/>
        </w:rPr>
        <w:t>занятий по</w:t>
      </w:r>
      <w:r>
        <w:rPr>
          <w:rFonts w:ascii="Times New Roman" w:hAnsi="Times New Roman"/>
          <w:i/>
          <w:sz w:val="28"/>
          <w:szCs w:val="28"/>
        </w:rPr>
        <w:t xml:space="preserve"> </w:t>
      </w:r>
      <w:r w:rsidRPr="00317985">
        <w:rPr>
          <w:rFonts w:ascii="Times New Roman" w:hAnsi="Times New Roman"/>
          <w:sz w:val="28"/>
          <w:szCs w:val="28"/>
        </w:rPr>
        <w:t>адаптивной физической культур</w:t>
      </w:r>
      <w:r>
        <w:rPr>
          <w:rFonts w:ascii="Times New Roman" w:hAnsi="Times New Roman"/>
          <w:sz w:val="28"/>
          <w:szCs w:val="28"/>
        </w:rPr>
        <w:t>е</w:t>
      </w:r>
      <w:r w:rsidRPr="00317985">
        <w:rPr>
          <w:rFonts w:ascii="Times New Roman" w:hAnsi="Times New Roman"/>
          <w:sz w:val="28"/>
          <w:szCs w:val="28"/>
        </w:rPr>
        <w:t xml:space="preserve"> является повышение двигательной активности детей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детей, профилактика  болезней и  возникновения вторичных заболеваний.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по адаптивной физической культуре  включает </w:t>
      </w:r>
      <w:r>
        <w:rPr>
          <w:rFonts w:ascii="Times New Roman" w:hAnsi="Times New Roman"/>
          <w:sz w:val="28"/>
          <w:szCs w:val="28"/>
        </w:rPr>
        <w:t>6</w:t>
      </w:r>
      <w:r w:rsidRPr="00317985">
        <w:rPr>
          <w:rFonts w:ascii="Times New Roman" w:hAnsi="Times New Roman"/>
          <w:sz w:val="28"/>
          <w:szCs w:val="28"/>
        </w:rPr>
        <w:t xml:space="preserve"> разделов: «Плавание», «</w:t>
      </w:r>
      <w:r>
        <w:rPr>
          <w:rFonts w:ascii="Times New Roman" w:hAnsi="Times New Roman"/>
          <w:sz w:val="28"/>
          <w:szCs w:val="28"/>
        </w:rPr>
        <w:t>Коррекционные подвижные игры</w:t>
      </w:r>
      <w:r w:rsidRPr="00317985">
        <w:rPr>
          <w:rFonts w:ascii="Times New Roman" w:hAnsi="Times New Roman"/>
          <w:sz w:val="28"/>
          <w:szCs w:val="28"/>
        </w:rPr>
        <w:t>», «Велосипедная подготовка», «Лыжная подготовка»</w:t>
      </w:r>
      <w:r>
        <w:rPr>
          <w:rFonts w:ascii="Times New Roman" w:hAnsi="Times New Roman"/>
          <w:sz w:val="28"/>
          <w:szCs w:val="28"/>
        </w:rPr>
        <w:t>, «Физическая подготовка»</w:t>
      </w:r>
      <w:r w:rsidRPr="00317985">
        <w:rPr>
          <w:rFonts w:ascii="Times New Roman" w:hAnsi="Times New Roman"/>
          <w:sz w:val="28"/>
          <w:szCs w:val="28"/>
        </w:rPr>
        <w:t>, «Туризм»</w:t>
      </w:r>
      <w:r>
        <w:rPr>
          <w:rFonts w:ascii="Times New Roman" w:hAnsi="Times New Roman"/>
          <w:sz w:val="28"/>
          <w:szCs w:val="28"/>
        </w:rPr>
        <w:t>.</w:t>
      </w:r>
      <w:r w:rsidRPr="0031798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921F1C">
        <w:rPr>
          <w:rFonts w:ascii="Times New Roman" w:hAnsi="Times New Roman"/>
          <w:sz w:val="28"/>
          <w:szCs w:val="28"/>
        </w:rPr>
        <w:t xml:space="preserve">Содержание раздела «Плавание» включает задачи на формирование умений двигаться в воде и навыка плавания. Раздел «Коррекционные подвижные игры» включает элементы спортивных игр и спортивных упражнений, подвижные игры. Основными задачами являются формирование умения взаимодействовать в процессе игры, соблюдать правила игры. </w:t>
      </w:r>
      <w:r>
        <w:rPr>
          <w:rFonts w:ascii="Times New Roman" w:hAnsi="Times New Roman"/>
          <w:sz w:val="28"/>
          <w:szCs w:val="28"/>
        </w:rPr>
        <w:t>На занятиях по</w:t>
      </w:r>
      <w:r w:rsidRPr="00921F1C">
        <w:rPr>
          <w:rFonts w:ascii="Times New Roman" w:hAnsi="Times New Roman"/>
          <w:sz w:val="28"/>
          <w:szCs w:val="28"/>
        </w:rPr>
        <w:t xml:space="preserve"> </w:t>
      </w:r>
      <w:r>
        <w:rPr>
          <w:rFonts w:ascii="Times New Roman" w:hAnsi="Times New Roman"/>
          <w:sz w:val="28"/>
          <w:szCs w:val="28"/>
        </w:rPr>
        <w:t>велосипедной подготовке</w:t>
      </w:r>
      <w:r w:rsidRPr="00921F1C">
        <w:rPr>
          <w:rFonts w:ascii="Times New Roman" w:hAnsi="Times New Roman"/>
          <w:sz w:val="28"/>
          <w:szCs w:val="28"/>
        </w:rPr>
        <w:t xml:space="preserve"> </w:t>
      </w:r>
      <w:proofErr w:type="gramStart"/>
      <w:r>
        <w:rPr>
          <w:rFonts w:ascii="Times New Roman" w:hAnsi="Times New Roman"/>
          <w:sz w:val="28"/>
          <w:szCs w:val="28"/>
        </w:rPr>
        <w:t>обучающиеся</w:t>
      </w:r>
      <w:proofErr w:type="gramEnd"/>
      <w:r>
        <w:rPr>
          <w:rFonts w:ascii="Times New Roman" w:hAnsi="Times New Roman"/>
          <w:sz w:val="28"/>
          <w:szCs w:val="28"/>
        </w:rPr>
        <w:t xml:space="preserve"> осваивают </w:t>
      </w:r>
      <w:r w:rsidRPr="00921F1C">
        <w:rPr>
          <w:rFonts w:ascii="Times New Roman" w:hAnsi="Times New Roman"/>
          <w:sz w:val="28"/>
          <w:szCs w:val="28"/>
        </w:rPr>
        <w:t>езд</w:t>
      </w:r>
      <w:r>
        <w:rPr>
          <w:rFonts w:ascii="Times New Roman" w:hAnsi="Times New Roman"/>
          <w:sz w:val="28"/>
          <w:szCs w:val="28"/>
        </w:rPr>
        <w:t xml:space="preserve">у на трехколесном и </w:t>
      </w:r>
      <w:r w:rsidRPr="00921F1C">
        <w:rPr>
          <w:rFonts w:ascii="Times New Roman" w:hAnsi="Times New Roman"/>
          <w:sz w:val="28"/>
          <w:szCs w:val="28"/>
        </w:rPr>
        <w:t xml:space="preserve">двухколесном велосипеде. Раздел «Лыжная подготовка» предусматривает формирование навыка ходьбы на лыжах и дальнейшее его совершенствование. Раздел «Физическая подготовка» включает построения и перестроения, </w:t>
      </w:r>
      <w:proofErr w:type="spellStart"/>
      <w:r w:rsidRPr="00921F1C">
        <w:rPr>
          <w:rFonts w:ascii="Times New Roman" w:hAnsi="Times New Roman"/>
          <w:iCs/>
          <w:sz w:val="28"/>
          <w:szCs w:val="28"/>
        </w:rPr>
        <w:t>общеразвивающие</w:t>
      </w:r>
      <w:proofErr w:type="spellEnd"/>
      <w:r w:rsidRPr="00921F1C">
        <w:rPr>
          <w:rFonts w:ascii="Times New Roman" w:hAnsi="Times New Roman"/>
          <w:iCs/>
          <w:sz w:val="28"/>
          <w:szCs w:val="28"/>
        </w:rPr>
        <w:t xml:space="preserve"> и корригирующие упражнения. </w:t>
      </w:r>
      <w:r w:rsidRPr="00921F1C">
        <w:rPr>
          <w:rFonts w:ascii="Times New Roman" w:hAnsi="Times New Roman"/>
          <w:sz w:val="28"/>
          <w:szCs w:val="28"/>
        </w:rPr>
        <w:t>Программный материал раздела «Туризм» предусматривает овладение различными туристическими навыками.</w:t>
      </w:r>
      <w:r w:rsidRPr="00317985">
        <w:rPr>
          <w:rFonts w:ascii="Times New Roman" w:hAnsi="Times New Roman"/>
          <w:sz w:val="28"/>
          <w:szCs w:val="28"/>
        </w:rPr>
        <w:t xml:space="preserve"> </w:t>
      </w:r>
    </w:p>
    <w:p w:rsidR="00BC1A8E" w:rsidRPr="004973F1"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 учебном плане предмет представлен с </w:t>
      </w:r>
      <w:r>
        <w:rPr>
          <w:rFonts w:ascii="Times New Roman" w:hAnsi="Times New Roman"/>
          <w:sz w:val="28"/>
          <w:szCs w:val="28"/>
        </w:rPr>
        <w:t>1</w:t>
      </w:r>
      <w:r w:rsidRPr="00317985">
        <w:rPr>
          <w:rFonts w:ascii="Times New Roman" w:hAnsi="Times New Roman"/>
          <w:sz w:val="28"/>
          <w:szCs w:val="28"/>
        </w:rPr>
        <w:t xml:space="preserve"> по 1</w:t>
      </w:r>
      <w:r>
        <w:rPr>
          <w:rFonts w:ascii="Times New Roman" w:hAnsi="Times New Roman"/>
          <w:sz w:val="28"/>
          <w:szCs w:val="28"/>
        </w:rPr>
        <w:t>3</w:t>
      </w:r>
      <w:r w:rsidRPr="00317985">
        <w:rPr>
          <w:rFonts w:ascii="Times New Roman" w:hAnsi="Times New Roman"/>
          <w:sz w:val="28"/>
          <w:szCs w:val="28"/>
        </w:rPr>
        <w:t xml:space="preserve"> год обучения. </w:t>
      </w:r>
      <w:proofErr w:type="gramStart"/>
      <w:r w:rsidRPr="00317985">
        <w:rPr>
          <w:rFonts w:ascii="Times New Roman" w:hAnsi="Times New Roman"/>
          <w:sz w:val="28"/>
          <w:szCs w:val="28"/>
        </w:rPr>
        <w:t xml:space="preserve">Материально-техническое </w:t>
      </w:r>
      <w:r w:rsidRPr="00317985">
        <w:rPr>
          <w:rFonts w:ascii="Times New Roman" w:hAnsi="Times New Roman"/>
          <w:bCs/>
          <w:sz w:val="28"/>
          <w:szCs w:val="28"/>
        </w:rPr>
        <w:t xml:space="preserve">оснащение учебного предмета предусматривает </w:t>
      </w:r>
      <w:r w:rsidRPr="00317985">
        <w:rPr>
          <w:rFonts w:ascii="Times New Roman" w:hAnsi="Times New Roman"/>
          <w:sz w:val="28"/>
          <w:szCs w:val="28"/>
        </w:rPr>
        <w:t xml:space="preserve">как обычное для спортивных залов школ оборудование и инвентарь, так и </w:t>
      </w:r>
      <w:r w:rsidRPr="00317985">
        <w:rPr>
          <w:rFonts w:ascii="Times New Roman" w:hAnsi="Times New Roman"/>
          <w:sz w:val="28"/>
          <w:szCs w:val="28"/>
        </w:rPr>
        <w:lastRenderedPageBreak/>
        <w:t>специальное адаптированное (</w:t>
      </w:r>
      <w:proofErr w:type="spellStart"/>
      <w:r w:rsidRPr="00317985">
        <w:rPr>
          <w:rFonts w:ascii="Times New Roman" w:hAnsi="Times New Roman"/>
          <w:sz w:val="28"/>
          <w:szCs w:val="28"/>
        </w:rPr>
        <w:t>ассистивное</w:t>
      </w:r>
      <w:proofErr w:type="spellEnd"/>
      <w:r w:rsidRPr="00317985">
        <w:rPr>
          <w:rFonts w:ascii="Times New Roman" w:hAnsi="Times New Roman"/>
          <w:sz w:val="28"/>
          <w:szCs w:val="28"/>
        </w:rPr>
        <w:t xml:space="preserve">) оборудование для детей с различными нарушениями развития, включая тренажеры, специальные велосипеды (с ортопедическими средствами), инвентарь для подвижных и спортивных игр и др. Материально-техническое оснащение учебного предмета </w:t>
      </w:r>
      <w:r w:rsidRPr="00317985">
        <w:rPr>
          <w:rFonts w:ascii="Times New Roman" w:hAnsi="Times New Roman"/>
          <w:bCs/>
          <w:sz w:val="28"/>
          <w:szCs w:val="28"/>
        </w:rPr>
        <w:t xml:space="preserve">«Адаптивная физкультура» </w:t>
      </w:r>
      <w:r w:rsidRPr="00317985">
        <w:rPr>
          <w:rFonts w:ascii="Times New Roman" w:hAnsi="Times New Roman"/>
          <w:sz w:val="28"/>
          <w:szCs w:val="28"/>
        </w:rPr>
        <w:t xml:space="preserve">включает: </w:t>
      </w:r>
      <w:r w:rsidRPr="00317985">
        <w:rPr>
          <w:rFonts w:ascii="Times New Roman" w:hAnsi="Times New Roman"/>
          <w:sz w:val="28"/>
          <w:szCs w:val="28"/>
          <w:lang w:eastAsia="ru-RU"/>
        </w:rPr>
        <w:t>дидактический материал: изображения (картинки, фото, пиктограммы) спортивного, туристического инвентаря;</w:t>
      </w:r>
      <w:proofErr w:type="gramEnd"/>
      <w:r w:rsidRPr="00317985">
        <w:rPr>
          <w:rFonts w:ascii="Times New Roman" w:hAnsi="Times New Roman"/>
          <w:sz w:val="28"/>
          <w:szCs w:val="28"/>
          <w:lang w:eastAsia="ru-RU"/>
        </w:rPr>
        <w:t xml:space="preserve"> альбомы с демонстрационным материалом </w:t>
      </w:r>
      <w:r>
        <w:rPr>
          <w:rFonts w:ascii="Times New Roman" w:hAnsi="Times New Roman"/>
          <w:sz w:val="28"/>
          <w:szCs w:val="28"/>
          <w:lang w:eastAsia="ru-RU"/>
        </w:rPr>
        <w:t>в соответствии с темами занятий;</w:t>
      </w:r>
      <w:r>
        <w:rPr>
          <w:rFonts w:ascii="Times New Roman" w:hAnsi="Times New Roman"/>
          <w:sz w:val="28"/>
          <w:szCs w:val="28"/>
        </w:rPr>
        <w:t xml:space="preserve"> </w:t>
      </w:r>
      <w:r w:rsidRPr="00317985">
        <w:rPr>
          <w:rFonts w:ascii="Times New Roman" w:hAnsi="Times New Roman"/>
          <w:sz w:val="28"/>
          <w:szCs w:val="28"/>
          <w:lang w:eastAsia="ru-RU"/>
        </w:rPr>
        <w:t>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лыжные костюмы, 2-</w:t>
      </w:r>
      <w:proofErr w:type="gramStart"/>
      <w:r w:rsidRPr="00317985">
        <w:rPr>
          <w:rFonts w:ascii="Times New Roman" w:hAnsi="Times New Roman"/>
          <w:sz w:val="28"/>
          <w:szCs w:val="28"/>
          <w:lang w:eastAsia="ru-RU"/>
        </w:rPr>
        <w:t>х-</w:t>
      </w:r>
      <w:proofErr w:type="gramEnd"/>
      <w:r w:rsidRPr="00317985">
        <w:rPr>
          <w:rFonts w:ascii="Times New Roman" w:hAnsi="Times New Roman"/>
          <w:sz w:val="28"/>
          <w:szCs w:val="28"/>
          <w:lang w:eastAsia="ru-RU"/>
        </w:rPr>
        <w:t xml:space="preserve"> и 3-х- колесные велосипеды, самокаты, рюкзаки, туристические коврики, палатки, спальные мешки,</w:t>
      </w:r>
      <w:r>
        <w:rPr>
          <w:rFonts w:ascii="Times New Roman" w:hAnsi="Times New Roman"/>
          <w:sz w:val="28"/>
          <w:szCs w:val="28"/>
          <w:lang w:eastAsia="ru-RU"/>
        </w:rPr>
        <w:t xml:space="preserve"> наборы походной посуды, кольца; </w:t>
      </w:r>
      <w:proofErr w:type="gramStart"/>
      <w:r w:rsidRPr="00317985">
        <w:rPr>
          <w:rFonts w:ascii="Times New Roman" w:hAnsi="Times New Roman"/>
          <w:sz w:val="28"/>
          <w:szCs w:val="28"/>
          <w:lang w:eastAsia="ru-RU"/>
        </w:rPr>
        <w:t>технические средства реабилитации: кресла-коляски комнатные и прогулочные, опор для стояния (</w:t>
      </w:r>
      <w:proofErr w:type="spellStart"/>
      <w:r w:rsidRPr="00317985">
        <w:rPr>
          <w:rFonts w:ascii="Times New Roman" w:hAnsi="Times New Roman"/>
          <w:sz w:val="28"/>
          <w:szCs w:val="28"/>
          <w:lang w:eastAsia="ru-RU"/>
        </w:rPr>
        <w:t>вертикализаторы</w:t>
      </w:r>
      <w:proofErr w:type="spellEnd"/>
      <w:r w:rsidRPr="00317985">
        <w:rPr>
          <w:rFonts w:ascii="Times New Roman" w:hAnsi="Times New Roman"/>
          <w:sz w:val="28"/>
          <w:szCs w:val="28"/>
          <w:lang w:eastAsia="ru-RU"/>
        </w:rPr>
        <w:t>, ходунки), опоры для ползания, тренажеры (</w:t>
      </w:r>
      <w:proofErr w:type="spellStart"/>
      <w:r w:rsidRPr="00317985">
        <w:rPr>
          <w:rFonts w:ascii="Times New Roman" w:hAnsi="Times New Roman"/>
          <w:sz w:val="28"/>
          <w:szCs w:val="28"/>
          <w:lang w:eastAsia="ru-RU"/>
        </w:rPr>
        <w:t>мотомед</w:t>
      </w:r>
      <w:proofErr w:type="spellEnd"/>
      <w:r w:rsidRPr="00317985">
        <w:rPr>
          <w:rFonts w:ascii="Times New Roman" w:hAnsi="Times New Roman"/>
          <w:sz w:val="28"/>
          <w:szCs w:val="28"/>
          <w:lang w:eastAsia="ru-RU"/>
        </w:rPr>
        <w:t xml:space="preserve"> и др.), кресла-стулья с санитарным о</w:t>
      </w:r>
      <w:r>
        <w:rPr>
          <w:rFonts w:ascii="Times New Roman" w:hAnsi="Times New Roman"/>
          <w:sz w:val="28"/>
          <w:szCs w:val="28"/>
          <w:lang w:eastAsia="ru-RU"/>
        </w:rPr>
        <w:t xml:space="preserve">снащением (для туалета, ванные); </w:t>
      </w:r>
      <w:r w:rsidRPr="00317985">
        <w:rPr>
          <w:rFonts w:ascii="Times New Roman" w:hAnsi="Times New Roman"/>
          <w:sz w:val="28"/>
          <w:szCs w:val="28"/>
          <w:lang w:eastAsia="ru-RU"/>
        </w:rPr>
        <w:t>мебель: шкафы для хранения спортивного инвентаря, для переодевания, стулья, стол, столы-кушетки</w:t>
      </w:r>
      <w:r>
        <w:rPr>
          <w:rFonts w:ascii="Times New Roman" w:hAnsi="Times New Roman"/>
          <w:sz w:val="28"/>
          <w:szCs w:val="28"/>
          <w:lang w:eastAsia="ru-RU"/>
        </w:rPr>
        <w:t>.</w:t>
      </w:r>
      <w:r w:rsidRPr="00317985">
        <w:rPr>
          <w:rFonts w:ascii="Times New Roman" w:hAnsi="Times New Roman"/>
          <w:sz w:val="28"/>
          <w:szCs w:val="28"/>
          <w:lang w:eastAsia="ru-RU"/>
        </w:rPr>
        <w:t xml:space="preserve"> </w:t>
      </w:r>
      <w:proofErr w:type="gramEnd"/>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D11E50" w:rsidRDefault="00BC1A8E" w:rsidP="00BC1A8E">
      <w:pPr>
        <w:pStyle w:val="afe"/>
        <w:spacing w:line="360" w:lineRule="auto"/>
        <w:jc w:val="center"/>
        <w:rPr>
          <w:rFonts w:ascii="Times New Roman" w:hAnsi="Times New Roman"/>
          <w:b/>
          <w:i/>
          <w:sz w:val="28"/>
          <w:szCs w:val="28"/>
        </w:rPr>
      </w:pPr>
      <w:r w:rsidRPr="00D11E50">
        <w:rPr>
          <w:rFonts w:ascii="Times New Roman" w:hAnsi="Times New Roman"/>
          <w:b/>
          <w:i/>
          <w:sz w:val="28"/>
          <w:szCs w:val="28"/>
        </w:rPr>
        <w:t>Плавание.</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Вход в воду. Ходьба в воде. Бег в воде. Погружение в воду по шею, с головой. Выполнение выдоха под водой. Открывание глаз в воде.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w:t>
      </w:r>
      <w:proofErr w:type="gramStart"/>
      <w:r w:rsidRPr="00317985">
        <w:rPr>
          <w:rFonts w:ascii="Times New Roman" w:hAnsi="Times New Roman"/>
          <w:sz w:val="28"/>
          <w:szCs w:val="28"/>
        </w:rPr>
        <w:t>границы</w:t>
      </w:r>
      <w:proofErr w:type="gramEnd"/>
      <w:r w:rsidRPr="00317985">
        <w:rPr>
          <w:rFonts w:ascii="Times New Roman" w:hAnsi="Times New Roman"/>
          <w:sz w:val="28"/>
          <w:szCs w:val="28"/>
        </w:rPr>
        <w:t xml:space="preserve"> </w:t>
      </w:r>
      <w:r w:rsidRPr="00317985">
        <w:rPr>
          <w:rFonts w:ascii="Times New Roman" w:hAnsi="Times New Roman"/>
          <w:sz w:val="28"/>
          <w:szCs w:val="28"/>
        </w:rPr>
        <w:lastRenderedPageBreak/>
        <w:t>обозначенной для плавания территории, нельзя спрыгивать с бортика бассейна.</w:t>
      </w:r>
    </w:p>
    <w:p w:rsidR="00BC1A8E" w:rsidRPr="00D11E50" w:rsidRDefault="00BC1A8E" w:rsidP="00BC1A8E">
      <w:pPr>
        <w:pStyle w:val="afe"/>
        <w:spacing w:line="360" w:lineRule="auto"/>
        <w:jc w:val="center"/>
        <w:rPr>
          <w:rFonts w:ascii="Times New Roman" w:hAnsi="Times New Roman"/>
          <w:b/>
          <w:i/>
          <w:sz w:val="28"/>
          <w:szCs w:val="28"/>
        </w:rPr>
      </w:pPr>
      <w:r>
        <w:rPr>
          <w:rFonts w:ascii="Times New Roman" w:hAnsi="Times New Roman"/>
          <w:b/>
          <w:i/>
          <w:sz w:val="28"/>
          <w:szCs w:val="28"/>
        </w:rPr>
        <w:t>Коррекционные</w:t>
      </w:r>
      <w:r w:rsidRPr="00D11E50">
        <w:rPr>
          <w:rFonts w:ascii="Times New Roman" w:hAnsi="Times New Roman"/>
          <w:b/>
          <w:i/>
          <w:sz w:val="28"/>
          <w:szCs w:val="28"/>
        </w:rPr>
        <w:t xml:space="preserve"> подвижные игры.</w:t>
      </w:r>
    </w:p>
    <w:p w:rsidR="00BC1A8E" w:rsidRPr="00BE2E4D" w:rsidRDefault="00BC1A8E" w:rsidP="00BC1A8E">
      <w:pPr>
        <w:spacing w:line="360" w:lineRule="auto"/>
        <w:ind w:firstLine="708"/>
        <w:jc w:val="both"/>
        <w:rPr>
          <w:rFonts w:ascii="Times New Roman" w:hAnsi="Times New Roman" w:cs="Times New Roman"/>
          <w:sz w:val="28"/>
          <w:szCs w:val="28"/>
        </w:rPr>
      </w:pPr>
      <w:r w:rsidRPr="00BE2E4D">
        <w:rPr>
          <w:rFonts w:ascii="Times New Roman" w:hAnsi="Times New Roman" w:cs="Times New Roman"/>
          <w:i/>
          <w:sz w:val="28"/>
          <w:szCs w:val="28"/>
        </w:rPr>
        <w:t>Элементы спортивных игр и спортивных упражнений</w:t>
      </w:r>
      <w:r w:rsidRPr="00BE2E4D">
        <w:rPr>
          <w:rFonts w:ascii="Times New Roman" w:hAnsi="Times New Roman" w:cs="Times New Roman"/>
          <w:sz w:val="28"/>
          <w:szCs w:val="28"/>
        </w:rPr>
        <w:t xml:space="preserve">.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w:t>
      </w:r>
      <w:proofErr w:type="gramStart"/>
      <w:r w:rsidRPr="00BE2E4D">
        <w:rPr>
          <w:rFonts w:ascii="Times New Roman" w:hAnsi="Times New Roman" w:cs="Times New Roman"/>
          <w:sz w:val="28"/>
          <w:szCs w:val="28"/>
        </w:rPr>
        <w:t>прямой</w:t>
      </w:r>
      <w:proofErr w:type="gramEnd"/>
      <w:r w:rsidRPr="00BE2E4D">
        <w:rPr>
          <w:rFonts w:ascii="Times New Roman" w:hAnsi="Times New Roman" w:cs="Times New Roman"/>
          <w:sz w:val="28"/>
          <w:szCs w:val="28"/>
        </w:rPr>
        <w:t xml:space="preserve"> (с обходом препятствия). Броски мяча в кольцо двумя руками. Волейбол. Узнавание волейбольного мяча. Подача волейбольного мяча сверху (снизу). Прием волейбольного мяча сверху (снизу). Игра в паре без сетки (через сетку). Футбол. Узнавание футбольного мяча. Выполнение удара в ворота с места (пустые ворота, с вратарем), с 2-х шагов (пустые ворота, с вратарем), с разбега (пустые ворота, с вратарем). Прием мяча, стоя в воротах: ловля мяча руками, отбивание мяча ногой (руками). Ведение мяча. Выполнение передачи мяча партнеру. Остановка катящегося мяча ногой. Бадминтон. Узнавание (различение) инвентаря для бадминтона. Удар по волану: нижняя (верхняя) подача. Отбивание волана снизу (сверху). Игра в паре. </w:t>
      </w:r>
      <w:r w:rsidRPr="00BE2E4D">
        <w:rPr>
          <w:rFonts w:ascii="Times New Roman" w:hAnsi="Times New Roman" w:cs="Times New Roman"/>
          <w:i/>
          <w:sz w:val="28"/>
          <w:szCs w:val="28"/>
        </w:rPr>
        <w:t>Подвижные игры.</w:t>
      </w:r>
      <w:r w:rsidRPr="00BE2E4D">
        <w:rPr>
          <w:rFonts w:ascii="Times New Roman" w:hAnsi="Times New Roman" w:cs="Times New Roman"/>
          <w:sz w:val="28"/>
          <w:szCs w:val="28"/>
        </w:rPr>
        <w:t xml:space="preserve"> Соблюдени</w:t>
      </w:r>
      <w:r>
        <w:rPr>
          <w:rFonts w:ascii="Times New Roman" w:hAnsi="Times New Roman" w:cs="Times New Roman"/>
          <w:sz w:val="28"/>
          <w:szCs w:val="28"/>
        </w:rPr>
        <w:t>е правил игры «Стоп, хоп, раз».</w:t>
      </w:r>
      <w:r w:rsidRPr="00BE2E4D">
        <w:rPr>
          <w:rFonts w:ascii="Times New Roman" w:hAnsi="Times New Roman" w:cs="Times New Roman"/>
          <w:sz w:val="28"/>
          <w:szCs w:val="28"/>
        </w:rPr>
        <w:t xml:space="preserve"> Соблюдение правил игры «Болото». Соблюдение последовательности действий в игре-эстафете «Полоса препятствий»: бег по скамейке, прыжки через кирпичики, </w:t>
      </w:r>
      <w:proofErr w:type="spellStart"/>
      <w:r w:rsidRPr="00BE2E4D">
        <w:rPr>
          <w:rFonts w:ascii="Times New Roman" w:hAnsi="Times New Roman" w:cs="Times New Roman"/>
          <w:sz w:val="28"/>
          <w:szCs w:val="28"/>
        </w:rPr>
        <w:t>пролазание</w:t>
      </w:r>
      <w:proofErr w:type="spellEnd"/>
      <w:r w:rsidRPr="00BE2E4D">
        <w:rPr>
          <w:rFonts w:ascii="Times New Roman" w:hAnsi="Times New Roman" w:cs="Times New Roman"/>
          <w:sz w:val="28"/>
          <w:szCs w:val="28"/>
        </w:rPr>
        <w:t xml:space="preserve"> по туннелю, бег, передача эстафеты. Соблюдение правил игры «Пятнашки». Соблюдение правил игры «Рыбаки и рыбки»</w:t>
      </w:r>
      <w:r w:rsidRPr="00BE2E4D">
        <w:rPr>
          <w:rFonts w:ascii="Times New Roman" w:hAnsi="Times New Roman" w:cs="Times New Roman"/>
          <w:b/>
          <w:sz w:val="28"/>
          <w:szCs w:val="28"/>
        </w:rPr>
        <w:t xml:space="preserve">. </w:t>
      </w:r>
      <w:r w:rsidRPr="00BE2E4D">
        <w:rPr>
          <w:rFonts w:ascii="Times New Roman" w:hAnsi="Times New Roman" w:cs="Times New Roman"/>
          <w:sz w:val="28"/>
          <w:szCs w:val="28"/>
        </w:rPr>
        <w:t>Соблюдение последовательности действий в игре-эстафете «Собери пирамидку»: бег к пирамидке, надевание кольца</w:t>
      </w:r>
      <w:r w:rsidRPr="00BE2E4D">
        <w:rPr>
          <w:rFonts w:ascii="Times New Roman" w:hAnsi="Times New Roman" w:cs="Times New Roman"/>
          <w:b/>
          <w:sz w:val="28"/>
          <w:szCs w:val="28"/>
        </w:rPr>
        <w:t xml:space="preserve">, </w:t>
      </w:r>
      <w:r w:rsidRPr="00BE2E4D">
        <w:rPr>
          <w:rFonts w:ascii="Times New Roman" w:hAnsi="Times New Roman" w:cs="Times New Roman"/>
          <w:sz w:val="28"/>
          <w:szCs w:val="28"/>
        </w:rPr>
        <w:t>бег в обратную сторону, передача эстафеты. Соблюдение правил игры «Бросай-ка». Соблюдение правил игры «Быстрые санки»</w:t>
      </w:r>
      <w:r w:rsidRPr="00BE2E4D">
        <w:rPr>
          <w:rFonts w:ascii="Times New Roman" w:hAnsi="Times New Roman" w:cs="Times New Roman"/>
          <w:b/>
          <w:sz w:val="28"/>
          <w:szCs w:val="28"/>
        </w:rPr>
        <w:t xml:space="preserve">. </w:t>
      </w:r>
      <w:r w:rsidRPr="00BE2E4D">
        <w:rPr>
          <w:rFonts w:ascii="Times New Roman" w:hAnsi="Times New Roman" w:cs="Times New Roman"/>
          <w:sz w:val="28"/>
          <w:szCs w:val="28"/>
        </w:rPr>
        <w:t>Соблюдение последовательности действий в игре-эстафете «Строим дом».</w:t>
      </w:r>
    </w:p>
    <w:p w:rsidR="00DB630D" w:rsidRDefault="00DB630D" w:rsidP="00BC1A8E">
      <w:pPr>
        <w:pStyle w:val="afe"/>
        <w:spacing w:line="360" w:lineRule="auto"/>
        <w:jc w:val="center"/>
        <w:rPr>
          <w:rFonts w:ascii="Times New Roman" w:hAnsi="Times New Roman"/>
          <w:b/>
          <w:i/>
          <w:sz w:val="28"/>
          <w:szCs w:val="28"/>
        </w:rPr>
      </w:pPr>
    </w:p>
    <w:p w:rsidR="00DB630D" w:rsidRDefault="00DB630D" w:rsidP="00BC1A8E">
      <w:pPr>
        <w:pStyle w:val="afe"/>
        <w:spacing w:line="360" w:lineRule="auto"/>
        <w:jc w:val="center"/>
        <w:rPr>
          <w:rFonts w:ascii="Times New Roman" w:hAnsi="Times New Roman"/>
          <w:b/>
          <w:i/>
          <w:sz w:val="28"/>
          <w:szCs w:val="28"/>
        </w:rPr>
      </w:pPr>
    </w:p>
    <w:p w:rsidR="00BC1A8E" w:rsidRPr="00D11E50" w:rsidRDefault="00BC1A8E" w:rsidP="00BC1A8E">
      <w:pPr>
        <w:pStyle w:val="afe"/>
        <w:spacing w:line="360" w:lineRule="auto"/>
        <w:jc w:val="center"/>
        <w:rPr>
          <w:rFonts w:ascii="Times New Roman" w:hAnsi="Times New Roman"/>
          <w:b/>
          <w:i/>
          <w:sz w:val="28"/>
          <w:szCs w:val="28"/>
        </w:rPr>
      </w:pPr>
      <w:r w:rsidRPr="00D11E50">
        <w:rPr>
          <w:rFonts w:ascii="Times New Roman" w:hAnsi="Times New Roman"/>
          <w:b/>
          <w:i/>
          <w:sz w:val="28"/>
          <w:szCs w:val="28"/>
        </w:rPr>
        <w:lastRenderedPageBreak/>
        <w:t>Велосипедная подготовка.</w:t>
      </w:r>
    </w:p>
    <w:p w:rsidR="00BC1A8E" w:rsidRPr="00BE2E4D" w:rsidRDefault="00BC1A8E" w:rsidP="00BC1A8E">
      <w:pPr>
        <w:spacing w:line="360" w:lineRule="auto"/>
        <w:ind w:firstLine="708"/>
        <w:jc w:val="both"/>
        <w:rPr>
          <w:rFonts w:ascii="Times New Roman" w:hAnsi="Times New Roman" w:cs="Times New Roman"/>
          <w:sz w:val="28"/>
          <w:szCs w:val="28"/>
        </w:rPr>
      </w:pPr>
      <w:proofErr w:type="gramStart"/>
      <w:r w:rsidRPr="00D11E50">
        <w:rPr>
          <w:rFonts w:ascii="Times New Roman" w:hAnsi="Times New Roman" w:cs="Times New Roman"/>
          <w:sz w:val="28"/>
          <w:szCs w:val="28"/>
        </w:rPr>
        <w:t>Узнавание (различение) составных частей трехколесного велосипеда: руль, колесо, педали, седло, рам</w:t>
      </w:r>
      <w:r>
        <w:rPr>
          <w:rFonts w:ascii="Times New Roman" w:hAnsi="Times New Roman" w:cs="Times New Roman"/>
          <w:sz w:val="28"/>
          <w:szCs w:val="28"/>
        </w:rPr>
        <w:t>а</w:t>
      </w:r>
      <w:r w:rsidRPr="00D11E50">
        <w:rPr>
          <w:rFonts w:ascii="Times New Roman" w:hAnsi="Times New Roman" w:cs="Times New Roman"/>
          <w:sz w:val="28"/>
          <w:szCs w:val="28"/>
        </w:rPr>
        <w:t>, цепь.</w:t>
      </w:r>
      <w:proofErr w:type="gramEnd"/>
      <w:r w:rsidRPr="00D11E50">
        <w:rPr>
          <w:rFonts w:ascii="Times New Roman" w:hAnsi="Times New Roman" w:cs="Times New Roman"/>
          <w:sz w:val="28"/>
          <w:szCs w:val="28"/>
        </w:rPr>
        <w:t xml:space="preserve"> Соблюдение последовательности действий при посадке на трехколесный велосипед: перекидывание правой ноги через раму</w:t>
      </w:r>
      <w:r>
        <w:rPr>
          <w:rFonts w:ascii="Times New Roman" w:hAnsi="Times New Roman" w:cs="Times New Roman"/>
          <w:sz w:val="28"/>
          <w:szCs w:val="28"/>
        </w:rPr>
        <w:t>,</w:t>
      </w:r>
      <w:r w:rsidRPr="00D11E50">
        <w:rPr>
          <w:rFonts w:ascii="Times New Roman" w:hAnsi="Times New Roman" w:cs="Times New Roman"/>
          <w:sz w:val="28"/>
          <w:szCs w:val="28"/>
        </w:rPr>
        <w:t xml:space="preserve"> постановка правой ноги на педаль, посадка на седло, постановка левой ноги на педаль. Управление трехколесным велосипедом без вращения педалей. Вр</w:t>
      </w:r>
      <w:r>
        <w:rPr>
          <w:rFonts w:ascii="Times New Roman" w:hAnsi="Times New Roman" w:cs="Times New Roman"/>
          <w:sz w:val="28"/>
          <w:szCs w:val="28"/>
        </w:rPr>
        <w:t>ащение педалей с фиксацией ног (</w:t>
      </w:r>
      <w:r w:rsidRPr="00D11E50">
        <w:rPr>
          <w:rFonts w:ascii="Times New Roman" w:hAnsi="Times New Roman" w:cs="Times New Roman"/>
          <w:sz w:val="28"/>
          <w:szCs w:val="28"/>
        </w:rPr>
        <w:t xml:space="preserve">без фиксации ног). Торможение ручным (ножным) тормозом. Езда на трехколесном велосипеде по </w:t>
      </w:r>
      <w:proofErr w:type="gramStart"/>
      <w:r w:rsidRPr="00D11E50">
        <w:rPr>
          <w:rFonts w:ascii="Times New Roman" w:hAnsi="Times New Roman" w:cs="Times New Roman"/>
          <w:sz w:val="28"/>
          <w:szCs w:val="28"/>
        </w:rPr>
        <w:t>прямой</w:t>
      </w:r>
      <w:proofErr w:type="gramEnd"/>
      <w:r w:rsidRPr="00D11E50">
        <w:rPr>
          <w:rFonts w:ascii="Times New Roman" w:hAnsi="Times New Roman" w:cs="Times New Roman"/>
          <w:sz w:val="28"/>
          <w:szCs w:val="28"/>
        </w:rPr>
        <w:t xml:space="preserve"> </w:t>
      </w:r>
      <w:r>
        <w:rPr>
          <w:rFonts w:ascii="Times New Roman" w:hAnsi="Times New Roman" w:cs="Times New Roman"/>
          <w:sz w:val="28"/>
          <w:szCs w:val="28"/>
        </w:rPr>
        <w:t>и с поворотом</w:t>
      </w:r>
      <w:r w:rsidRPr="00D11E50">
        <w:rPr>
          <w:rFonts w:ascii="Times New Roman" w:hAnsi="Times New Roman" w:cs="Times New Roman"/>
          <w:sz w:val="28"/>
          <w:szCs w:val="28"/>
        </w:rPr>
        <w:t xml:space="preserve">. Посадка на двухколесный велосипед. Начало движения, сидя на двухколесном велосипеде. Езда на двухколесном велосипеде по </w:t>
      </w:r>
      <w:proofErr w:type="gramStart"/>
      <w:r w:rsidRPr="00D11E50">
        <w:rPr>
          <w:rFonts w:ascii="Times New Roman" w:hAnsi="Times New Roman" w:cs="Times New Roman"/>
          <w:sz w:val="28"/>
          <w:szCs w:val="28"/>
        </w:rPr>
        <w:t>прямой</w:t>
      </w:r>
      <w:proofErr w:type="gramEnd"/>
      <w:r w:rsidRPr="00D11E50">
        <w:rPr>
          <w:rFonts w:ascii="Times New Roman" w:hAnsi="Times New Roman" w:cs="Times New Roman"/>
          <w:sz w:val="28"/>
          <w:szCs w:val="28"/>
        </w:rPr>
        <w:t xml:space="preserve">  (на расстояние 10 метров, 50 метров), с поворотом. Торможение ручным (ножным) тормозом. Разворот на двухколесном велосипеде. Объезд препятствий. Преодоление подъемов (спусков). Езда в группе. Соблюдение правил дорожного движения во время езды по дороге: начало движения по сигналу учителя, остановка перед выездом на трассу, езда по правой стороне дороги. Уход за велосипедом (содержание в чистоте, сообщение о неисправности велосипеда, накачивание колеса)</w:t>
      </w:r>
    </w:p>
    <w:p w:rsidR="00BC1A8E" w:rsidRPr="00BE2E4D" w:rsidRDefault="00BC1A8E" w:rsidP="00BC1A8E">
      <w:pPr>
        <w:pStyle w:val="afe"/>
        <w:spacing w:line="360" w:lineRule="auto"/>
        <w:jc w:val="center"/>
        <w:rPr>
          <w:rFonts w:ascii="Times New Roman" w:hAnsi="Times New Roman"/>
          <w:b/>
          <w:i/>
          <w:sz w:val="28"/>
          <w:szCs w:val="28"/>
        </w:rPr>
      </w:pPr>
      <w:r w:rsidRPr="00BE2E4D">
        <w:rPr>
          <w:rFonts w:ascii="Times New Roman" w:hAnsi="Times New Roman"/>
          <w:b/>
          <w:i/>
          <w:sz w:val="28"/>
          <w:szCs w:val="28"/>
        </w:rPr>
        <w:t>Лыжная подготовка.</w:t>
      </w:r>
    </w:p>
    <w:p w:rsidR="00BC1A8E" w:rsidRPr="00EF002E" w:rsidRDefault="00BC1A8E" w:rsidP="00BC1A8E">
      <w:pPr>
        <w:pStyle w:val="afe"/>
        <w:spacing w:line="360" w:lineRule="auto"/>
        <w:ind w:firstLine="708"/>
        <w:jc w:val="both"/>
        <w:rPr>
          <w:rFonts w:ascii="Times New Roman" w:hAnsi="Times New Roman"/>
          <w:sz w:val="28"/>
          <w:szCs w:val="28"/>
        </w:rPr>
      </w:pPr>
      <w:r w:rsidRPr="00EF002E">
        <w:rPr>
          <w:rFonts w:ascii="Times New Roman" w:hAnsi="Times New Roman"/>
          <w:sz w:val="28"/>
          <w:szCs w:val="28"/>
        </w:rPr>
        <w:t xml:space="preserve">Узнавание (различение) лыжного инвентаря (лыжи, палки, ботинки). Транспортировка лыжного инвентаря. Соблюдение последовательности действий при креплении ботинок к лыжам: удержание лыжи, поднесение носка лыжного ботинка к краю крепления, вставление носка лыжного ботинка в крепление, подъем пятки. Чистка лыж от снега. </w:t>
      </w:r>
    </w:p>
    <w:p w:rsidR="00BC1A8E" w:rsidRPr="00BE2E4D" w:rsidRDefault="00BC1A8E" w:rsidP="00BC1A8E">
      <w:pPr>
        <w:spacing w:line="360" w:lineRule="auto"/>
        <w:ind w:firstLine="708"/>
        <w:jc w:val="both"/>
        <w:rPr>
          <w:rFonts w:ascii="Times New Roman" w:hAnsi="Times New Roman" w:cs="Times New Roman"/>
          <w:sz w:val="28"/>
          <w:szCs w:val="28"/>
        </w:rPr>
      </w:pPr>
      <w:r w:rsidRPr="00BE2E4D">
        <w:rPr>
          <w:rFonts w:ascii="Times New Roman" w:hAnsi="Times New Roman" w:cs="Times New Roman"/>
          <w:sz w:val="28"/>
          <w:szCs w:val="28"/>
        </w:rPr>
        <w:t xml:space="preserve">Стояние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Соблюдение последовательности действий при подъеме после падения из положения «лежа на боку»: приставление одной ноги к другой, переход в положение «сидя на боку» (опора на правую руку), сгибание правой ноги в колене, постановка левой ноги с опорой на поверхность, подъем в положение «стоя» с опорой на </w:t>
      </w:r>
      <w:r w:rsidRPr="00BE2E4D">
        <w:rPr>
          <w:rFonts w:ascii="Times New Roman" w:hAnsi="Times New Roman" w:cs="Times New Roman"/>
          <w:sz w:val="28"/>
          <w:szCs w:val="28"/>
        </w:rPr>
        <w:lastRenderedPageBreak/>
        <w:t xml:space="preserve">правую руку. Выполнение поворотов, стоя на лыжах: вокруг пяток лыж (носков лыж), махом. Выполнение скользящего шага без палок: одно (несколько) скольжений. Выполнение попеременного </w:t>
      </w:r>
      <w:proofErr w:type="spellStart"/>
      <w:r w:rsidRPr="00BE2E4D">
        <w:rPr>
          <w:rFonts w:ascii="Times New Roman" w:hAnsi="Times New Roman" w:cs="Times New Roman"/>
          <w:sz w:val="28"/>
          <w:szCs w:val="28"/>
        </w:rPr>
        <w:t>двухшажного</w:t>
      </w:r>
      <w:proofErr w:type="spellEnd"/>
      <w:r w:rsidRPr="00BE2E4D">
        <w:rPr>
          <w:rFonts w:ascii="Times New Roman" w:hAnsi="Times New Roman" w:cs="Times New Roman"/>
          <w:sz w:val="28"/>
          <w:szCs w:val="28"/>
        </w:rPr>
        <w:t xml:space="preserve"> хода. Выполнение </w:t>
      </w:r>
      <w:proofErr w:type="spellStart"/>
      <w:r w:rsidRPr="00BE2E4D">
        <w:rPr>
          <w:rFonts w:ascii="Times New Roman" w:hAnsi="Times New Roman" w:cs="Times New Roman"/>
          <w:sz w:val="28"/>
          <w:szCs w:val="28"/>
        </w:rPr>
        <w:t>бесшажного</w:t>
      </w:r>
      <w:proofErr w:type="spellEnd"/>
      <w:r w:rsidRPr="00BE2E4D">
        <w:rPr>
          <w:rFonts w:ascii="Times New Roman" w:hAnsi="Times New Roman" w:cs="Times New Roman"/>
          <w:sz w:val="28"/>
          <w:szCs w:val="28"/>
        </w:rPr>
        <w:t xml:space="preserve"> хода. Преодоление подъемов ступающим шагом («лесенкой», «</w:t>
      </w:r>
      <w:proofErr w:type="spellStart"/>
      <w:r w:rsidRPr="00BE2E4D">
        <w:rPr>
          <w:rFonts w:ascii="Times New Roman" w:hAnsi="Times New Roman" w:cs="Times New Roman"/>
          <w:sz w:val="28"/>
          <w:szCs w:val="28"/>
        </w:rPr>
        <w:t>полуелочкой</w:t>
      </w:r>
      <w:proofErr w:type="spellEnd"/>
      <w:r w:rsidRPr="00BE2E4D">
        <w:rPr>
          <w:rFonts w:ascii="Times New Roman" w:hAnsi="Times New Roman" w:cs="Times New Roman"/>
          <w:sz w:val="28"/>
          <w:szCs w:val="28"/>
        </w:rPr>
        <w:t>», «елочкой»). Выполнение торможения при спуске со склона нажимом палок («</w:t>
      </w:r>
      <w:proofErr w:type="spellStart"/>
      <w:r w:rsidRPr="00BE2E4D">
        <w:rPr>
          <w:rFonts w:ascii="Times New Roman" w:hAnsi="Times New Roman" w:cs="Times New Roman"/>
          <w:sz w:val="28"/>
          <w:szCs w:val="28"/>
        </w:rPr>
        <w:t>полуплугом</w:t>
      </w:r>
      <w:proofErr w:type="spellEnd"/>
      <w:r w:rsidRPr="00BE2E4D">
        <w:rPr>
          <w:rFonts w:ascii="Times New Roman" w:hAnsi="Times New Roman" w:cs="Times New Roman"/>
          <w:sz w:val="28"/>
          <w:szCs w:val="28"/>
        </w:rPr>
        <w:t>», «плугом», падением).</w:t>
      </w:r>
    </w:p>
    <w:p w:rsidR="00BC1A8E" w:rsidRPr="00BE2E4D" w:rsidRDefault="00BC1A8E" w:rsidP="00BC1A8E">
      <w:pPr>
        <w:pStyle w:val="afe"/>
        <w:spacing w:line="360" w:lineRule="auto"/>
        <w:jc w:val="center"/>
        <w:rPr>
          <w:rFonts w:ascii="Times New Roman" w:hAnsi="Times New Roman"/>
          <w:b/>
          <w:sz w:val="28"/>
          <w:szCs w:val="28"/>
        </w:rPr>
      </w:pPr>
      <w:r w:rsidRPr="00BE2E4D">
        <w:rPr>
          <w:rFonts w:ascii="Times New Roman" w:hAnsi="Times New Roman"/>
          <w:b/>
          <w:i/>
          <w:sz w:val="28"/>
          <w:szCs w:val="28"/>
        </w:rPr>
        <w:t>Туризм</w:t>
      </w:r>
      <w:r w:rsidRPr="00BE2E4D">
        <w:rPr>
          <w:rFonts w:ascii="Times New Roman" w:hAnsi="Times New Roman"/>
          <w:b/>
          <w:sz w:val="28"/>
          <w:szCs w:val="28"/>
        </w:rPr>
        <w:t>.</w:t>
      </w:r>
    </w:p>
    <w:p w:rsidR="00BC1A8E" w:rsidRPr="00BE2E4D" w:rsidRDefault="00BC1A8E" w:rsidP="00BC1A8E">
      <w:pPr>
        <w:spacing w:line="360" w:lineRule="auto"/>
        <w:ind w:firstLine="708"/>
        <w:jc w:val="both"/>
        <w:rPr>
          <w:rFonts w:ascii="Times New Roman" w:hAnsi="Times New Roman" w:cs="Times New Roman"/>
          <w:b/>
          <w:sz w:val="28"/>
          <w:szCs w:val="28"/>
        </w:rPr>
      </w:pPr>
      <w:proofErr w:type="gramStart"/>
      <w:r w:rsidRPr="00BE2E4D">
        <w:rPr>
          <w:rFonts w:ascii="Times New Roman" w:hAnsi="Times New Roman" w:cs="Times New Roman"/>
          <w:sz w:val="28"/>
          <w:szCs w:val="28"/>
        </w:rPr>
        <w:t>Узнавание (различение) предметов туристического инвентаря (рюкзак, спальный мешок, туристический коврик, палатка, котелок, тренога).</w:t>
      </w:r>
      <w:proofErr w:type="gramEnd"/>
      <w:r w:rsidRPr="00BE2E4D">
        <w:rPr>
          <w:rFonts w:ascii="Times New Roman" w:hAnsi="Times New Roman" w:cs="Times New Roman"/>
          <w:sz w:val="28"/>
          <w:szCs w:val="28"/>
        </w:rPr>
        <w:t xml:space="preserve"> Соблюдение последовательности действий при складывании вещей в рюкзак (например, банка тушенки, обувь, одежда, набор походной посуды, средства личной гигиены). 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 Соблюдение последовательности действий при расположении в спальном мешке: расстегивание молнии, посадка в мешок, застегивание молнии до середины спального мешка, </w:t>
      </w:r>
      <w:proofErr w:type="gramStart"/>
      <w:r w:rsidRPr="00BE2E4D">
        <w:rPr>
          <w:rFonts w:ascii="Times New Roman" w:hAnsi="Times New Roman" w:cs="Times New Roman"/>
          <w:sz w:val="28"/>
          <w:szCs w:val="28"/>
        </w:rPr>
        <w:t>расположение</w:t>
      </w:r>
      <w:proofErr w:type="gramEnd"/>
      <w:r w:rsidRPr="00BE2E4D">
        <w:rPr>
          <w:rFonts w:ascii="Times New Roman" w:hAnsi="Times New Roman" w:cs="Times New Roman"/>
          <w:sz w:val="28"/>
          <w:szCs w:val="28"/>
        </w:rPr>
        <w:t xml:space="preserve"> в мешке лежа, застегивание молнии до капюшона. 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 </w:t>
      </w:r>
      <w:proofErr w:type="gramStart"/>
      <w:r w:rsidRPr="00BE2E4D">
        <w:rPr>
          <w:rFonts w:ascii="Times New Roman" w:hAnsi="Times New Roman" w:cs="Times New Roman"/>
          <w:sz w:val="28"/>
          <w:szCs w:val="28"/>
        </w:rPr>
        <w:t>Узнавание (различение) составных частей палатки: днище, крыша, стены палатки, растяжки, стойка, колышки.</w:t>
      </w:r>
      <w:proofErr w:type="gramEnd"/>
      <w:r w:rsidRPr="00BE2E4D">
        <w:rPr>
          <w:rFonts w:ascii="Times New Roman" w:hAnsi="Times New Roman" w:cs="Times New Roman"/>
          <w:sz w:val="28"/>
          <w:szCs w:val="28"/>
        </w:rPr>
        <w:t xml:space="preserve"> Подготовка места для установки палатки. Раскладывание палатки. Ориентировка в частях палатки. Вставление плоских (круглых) колышков при закреплении палатки на земле. Установление стоек. Установление растяжек палатки. Соблюдение последовательности действий при разборке установленной палатки: вынимание колышков (с растяжки, из днища), складывание  колышков в чехол, вытаскивание стоек, разборка и складывание стоек в чехол, складывание растяжек на палатку, сворачивание палатки, складывание палатки и всех комплектующих в сумку-чехол, закрывание сумки-чехла. </w:t>
      </w:r>
      <w:r w:rsidRPr="00BE2E4D">
        <w:rPr>
          <w:rFonts w:ascii="Times New Roman" w:hAnsi="Times New Roman" w:cs="Times New Roman"/>
          <w:sz w:val="28"/>
          <w:szCs w:val="28"/>
        </w:rPr>
        <w:lastRenderedPageBreak/>
        <w:t xml:space="preserve">Подготовка кострового места. Складывание костра. Разжигание костра. Поддержание огня в костре. Тушение костра. Соблюдение правил поведения в походе: нельзя отставать, убегать вперед, нельзя никуда уходить без разрешения учителя, нельзя есть найденные в лесу грибы и ягоды без разрешения учителя, нельзя бросать мусор в лесу, нельзя трогать лесных животных. </w:t>
      </w:r>
    </w:p>
    <w:p w:rsidR="00BC1A8E" w:rsidRPr="00BE2E4D" w:rsidRDefault="00BC1A8E" w:rsidP="00BC1A8E">
      <w:pPr>
        <w:pStyle w:val="afe"/>
        <w:spacing w:line="360" w:lineRule="auto"/>
        <w:ind w:firstLine="708"/>
        <w:jc w:val="center"/>
        <w:rPr>
          <w:rFonts w:ascii="Times New Roman" w:hAnsi="Times New Roman"/>
          <w:b/>
          <w:i/>
          <w:sz w:val="28"/>
          <w:szCs w:val="28"/>
        </w:rPr>
      </w:pPr>
      <w:r w:rsidRPr="00BE2E4D">
        <w:rPr>
          <w:rFonts w:ascii="Times New Roman" w:hAnsi="Times New Roman"/>
          <w:b/>
          <w:i/>
          <w:sz w:val="28"/>
          <w:szCs w:val="28"/>
        </w:rPr>
        <w:t>Физическая подготовка.</w:t>
      </w:r>
    </w:p>
    <w:p w:rsidR="00BC1A8E" w:rsidRDefault="00BC1A8E" w:rsidP="00BC1A8E">
      <w:pPr>
        <w:pStyle w:val="aff2"/>
        <w:spacing w:line="360" w:lineRule="auto"/>
        <w:ind w:left="0" w:firstLine="708"/>
        <w:jc w:val="both"/>
        <w:rPr>
          <w:rFonts w:ascii="Times New Roman" w:hAnsi="Times New Roman"/>
          <w:spacing w:val="-2"/>
          <w:sz w:val="28"/>
          <w:szCs w:val="28"/>
        </w:rPr>
      </w:pPr>
      <w:r w:rsidRPr="00BE2E4D">
        <w:rPr>
          <w:rFonts w:ascii="Times New Roman" w:hAnsi="Times New Roman"/>
          <w:i/>
          <w:iCs/>
          <w:sz w:val="28"/>
          <w:szCs w:val="28"/>
        </w:rPr>
        <w:t>Построения и перестроения</w:t>
      </w:r>
      <w:r>
        <w:rPr>
          <w:rFonts w:ascii="Times New Roman" w:hAnsi="Times New Roman"/>
          <w:i/>
          <w:iCs/>
          <w:sz w:val="28"/>
          <w:szCs w:val="28"/>
        </w:rPr>
        <w:t xml:space="preserve">. </w:t>
      </w:r>
      <w:r w:rsidRPr="00B854BD">
        <w:rPr>
          <w:rFonts w:ascii="Times New Roman" w:hAnsi="Times New Roman"/>
          <w:iCs/>
          <w:sz w:val="28"/>
          <w:szCs w:val="28"/>
        </w:rPr>
        <w:t>П</w:t>
      </w:r>
      <w:r w:rsidRPr="00B854BD">
        <w:rPr>
          <w:rFonts w:ascii="Times New Roman" w:hAnsi="Times New Roman"/>
          <w:sz w:val="28"/>
          <w:szCs w:val="28"/>
        </w:rPr>
        <w:t>ринятие исходного положения</w:t>
      </w:r>
      <w:r>
        <w:rPr>
          <w:rFonts w:ascii="Times New Roman" w:hAnsi="Times New Roman"/>
          <w:sz w:val="28"/>
          <w:szCs w:val="28"/>
        </w:rPr>
        <w:t xml:space="preserve"> для построения и перестроения: </w:t>
      </w:r>
      <w:r w:rsidRPr="00B854BD">
        <w:rPr>
          <w:rFonts w:ascii="Times New Roman" w:hAnsi="Times New Roman"/>
          <w:sz w:val="28"/>
          <w:szCs w:val="28"/>
        </w:rPr>
        <w:t xml:space="preserve">основная стойка, стойка «ноги на ширине </w:t>
      </w:r>
      <w:r>
        <w:rPr>
          <w:rFonts w:ascii="Times New Roman" w:hAnsi="Times New Roman"/>
          <w:sz w:val="28"/>
          <w:szCs w:val="28"/>
        </w:rPr>
        <w:t>плеч» («ноги на ширине ступни»)</w:t>
      </w:r>
      <w:r w:rsidRPr="00B854BD">
        <w:rPr>
          <w:rFonts w:ascii="Times New Roman" w:hAnsi="Times New Roman"/>
          <w:sz w:val="28"/>
          <w:szCs w:val="28"/>
        </w:rPr>
        <w:t xml:space="preserve">. Построение в колонну по одному, в одну шеренгу, перестроение из шеренги в круг. Размыкание на вытянутые руки в стороны, на вытянутые руки вперед. Повороты на месте в разные стороны. Ходьба в колонне по одному, по двое. Бег </w:t>
      </w:r>
      <w:r w:rsidRPr="00B854BD">
        <w:rPr>
          <w:rFonts w:ascii="Times New Roman" w:hAnsi="Times New Roman"/>
          <w:spacing w:val="-2"/>
          <w:sz w:val="28"/>
          <w:szCs w:val="28"/>
        </w:rPr>
        <w:t xml:space="preserve">в колонне. </w:t>
      </w:r>
    </w:p>
    <w:p w:rsidR="00BC1A8E" w:rsidRDefault="00BC1A8E" w:rsidP="00BC1A8E">
      <w:pPr>
        <w:pStyle w:val="aff2"/>
        <w:spacing w:line="360" w:lineRule="auto"/>
        <w:ind w:left="0" w:firstLine="708"/>
        <w:jc w:val="both"/>
        <w:rPr>
          <w:rFonts w:ascii="Times New Roman" w:hAnsi="Times New Roman"/>
          <w:sz w:val="28"/>
          <w:szCs w:val="28"/>
        </w:rPr>
      </w:pPr>
      <w:proofErr w:type="spellStart"/>
      <w:r w:rsidRPr="00BE2E4D">
        <w:rPr>
          <w:rFonts w:ascii="Times New Roman" w:hAnsi="Times New Roman"/>
          <w:i/>
          <w:iCs/>
          <w:sz w:val="28"/>
          <w:szCs w:val="28"/>
        </w:rPr>
        <w:t>Общеразвивающие</w:t>
      </w:r>
      <w:proofErr w:type="spellEnd"/>
      <w:r w:rsidRPr="00BE2E4D">
        <w:rPr>
          <w:rFonts w:ascii="Times New Roman" w:hAnsi="Times New Roman"/>
          <w:i/>
          <w:iCs/>
          <w:sz w:val="28"/>
          <w:szCs w:val="28"/>
        </w:rPr>
        <w:t xml:space="preserve"> и корригирующие упражнения</w:t>
      </w:r>
      <w:r>
        <w:rPr>
          <w:rFonts w:ascii="Times New Roman" w:hAnsi="Times New Roman"/>
          <w:i/>
          <w:iCs/>
          <w:sz w:val="28"/>
          <w:szCs w:val="28"/>
        </w:rPr>
        <w:t>.</w:t>
      </w:r>
      <w:r>
        <w:rPr>
          <w:rFonts w:ascii="Times New Roman" w:hAnsi="Times New Roman"/>
          <w:iCs/>
          <w:sz w:val="28"/>
          <w:szCs w:val="28"/>
        </w:rPr>
        <w:t xml:space="preserve"> </w:t>
      </w:r>
      <w:proofErr w:type="gramStart"/>
      <w:r>
        <w:rPr>
          <w:rFonts w:ascii="Times New Roman" w:hAnsi="Times New Roman"/>
          <w:iCs/>
          <w:sz w:val="28"/>
          <w:szCs w:val="28"/>
        </w:rPr>
        <w:t xml:space="preserve">Дыхательные упражнения: </w:t>
      </w:r>
      <w:r w:rsidRPr="0076472D">
        <w:rPr>
          <w:rFonts w:ascii="Times New Roman" w:hAnsi="Times New Roman"/>
          <w:spacing w:val="-2"/>
          <w:sz w:val="28"/>
          <w:szCs w:val="28"/>
        </w:rPr>
        <w:t>произвольный вдох (выдох) через рот (нос), произвольный вдох через нос (рот), выдох через рот</w:t>
      </w:r>
      <w:r w:rsidRPr="0076472D">
        <w:rPr>
          <w:rFonts w:ascii="Times New Roman" w:hAnsi="Times New Roman"/>
          <w:i/>
          <w:spacing w:val="-10"/>
          <w:sz w:val="28"/>
          <w:szCs w:val="28"/>
        </w:rPr>
        <w:t xml:space="preserve"> </w:t>
      </w:r>
      <w:r w:rsidRPr="0076472D">
        <w:rPr>
          <w:rFonts w:ascii="Times New Roman" w:hAnsi="Times New Roman"/>
          <w:spacing w:val="-10"/>
          <w:sz w:val="28"/>
          <w:szCs w:val="28"/>
        </w:rPr>
        <w:t>(нос).</w:t>
      </w:r>
      <w:proofErr w:type="gramEnd"/>
      <w:r w:rsidRPr="0076472D">
        <w:rPr>
          <w:rFonts w:ascii="Times New Roman" w:hAnsi="Times New Roman"/>
          <w:spacing w:val="-10"/>
          <w:sz w:val="28"/>
          <w:szCs w:val="28"/>
        </w:rPr>
        <w:t xml:space="preserve"> </w:t>
      </w:r>
      <w:r w:rsidRPr="0076472D">
        <w:rPr>
          <w:rFonts w:ascii="Times New Roman" w:hAnsi="Times New Roman"/>
          <w:sz w:val="28"/>
          <w:szCs w:val="28"/>
        </w:rPr>
        <w:t xml:space="preserve">Одновременное (поочередное) сгибание (разгибание) пальцев. Противопоставление первого пальца остальным на одной руке (одновременно двумя руками), пальцы одной руки пальцам другой руки поочередно (одновременно). Сгибание пальцев в кулак на одной руке с одновременным разгибанием на другой руке. </w:t>
      </w:r>
      <w:r w:rsidRPr="0076472D">
        <w:rPr>
          <w:rFonts w:ascii="Times New Roman" w:hAnsi="Times New Roman"/>
          <w:spacing w:val="-10"/>
          <w:sz w:val="28"/>
          <w:szCs w:val="28"/>
        </w:rPr>
        <w:t>К</w:t>
      </w:r>
      <w:r w:rsidRPr="0076472D">
        <w:rPr>
          <w:rFonts w:ascii="Times New Roman" w:hAnsi="Times New Roman"/>
          <w:sz w:val="28"/>
          <w:szCs w:val="28"/>
        </w:rPr>
        <w:t xml:space="preserve">руговые движения кистью. Сгибание фаланг пальцев. </w:t>
      </w:r>
      <w:proofErr w:type="gramStart"/>
      <w:r w:rsidRPr="0076472D">
        <w:rPr>
          <w:rFonts w:ascii="Times New Roman" w:hAnsi="Times New Roman"/>
          <w:sz w:val="28"/>
          <w:szCs w:val="28"/>
        </w:rPr>
        <w:t xml:space="preserve">Одновременные (поочередные) движения руками </w:t>
      </w:r>
      <w:r w:rsidRPr="0076472D">
        <w:rPr>
          <w:rFonts w:ascii="Times New Roman" w:hAnsi="Times New Roman"/>
          <w:spacing w:val="-3"/>
          <w:sz w:val="28"/>
          <w:szCs w:val="28"/>
        </w:rPr>
        <w:t>в исхо</w:t>
      </w:r>
      <w:r w:rsidRPr="0076472D">
        <w:rPr>
          <w:rFonts w:ascii="Times New Roman" w:hAnsi="Times New Roman"/>
          <w:spacing w:val="-1"/>
          <w:sz w:val="28"/>
          <w:szCs w:val="28"/>
        </w:rPr>
        <w:t xml:space="preserve">дных положениях «стоя», «сидя», «лежа» (на боку, на </w:t>
      </w:r>
      <w:r w:rsidRPr="0076472D">
        <w:rPr>
          <w:rFonts w:ascii="Times New Roman" w:hAnsi="Times New Roman"/>
          <w:spacing w:val="-3"/>
          <w:sz w:val="28"/>
          <w:szCs w:val="28"/>
        </w:rPr>
        <w:t>спине, на животе): вперед, назад, в стороны, вверх, вниз, круговые движения.</w:t>
      </w:r>
      <w:proofErr w:type="gramEnd"/>
      <w:r w:rsidRPr="0076472D">
        <w:rPr>
          <w:rFonts w:ascii="Times New Roman" w:hAnsi="Times New Roman"/>
          <w:spacing w:val="-3"/>
          <w:sz w:val="28"/>
          <w:szCs w:val="28"/>
        </w:rPr>
        <w:t xml:space="preserve"> </w:t>
      </w:r>
      <w:r w:rsidRPr="0076472D">
        <w:rPr>
          <w:rFonts w:ascii="Times New Roman" w:hAnsi="Times New Roman"/>
          <w:sz w:val="28"/>
          <w:szCs w:val="28"/>
        </w:rPr>
        <w:t>Круговые движения руками в исходном положении «руки к плечам». Движения плечами вперед (назад, вверх, вниз). Движения головой: наклоны вперед (назад, в сторон</w:t>
      </w:r>
      <w:r>
        <w:rPr>
          <w:rFonts w:ascii="Times New Roman" w:hAnsi="Times New Roman"/>
          <w:sz w:val="28"/>
          <w:szCs w:val="28"/>
        </w:rPr>
        <w:t>ы), повороты, круговые движения</w:t>
      </w:r>
      <w:r w:rsidRPr="0076472D">
        <w:rPr>
          <w:rFonts w:ascii="Times New Roman" w:hAnsi="Times New Roman"/>
          <w:sz w:val="28"/>
          <w:szCs w:val="28"/>
        </w:rPr>
        <w:t xml:space="preserve">. Поднимание головы в положении «лежа на животе». Наклоны туловища вперед (в стороны, назад). Повороты туловища вправо (влево). Круговые движения прямыми руками </w:t>
      </w:r>
      <w:r w:rsidRPr="0076472D">
        <w:rPr>
          <w:rFonts w:ascii="Times New Roman" w:hAnsi="Times New Roman"/>
          <w:sz w:val="28"/>
          <w:szCs w:val="28"/>
        </w:rPr>
        <w:lastRenderedPageBreak/>
        <w:t xml:space="preserve">вперед (назад). Наклоны туловища в сочетании с поворотами. Стояние на коленях. </w:t>
      </w:r>
    </w:p>
    <w:p w:rsidR="00BC1A8E" w:rsidRDefault="00BC1A8E" w:rsidP="00BC1A8E">
      <w:pPr>
        <w:pStyle w:val="aff2"/>
        <w:spacing w:line="360" w:lineRule="auto"/>
        <w:ind w:left="0" w:firstLine="708"/>
        <w:jc w:val="both"/>
        <w:rPr>
          <w:rFonts w:ascii="Times New Roman" w:hAnsi="Times New Roman"/>
          <w:sz w:val="28"/>
          <w:szCs w:val="28"/>
        </w:rPr>
      </w:pPr>
      <w:r w:rsidRPr="0076472D">
        <w:rPr>
          <w:rFonts w:ascii="Times New Roman" w:hAnsi="Times New Roman"/>
          <w:sz w:val="28"/>
          <w:szCs w:val="28"/>
        </w:rPr>
        <w:t xml:space="preserve">Ходьба с высоким подниманием колен. Хлопки в ладони под поднятой прямой ногой. Движения стопами: поднимание, опускание, наклоны, круговые движения. </w:t>
      </w:r>
      <w:r w:rsidRPr="0076472D">
        <w:rPr>
          <w:rFonts w:ascii="Times New Roman" w:hAnsi="Times New Roman"/>
          <w:spacing w:val="-10"/>
          <w:sz w:val="28"/>
          <w:szCs w:val="28"/>
        </w:rPr>
        <w:t>П</w:t>
      </w:r>
      <w:r w:rsidRPr="0076472D">
        <w:rPr>
          <w:rFonts w:ascii="Times New Roman" w:hAnsi="Times New Roman"/>
          <w:sz w:val="28"/>
          <w:szCs w:val="28"/>
        </w:rPr>
        <w:t xml:space="preserve">риседание. Ползание на четвереньках. </w:t>
      </w:r>
      <w:proofErr w:type="gramStart"/>
      <w:r w:rsidRPr="0076472D">
        <w:rPr>
          <w:rFonts w:ascii="Times New Roman" w:hAnsi="Times New Roman"/>
          <w:sz w:val="28"/>
          <w:szCs w:val="28"/>
        </w:rPr>
        <w:t>Поочередные (одновременные) движения ногами: поднимание (отведение) прямых (согнутых) ног, круговые движения.</w:t>
      </w:r>
      <w:proofErr w:type="gramEnd"/>
      <w:r w:rsidRPr="0076472D">
        <w:rPr>
          <w:rFonts w:ascii="Times New Roman" w:hAnsi="Times New Roman"/>
          <w:sz w:val="28"/>
          <w:szCs w:val="28"/>
        </w:rPr>
        <w:t xml:space="preserve"> </w:t>
      </w:r>
      <w:proofErr w:type="gramStart"/>
      <w:r w:rsidRPr="0076472D">
        <w:rPr>
          <w:rFonts w:ascii="Times New Roman" w:hAnsi="Times New Roman"/>
          <w:sz w:val="28"/>
          <w:szCs w:val="28"/>
        </w:rPr>
        <w:t>Переход из положения «лежа» в положение «сидя» (из положения «сидя» в положение «лежа»).</w:t>
      </w:r>
      <w:proofErr w:type="gramEnd"/>
      <w:r w:rsidRPr="0076472D">
        <w:rPr>
          <w:rFonts w:ascii="Times New Roman" w:hAnsi="Times New Roman"/>
          <w:sz w:val="28"/>
          <w:szCs w:val="28"/>
        </w:rPr>
        <w:t xml:space="preserve"> Ходьба по доске, лежащей на полу. </w:t>
      </w:r>
      <w:proofErr w:type="gramStart"/>
      <w:r w:rsidRPr="0076472D">
        <w:rPr>
          <w:rFonts w:ascii="Times New Roman" w:hAnsi="Times New Roman"/>
          <w:sz w:val="28"/>
          <w:szCs w:val="28"/>
        </w:rPr>
        <w:t xml:space="preserve">Ходьба по гимнастической скамейке: широкой (узкой) поверхности гимнастической скамейки, ровной (наклонной) поверхности гимнастической скамейки, движущейся поверхности, с предметами (препятствиями). </w:t>
      </w:r>
      <w:proofErr w:type="gramEnd"/>
    </w:p>
    <w:p w:rsidR="00BC1A8E" w:rsidRDefault="00BC1A8E" w:rsidP="00BC1A8E">
      <w:pPr>
        <w:pStyle w:val="aff2"/>
        <w:spacing w:line="360" w:lineRule="auto"/>
        <w:ind w:left="0" w:firstLine="708"/>
        <w:jc w:val="both"/>
        <w:rPr>
          <w:rFonts w:ascii="Times New Roman" w:hAnsi="Times New Roman"/>
          <w:sz w:val="28"/>
          <w:szCs w:val="28"/>
        </w:rPr>
      </w:pPr>
      <w:r w:rsidRPr="0076472D">
        <w:rPr>
          <w:rFonts w:ascii="Times New Roman" w:hAnsi="Times New Roman"/>
          <w:sz w:val="28"/>
          <w:szCs w:val="28"/>
        </w:rPr>
        <w:t>Прыжки на двух ногах (с одной ноги на другую). Стойка у вертикальной плоскости в правильной осанке. Движение руками и ногами, стоя у вертикальной плоскости: отведение рук в стороны, поднимание вверх и возвращение в исходное</w:t>
      </w:r>
      <w:r w:rsidRPr="0076472D">
        <w:rPr>
          <w:rFonts w:ascii="Times New Roman" w:hAnsi="Times New Roman"/>
          <w:spacing w:val="-7"/>
          <w:sz w:val="28"/>
          <w:szCs w:val="28"/>
        </w:rPr>
        <w:t xml:space="preserve"> </w:t>
      </w:r>
      <w:r w:rsidRPr="0076472D">
        <w:rPr>
          <w:rFonts w:ascii="Times New Roman" w:hAnsi="Times New Roman"/>
          <w:sz w:val="28"/>
          <w:szCs w:val="28"/>
        </w:rPr>
        <w:t xml:space="preserve">положение, поочередное поднимание ног вперед, отведение в стороны. Отход от стены с сохранением правильной осанки. </w:t>
      </w:r>
    </w:p>
    <w:p w:rsidR="00BC1A8E" w:rsidRDefault="00BC1A8E" w:rsidP="00BC1A8E">
      <w:pPr>
        <w:pStyle w:val="aff2"/>
        <w:spacing w:line="360" w:lineRule="auto"/>
        <w:ind w:left="0" w:firstLine="708"/>
        <w:jc w:val="both"/>
        <w:rPr>
          <w:rFonts w:ascii="Times New Roman" w:hAnsi="Times New Roman"/>
          <w:sz w:val="28"/>
          <w:szCs w:val="28"/>
        </w:rPr>
      </w:pPr>
      <w:r w:rsidRPr="00EE7A31">
        <w:rPr>
          <w:rFonts w:ascii="Times New Roman" w:hAnsi="Times New Roman"/>
          <w:i/>
          <w:sz w:val="28"/>
          <w:szCs w:val="28"/>
        </w:rPr>
        <w:t>Ходьба и бег</w:t>
      </w:r>
      <w:r>
        <w:rPr>
          <w:rFonts w:ascii="Times New Roman" w:hAnsi="Times New Roman"/>
          <w:sz w:val="28"/>
          <w:szCs w:val="28"/>
        </w:rPr>
        <w:t xml:space="preserve">. </w:t>
      </w:r>
      <w:r w:rsidRPr="0076472D">
        <w:rPr>
          <w:rFonts w:ascii="Times New Roman" w:hAnsi="Times New Roman"/>
          <w:sz w:val="28"/>
          <w:szCs w:val="28"/>
        </w:rPr>
        <w:t>Ходьба с удержанием рук за спиной (на поясе, на голове, в стороны). Движения руками при ходьбе</w:t>
      </w:r>
      <w:r w:rsidRPr="0076472D">
        <w:rPr>
          <w:rFonts w:ascii="Times New Roman" w:hAnsi="Times New Roman"/>
          <w:spacing w:val="-6"/>
          <w:sz w:val="28"/>
          <w:szCs w:val="28"/>
        </w:rPr>
        <w:t xml:space="preserve">: взмахи, вращения, отведение рук назад, в стороны, подъем вверх. Ходьба </w:t>
      </w:r>
      <w:r w:rsidRPr="0076472D">
        <w:rPr>
          <w:rFonts w:ascii="Times New Roman" w:hAnsi="Times New Roman"/>
          <w:sz w:val="28"/>
          <w:szCs w:val="28"/>
        </w:rPr>
        <w:t xml:space="preserve">ровным шагом, на носках, пятках, высоко поднимая бедро, захлестывая голень, приставным шагом, широким шагом, в </w:t>
      </w:r>
      <w:proofErr w:type="spellStart"/>
      <w:r w:rsidRPr="0076472D">
        <w:rPr>
          <w:rFonts w:ascii="Times New Roman" w:hAnsi="Times New Roman"/>
          <w:sz w:val="28"/>
          <w:szCs w:val="28"/>
        </w:rPr>
        <w:t>полуприседе</w:t>
      </w:r>
      <w:proofErr w:type="spellEnd"/>
      <w:r w:rsidRPr="0076472D">
        <w:rPr>
          <w:rFonts w:ascii="Times New Roman" w:hAnsi="Times New Roman"/>
          <w:sz w:val="28"/>
          <w:szCs w:val="28"/>
        </w:rPr>
        <w:t xml:space="preserve">, приседе. </w:t>
      </w:r>
      <w:r w:rsidRPr="0076472D">
        <w:rPr>
          <w:rFonts w:ascii="Times New Roman" w:hAnsi="Times New Roman"/>
          <w:spacing w:val="-10"/>
          <w:sz w:val="28"/>
          <w:szCs w:val="28"/>
        </w:rPr>
        <w:t>Х</w:t>
      </w:r>
      <w:r w:rsidRPr="0076472D">
        <w:rPr>
          <w:rFonts w:ascii="Times New Roman" w:hAnsi="Times New Roman"/>
          <w:sz w:val="28"/>
          <w:szCs w:val="28"/>
        </w:rPr>
        <w:t xml:space="preserve">одьба в умеренном (медленном, быстром) темпе. Ходьба с изменением темпа, направления движения. </w:t>
      </w:r>
      <w:r w:rsidRPr="0076472D">
        <w:rPr>
          <w:rFonts w:ascii="Times New Roman" w:hAnsi="Times New Roman"/>
          <w:spacing w:val="-10"/>
          <w:sz w:val="28"/>
          <w:szCs w:val="28"/>
        </w:rPr>
        <w:t>Бег</w:t>
      </w:r>
      <w:r w:rsidRPr="0076472D">
        <w:rPr>
          <w:rFonts w:ascii="Times New Roman" w:hAnsi="Times New Roman"/>
          <w:sz w:val="28"/>
          <w:szCs w:val="28"/>
        </w:rPr>
        <w:t xml:space="preserve"> в умеренном (медленном, быстром) темпе. Бег с изменением темпа и направления движения. Преодоление препятствий при ходьбе (беге). Бег с высоким подниманием бедра (захлестыванием голени, приставным шагом). </w:t>
      </w:r>
    </w:p>
    <w:p w:rsidR="00BC1A8E" w:rsidRDefault="00BC1A8E" w:rsidP="00BC1A8E">
      <w:pPr>
        <w:pStyle w:val="aff2"/>
        <w:spacing w:line="360" w:lineRule="auto"/>
        <w:ind w:left="0" w:firstLine="708"/>
        <w:jc w:val="both"/>
        <w:rPr>
          <w:rFonts w:ascii="Times New Roman" w:hAnsi="Times New Roman"/>
          <w:sz w:val="28"/>
          <w:szCs w:val="28"/>
        </w:rPr>
      </w:pPr>
      <w:r w:rsidRPr="00EE7A31">
        <w:rPr>
          <w:rFonts w:ascii="Times New Roman" w:hAnsi="Times New Roman"/>
          <w:i/>
          <w:sz w:val="28"/>
          <w:szCs w:val="28"/>
        </w:rPr>
        <w:t>Прыжки</w:t>
      </w:r>
      <w:r>
        <w:rPr>
          <w:rFonts w:ascii="Times New Roman" w:hAnsi="Times New Roman"/>
          <w:i/>
          <w:sz w:val="28"/>
          <w:szCs w:val="28"/>
        </w:rPr>
        <w:t>.</w:t>
      </w:r>
      <w:r>
        <w:rPr>
          <w:rFonts w:ascii="Times New Roman" w:hAnsi="Times New Roman"/>
          <w:sz w:val="28"/>
          <w:szCs w:val="28"/>
        </w:rPr>
        <w:t xml:space="preserve"> </w:t>
      </w:r>
      <w:r w:rsidRPr="0076472D">
        <w:rPr>
          <w:rFonts w:ascii="Times New Roman" w:hAnsi="Times New Roman"/>
          <w:sz w:val="28"/>
          <w:szCs w:val="28"/>
        </w:rPr>
        <w:t xml:space="preserve">Прыжки на двух ногах на месте (с поворотами, с движениями рук), с продвижением вперед (назад, вправо, влево). </w:t>
      </w:r>
      <w:proofErr w:type="gramStart"/>
      <w:r w:rsidRPr="0076472D">
        <w:rPr>
          <w:rFonts w:ascii="Times New Roman" w:hAnsi="Times New Roman"/>
          <w:sz w:val="28"/>
          <w:szCs w:val="28"/>
        </w:rPr>
        <w:t xml:space="preserve">Прыжки на одной ноге </w:t>
      </w:r>
      <w:r w:rsidRPr="0076472D">
        <w:rPr>
          <w:rFonts w:ascii="Times New Roman" w:hAnsi="Times New Roman"/>
          <w:sz w:val="28"/>
          <w:szCs w:val="28"/>
        </w:rPr>
        <w:lastRenderedPageBreak/>
        <w:t>на месте, с продвижением вперед (назад, вправо, влево)).</w:t>
      </w:r>
      <w:proofErr w:type="gramEnd"/>
      <w:r w:rsidRPr="0076472D">
        <w:rPr>
          <w:rFonts w:ascii="Times New Roman" w:hAnsi="Times New Roman"/>
          <w:sz w:val="28"/>
          <w:szCs w:val="28"/>
        </w:rPr>
        <w:t xml:space="preserve"> Перепрыгивание с одной ноги на другую на месте, с продвижением вперед. Прыжки в длину с места, с разбега. Прыжки в высоту, глубину. </w:t>
      </w:r>
    </w:p>
    <w:p w:rsidR="00BC1A8E" w:rsidRDefault="00BC1A8E" w:rsidP="00BC1A8E">
      <w:pPr>
        <w:pStyle w:val="aff2"/>
        <w:spacing w:line="360" w:lineRule="auto"/>
        <w:ind w:left="0" w:firstLine="708"/>
        <w:jc w:val="both"/>
        <w:rPr>
          <w:rFonts w:ascii="Times New Roman" w:hAnsi="Times New Roman"/>
          <w:spacing w:val="-10"/>
          <w:sz w:val="28"/>
          <w:szCs w:val="28"/>
        </w:rPr>
      </w:pPr>
      <w:r w:rsidRPr="00EE7A31">
        <w:rPr>
          <w:rFonts w:ascii="Times New Roman" w:hAnsi="Times New Roman"/>
          <w:i/>
          <w:sz w:val="28"/>
          <w:szCs w:val="28"/>
        </w:rPr>
        <w:t xml:space="preserve">Ползание, </w:t>
      </w:r>
      <w:proofErr w:type="spellStart"/>
      <w:r>
        <w:rPr>
          <w:rFonts w:ascii="Times New Roman" w:hAnsi="Times New Roman"/>
          <w:i/>
          <w:sz w:val="28"/>
          <w:szCs w:val="28"/>
        </w:rPr>
        <w:t>подлезание</w:t>
      </w:r>
      <w:proofErr w:type="spellEnd"/>
      <w:r>
        <w:rPr>
          <w:rFonts w:ascii="Times New Roman" w:hAnsi="Times New Roman"/>
          <w:i/>
          <w:sz w:val="28"/>
          <w:szCs w:val="28"/>
        </w:rPr>
        <w:t xml:space="preserve">, лазание, </w:t>
      </w:r>
      <w:proofErr w:type="spellStart"/>
      <w:r>
        <w:rPr>
          <w:rFonts w:ascii="Times New Roman" w:hAnsi="Times New Roman"/>
          <w:i/>
          <w:sz w:val="28"/>
          <w:szCs w:val="28"/>
        </w:rPr>
        <w:t>перелезание</w:t>
      </w:r>
      <w:proofErr w:type="spellEnd"/>
      <w:r>
        <w:rPr>
          <w:rFonts w:ascii="Times New Roman" w:hAnsi="Times New Roman"/>
          <w:i/>
          <w:sz w:val="28"/>
          <w:szCs w:val="28"/>
        </w:rPr>
        <w:t xml:space="preserve">. </w:t>
      </w:r>
      <w:r w:rsidRPr="0076472D">
        <w:rPr>
          <w:rFonts w:ascii="Times New Roman" w:hAnsi="Times New Roman"/>
          <w:spacing w:val="-10"/>
          <w:sz w:val="28"/>
          <w:szCs w:val="28"/>
        </w:rPr>
        <w:t xml:space="preserve">Ползание на животе, на четвереньках. </w:t>
      </w:r>
      <w:proofErr w:type="spellStart"/>
      <w:r w:rsidRPr="0076472D">
        <w:rPr>
          <w:rFonts w:ascii="Times New Roman" w:hAnsi="Times New Roman"/>
          <w:spacing w:val="-10"/>
          <w:sz w:val="28"/>
          <w:szCs w:val="28"/>
        </w:rPr>
        <w:t>Подлезание</w:t>
      </w:r>
      <w:proofErr w:type="spellEnd"/>
      <w:r w:rsidRPr="0076472D">
        <w:rPr>
          <w:rFonts w:ascii="Times New Roman" w:hAnsi="Times New Roman"/>
          <w:spacing w:val="-10"/>
          <w:sz w:val="28"/>
          <w:szCs w:val="28"/>
        </w:rPr>
        <w:t xml:space="preserve"> под препятствия на животе, на четвереньках. Лазание</w:t>
      </w:r>
      <w:r w:rsidRPr="0076472D">
        <w:rPr>
          <w:rFonts w:ascii="Times New Roman" w:hAnsi="Times New Roman"/>
          <w:sz w:val="28"/>
          <w:szCs w:val="28"/>
        </w:rPr>
        <w:t xml:space="preserve"> по гимнастической стенке вверх (вниз, в стороны), по наклонной гимнастической скамейке вверх (вниз), через препятствия, по гимнастической сетке вправо (влево), по канату. В</w:t>
      </w:r>
      <w:r w:rsidRPr="0076472D">
        <w:rPr>
          <w:rFonts w:ascii="Times New Roman" w:hAnsi="Times New Roman"/>
          <w:spacing w:val="-10"/>
          <w:sz w:val="28"/>
          <w:szCs w:val="28"/>
        </w:rPr>
        <w:t xml:space="preserve">ис на канате, рейке. </w:t>
      </w:r>
      <w:proofErr w:type="spellStart"/>
      <w:r w:rsidRPr="0076472D">
        <w:rPr>
          <w:rFonts w:ascii="Times New Roman" w:hAnsi="Times New Roman"/>
          <w:spacing w:val="-10"/>
          <w:sz w:val="28"/>
          <w:szCs w:val="28"/>
        </w:rPr>
        <w:t>Перелезание</w:t>
      </w:r>
      <w:proofErr w:type="spellEnd"/>
      <w:r w:rsidRPr="0076472D">
        <w:rPr>
          <w:rFonts w:ascii="Times New Roman" w:hAnsi="Times New Roman"/>
          <w:spacing w:val="-10"/>
          <w:sz w:val="28"/>
          <w:szCs w:val="28"/>
        </w:rPr>
        <w:t xml:space="preserve"> через препятствия. </w:t>
      </w:r>
    </w:p>
    <w:p w:rsidR="00BC1A8E" w:rsidRPr="00EE7A31" w:rsidRDefault="00BC1A8E" w:rsidP="00BC1A8E">
      <w:pPr>
        <w:pStyle w:val="aff2"/>
        <w:spacing w:line="360" w:lineRule="auto"/>
        <w:ind w:left="0" w:firstLine="708"/>
        <w:jc w:val="both"/>
        <w:rPr>
          <w:rFonts w:ascii="Times New Roman" w:hAnsi="Times New Roman"/>
          <w:sz w:val="28"/>
          <w:szCs w:val="28"/>
        </w:rPr>
      </w:pPr>
      <w:r w:rsidRPr="00EE7A31">
        <w:rPr>
          <w:rFonts w:ascii="Times New Roman" w:hAnsi="Times New Roman"/>
          <w:i/>
          <w:sz w:val="28"/>
          <w:szCs w:val="28"/>
        </w:rPr>
        <w:t>Броски, ловля, метание, передача предметов и перенос груза</w:t>
      </w:r>
      <w:r>
        <w:rPr>
          <w:rFonts w:ascii="Times New Roman" w:hAnsi="Times New Roman"/>
          <w:i/>
          <w:sz w:val="28"/>
          <w:szCs w:val="28"/>
        </w:rPr>
        <w:t>.</w:t>
      </w:r>
      <w:r>
        <w:rPr>
          <w:rFonts w:ascii="Times New Roman" w:hAnsi="Times New Roman"/>
          <w:sz w:val="28"/>
          <w:szCs w:val="28"/>
        </w:rPr>
        <w:t xml:space="preserve"> П</w:t>
      </w:r>
      <w:r w:rsidRPr="0076472D">
        <w:rPr>
          <w:rFonts w:ascii="Times New Roman" w:hAnsi="Times New Roman"/>
          <w:spacing w:val="-10"/>
          <w:sz w:val="28"/>
          <w:szCs w:val="28"/>
        </w:rPr>
        <w:t>ередача предметов</w:t>
      </w:r>
      <w:r w:rsidRPr="0076472D">
        <w:rPr>
          <w:rFonts w:ascii="Times New Roman" w:hAnsi="Times New Roman"/>
          <w:sz w:val="28"/>
          <w:szCs w:val="28"/>
        </w:rPr>
        <w:t xml:space="preserve"> в шеренге (по кругу, в колонне).</w:t>
      </w:r>
      <w:r w:rsidRPr="0076472D">
        <w:rPr>
          <w:rFonts w:ascii="Times New Roman" w:hAnsi="Times New Roman"/>
          <w:spacing w:val="-10"/>
          <w:sz w:val="28"/>
          <w:szCs w:val="28"/>
        </w:rPr>
        <w:t xml:space="preserve"> Броски среднего (маленького) мяча двумя руками </w:t>
      </w:r>
      <w:r w:rsidRPr="0076472D">
        <w:rPr>
          <w:rFonts w:ascii="Times New Roman" w:hAnsi="Times New Roman"/>
          <w:sz w:val="28"/>
          <w:szCs w:val="28"/>
        </w:rPr>
        <w:t xml:space="preserve">вверх (о пол, о стенку). </w:t>
      </w:r>
      <w:r w:rsidRPr="0076472D">
        <w:rPr>
          <w:rFonts w:ascii="Times New Roman" w:hAnsi="Times New Roman"/>
          <w:spacing w:val="-10"/>
          <w:sz w:val="28"/>
          <w:szCs w:val="28"/>
        </w:rPr>
        <w:t xml:space="preserve">Ловля среднего (маленького) мяча </w:t>
      </w:r>
      <w:r w:rsidRPr="0076472D">
        <w:rPr>
          <w:rFonts w:ascii="Times New Roman" w:hAnsi="Times New Roman"/>
          <w:sz w:val="28"/>
          <w:szCs w:val="28"/>
        </w:rPr>
        <w:t xml:space="preserve">одной (двумя) руками. Бросание мяча на дальность. Сбивание предметов большим (малым) мячом. Броски (ловля) мяча в ходьбе (беге). </w:t>
      </w:r>
      <w:r w:rsidRPr="0076472D">
        <w:rPr>
          <w:rFonts w:ascii="Times New Roman" w:hAnsi="Times New Roman"/>
          <w:spacing w:val="-10"/>
          <w:sz w:val="28"/>
          <w:szCs w:val="28"/>
        </w:rPr>
        <w:t xml:space="preserve">Метание в цель (на дальность). Перенос груза. </w:t>
      </w:r>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X</w:t>
      </w:r>
      <w:r w:rsidRPr="00317985">
        <w:rPr>
          <w:rFonts w:ascii="Times New Roman" w:hAnsi="Times New Roman"/>
          <w:b/>
          <w:sz w:val="28"/>
          <w:szCs w:val="28"/>
        </w:rPr>
        <w:t>. ПРОФИЛЬНЫЙ ТРУД</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Целью</w:t>
      </w:r>
      <w:r w:rsidRPr="00317985">
        <w:rPr>
          <w:rFonts w:ascii="Times New Roman" w:hAnsi="Times New Roman"/>
          <w:i/>
          <w:sz w:val="28"/>
          <w:szCs w:val="28"/>
        </w:rPr>
        <w:t xml:space="preserve"> </w:t>
      </w:r>
      <w:r w:rsidRPr="00317985">
        <w:rPr>
          <w:rFonts w:ascii="Times New Roman" w:hAnsi="Times New Roman"/>
          <w:sz w:val="28"/>
          <w:szCs w:val="28"/>
        </w:rPr>
        <w:t>трудового обучения</w:t>
      </w:r>
      <w:r w:rsidRPr="00317985">
        <w:rPr>
          <w:rFonts w:ascii="Times New Roman" w:hAnsi="Times New Roman"/>
          <w:i/>
          <w:sz w:val="28"/>
          <w:szCs w:val="28"/>
        </w:rPr>
        <w:t xml:space="preserve"> </w:t>
      </w:r>
      <w:r w:rsidRPr="00317985">
        <w:rPr>
          <w:rFonts w:ascii="Times New Roman" w:hAnsi="Times New Roman"/>
          <w:sz w:val="28"/>
          <w:szCs w:val="28"/>
        </w:rPr>
        <w:t xml:space="preserve">является подготовка детей и подростков с умеренной, тяжелой, глубокой умственной отсталостью, с ТМНР к доступной трудовой деятельности. </w:t>
      </w:r>
      <w:r w:rsidRPr="00317985">
        <w:rPr>
          <w:rFonts w:ascii="Times New Roman" w:hAnsi="Times New Roman"/>
          <w:bCs/>
          <w:sz w:val="28"/>
          <w:szCs w:val="28"/>
        </w:rPr>
        <w:t>Основные задачи:</w:t>
      </w:r>
      <w:r w:rsidRPr="00317985">
        <w:rPr>
          <w:rFonts w:ascii="Times New Roman" w:hAnsi="Times New Roman"/>
          <w:sz w:val="28"/>
          <w:szCs w:val="28"/>
        </w:rPr>
        <w:t xml:space="preserve"> развитие интереса к трудовой деятельности; формирование навыков работы с различными инструментами и оборудованием; освоение отдельных операций и технологий по изготовлению различных изделий, по работе с почвой, </w:t>
      </w:r>
      <w:proofErr w:type="gramStart"/>
      <w:r w:rsidRPr="00317985">
        <w:rPr>
          <w:rFonts w:ascii="Times New Roman" w:hAnsi="Times New Roman"/>
          <w:sz w:val="28"/>
          <w:szCs w:val="28"/>
        </w:rPr>
        <w:t>с</w:t>
      </w:r>
      <w:proofErr w:type="gramEnd"/>
      <w:r w:rsidRPr="00317985">
        <w:rPr>
          <w:rFonts w:ascii="Times New Roman" w:hAnsi="Times New Roman"/>
          <w:sz w:val="28"/>
          <w:szCs w:val="28"/>
        </w:rPr>
        <w:t xml:space="preserve"> растениям и т.д. </w:t>
      </w:r>
    </w:p>
    <w:p w:rsidR="00BC1A8E"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Обучение труду о</w:t>
      </w:r>
      <w:r>
        <w:rPr>
          <w:rFonts w:ascii="Times New Roman" w:hAnsi="Times New Roman"/>
          <w:sz w:val="28"/>
          <w:szCs w:val="28"/>
        </w:rPr>
        <w:t>пирается на умения</w:t>
      </w:r>
      <w:r w:rsidRPr="00317985">
        <w:rPr>
          <w:rFonts w:ascii="Times New Roman" w:hAnsi="Times New Roman"/>
          <w:sz w:val="28"/>
          <w:szCs w:val="28"/>
        </w:rPr>
        <w:t xml:space="preserve"> и навык</w:t>
      </w:r>
      <w:r>
        <w:rPr>
          <w:rFonts w:ascii="Times New Roman" w:hAnsi="Times New Roman"/>
          <w:sz w:val="28"/>
          <w:szCs w:val="28"/>
        </w:rPr>
        <w:t>и</w:t>
      </w:r>
      <w:r w:rsidRPr="00317985">
        <w:rPr>
          <w:rFonts w:ascii="Times New Roman" w:hAnsi="Times New Roman"/>
          <w:sz w:val="28"/>
          <w:szCs w:val="28"/>
        </w:rPr>
        <w:t>, сформированны</w:t>
      </w:r>
      <w:r>
        <w:rPr>
          <w:rFonts w:ascii="Times New Roman" w:hAnsi="Times New Roman"/>
          <w:sz w:val="28"/>
          <w:szCs w:val="28"/>
        </w:rPr>
        <w:t>е</w:t>
      </w:r>
      <w:r w:rsidRPr="00317985">
        <w:rPr>
          <w:rFonts w:ascii="Times New Roman" w:hAnsi="Times New Roman"/>
          <w:sz w:val="28"/>
          <w:szCs w:val="28"/>
        </w:rPr>
        <w:t xml:space="preserve"> у обучающихся в ходе занятий по предметно-практической деятельности, и нацелено на </w:t>
      </w:r>
      <w:r>
        <w:rPr>
          <w:rFonts w:ascii="Times New Roman" w:hAnsi="Times New Roman"/>
          <w:sz w:val="28"/>
          <w:szCs w:val="28"/>
        </w:rPr>
        <w:t xml:space="preserve">освоение </w:t>
      </w:r>
      <w:r w:rsidRPr="00317985">
        <w:rPr>
          <w:rFonts w:ascii="Times New Roman" w:hAnsi="Times New Roman"/>
          <w:sz w:val="28"/>
          <w:szCs w:val="28"/>
        </w:rPr>
        <w:t>доступн</w:t>
      </w:r>
      <w:r>
        <w:rPr>
          <w:rFonts w:ascii="Times New Roman" w:hAnsi="Times New Roman"/>
          <w:sz w:val="28"/>
          <w:szCs w:val="28"/>
        </w:rPr>
        <w:t>ых технологий</w:t>
      </w:r>
      <w:r w:rsidRPr="00317985">
        <w:rPr>
          <w:rFonts w:ascii="Times New Roman" w:hAnsi="Times New Roman"/>
          <w:sz w:val="28"/>
          <w:szCs w:val="28"/>
        </w:rPr>
        <w:t xml:space="preserve"> </w:t>
      </w:r>
      <w:r>
        <w:rPr>
          <w:rFonts w:ascii="Times New Roman" w:hAnsi="Times New Roman"/>
          <w:sz w:val="28"/>
          <w:szCs w:val="28"/>
        </w:rPr>
        <w:t>и</w:t>
      </w:r>
      <w:r w:rsidRPr="00317985">
        <w:rPr>
          <w:rFonts w:ascii="Times New Roman" w:hAnsi="Times New Roman"/>
          <w:sz w:val="28"/>
          <w:szCs w:val="28"/>
        </w:rPr>
        <w:t>зготовлени</w:t>
      </w:r>
      <w:r>
        <w:rPr>
          <w:rFonts w:ascii="Times New Roman" w:hAnsi="Times New Roman"/>
          <w:sz w:val="28"/>
          <w:szCs w:val="28"/>
        </w:rPr>
        <w:t>я</w:t>
      </w:r>
      <w:r w:rsidRPr="00317985">
        <w:rPr>
          <w:rFonts w:ascii="Times New Roman" w:hAnsi="Times New Roman"/>
          <w:sz w:val="28"/>
          <w:szCs w:val="28"/>
        </w:rPr>
        <w:t xml:space="preserve"> продук</w:t>
      </w:r>
      <w:r>
        <w:rPr>
          <w:rFonts w:ascii="Times New Roman" w:hAnsi="Times New Roman"/>
          <w:sz w:val="28"/>
          <w:szCs w:val="28"/>
        </w:rPr>
        <w:t xml:space="preserve">ции. </w:t>
      </w:r>
      <w:r w:rsidRPr="00317985">
        <w:rPr>
          <w:rFonts w:ascii="Times New Roman" w:hAnsi="Times New Roman"/>
          <w:sz w:val="28"/>
          <w:szCs w:val="28"/>
        </w:rPr>
        <w:t xml:space="preserve">Важно </w:t>
      </w:r>
      <w:r w:rsidRPr="00317985">
        <w:rPr>
          <w:rFonts w:ascii="Times New Roman" w:hAnsi="Times New Roman"/>
          <w:bCs/>
          <w:sz w:val="28"/>
          <w:szCs w:val="28"/>
        </w:rPr>
        <w:t xml:space="preserve">формирование </w:t>
      </w:r>
      <w:r w:rsidRPr="00317985">
        <w:rPr>
          <w:rFonts w:ascii="Times New Roman" w:hAnsi="Times New Roman"/>
          <w:sz w:val="28"/>
          <w:szCs w:val="28"/>
        </w:rPr>
        <w:t xml:space="preserve">мотивации </w:t>
      </w:r>
      <w:r w:rsidRPr="00317985">
        <w:rPr>
          <w:rFonts w:ascii="Times New Roman" w:hAnsi="Times New Roman"/>
          <w:bCs/>
          <w:sz w:val="28"/>
          <w:szCs w:val="28"/>
        </w:rPr>
        <w:t>трудовой</w:t>
      </w:r>
      <w:r w:rsidRPr="00317985">
        <w:rPr>
          <w:rFonts w:ascii="Times New Roman" w:hAnsi="Times New Roman"/>
          <w:sz w:val="28"/>
          <w:szCs w:val="28"/>
        </w:rPr>
        <w:t xml:space="preserve"> </w:t>
      </w:r>
      <w:r w:rsidRPr="00317985">
        <w:rPr>
          <w:rFonts w:ascii="Times New Roman" w:hAnsi="Times New Roman"/>
          <w:bCs/>
          <w:sz w:val="28"/>
          <w:szCs w:val="28"/>
        </w:rPr>
        <w:t>деятельности</w:t>
      </w:r>
      <w:r w:rsidRPr="00317985">
        <w:rPr>
          <w:rFonts w:ascii="Times New Roman" w:hAnsi="Times New Roman"/>
          <w:sz w:val="28"/>
          <w:szCs w:val="28"/>
        </w:rPr>
        <w:t xml:space="preserve">, развитие интереса к </w:t>
      </w:r>
      <w:r w:rsidRPr="00317985">
        <w:rPr>
          <w:rFonts w:ascii="Times New Roman" w:hAnsi="Times New Roman"/>
          <w:sz w:val="28"/>
          <w:szCs w:val="28"/>
        </w:rPr>
        <w:lastRenderedPageBreak/>
        <w:t>разным видам доступной трудовой деятельности, положительное отношение к результатам своего труда.  Детей  знакомят с различными материалами и инструментами, со специальным оборудованием, учат соблюдать технику безопасности в ходе трудового процесса.</w:t>
      </w:r>
      <w:r>
        <w:rPr>
          <w:rFonts w:ascii="Times New Roman" w:hAnsi="Times New Roman"/>
          <w:sz w:val="28"/>
          <w:szCs w:val="28"/>
        </w:rPr>
        <w:t xml:space="preserve"> У обучающихся п</w:t>
      </w:r>
      <w:r w:rsidRPr="00317985">
        <w:rPr>
          <w:rFonts w:ascii="Times New Roman" w:hAnsi="Times New Roman"/>
          <w:sz w:val="28"/>
          <w:szCs w:val="28"/>
        </w:rPr>
        <w:t>остепенно накапливается практический опыт, происходит формирование о</w:t>
      </w:r>
      <w:r>
        <w:rPr>
          <w:rFonts w:ascii="Times New Roman" w:hAnsi="Times New Roman"/>
          <w:sz w:val="28"/>
          <w:szCs w:val="28"/>
        </w:rPr>
        <w:t>перационно-технических умений, ф</w:t>
      </w:r>
      <w:r w:rsidRPr="00317985">
        <w:rPr>
          <w:rFonts w:ascii="Times New Roman" w:hAnsi="Times New Roman"/>
          <w:sz w:val="28"/>
          <w:szCs w:val="28"/>
        </w:rPr>
        <w:t xml:space="preserve">ормируются навыки самостоятельного изготовления продукции (умения намечать цель, подбирать необходимые инструменты и материалы, осуществлять задуманное, оценивать результат).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Подросток учится организовывать свое рабочее место в соответствии с используемыми материалами, инструментами, оборудованием. С помощью учителя (или самостоятельно) он </w:t>
      </w:r>
      <w:r w:rsidRPr="00317985">
        <w:rPr>
          <w:rFonts w:ascii="Times New Roman" w:eastAsia="MS Gothic" w:hAnsi="Times New Roman"/>
          <w:sz w:val="28"/>
          <w:szCs w:val="28"/>
        </w:rPr>
        <w:t xml:space="preserve">создает эскиз изделия, </w:t>
      </w:r>
      <w:r w:rsidRPr="00317985">
        <w:rPr>
          <w:rFonts w:ascii="Times New Roman" w:hAnsi="Times New Roman"/>
          <w:sz w:val="28"/>
          <w:szCs w:val="28"/>
        </w:rPr>
        <w:t xml:space="preserve">проводит анализ образца (задания) с опорой на рисунок, схему, инструкцию; планирует последовательность операций по изготовлению продукта; контролирует качество выполненной работы; обсуждает полученный результат в </w:t>
      </w:r>
      <w:r w:rsidRPr="00317985">
        <w:rPr>
          <w:rFonts w:ascii="Times New Roman" w:eastAsia="MS Gothic" w:hAnsi="Times New Roman"/>
          <w:sz w:val="28"/>
          <w:szCs w:val="28"/>
        </w:rPr>
        <w:t xml:space="preserve">соответствии </w:t>
      </w:r>
      <w:proofErr w:type="gramStart"/>
      <w:r w:rsidRPr="00317985">
        <w:rPr>
          <w:rFonts w:ascii="Times New Roman" w:eastAsia="MS Gothic" w:hAnsi="Times New Roman"/>
          <w:sz w:val="28"/>
          <w:szCs w:val="28"/>
        </w:rPr>
        <w:t>с</w:t>
      </w:r>
      <w:proofErr w:type="gramEnd"/>
      <w:r w:rsidRPr="00317985">
        <w:rPr>
          <w:rFonts w:ascii="Times New Roman" w:eastAsia="MS Gothic" w:hAnsi="Times New Roman"/>
          <w:sz w:val="28"/>
          <w:szCs w:val="28"/>
        </w:rPr>
        <w:t xml:space="preserve"> своими представлениями.</w:t>
      </w:r>
      <w:r w:rsidRPr="00317985">
        <w:rPr>
          <w:rFonts w:ascii="Times New Roman" w:hAnsi="Times New Roman"/>
          <w:sz w:val="28"/>
          <w:szCs w:val="28"/>
        </w:rPr>
        <w:t xml:space="preserve"> </w:t>
      </w:r>
      <w:proofErr w:type="gramStart"/>
      <w:r w:rsidRPr="00317985">
        <w:rPr>
          <w:rFonts w:ascii="Times New Roman" w:hAnsi="Times New Roman"/>
          <w:sz w:val="28"/>
          <w:szCs w:val="28"/>
        </w:rPr>
        <w:t xml:space="preserve">Постепенно у </w:t>
      </w:r>
      <w:r>
        <w:rPr>
          <w:rFonts w:ascii="Times New Roman" w:hAnsi="Times New Roman"/>
          <w:sz w:val="28"/>
          <w:szCs w:val="28"/>
        </w:rPr>
        <w:t>об</w:t>
      </w:r>
      <w:r w:rsidRPr="00317985">
        <w:rPr>
          <w:rFonts w:ascii="Times New Roman" w:hAnsi="Times New Roman"/>
          <w:sz w:val="28"/>
          <w:szCs w:val="28"/>
        </w:rPr>
        <w:t>уча</w:t>
      </w:r>
      <w:r>
        <w:rPr>
          <w:rFonts w:ascii="Times New Roman" w:hAnsi="Times New Roman"/>
          <w:sz w:val="28"/>
          <w:szCs w:val="28"/>
        </w:rPr>
        <w:t>ю</w:t>
      </w:r>
      <w:r w:rsidRPr="00317985">
        <w:rPr>
          <w:rFonts w:ascii="Times New Roman" w:hAnsi="Times New Roman"/>
          <w:sz w:val="28"/>
          <w:szCs w:val="28"/>
        </w:rPr>
        <w:t xml:space="preserve">щегося формируются такие качества трудовой деятельности, которые позволяют выполнять освоенную деятельность в течение длительного времени, осуществлять работу в соответствии с требованиями, предъявляемые к качеству продукта и производить его в установленные сроки. </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по профильному труду представлена следующими разделами: «Полиграфия», «Керамика», «Батик», «Ткачество», «Шитье»,  «Деревообработка», «Растениеводство». Этот перечень может быть дополнен или заменен другими профилями труда по усмотрению образовательной организации, с учетом местных и региональных условий и возможностей для будущей трудовой занятости  обучающегося, а также кадрового обеспечения организации.</w:t>
      </w:r>
      <w:r>
        <w:rPr>
          <w:rFonts w:ascii="Times New Roman" w:hAnsi="Times New Roman"/>
          <w:sz w:val="28"/>
          <w:szCs w:val="28"/>
        </w:rPr>
        <w:t xml:space="preserve"> </w:t>
      </w:r>
      <w:r w:rsidRPr="00317985">
        <w:rPr>
          <w:rFonts w:ascii="Times New Roman" w:hAnsi="Times New Roman"/>
          <w:sz w:val="28"/>
          <w:szCs w:val="28"/>
        </w:rPr>
        <w:t xml:space="preserve">В учебном плане предмет представлен с </w:t>
      </w:r>
      <w:r>
        <w:rPr>
          <w:rFonts w:ascii="Times New Roman" w:hAnsi="Times New Roman"/>
          <w:sz w:val="28"/>
          <w:szCs w:val="28"/>
        </w:rPr>
        <w:t>7</w:t>
      </w:r>
      <w:r w:rsidRPr="00317985">
        <w:rPr>
          <w:rFonts w:ascii="Times New Roman" w:hAnsi="Times New Roman"/>
          <w:sz w:val="28"/>
          <w:szCs w:val="28"/>
        </w:rPr>
        <w:t xml:space="preserve"> по 1</w:t>
      </w:r>
      <w:r>
        <w:rPr>
          <w:rFonts w:ascii="Times New Roman" w:hAnsi="Times New Roman"/>
          <w:sz w:val="28"/>
          <w:szCs w:val="28"/>
        </w:rPr>
        <w:t>3</w:t>
      </w:r>
      <w:r w:rsidRPr="00317985">
        <w:rPr>
          <w:rFonts w:ascii="Times New Roman" w:hAnsi="Times New Roman"/>
          <w:sz w:val="28"/>
          <w:szCs w:val="28"/>
        </w:rPr>
        <w:t xml:space="preserve"> год обучения. </w:t>
      </w:r>
    </w:p>
    <w:p w:rsidR="00BC1A8E" w:rsidRPr="00C17E8F"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Материально-техническое обеспечение образовательной области</w:t>
      </w:r>
      <w:r>
        <w:rPr>
          <w:rFonts w:ascii="Times New Roman" w:hAnsi="Times New Roman"/>
          <w:sz w:val="28"/>
          <w:szCs w:val="28"/>
        </w:rPr>
        <w:t xml:space="preserve"> и предметов по труду включает: </w:t>
      </w:r>
      <w:r w:rsidRPr="00317985">
        <w:rPr>
          <w:rFonts w:ascii="Times New Roman" w:hAnsi="Times New Roman"/>
          <w:sz w:val="28"/>
          <w:szCs w:val="28"/>
          <w:lang w:eastAsia="ru-RU"/>
        </w:rPr>
        <w:t xml:space="preserve">дидактический материал: </w:t>
      </w:r>
      <w:r w:rsidRPr="00317985">
        <w:rPr>
          <w:rFonts w:ascii="Times New Roman" w:hAnsi="Times New Roman"/>
          <w:sz w:val="28"/>
          <w:szCs w:val="28"/>
        </w:rPr>
        <w:t xml:space="preserve">комплекты демонстрационных и раздаточного материалов, таблицы по разделам и темам профильного труда, рабочие тетради; фото, картинки, пиктограммы с </w:t>
      </w:r>
      <w:r w:rsidRPr="00317985">
        <w:rPr>
          <w:rFonts w:ascii="Times New Roman" w:hAnsi="Times New Roman"/>
          <w:sz w:val="28"/>
          <w:szCs w:val="28"/>
        </w:rPr>
        <w:lastRenderedPageBreak/>
        <w:t xml:space="preserve">изображениями действий, операций, алгоритмов работы с использованием инструментов и оборудования; </w:t>
      </w:r>
      <w:proofErr w:type="gramStart"/>
      <w:r w:rsidRPr="00317985">
        <w:rPr>
          <w:rFonts w:ascii="Times New Roman" w:hAnsi="Times New Roman"/>
          <w:sz w:val="28"/>
          <w:szCs w:val="28"/>
        </w:rPr>
        <w:t>технологические  карты, обучающие компьютерные программы, видеофильмы, иллюстрирующие труд людей, технологические процессы, примеры (образцы) народных промыслов, презентации и др.</w:t>
      </w:r>
      <w:r>
        <w:rPr>
          <w:rFonts w:ascii="Times New Roman" w:hAnsi="Times New Roman"/>
          <w:sz w:val="28"/>
          <w:szCs w:val="28"/>
        </w:rPr>
        <w:t>; о</w:t>
      </w:r>
      <w:r w:rsidRPr="00317985">
        <w:rPr>
          <w:rFonts w:ascii="Times New Roman" w:hAnsi="Times New Roman"/>
          <w:sz w:val="28"/>
          <w:szCs w:val="28"/>
        </w:rPr>
        <w:t>борудование таких предметов как: швейное дело, деревообработка, керамика, ткачество и др. требуют наборов инструментов для обработки различных материалов; швейные машины, ткацкие станки (стационарные и настольные), муфельн</w:t>
      </w:r>
      <w:r>
        <w:rPr>
          <w:rFonts w:ascii="Times New Roman" w:hAnsi="Times New Roman"/>
          <w:sz w:val="28"/>
          <w:szCs w:val="28"/>
        </w:rPr>
        <w:t>ая</w:t>
      </w:r>
      <w:r w:rsidRPr="00317985">
        <w:rPr>
          <w:rFonts w:ascii="Times New Roman" w:hAnsi="Times New Roman"/>
          <w:sz w:val="28"/>
          <w:szCs w:val="28"/>
        </w:rPr>
        <w:t xml:space="preserve"> печь, горшки, теплички; наборы инструментов для садоводства (грабли, ведра, лейки, лопаты и др.);</w:t>
      </w:r>
      <w:proofErr w:type="gramEnd"/>
      <w:r w:rsidRPr="00317985">
        <w:rPr>
          <w:rFonts w:ascii="Times New Roman" w:hAnsi="Times New Roman"/>
          <w:sz w:val="28"/>
          <w:szCs w:val="28"/>
        </w:rPr>
        <w:t xml:space="preserve"> </w:t>
      </w:r>
      <w:proofErr w:type="gramStart"/>
      <w:r w:rsidRPr="00317985">
        <w:rPr>
          <w:rFonts w:ascii="Times New Roman" w:hAnsi="Times New Roman"/>
          <w:sz w:val="28"/>
          <w:szCs w:val="28"/>
        </w:rPr>
        <w:t>оборудование для полиграфии: сканер, принтер, резак, ламинатор, брошюровщик, проектор, экран, компьютер, копировальный аппарат, носители электронной информации, цифровые</w:t>
      </w:r>
      <w:r>
        <w:rPr>
          <w:rFonts w:ascii="Times New Roman" w:hAnsi="Times New Roman"/>
          <w:sz w:val="28"/>
          <w:szCs w:val="28"/>
        </w:rPr>
        <w:t xml:space="preserve"> фото и видеокамеры со штативом; р</w:t>
      </w:r>
      <w:r w:rsidRPr="00317985">
        <w:rPr>
          <w:rFonts w:ascii="Times New Roman" w:hAnsi="Times New Roman"/>
          <w:sz w:val="28"/>
          <w:szCs w:val="28"/>
        </w:rPr>
        <w:t>асходные материалы для труда: клей, бумага, карандаши (простые, цветные), мелки (пастель, восковые и др.), фломастеры, маркеры, краски (акварель, гуашь, акриловые, для ткани), линейки и различные мерки, бумага разных размеров, плотности, формата, фактуры;</w:t>
      </w:r>
      <w:proofErr w:type="gramEnd"/>
      <w:r w:rsidRPr="00317985">
        <w:rPr>
          <w:rFonts w:ascii="Times New Roman" w:hAnsi="Times New Roman"/>
          <w:sz w:val="28"/>
          <w:szCs w:val="28"/>
        </w:rPr>
        <w:t xml:space="preserve"> </w:t>
      </w:r>
      <w:proofErr w:type="gramStart"/>
      <w:r w:rsidRPr="00317985">
        <w:rPr>
          <w:rFonts w:ascii="Times New Roman" w:hAnsi="Times New Roman"/>
          <w:sz w:val="28"/>
          <w:szCs w:val="28"/>
        </w:rPr>
        <w:t>ножницы, фигурные дыроколы, глина, стеки, нитки, иголки, ткань, шерсть (натуральная, искусственная), иглы для валяния, мыло детское и др.</w:t>
      </w:r>
      <w:proofErr w:type="gramEnd"/>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предмета.</w:t>
      </w:r>
    </w:p>
    <w:p w:rsidR="00BC1A8E" w:rsidRPr="00021290" w:rsidRDefault="00BC1A8E" w:rsidP="00BC1A8E">
      <w:pPr>
        <w:pStyle w:val="afe"/>
        <w:spacing w:line="360" w:lineRule="auto"/>
        <w:jc w:val="center"/>
        <w:rPr>
          <w:rFonts w:ascii="Times New Roman" w:hAnsi="Times New Roman"/>
          <w:b/>
          <w:i/>
          <w:sz w:val="28"/>
          <w:szCs w:val="28"/>
        </w:rPr>
      </w:pPr>
      <w:r w:rsidRPr="00021290">
        <w:rPr>
          <w:rFonts w:ascii="Times New Roman" w:hAnsi="Times New Roman"/>
          <w:b/>
          <w:i/>
          <w:sz w:val="28"/>
          <w:szCs w:val="28"/>
        </w:rPr>
        <w:t>Батик</w:t>
      </w:r>
    </w:p>
    <w:p w:rsidR="00BC1A8E" w:rsidRPr="00C17E8F" w:rsidRDefault="00BC1A8E" w:rsidP="00BC1A8E">
      <w:pPr>
        <w:pStyle w:val="Standard"/>
        <w:spacing w:line="360" w:lineRule="auto"/>
        <w:ind w:firstLine="708"/>
        <w:jc w:val="both"/>
        <w:rPr>
          <w:rFonts w:ascii="Times New Roman" w:hAnsi="Times New Roman" w:cs="Times New Roman"/>
          <w:sz w:val="28"/>
          <w:szCs w:val="28"/>
        </w:rPr>
      </w:pPr>
      <w:r w:rsidRPr="00317985">
        <w:rPr>
          <w:rFonts w:ascii="Times New Roman" w:hAnsi="Times New Roman"/>
          <w:bCs/>
          <w:sz w:val="28"/>
          <w:szCs w:val="28"/>
        </w:rPr>
        <w:t>П</w:t>
      </w:r>
      <w:r w:rsidRPr="00317985">
        <w:rPr>
          <w:rFonts w:ascii="Times New Roman" w:hAnsi="Times New Roman"/>
          <w:sz w:val="28"/>
          <w:szCs w:val="28"/>
        </w:rPr>
        <w:t xml:space="preserve">одготовка рабочего места. Подготовка ткани к работе. </w:t>
      </w:r>
      <w:r w:rsidRPr="00317985">
        <w:rPr>
          <w:rFonts w:ascii="Times New Roman" w:hAnsi="Times New Roman"/>
          <w:bCs/>
          <w:sz w:val="28"/>
          <w:szCs w:val="28"/>
        </w:rPr>
        <w:t>Н</w:t>
      </w:r>
      <w:r w:rsidRPr="00317985">
        <w:rPr>
          <w:rFonts w:ascii="Times New Roman" w:hAnsi="Times New Roman"/>
          <w:sz w:val="28"/>
          <w:szCs w:val="28"/>
        </w:rPr>
        <w:t>анесение контура рисунка на ткань</w:t>
      </w:r>
      <w:r w:rsidRPr="00317985">
        <w:rPr>
          <w:rFonts w:ascii="Times New Roman" w:hAnsi="Times New Roman"/>
          <w:bCs/>
          <w:sz w:val="28"/>
          <w:szCs w:val="28"/>
        </w:rPr>
        <w:t>. В</w:t>
      </w:r>
      <w:r w:rsidRPr="00317985">
        <w:rPr>
          <w:rFonts w:ascii="Times New Roman" w:hAnsi="Times New Roman"/>
          <w:sz w:val="28"/>
          <w:szCs w:val="28"/>
        </w:rPr>
        <w:t>ыделение контура рисунка резервирующим составом (воск</w:t>
      </w:r>
      <w:r w:rsidRPr="00317985">
        <w:rPr>
          <w:rFonts w:ascii="Times New Roman" w:hAnsi="Times New Roman"/>
          <w:bCs/>
          <w:sz w:val="28"/>
          <w:szCs w:val="28"/>
        </w:rPr>
        <w:t xml:space="preserve">, </w:t>
      </w:r>
      <w:r w:rsidRPr="00317985">
        <w:rPr>
          <w:rFonts w:ascii="Times New Roman" w:hAnsi="Times New Roman"/>
          <w:sz w:val="28"/>
          <w:szCs w:val="28"/>
        </w:rPr>
        <w:t xml:space="preserve">контур). </w:t>
      </w:r>
      <w:r w:rsidRPr="00317985">
        <w:rPr>
          <w:rFonts w:ascii="Times New Roman" w:hAnsi="Times New Roman"/>
          <w:bCs/>
          <w:sz w:val="28"/>
          <w:szCs w:val="28"/>
        </w:rPr>
        <w:t>П</w:t>
      </w:r>
      <w:r w:rsidRPr="00317985">
        <w:rPr>
          <w:rFonts w:ascii="Times New Roman" w:hAnsi="Times New Roman"/>
          <w:sz w:val="28"/>
          <w:szCs w:val="28"/>
        </w:rPr>
        <w:t>одготовка красок.</w:t>
      </w:r>
      <w:r w:rsidRPr="00317985">
        <w:rPr>
          <w:rFonts w:ascii="Times New Roman" w:hAnsi="Times New Roman"/>
          <w:bCs/>
          <w:sz w:val="28"/>
          <w:szCs w:val="28"/>
        </w:rPr>
        <w:t xml:space="preserve"> Р</w:t>
      </w:r>
      <w:r w:rsidRPr="00317985">
        <w:rPr>
          <w:rFonts w:ascii="Times New Roman" w:hAnsi="Times New Roman"/>
          <w:sz w:val="28"/>
          <w:szCs w:val="28"/>
        </w:rPr>
        <w:t xml:space="preserve">аскрашивание внутри контура. </w:t>
      </w:r>
      <w:r w:rsidRPr="00317985">
        <w:rPr>
          <w:rFonts w:ascii="Times New Roman" w:hAnsi="Times New Roman"/>
          <w:bCs/>
          <w:sz w:val="28"/>
          <w:szCs w:val="28"/>
        </w:rPr>
        <w:t>У</w:t>
      </w:r>
      <w:r w:rsidRPr="00317985">
        <w:rPr>
          <w:rFonts w:ascii="Times New Roman" w:hAnsi="Times New Roman"/>
          <w:sz w:val="28"/>
          <w:szCs w:val="28"/>
        </w:rPr>
        <w:t xml:space="preserve">даление воска с ткани. </w:t>
      </w:r>
      <w:r w:rsidRPr="00317985">
        <w:rPr>
          <w:rFonts w:ascii="Times New Roman" w:hAnsi="Times New Roman"/>
          <w:bCs/>
          <w:sz w:val="28"/>
          <w:szCs w:val="28"/>
        </w:rPr>
        <w:t xml:space="preserve">Уборка рабочего места. </w:t>
      </w:r>
      <w:r w:rsidRPr="00C17E8F">
        <w:rPr>
          <w:rFonts w:ascii="Times New Roman" w:hAnsi="Times New Roman" w:cs="Times New Roman"/>
          <w:sz w:val="28"/>
          <w:szCs w:val="28"/>
        </w:rPr>
        <w:t>Соблюдение последовательности действий при изготовлении панно «Крылья бабочки»: натягивание ткани на подрамник, рисование эскиза, нанесение контура рисунка на ткань, выделение контура рисунка резервирующим составом, раскрашивание внутри контура</w:t>
      </w:r>
      <w:r>
        <w:rPr>
          <w:rFonts w:ascii="Times New Roman" w:hAnsi="Times New Roman" w:cs="Times New Roman"/>
          <w:sz w:val="28"/>
          <w:szCs w:val="28"/>
        </w:rPr>
        <w:t xml:space="preserve">. </w:t>
      </w:r>
      <w:r w:rsidRPr="00C17E8F">
        <w:rPr>
          <w:rFonts w:ascii="Times New Roman" w:hAnsi="Times New Roman" w:cs="Times New Roman"/>
          <w:sz w:val="28"/>
          <w:szCs w:val="28"/>
        </w:rPr>
        <w:t xml:space="preserve">Соблюдение последовательности действий при изготовлении шарфа: завязывание узелков на шарфе, опускание шарфа в </w:t>
      </w:r>
      <w:r w:rsidRPr="00C17E8F">
        <w:rPr>
          <w:rFonts w:ascii="Times New Roman" w:hAnsi="Times New Roman" w:cs="Times New Roman"/>
          <w:sz w:val="28"/>
          <w:szCs w:val="28"/>
        </w:rPr>
        <w:lastRenderedPageBreak/>
        <w:t>желтую краску, промывание ткани, завязывание узелков на шарфе, опускание шарфа в оранжевую краску, промывание ткани, развязывание узелков, стирка и глаженье шарфа. Соблюдение последовательности действий при изготовлении панно «Мой дом»:</w:t>
      </w:r>
      <w:r>
        <w:rPr>
          <w:rFonts w:ascii="Times New Roman" w:hAnsi="Times New Roman" w:cs="Times New Roman"/>
          <w:sz w:val="28"/>
          <w:szCs w:val="28"/>
        </w:rPr>
        <w:t xml:space="preserve"> </w:t>
      </w:r>
      <w:r w:rsidRPr="00C17E8F">
        <w:rPr>
          <w:rFonts w:ascii="Times New Roman" w:hAnsi="Times New Roman" w:cs="Times New Roman"/>
          <w:sz w:val="28"/>
          <w:szCs w:val="28"/>
        </w:rPr>
        <w:t xml:space="preserve">рисование эскиза на бумаге, нанесение контурного рисунка на ткань, раскрашивание внутри контура, покрытие рисунка воском, </w:t>
      </w:r>
      <w:proofErr w:type="spellStart"/>
      <w:r w:rsidRPr="00C17E8F">
        <w:rPr>
          <w:rFonts w:ascii="Times New Roman" w:hAnsi="Times New Roman" w:cs="Times New Roman"/>
          <w:sz w:val="28"/>
          <w:szCs w:val="28"/>
        </w:rPr>
        <w:t>сминание</w:t>
      </w:r>
      <w:proofErr w:type="spellEnd"/>
      <w:r w:rsidRPr="00C17E8F">
        <w:rPr>
          <w:rFonts w:ascii="Times New Roman" w:hAnsi="Times New Roman" w:cs="Times New Roman"/>
          <w:sz w:val="28"/>
          <w:szCs w:val="28"/>
        </w:rPr>
        <w:t xml:space="preserve"> ткани, опускание ткани в краситель, полоскание и сушка ткани, глаженье изделия.</w:t>
      </w:r>
    </w:p>
    <w:p w:rsidR="007E7ABF" w:rsidRDefault="007E7ABF" w:rsidP="00BC1A8E">
      <w:pPr>
        <w:pStyle w:val="afe"/>
        <w:spacing w:line="360" w:lineRule="auto"/>
        <w:jc w:val="center"/>
        <w:rPr>
          <w:rFonts w:ascii="Times New Roman" w:hAnsi="Times New Roman"/>
          <w:b/>
          <w:bCs/>
          <w:i/>
          <w:sz w:val="28"/>
          <w:szCs w:val="28"/>
        </w:rPr>
      </w:pPr>
    </w:p>
    <w:p w:rsidR="00BC1A8E" w:rsidRPr="00021290" w:rsidRDefault="00BC1A8E" w:rsidP="00BC1A8E">
      <w:pPr>
        <w:pStyle w:val="afe"/>
        <w:spacing w:line="360" w:lineRule="auto"/>
        <w:jc w:val="center"/>
        <w:rPr>
          <w:rFonts w:ascii="Times New Roman" w:hAnsi="Times New Roman"/>
          <w:b/>
          <w:bCs/>
          <w:i/>
          <w:sz w:val="28"/>
          <w:szCs w:val="28"/>
        </w:rPr>
      </w:pPr>
      <w:r w:rsidRPr="00021290">
        <w:rPr>
          <w:rFonts w:ascii="Times New Roman" w:hAnsi="Times New Roman"/>
          <w:b/>
          <w:bCs/>
          <w:i/>
          <w:sz w:val="28"/>
          <w:szCs w:val="28"/>
        </w:rPr>
        <w:t>Керамика</w:t>
      </w:r>
    </w:p>
    <w:p w:rsidR="00BC1A8E" w:rsidRPr="00C17E8F" w:rsidRDefault="00BC1A8E" w:rsidP="00BC1A8E">
      <w:pPr>
        <w:pStyle w:val="Standard"/>
        <w:spacing w:line="360" w:lineRule="auto"/>
        <w:ind w:firstLine="708"/>
        <w:jc w:val="both"/>
        <w:rPr>
          <w:rFonts w:ascii="Times New Roman" w:hAnsi="Times New Roman" w:cs="Times New Roman"/>
          <w:sz w:val="28"/>
          <w:szCs w:val="28"/>
        </w:rPr>
      </w:pPr>
      <w:r>
        <w:rPr>
          <w:rFonts w:ascii="Times New Roman" w:hAnsi="Times New Roman"/>
          <w:bCs/>
          <w:sz w:val="28"/>
          <w:szCs w:val="28"/>
        </w:rPr>
        <w:t>Различение</w:t>
      </w:r>
      <w:r>
        <w:rPr>
          <w:rFonts w:ascii="Times New Roman" w:hAnsi="Times New Roman"/>
          <w:sz w:val="28"/>
          <w:szCs w:val="28"/>
        </w:rPr>
        <w:t xml:space="preserve"> свой</w:t>
      </w:r>
      <w:proofErr w:type="gramStart"/>
      <w:r>
        <w:rPr>
          <w:rFonts w:ascii="Times New Roman" w:hAnsi="Times New Roman"/>
          <w:sz w:val="28"/>
          <w:szCs w:val="28"/>
        </w:rPr>
        <w:t>ств</w:t>
      </w:r>
      <w:r w:rsidRPr="00317985">
        <w:rPr>
          <w:rFonts w:ascii="Times New Roman" w:hAnsi="Times New Roman"/>
          <w:sz w:val="28"/>
          <w:szCs w:val="28"/>
        </w:rPr>
        <w:t xml:space="preserve"> гл</w:t>
      </w:r>
      <w:proofErr w:type="gramEnd"/>
      <w:r w:rsidRPr="00317985">
        <w:rPr>
          <w:rFonts w:ascii="Times New Roman" w:hAnsi="Times New Roman"/>
          <w:sz w:val="28"/>
          <w:szCs w:val="28"/>
        </w:rPr>
        <w:t>ины.</w:t>
      </w:r>
      <w:r w:rsidRPr="00317985">
        <w:rPr>
          <w:rFonts w:ascii="Times New Roman" w:hAnsi="Times New Roman"/>
          <w:bCs/>
          <w:sz w:val="28"/>
          <w:szCs w:val="28"/>
        </w:rPr>
        <w:t xml:space="preserve"> </w:t>
      </w:r>
      <w:r w:rsidRPr="00317985">
        <w:rPr>
          <w:rFonts w:ascii="Times New Roman" w:hAnsi="Times New Roman"/>
          <w:sz w:val="28"/>
          <w:szCs w:val="28"/>
        </w:rPr>
        <w:t xml:space="preserve">Подготовка рабочего места. </w:t>
      </w:r>
      <w:r>
        <w:rPr>
          <w:rFonts w:ascii="Times New Roman" w:hAnsi="Times New Roman"/>
          <w:bCs/>
          <w:sz w:val="28"/>
          <w:szCs w:val="28"/>
        </w:rPr>
        <w:t>О</w:t>
      </w:r>
      <w:r w:rsidRPr="00317985">
        <w:rPr>
          <w:rFonts w:ascii="Times New Roman" w:hAnsi="Times New Roman"/>
          <w:sz w:val="28"/>
          <w:szCs w:val="28"/>
        </w:rPr>
        <w:t xml:space="preserve">трезание куска глины. </w:t>
      </w:r>
      <w:proofErr w:type="spellStart"/>
      <w:r w:rsidRPr="00317985">
        <w:rPr>
          <w:rFonts w:ascii="Times New Roman" w:hAnsi="Times New Roman"/>
          <w:sz w:val="28"/>
          <w:szCs w:val="28"/>
        </w:rPr>
        <w:t>Отщипывание</w:t>
      </w:r>
      <w:proofErr w:type="spellEnd"/>
      <w:r w:rsidRPr="00317985">
        <w:rPr>
          <w:rFonts w:ascii="Times New Roman" w:hAnsi="Times New Roman"/>
          <w:sz w:val="28"/>
          <w:szCs w:val="28"/>
        </w:rPr>
        <w:t xml:space="preserve"> кусочка глины.</w:t>
      </w:r>
      <w:r w:rsidRPr="00317985">
        <w:rPr>
          <w:rFonts w:ascii="Times New Roman" w:hAnsi="Times New Roman"/>
          <w:bCs/>
          <w:sz w:val="28"/>
          <w:szCs w:val="28"/>
        </w:rPr>
        <w:t xml:space="preserve"> Р</w:t>
      </w:r>
      <w:r w:rsidRPr="00317985">
        <w:rPr>
          <w:rFonts w:ascii="Times New Roman" w:hAnsi="Times New Roman"/>
          <w:sz w:val="28"/>
          <w:szCs w:val="28"/>
          <w:shd w:val="clear" w:color="auto" w:fill="FFFFFF"/>
        </w:rPr>
        <w:t xml:space="preserve">азминание глины. Отбивание глины. </w:t>
      </w:r>
      <w:r>
        <w:rPr>
          <w:rFonts w:ascii="Times New Roman" w:hAnsi="Times New Roman"/>
          <w:bCs/>
          <w:sz w:val="28"/>
          <w:szCs w:val="28"/>
          <w:shd w:val="clear" w:color="auto" w:fill="FFFFFF"/>
        </w:rPr>
        <w:t>Р</w:t>
      </w:r>
      <w:r w:rsidRPr="00317985">
        <w:rPr>
          <w:rFonts w:ascii="Times New Roman" w:hAnsi="Times New Roman"/>
          <w:sz w:val="28"/>
          <w:szCs w:val="28"/>
        </w:rPr>
        <w:t>аскатывание</w:t>
      </w:r>
      <w:r>
        <w:rPr>
          <w:rFonts w:ascii="Times New Roman" w:hAnsi="Times New Roman"/>
          <w:sz w:val="28"/>
          <w:szCs w:val="28"/>
        </w:rPr>
        <w:t xml:space="preserve"> глины скалкой. Вырезание </w:t>
      </w:r>
      <w:r w:rsidRPr="00317985">
        <w:rPr>
          <w:rFonts w:ascii="Times New Roman" w:hAnsi="Times New Roman"/>
          <w:sz w:val="28"/>
          <w:szCs w:val="28"/>
        </w:rPr>
        <w:t>формы по шаблону</w:t>
      </w:r>
      <w:r>
        <w:rPr>
          <w:rFonts w:ascii="Times New Roman" w:hAnsi="Times New Roman"/>
          <w:sz w:val="28"/>
          <w:szCs w:val="28"/>
        </w:rPr>
        <w:t xml:space="preserve"> </w:t>
      </w:r>
      <w:r w:rsidRPr="00C17E8F">
        <w:rPr>
          <w:rFonts w:ascii="Times New Roman" w:hAnsi="Times New Roman" w:cs="Times New Roman"/>
          <w:sz w:val="28"/>
          <w:szCs w:val="28"/>
        </w:rPr>
        <w:t xml:space="preserve">(шило, стека и др.). </w:t>
      </w:r>
      <w:r w:rsidRPr="00317985">
        <w:rPr>
          <w:rFonts w:ascii="Times New Roman" w:hAnsi="Times New Roman"/>
          <w:sz w:val="28"/>
          <w:szCs w:val="28"/>
        </w:rPr>
        <w:t xml:space="preserve">Обработка </w:t>
      </w:r>
      <w:r>
        <w:rPr>
          <w:rFonts w:ascii="Times New Roman" w:hAnsi="Times New Roman"/>
          <w:sz w:val="28"/>
          <w:szCs w:val="28"/>
        </w:rPr>
        <w:t xml:space="preserve">краев изделия. Катание колбаски. </w:t>
      </w:r>
      <w:r w:rsidRPr="00317985">
        <w:rPr>
          <w:rFonts w:ascii="Times New Roman" w:hAnsi="Times New Roman"/>
          <w:sz w:val="28"/>
          <w:szCs w:val="28"/>
        </w:rPr>
        <w:t>Катание шарика</w:t>
      </w:r>
      <w:r>
        <w:rPr>
          <w:rFonts w:ascii="Times New Roman" w:hAnsi="Times New Roman"/>
          <w:sz w:val="28"/>
          <w:szCs w:val="28"/>
        </w:rPr>
        <w:t>.</w:t>
      </w:r>
      <w:r w:rsidRPr="00317985">
        <w:rPr>
          <w:rFonts w:ascii="Times New Roman" w:hAnsi="Times New Roman"/>
          <w:sz w:val="28"/>
          <w:szCs w:val="28"/>
        </w:rPr>
        <w:t xml:space="preserve"> Набивка формы. </w:t>
      </w:r>
      <w:r w:rsidRPr="00317985">
        <w:rPr>
          <w:rFonts w:ascii="Times New Roman" w:hAnsi="Times New Roman"/>
          <w:bCs/>
          <w:sz w:val="28"/>
          <w:szCs w:val="28"/>
        </w:rPr>
        <w:t>Д</w:t>
      </w:r>
      <w:r>
        <w:rPr>
          <w:rFonts w:ascii="Times New Roman" w:hAnsi="Times New Roman"/>
          <w:sz w:val="28"/>
          <w:szCs w:val="28"/>
        </w:rPr>
        <w:t>екоративная отделка изделия (</w:t>
      </w:r>
      <w:r w:rsidRPr="00317985">
        <w:rPr>
          <w:rFonts w:ascii="Times New Roman" w:hAnsi="Times New Roman"/>
          <w:sz w:val="28"/>
          <w:szCs w:val="28"/>
        </w:rPr>
        <w:t xml:space="preserve">нанесение рисунка, присоединение мелких деталей, придание фактуры). Проделывание отверстия в изделии. </w:t>
      </w:r>
      <w:r w:rsidRPr="00317985">
        <w:rPr>
          <w:rFonts w:ascii="Times New Roman" w:hAnsi="Times New Roman"/>
          <w:bCs/>
          <w:sz w:val="28"/>
          <w:szCs w:val="28"/>
        </w:rPr>
        <w:t>П</w:t>
      </w:r>
      <w:r w:rsidRPr="00317985">
        <w:rPr>
          <w:rFonts w:ascii="Times New Roman" w:hAnsi="Times New Roman"/>
          <w:sz w:val="28"/>
          <w:szCs w:val="28"/>
        </w:rPr>
        <w:t>окры</w:t>
      </w:r>
      <w:r>
        <w:rPr>
          <w:rFonts w:ascii="Times New Roman" w:hAnsi="Times New Roman"/>
          <w:sz w:val="28"/>
          <w:szCs w:val="28"/>
        </w:rPr>
        <w:t>тие изделия глазурью (краской) способом погружения (</w:t>
      </w:r>
      <w:r w:rsidRPr="00317985">
        <w:rPr>
          <w:rFonts w:ascii="Times New Roman" w:hAnsi="Times New Roman"/>
          <w:sz w:val="28"/>
          <w:szCs w:val="28"/>
        </w:rPr>
        <w:t xml:space="preserve">с помощью кисти). </w:t>
      </w:r>
      <w:r w:rsidRPr="00317985">
        <w:rPr>
          <w:rFonts w:ascii="Times New Roman" w:hAnsi="Times New Roman"/>
          <w:bCs/>
          <w:sz w:val="28"/>
          <w:szCs w:val="28"/>
          <w:shd w:val="clear" w:color="auto" w:fill="FFFFFF"/>
        </w:rPr>
        <w:t>У</w:t>
      </w:r>
      <w:r w:rsidRPr="00317985">
        <w:rPr>
          <w:rFonts w:ascii="Times New Roman" w:hAnsi="Times New Roman"/>
          <w:sz w:val="28"/>
          <w:szCs w:val="28"/>
        </w:rPr>
        <w:t xml:space="preserve">борка рабочего места. </w:t>
      </w:r>
      <w:r w:rsidRPr="00C17E8F">
        <w:rPr>
          <w:rFonts w:ascii="Times New Roman" w:hAnsi="Times New Roman" w:cs="Times New Roman"/>
          <w:sz w:val="28"/>
          <w:szCs w:val="28"/>
        </w:rPr>
        <w:t>Соблюдение последовательности действий при изготовлении солонки: раскатывание глины, вырезание днища сосуда, катание колбасок, укладывание колбасок, нанесение декоративных элементов стекой, обжиг изделия, покрытие глазурью, обжиг изделия. Соблюдение последовательности действий при изготовлении петушка: изготовление тела петушка, изготовление хвоста, изготовление головы, изготовление крыльев, изготовление подставки, присоединение петуха к подставке, обжиг изделия, покрытие изделия белой краской, раскрашивание изделия.</w:t>
      </w:r>
    </w:p>
    <w:p w:rsidR="007E7ABF" w:rsidRDefault="007E7ABF" w:rsidP="00BC1A8E">
      <w:pPr>
        <w:pStyle w:val="afe"/>
        <w:spacing w:line="360" w:lineRule="auto"/>
        <w:jc w:val="center"/>
        <w:rPr>
          <w:rFonts w:ascii="Times New Roman" w:hAnsi="Times New Roman"/>
          <w:b/>
          <w:i/>
          <w:sz w:val="28"/>
          <w:szCs w:val="28"/>
        </w:rPr>
      </w:pPr>
    </w:p>
    <w:p w:rsidR="00BC1A8E" w:rsidRPr="00021290" w:rsidRDefault="00BC1A8E" w:rsidP="00BC1A8E">
      <w:pPr>
        <w:pStyle w:val="afe"/>
        <w:spacing w:line="360" w:lineRule="auto"/>
        <w:jc w:val="center"/>
        <w:rPr>
          <w:rFonts w:ascii="Times New Roman" w:hAnsi="Times New Roman"/>
          <w:b/>
          <w:i/>
          <w:sz w:val="28"/>
          <w:szCs w:val="28"/>
        </w:rPr>
      </w:pPr>
      <w:r w:rsidRPr="00021290">
        <w:rPr>
          <w:rFonts w:ascii="Times New Roman" w:hAnsi="Times New Roman"/>
          <w:b/>
          <w:i/>
          <w:sz w:val="28"/>
          <w:szCs w:val="28"/>
        </w:rPr>
        <w:t>Ткачество.</w:t>
      </w:r>
    </w:p>
    <w:p w:rsidR="00BC1A8E" w:rsidRPr="00C17E8F" w:rsidRDefault="00BC1A8E" w:rsidP="00BC1A8E">
      <w:pPr>
        <w:spacing w:line="360" w:lineRule="auto"/>
        <w:ind w:firstLine="708"/>
        <w:jc w:val="both"/>
        <w:rPr>
          <w:rFonts w:ascii="Times New Roman" w:hAnsi="Times New Roman" w:cs="Times New Roman"/>
          <w:sz w:val="28"/>
          <w:szCs w:val="28"/>
        </w:rPr>
      </w:pPr>
      <w:r w:rsidRPr="00C17E8F">
        <w:rPr>
          <w:rFonts w:ascii="Times New Roman" w:hAnsi="Times New Roman" w:cs="Times New Roman"/>
          <w:bCs/>
          <w:sz w:val="28"/>
          <w:szCs w:val="28"/>
        </w:rPr>
        <w:t>Узнавание (р</w:t>
      </w:r>
      <w:r w:rsidRPr="00C17E8F">
        <w:rPr>
          <w:rFonts w:ascii="Times New Roman" w:hAnsi="Times New Roman" w:cs="Times New Roman"/>
          <w:sz w:val="28"/>
          <w:szCs w:val="28"/>
        </w:rPr>
        <w:t>азличение) основных частей ткацкого станка и ткацкого оборудования. Подготовка рабочего места.</w:t>
      </w:r>
      <w:r w:rsidRPr="00C17E8F">
        <w:rPr>
          <w:rFonts w:ascii="Times New Roman" w:hAnsi="Times New Roman" w:cs="Times New Roman"/>
          <w:i/>
          <w:sz w:val="28"/>
          <w:szCs w:val="28"/>
        </w:rPr>
        <w:t xml:space="preserve"> </w:t>
      </w:r>
      <w:r w:rsidRPr="00C17E8F">
        <w:rPr>
          <w:rFonts w:ascii="Times New Roman" w:hAnsi="Times New Roman" w:cs="Times New Roman"/>
          <w:sz w:val="28"/>
          <w:szCs w:val="28"/>
        </w:rPr>
        <w:t xml:space="preserve">Подготовка станка к работе. </w:t>
      </w:r>
      <w:r w:rsidRPr="00C17E8F">
        <w:rPr>
          <w:rFonts w:ascii="Times New Roman" w:hAnsi="Times New Roman" w:cs="Times New Roman"/>
          <w:bCs/>
          <w:sz w:val="28"/>
          <w:szCs w:val="28"/>
        </w:rPr>
        <w:t>Р</w:t>
      </w:r>
      <w:r w:rsidRPr="00C17E8F">
        <w:rPr>
          <w:rFonts w:ascii="Times New Roman" w:hAnsi="Times New Roman" w:cs="Times New Roman"/>
          <w:sz w:val="28"/>
          <w:szCs w:val="28"/>
        </w:rPr>
        <w:t xml:space="preserve">азличение нитей. Выбор ниток для изделия. Наматывание ниток на челнок. </w:t>
      </w:r>
      <w:r w:rsidRPr="00C17E8F">
        <w:rPr>
          <w:rFonts w:ascii="Times New Roman" w:hAnsi="Times New Roman" w:cs="Times New Roman"/>
          <w:sz w:val="28"/>
          <w:szCs w:val="28"/>
        </w:rPr>
        <w:lastRenderedPageBreak/>
        <w:t xml:space="preserve">Завязывание нити узлами. Движение челноком между рядами нитей с </w:t>
      </w:r>
      <w:proofErr w:type="spellStart"/>
      <w:r w:rsidRPr="00C17E8F">
        <w:rPr>
          <w:rFonts w:ascii="Times New Roman" w:hAnsi="Times New Roman" w:cs="Times New Roman"/>
          <w:sz w:val="28"/>
          <w:szCs w:val="28"/>
        </w:rPr>
        <w:t>бердой</w:t>
      </w:r>
      <w:proofErr w:type="spellEnd"/>
      <w:r w:rsidRPr="00C17E8F">
        <w:rPr>
          <w:rFonts w:ascii="Times New Roman" w:hAnsi="Times New Roman" w:cs="Times New Roman"/>
          <w:sz w:val="28"/>
          <w:szCs w:val="28"/>
        </w:rPr>
        <w:t xml:space="preserve">. Движение челноком через одну нить без </w:t>
      </w:r>
      <w:proofErr w:type="spellStart"/>
      <w:r w:rsidRPr="00C17E8F">
        <w:rPr>
          <w:rFonts w:ascii="Times New Roman" w:hAnsi="Times New Roman" w:cs="Times New Roman"/>
          <w:sz w:val="28"/>
          <w:szCs w:val="28"/>
        </w:rPr>
        <w:t>берды</w:t>
      </w:r>
      <w:proofErr w:type="spellEnd"/>
      <w:r w:rsidRPr="00C17E8F">
        <w:rPr>
          <w:rFonts w:ascii="Times New Roman" w:hAnsi="Times New Roman" w:cs="Times New Roman"/>
          <w:sz w:val="28"/>
          <w:szCs w:val="28"/>
        </w:rPr>
        <w:t>. Выполнение полотняного (саржевого, атласного) плетения. Плетение по схеме. Снятие полотна со станка.</w:t>
      </w:r>
      <w:r w:rsidRPr="00C17E8F">
        <w:rPr>
          <w:rFonts w:ascii="Times New Roman" w:hAnsi="Times New Roman" w:cs="Times New Roman"/>
          <w:bCs/>
          <w:sz w:val="28"/>
          <w:szCs w:val="28"/>
        </w:rPr>
        <w:t xml:space="preserve">  </w:t>
      </w:r>
      <w:r w:rsidRPr="00C17E8F">
        <w:rPr>
          <w:rFonts w:ascii="Times New Roman" w:hAnsi="Times New Roman" w:cs="Times New Roman"/>
          <w:sz w:val="28"/>
          <w:szCs w:val="28"/>
        </w:rPr>
        <w:t xml:space="preserve">Украшение изделия декоративным материалом. Уборка рабочего места. </w:t>
      </w:r>
      <w:r>
        <w:rPr>
          <w:rFonts w:ascii="Times New Roman" w:hAnsi="Times New Roman" w:cs="Times New Roman"/>
          <w:sz w:val="28"/>
          <w:szCs w:val="28"/>
        </w:rPr>
        <w:t>С</w:t>
      </w:r>
      <w:r w:rsidRPr="00C17E8F">
        <w:rPr>
          <w:rFonts w:ascii="Times New Roman" w:hAnsi="Times New Roman" w:cs="Times New Roman"/>
          <w:sz w:val="28"/>
          <w:szCs w:val="28"/>
        </w:rPr>
        <w:t>облюдение последовательности действий при изготовлении мини-гобелена: выбор инструментов и материалов в соответствии со схемой изделия, натягивание нити основы, наматывание пряжи на челноки, плетение полотна по схеме, снятие готового полотна, украшение изделия декоративным материалом. Соблюдение последовательности действий при изготовлении пояска: выбор инструментов и материалов в соответствии со схемой изделия, натягивание нити основы, наматывание пряжи на челноки, плетение полотна по схеме, снятие готового полотна, украшение изделия декоративным материалом.</w:t>
      </w:r>
    </w:p>
    <w:p w:rsidR="00BC1A8E" w:rsidRPr="00021290" w:rsidRDefault="00BC1A8E" w:rsidP="00BC1A8E">
      <w:pPr>
        <w:pStyle w:val="afe"/>
        <w:spacing w:line="360" w:lineRule="auto"/>
        <w:jc w:val="center"/>
        <w:rPr>
          <w:rFonts w:ascii="Times New Roman" w:hAnsi="Times New Roman"/>
          <w:b/>
          <w:i/>
          <w:sz w:val="28"/>
          <w:szCs w:val="28"/>
        </w:rPr>
      </w:pPr>
      <w:r w:rsidRPr="00021290">
        <w:rPr>
          <w:rFonts w:ascii="Times New Roman" w:hAnsi="Times New Roman"/>
          <w:b/>
          <w:i/>
          <w:sz w:val="28"/>
          <w:szCs w:val="28"/>
        </w:rPr>
        <w:t>Деревообработка.</w:t>
      </w:r>
    </w:p>
    <w:p w:rsidR="00BC1A8E" w:rsidRPr="00E3752A" w:rsidRDefault="00BC1A8E" w:rsidP="00BC1A8E">
      <w:pPr>
        <w:pStyle w:val="Standard"/>
        <w:spacing w:line="360" w:lineRule="auto"/>
        <w:ind w:firstLine="708"/>
        <w:jc w:val="both"/>
        <w:rPr>
          <w:b/>
          <w:sz w:val="28"/>
          <w:szCs w:val="28"/>
        </w:rPr>
      </w:pPr>
      <w:r>
        <w:rPr>
          <w:rFonts w:ascii="Times New Roman" w:hAnsi="Times New Roman"/>
          <w:bCs/>
          <w:sz w:val="28"/>
          <w:szCs w:val="28"/>
        </w:rPr>
        <w:t>Узнавание (р</w:t>
      </w:r>
      <w:r w:rsidRPr="00317985">
        <w:rPr>
          <w:rFonts w:ascii="Times New Roman" w:hAnsi="Times New Roman"/>
          <w:sz w:val="28"/>
          <w:szCs w:val="28"/>
        </w:rPr>
        <w:t>азличение</w:t>
      </w:r>
      <w:r>
        <w:rPr>
          <w:rFonts w:ascii="Times New Roman" w:hAnsi="Times New Roman"/>
          <w:sz w:val="28"/>
          <w:szCs w:val="28"/>
        </w:rPr>
        <w:t>)</w:t>
      </w:r>
      <w:r w:rsidRPr="00317985">
        <w:rPr>
          <w:rFonts w:ascii="Times New Roman" w:hAnsi="Times New Roman"/>
          <w:sz w:val="28"/>
          <w:szCs w:val="28"/>
        </w:rPr>
        <w:t xml:space="preserve"> материалов (</w:t>
      </w:r>
      <w:proofErr w:type="gramStart"/>
      <w:r w:rsidRPr="00317985">
        <w:rPr>
          <w:rFonts w:ascii="Times New Roman" w:hAnsi="Times New Roman"/>
          <w:sz w:val="28"/>
          <w:szCs w:val="28"/>
        </w:rPr>
        <w:t>древесный</w:t>
      </w:r>
      <w:proofErr w:type="gramEnd"/>
      <w:r w:rsidRPr="00317985">
        <w:rPr>
          <w:rFonts w:ascii="Times New Roman" w:hAnsi="Times New Roman"/>
          <w:sz w:val="28"/>
          <w:szCs w:val="28"/>
        </w:rPr>
        <w:t xml:space="preserve"> (сырье)</w:t>
      </w:r>
      <w:r w:rsidRPr="00317985">
        <w:rPr>
          <w:rFonts w:ascii="Times New Roman" w:hAnsi="Times New Roman"/>
          <w:bCs/>
          <w:sz w:val="28"/>
          <w:szCs w:val="28"/>
        </w:rPr>
        <w:t xml:space="preserve">, </w:t>
      </w:r>
      <w:r w:rsidRPr="00317985">
        <w:rPr>
          <w:rFonts w:ascii="Times New Roman" w:hAnsi="Times New Roman"/>
          <w:sz w:val="28"/>
          <w:szCs w:val="28"/>
        </w:rPr>
        <w:t>крепёжный</w:t>
      </w:r>
      <w:r w:rsidRPr="00317985">
        <w:rPr>
          <w:rFonts w:ascii="Times New Roman" w:hAnsi="Times New Roman"/>
          <w:bCs/>
          <w:sz w:val="28"/>
          <w:szCs w:val="28"/>
        </w:rPr>
        <w:t xml:space="preserve">, </w:t>
      </w:r>
      <w:r>
        <w:rPr>
          <w:rFonts w:ascii="Times New Roman" w:hAnsi="Times New Roman"/>
          <w:sz w:val="28"/>
          <w:szCs w:val="28"/>
        </w:rPr>
        <w:t>покрасочный). Узнавание (р</w:t>
      </w:r>
      <w:r w:rsidRPr="00317985">
        <w:rPr>
          <w:rFonts w:ascii="Times New Roman" w:hAnsi="Times New Roman"/>
          <w:sz w:val="28"/>
          <w:szCs w:val="28"/>
        </w:rPr>
        <w:t>азличение</w:t>
      </w:r>
      <w:r>
        <w:rPr>
          <w:rFonts w:ascii="Times New Roman" w:hAnsi="Times New Roman"/>
          <w:sz w:val="28"/>
          <w:szCs w:val="28"/>
        </w:rPr>
        <w:t xml:space="preserve">) инструментов </w:t>
      </w:r>
      <w:r w:rsidRPr="00317985">
        <w:rPr>
          <w:rFonts w:ascii="Times New Roman" w:hAnsi="Times New Roman"/>
          <w:sz w:val="28"/>
          <w:szCs w:val="28"/>
        </w:rPr>
        <w:t>для разметки</w:t>
      </w:r>
      <w:r>
        <w:rPr>
          <w:rFonts w:ascii="Times New Roman" w:hAnsi="Times New Roman"/>
          <w:bCs/>
          <w:sz w:val="28"/>
          <w:szCs w:val="28"/>
        </w:rPr>
        <w:t xml:space="preserve"> (</w:t>
      </w:r>
      <w:r w:rsidRPr="00317985">
        <w:rPr>
          <w:rFonts w:ascii="Times New Roman" w:hAnsi="Times New Roman"/>
          <w:sz w:val="28"/>
          <w:szCs w:val="28"/>
        </w:rPr>
        <w:t xml:space="preserve">для обработки дерева, для соединения деталей). </w:t>
      </w:r>
      <w:r w:rsidRPr="00317985">
        <w:rPr>
          <w:rFonts w:ascii="Times New Roman" w:hAnsi="Times New Roman"/>
          <w:bCs/>
          <w:sz w:val="28"/>
          <w:szCs w:val="28"/>
        </w:rPr>
        <w:t>П</w:t>
      </w:r>
      <w:r w:rsidRPr="00317985">
        <w:rPr>
          <w:rFonts w:ascii="Times New Roman" w:hAnsi="Times New Roman"/>
          <w:sz w:val="28"/>
          <w:szCs w:val="28"/>
        </w:rPr>
        <w:t xml:space="preserve">одготовка рабочего места. Уборка рабочего места. </w:t>
      </w:r>
      <w:r w:rsidRPr="00317985">
        <w:rPr>
          <w:rFonts w:ascii="Times New Roman" w:hAnsi="Times New Roman"/>
          <w:bCs/>
          <w:sz w:val="28"/>
          <w:szCs w:val="28"/>
        </w:rPr>
        <w:t>Подготовительная работа с заготовкой.</w:t>
      </w:r>
      <w:r w:rsidRPr="00317985">
        <w:rPr>
          <w:rFonts w:ascii="Times New Roman" w:hAnsi="Times New Roman"/>
          <w:sz w:val="28"/>
          <w:szCs w:val="28"/>
        </w:rPr>
        <w:t xml:space="preserve"> Разметка заготовки. Распиливание заготовки. Сверление отверстия в заготовке. Шлифовка заготовки наждачной бумагой. Нанесение покрытия на заготовку. </w:t>
      </w:r>
      <w:r>
        <w:rPr>
          <w:rFonts w:ascii="Times New Roman" w:hAnsi="Times New Roman"/>
          <w:bCs/>
          <w:sz w:val="28"/>
          <w:szCs w:val="28"/>
        </w:rPr>
        <w:t>Склеивание</w:t>
      </w:r>
      <w:r w:rsidRPr="00317985">
        <w:rPr>
          <w:rFonts w:ascii="Times New Roman" w:hAnsi="Times New Roman"/>
          <w:sz w:val="28"/>
          <w:szCs w:val="28"/>
        </w:rPr>
        <w:t xml:space="preserve"> деревянных деталей</w:t>
      </w:r>
      <w:r>
        <w:rPr>
          <w:rFonts w:ascii="Times New Roman" w:hAnsi="Times New Roman"/>
          <w:sz w:val="28"/>
          <w:szCs w:val="28"/>
        </w:rPr>
        <w:t>. С</w:t>
      </w:r>
      <w:r w:rsidRPr="00317985">
        <w:rPr>
          <w:rFonts w:ascii="Times New Roman" w:hAnsi="Times New Roman"/>
          <w:sz w:val="28"/>
          <w:szCs w:val="28"/>
        </w:rPr>
        <w:t xml:space="preserve">оединение </w:t>
      </w:r>
      <w:r>
        <w:rPr>
          <w:rFonts w:ascii="Times New Roman" w:hAnsi="Times New Roman"/>
          <w:sz w:val="28"/>
          <w:szCs w:val="28"/>
        </w:rPr>
        <w:t xml:space="preserve">деревянных деталей </w:t>
      </w:r>
      <w:r w:rsidRPr="00317985">
        <w:rPr>
          <w:rFonts w:ascii="Times New Roman" w:hAnsi="Times New Roman"/>
          <w:sz w:val="28"/>
          <w:szCs w:val="28"/>
        </w:rPr>
        <w:t>гвозд</w:t>
      </w:r>
      <w:r>
        <w:rPr>
          <w:rFonts w:ascii="Times New Roman" w:hAnsi="Times New Roman"/>
          <w:sz w:val="28"/>
          <w:szCs w:val="28"/>
        </w:rPr>
        <w:t>ями (</w:t>
      </w:r>
      <w:r w:rsidRPr="00317985">
        <w:rPr>
          <w:rFonts w:ascii="Times New Roman" w:hAnsi="Times New Roman"/>
          <w:sz w:val="28"/>
          <w:szCs w:val="28"/>
        </w:rPr>
        <w:t>шуруп</w:t>
      </w:r>
      <w:r>
        <w:rPr>
          <w:rFonts w:ascii="Times New Roman" w:hAnsi="Times New Roman"/>
          <w:sz w:val="28"/>
          <w:szCs w:val="28"/>
        </w:rPr>
        <w:t>ами)</w:t>
      </w:r>
      <w:r w:rsidRPr="00317985">
        <w:rPr>
          <w:rFonts w:ascii="Times New Roman" w:hAnsi="Times New Roman"/>
          <w:sz w:val="28"/>
          <w:szCs w:val="28"/>
        </w:rPr>
        <w:t>.</w:t>
      </w:r>
      <w:r>
        <w:rPr>
          <w:rFonts w:ascii="Times New Roman" w:hAnsi="Times New Roman"/>
          <w:sz w:val="28"/>
          <w:szCs w:val="28"/>
        </w:rPr>
        <w:t xml:space="preserve"> </w:t>
      </w:r>
      <w:r w:rsidRPr="00C17E8F">
        <w:rPr>
          <w:rFonts w:ascii="Times New Roman" w:hAnsi="Times New Roman" w:cs="Times New Roman"/>
          <w:sz w:val="28"/>
          <w:szCs w:val="28"/>
        </w:rPr>
        <w:t>Соблюдение последовательности действий при изготовлении деревянной подставки под горячее: разметка заготовок, выпиливание заготовок, шлифовка заготовок, склеивание деталей, нанесение покрытия на изделие</w:t>
      </w:r>
      <w:r>
        <w:rPr>
          <w:rFonts w:ascii="Times New Roman" w:hAnsi="Times New Roman" w:cs="Times New Roman"/>
          <w:sz w:val="28"/>
          <w:szCs w:val="28"/>
        </w:rPr>
        <w:t>.</w:t>
      </w:r>
    </w:p>
    <w:p w:rsidR="00BC1A8E" w:rsidRPr="00E3752A" w:rsidRDefault="00BC1A8E" w:rsidP="00BC1A8E">
      <w:pPr>
        <w:pStyle w:val="afe"/>
        <w:spacing w:line="360" w:lineRule="auto"/>
        <w:jc w:val="center"/>
        <w:rPr>
          <w:rFonts w:ascii="Times New Roman" w:hAnsi="Times New Roman"/>
          <w:b/>
          <w:sz w:val="28"/>
          <w:szCs w:val="28"/>
        </w:rPr>
      </w:pPr>
      <w:r w:rsidRPr="00E3752A">
        <w:rPr>
          <w:rFonts w:ascii="Times New Roman" w:hAnsi="Times New Roman"/>
          <w:b/>
          <w:sz w:val="28"/>
          <w:szCs w:val="28"/>
        </w:rPr>
        <w:t>Полиграфия.</w:t>
      </w:r>
    </w:p>
    <w:p w:rsidR="00BC1A8E" w:rsidRPr="00317985" w:rsidRDefault="00BC1A8E" w:rsidP="00BC1A8E">
      <w:pPr>
        <w:pStyle w:val="afe"/>
        <w:spacing w:line="360" w:lineRule="auto"/>
        <w:ind w:firstLine="708"/>
        <w:jc w:val="both"/>
        <w:rPr>
          <w:rFonts w:ascii="Times New Roman" w:hAnsi="Times New Roman"/>
          <w:bCs/>
          <w:sz w:val="28"/>
          <w:szCs w:val="28"/>
        </w:rPr>
      </w:pPr>
      <w:r>
        <w:rPr>
          <w:rFonts w:ascii="Times New Roman" w:hAnsi="Times New Roman"/>
          <w:bCs/>
          <w:i/>
          <w:sz w:val="28"/>
          <w:szCs w:val="28"/>
        </w:rPr>
        <w:t>Фотографирование</w:t>
      </w:r>
      <w:r>
        <w:rPr>
          <w:rFonts w:ascii="Times New Roman" w:hAnsi="Times New Roman"/>
          <w:bCs/>
          <w:sz w:val="28"/>
          <w:szCs w:val="28"/>
        </w:rPr>
        <w:t>. Р</w:t>
      </w:r>
      <w:r w:rsidRPr="00317985">
        <w:rPr>
          <w:rFonts w:ascii="Times New Roman" w:hAnsi="Times New Roman"/>
          <w:bCs/>
          <w:sz w:val="28"/>
          <w:szCs w:val="28"/>
        </w:rPr>
        <w:t>азличение</w:t>
      </w:r>
      <w:r w:rsidRPr="00317985">
        <w:rPr>
          <w:rFonts w:ascii="Times New Roman" w:hAnsi="Times New Roman"/>
          <w:sz w:val="28"/>
          <w:szCs w:val="28"/>
        </w:rPr>
        <w:t xml:space="preserve"> составных частей цифрового фотоаппарата. Пользование кнопками, расположенными на панелях цифрового фотоаппарата. Различение качества фо</w:t>
      </w:r>
      <w:r>
        <w:rPr>
          <w:rFonts w:ascii="Times New Roman" w:hAnsi="Times New Roman"/>
          <w:sz w:val="28"/>
          <w:szCs w:val="28"/>
        </w:rPr>
        <w:t xml:space="preserve">тографий. Настройка изображения. </w:t>
      </w:r>
      <w:r w:rsidRPr="00317985">
        <w:rPr>
          <w:rFonts w:ascii="Times New Roman" w:hAnsi="Times New Roman"/>
          <w:sz w:val="28"/>
          <w:szCs w:val="28"/>
        </w:rPr>
        <w:t xml:space="preserve">Соблюдение последовательности действий при работе с </w:t>
      </w:r>
      <w:r w:rsidRPr="00317985">
        <w:rPr>
          <w:rFonts w:ascii="Times New Roman" w:hAnsi="Times New Roman"/>
          <w:sz w:val="28"/>
          <w:szCs w:val="28"/>
        </w:rPr>
        <w:lastRenderedPageBreak/>
        <w:t>фотоаппаратом: выбор объекта, включение фотоаппарата, настройка изображения, фотографирование, удаление некачественных снимков, выключение фотоаппарата.</w:t>
      </w:r>
      <w:r w:rsidRPr="00317985">
        <w:rPr>
          <w:rFonts w:ascii="Times New Roman" w:hAnsi="Times New Roman"/>
          <w:bCs/>
          <w:i/>
          <w:sz w:val="28"/>
          <w:szCs w:val="28"/>
        </w:rPr>
        <w:t xml:space="preserve"> </w:t>
      </w:r>
    </w:p>
    <w:p w:rsidR="00BC1A8E" w:rsidRPr="00317985" w:rsidRDefault="00BC1A8E" w:rsidP="00BC1A8E">
      <w:pPr>
        <w:pStyle w:val="afe"/>
        <w:spacing w:line="360" w:lineRule="auto"/>
        <w:ind w:firstLine="708"/>
        <w:jc w:val="both"/>
        <w:rPr>
          <w:rFonts w:ascii="Times New Roman" w:hAnsi="Times New Roman"/>
          <w:bCs/>
          <w:i/>
          <w:sz w:val="28"/>
          <w:szCs w:val="28"/>
        </w:rPr>
      </w:pPr>
      <w:proofErr w:type="spellStart"/>
      <w:r>
        <w:rPr>
          <w:rFonts w:ascii="Times New Roman" w:hAnsi="Times New Roman"/>
          <w:i/>
          <w:sz w:val="28"/>
          <w:szCs w:val="28"/>
        </w:rPr>
        <w:t>Ламинирование</w:t>
      </w:r>
      <w:proofErr w:type="spellEnd"/>
      <w:r>
        <w:rPr>
          <w:rFonts w:ascii="Times New Roman" w:hAnsi="Times New Roman"/>
          <w:sz w:val="28"/>
          <w:szCs w:val="28"/>
        </w:rPr>
        <w:t>. Р</w:t>
      </w:r>
      <w:r w:rsidRPr="00317985">
        <w:rPr>
          <w:rFonts w:ascii="Times New Roman" w:hAnsi="Times New Roman"/>
          <w:sz w:val="28"/>
          <w:szCs w:val="28"/>
        </w:rPr>
        <w:t>азличение составных частей ламинатора. Вставление листа бумаги в конверт. Соблюдение последовательности дей</w:t>
      </w:r>
      <w:r>
        <w:rPr>
          <w:rFonts w:ascii="Times New Roman" w:hAnsi="Times New Roman"/>
          <w:sz w:val="28"/>
          <w:szCs w:val="28"/>
        </w:rPr>
        <w:t xml:space="preserve">ствий при работе на ламинаторе: </w:t>
      </w:r>
      <w:r w:rsidRPr="00317985">
        <w:rPr>
          <w:rFonts w:ascii="Times New Roman" w:hAnsi="Times New Roman"/>
          <w:sz w:val="28"/>
          <w:szCs w:val="28"/>
        </w:rPr>
        <w:t>включение ламинатора, вставление листа бумаги в конверт, вставление конверта во входное отверстие, вынимание к</w:t>
      </w:r>
      <w:r>
        <w:rPr>
          <w:rFonts w:ascii="Times New Roman" w:hAnsi="Times New Roman"/>
          <w:sz w:val="28"/>
          <w:szCs w:val="28"/>
        </w:rPr>
        <w:t>онверта из выпускного отверстия</w:t>
      </w:r>
      <w:r w:rsidRPr="00317985">
        <w:rPr>
          <w:rFonts w:ascii="Times New Roman" w:hAnsi="Times New Roman"/>
          <w:sz w:val="28"/>
          <w:szCs w:val="28"/>
        </w:rPr>
        <w:t>.</w:t>
      </w:r>
      <w:r w:rsidRPr="00317985">
        <w:rPr>
          <w:rFonts w:ascii="Times New Roman" w:hAnsi="Times New Roman"/>
          <w:bCs/>
          <w:i/>
          <w:sz w:val="28"/>
          <w:szCs w:val="28"/>
        </w:rPr>
        <w:t xml:space="preserve"> </w:t>
      </w:r>
    </w:p>
    <w:p w:rsidR="00BC1A8E" w:rsidRPr="00EF002E" w:rsidRDefault="00BC1A8E" w:rsidP="00BC1A8E">
      <w:pPr>
        <w:pStyle w:val="Standard"/>
        <w:spacing w:line="360" w:lineRule="auto"/>
        <w:ind w:firstLine="708"/>
        <w:jc w:val="both"/>
      </w:pPr>
      <w:r>
        <w:rPr>
          <w:rFonts w:ascii="Times New Roman" w:hAnsi="Times New Roman"/>
          <w:i/>
          <w:sz w:val="28"/>
          <w:szCs w:val="28"/>
        </w:rPr>
        <w:t>Выполнение копировальных работ</w:t>
      </w:r>
      <w:r w:rsidRPr="00E3752A">
        <w:rPr>
          <w:rFonts w:ascii="Times New Roman" w:hAnsi="Times New Roman"/>
          <w:i/>
          <w:sz w:val="28"/>
          <w:szCs w:val="28"/>
        </w:rPr>
        <w:t>.</w:t>
      </w:r>
      <w:r>
        <w:rPr>
          <w:rFonts w:ascii="Times New Roman" w:hAnsi="Times New Roman"/>
          <w:sz w:val="28"/>
          <w:szCs w:val="28"/>
        </w:rPr>
        <w:t xml:space="preserve"> Р</w:t>
      </w:r>
      <w:r w:rsidRPr="00317985">
        <w:rPr>
          <w:rFonts w:ascii="Times New Roman" w:hAnsi="Times New Roman"/>
          <w:sz w:val="28"/>
          <w:szCs w:val="28"/>
        </w:rPr>
        <w:t xml:space="preserve">азличение составных частей копировального аппарата. </w:t>
      </w:r>
      <w:r>
        <w:rPr>
          <w:rFonts w:ascii="Times New Roman" w:hAnsi="Times New Roman" w:cs="Times New Roman"/>
          <w:sz w:val="28"/>
          <w:szCs w:val="28"/>
        </w:rPr>
        <w:t>Р</w:t>
      </w:r>
      <w:r w:rsidRPr="00E3752A">
        <w:rPr>
          <w:rFonts w:ascii="Times New Roman" w:hAnsi="Times New Roman" w:cs="Times New Roman"/>
          <w:sz w:val="28"/>
          <w:szCs w:val="28"/>
        </w:rPr>
        <w:t>азмещение листа бумаги на стекле планшета</w:t>
      </w:r>
      <w:r>
        <w:rPr>
          <w:rFonts w:ascii="Times New Roman" w:hAnsi="Times New Roman" w:cs="Times New Roman"/>
          <w:sz w:val="28"/>
          <w:szCs w:val="28"/>
        </w:rPr>
        <w:t xml:space="preserve">. </w:t>
      </w:r>
      <w:r>
        <w:rPr>
          <w:rFonts w:ascii="Times New Roman" w:hAnsi="Times New Roman"/>
          <w:sz w:val="28"/>
          <w:szCs w:val="28"/>
        </w:rPr>
        <w:t>С</w:t>
      </w:r>
      <w:r w:rsidRPr="00317985">
        <w:rPr>
          <w:rFonts w:ascii="Times New Roman" w:hAnsi="Times New Roman"/>
          <w:sz w:val="28"/>
          <w:szCs w:val="28"/>
        </w:rPr>
        <w:t>облюдение последовательности действий при работе на копировальном аппарате: включение копировального аппарата, открывание крышки копировального аппарата, размещение листа бумаги на стекле планшета, опускание крышки копировального аппарата, нажимание кнопки «Пуск», открывание крышки копировального аппарата, вынимание листов (оригинал, копия), опускание крышки копировального аппарата, выключение копировального аппарата.</w:t>
      </w:r>
      <w:r w:rsidRPr="00317985">
        <w:rPr>
          <w:rFonts w:ascii="Times New Roman" w:hAnsi="Times New Roman"/>
          <w:bCs/>
          <w:i/>
          <w:sz w:val="28"/>
          <w:szCs w:val="28"/>
        </w:rPr>
        <w:t xml:space="preserve"> </w:t>
      </w:r>
    </w:p>
    <w:p w:rsidR="00BC1A8E" w:rsidRPr="00E3752A" w:rsidRDefault="00BC1A8E" w:rsidP="00BC1A8E">
      <w:pPr>
        <w:pStyle w:val="Standard"/>
        <w:spacing w:line="360" w:lineRule="auto"/>
        <w:ind w:firstLine="708"/>
        <w:jc w:val="both"/>
      </w:pPr>
      <w:r>
        <w:rPr>
          <w:rFonts w:ascii="Times New Roman" w:hAnsi="Times New Roman"/>
          <w:i/>
          <w:sz w:val="28"/>
          <w:szCs w:val="28"/>
        </w:rPr>
        <w:t>Резка</w:t>
      </w:r>
      <w:r>
        <w:rPr>
          <w:rFonts w:ascii="Times New Roman" w:hAnsi="Times New Roman"/>
          <w:sz w:val="28"/>
          <w:szCs w:val="28"/>
        </w:rPr>
        <w:t>. Р</w:t>
      </w:r>
      <w:r w:rsidRPr="00317985">
        <w:rPr>
          <w:rFonts w:ascii="Times New Roman" w:hAnsi="Times New Roman"/>
          <w:bCs/>
          <w:sz w:val="28"/>
          <w:szCs w:val="28"/>
        </w:rPr>
        <w:t>азличение</w:t>
      </w:r>
      <w:r w:rsidRPr="00317985">
        <w:rPr>
          <w:rFonts w:ascii="Times New Roman" w:hAnsi="Times New Roman"/>
          <w:sz w:val="28"/>
          <w:szCs w:val="28"/>
        </w:rPr>
        <w:t xml:space="preserve"> составных частей резака. </w:t>
      </w:r>
      <w:r w:rsidRPr="00E3752A">
        <w:rPr>
          <w:rFonts w:ascii="Times New Roman" w:hAnsi="Times New Roman" w:cs="Times New Roman"/>
          <w:sz w:val="28"/>
          <w:szCs w:val="28"/>
        </w:rPr>
        <w:t>Размещение листа на панели корпуса.</w:t>
      </w:r>
      <w:r>
        <w:rPr>
          <w:sz w:val="28"/>
          <w:szCs w:val="28"/>
        </w:rPr>
        <w:t xml:space="preserve"> </w:t>
      </w:r>
      <w:r>
        <w:rPr>
          <w:rFonts w:ascii="Times New Roman" w:hAnsi="Times New Roman"/>
          <w:sz w:val="28"/>
          <w:szCs w:val="28"/>
        </w:rPr>
        <w:t>С</w:t>
      </w:r>
      <w:r w:rsidRPr="00317985">
        <w:rPr>
          <w:rFonts w:ascii="Times New Roman" w:hAnsi="Times New Roman"/>
          <w:sz w:val="28"/>
          <w:szCs w:val="28"/>
        </w:rPr>
        <w:t xml:space="preserve">облюдение последовательности действий при работе на резаке: поднимание ножа, помещение листа на  панель корпуса, опускание ножа, убирание листа и обрезков. </w:t>
      </w:r>
    </w:p>
    <w:p w:rsidR="00BC1A8E" w:rsidRDefault="00BC1A8E" w:rsidP="00BC1A8E">
      <w:pPr>
        <w:pStyle w:val="Standard"/>
        <w:spacing w:line="360" w:lineRule="auto"/>
        <w:ind w:firstLine="708"/>
        <w:jc w:val="both"/>
        <w:rPr>
          <w:rFonts w:ascii="Times New Roman" w:hAnsi="Times New Roman" w:cs="Times New Roman"/>
          <w:sz w:val="28"/>
          <w:szCs w:val="28"/>
        </w:rPr>
      </w:pPr>
      <w:r>
        <w:rPr>
          <w:rFonts w:ascii="Times New Roman" w:hAnsi="Times New Roman"/>
          <w:i/>
          <w:sz w:val="28"/>
          <w:szCs w:val="28"/>
        </w:rPr>
        <w:t>Б</w:t>
      </w:r>
      <w:r w:rsidRPr="00E3752A">
        <w:rPr>
          <w:rFonts w:ascii="Times New Roman" w:hAnsi="Times New Roman"/>
          <w:i/>
          <w:sz w:val="28"/>
          <w:szCs w:val="28"/>
        </w:rPr>
        <w:t>рошюров</w:t>
      </w:r>
      <w:r>
        <w:rPr>
          <w:rFonts w:ascii="Times New Roman" w:hAnsi="Times New Roman"/>
          <w:i/>
          <w:sz w:val="28"/>
          <w:szCs w:val="28"/>
        </w:rPr>
        <w:t>ание</w:t>
      </w:r>
      <w:r w:rsidRPr="00E3752A">
        <w:rPr>
          <w:rFonts w:ascii="Times New Roman" w:hAnsi="Times New Roman"/>
          <w:i/>
          <w:sz w:val="28"/>
          <w:szCs w:val="28"/>
        </w:rPr>
        <w:t>.</w:t>
      </w:r>
      <w:r>
        <w:rPr>
          <w:rFonts w:ascii="Times New Roman" w:hAnsi="Times New Roman"/>
          <w:sz w:val="28"/>
          <w:szCs w:val="28"/>
        </w:rPr>
        <w:t xml:space="preserve"> Различение составных частей</w:t>
      </w:r>
      <w:r w:rsidRPr="00317985">
        <w:rPr>
          <w:rFonts w:ascii="Times New Roman" w:hAnsi="Times New Roman"/>
          <w:sz w:val="28"/>
          <w:szCs w:val="28"/>
        </w:rPr>
        <w:t xml:space="preserve"> брошюровщика. </w:t>
      </w:r>
      <w:r w:rsidRPr="00E3752A">
        <w:rPr>
          <w:rFonts w:ascii="Times New Roman" w:hAnsi="Times New Roman" w:cs="Times New Roman"/>
          <w:sz w:val="28"/>
          <w:szCs w:val="28"/>
        </w:rPr>
        <w:t>Установка пружины на гребень.</w:t>
      </w:r>
      <w:r>
        <w:rPr>
          <w:rFonts w:ascii="Times New Roman" w:hAnsi="Times New Roman" w:cs="Times New Roman"/>
          <w:sz w:val="28"/>
          <w:szCs w:val="28"/>
        </w:rPr>
        <w:t xml:space="preserve"> </w:t>
      </w:r>
      <w:r>
        <w:rPr>
          <w:rFonts w:ascii="Times New Roman" w:hAnsi="Times New Roman"/>
          <w:sz w:val="28"/>
          <w:szCs w:val="28"/>
        </w:rPr>
        <w:t>В</w:t>
      </w:r>
      <w:r w:rsidRPr="00317985">
        <w:rPr>
          <w:rFonts w:ascii="Times New Roman" w:hAnsi="Times New Roman"/>
          <w:sz w:val="28"/>
          <w:szCs w:val="28"/>
        </w:rPr>
        <w:t>ставление листа в перфорационное отверстие</w:t>
      </w:r>
      <w:r>
        <w:rPr>
          <w:rFonts w:ascii="Times New Roman" w:hAnsi="Times New Roman"/>
          <w:sz w:val="28"/>
          <w:szCs w:val="28"/>
        </w:rPr>
        <w:t xml:space="preserve"> брошюровщика. Н</w:t>
      </w:r>
      <w:r w:rsidRPr="00317985">
        <w:rPr>
          <w:rFonts w:ascii="Times New Roman" w:hAnsi="Times New Roman"/>
          <w:sz w:val="28"/>
          <w:szCs w:val="28"/>
        </w:rPr>
        <w:t>анизывание листа на пружину</w:t>
      </w:r>
      <w:r>
        <w:rPr>
          <w:rFonts w:ascii="Times New Roman" w:hAnsi="Times New Roman"/>
          <w:sz w:val="28"/>
          <w:szCs w:val="28"/>
        </w:rPr>
        <w:t xml:space="preserve">. </w:t>
      </w:r>
      <w:r w:rsidRPr="00E3752A">
        <w:rPr>
          <w:rFonts w:ascii="Times New Roman" w:hAnsi="Times New Roman" w:cs="Times New Roman"/>
          <w:sz w:val="28"/>
          <w:szCs w:val="28"/>
        </w:rPr>
        <w:t>Соблюдение последовательности действий при работе на брошюровщике: установка пружины на гребень, подъем рычага, подъем ручки, вставление листа, опускание и поднимание ручки, вынимание листа, нанизывание листа на пружину, опускание рычага, снятие изделия с гребня, чистка съемного поддона</w:t>
      </w:r>
      <w:r>
        <w:rPr>
          <w:rFonts w:ascii="Times New Roman" w:hAnsi="Times New Roman" w:cs="Times New Roman"/>
          <w:sz w:val="28"/>
          <w:szCs w:val="28"/>
        </w:rPr>
        <w:t>.</w:t>
      </w:r>
    </w:p>
    <w:p w:rsidR="00DB630D" w:rsidRPr="00E3752A" w:rsidRDefault="00DB630D" w:rsidP="00BC1A8E">
      <w:pPr>
        <w:pStyle w:val="Standard"/>
        <w:spacing w:line="360" w:lineRule="auto"/>
        <w:ind w:firstLine="708"/>
        <w:jc w:val="both"/>
        <w:rPr>
          <w:rFonts w:ascii="Times New Roman" w:hAnsi="Times New Roman"/>
          <w:sz w:val="28"/>
          <w:szCs w:val="28"/>
        </w:rPr>
      </w:pPr>
    </w:p>
    <w:p w:rsidR="00BC1A8E" w:rsidRPr="00E3752A" w:rsidRDefault="00DB630D" w:rsidP="00BC1A8E">
      <w:pPr>
        <w:pStyle w:val="Standard"/>
        <w:spacing w:line="360" w:lineRule="auto"/>
        <w:ind w:firstLine="708"/>
        <w:jc w:val="both"/>
        <w:rPr>
          <w:rFonts w:ascii="Times New Roman" w:hAnsi="Times New Roman" w:cs="Times New Roman"/>
          <w:sz w:val="28"/>
          <w:szCs w:val="28"/>
        </w:rPr>
      </w:pPr>
      <w:r>
        <w:rPr>
          <w:rFonts w:ascii="Times New Roman" w:hAnsi="Times New Roman"/>
          <w:i/>
          <w:sz w:val="28"/>
          <w:szCs w:val="28"/>
        </w:rPr>
        <w:lastRenderedPageBreak/>
        <w:t>Выполнение операций</w:t>
      </w:r>
      <w:r w:rsidR="00BC1A8E" w:rsidRPr="00E3752A">
        <w:rPr>
          <w:rFonts w:ascii="Times New Roman" w:hAnsi="Times New Roman"/>
          <w:i/>
          <w:sz w:val="28"/>
          <w:szCs w:val="28"/>
        </w:rPr>
        <w:t xml:space="preserve"> на компьютере.</w:t>
      </w:r>
      <w:r w:rsidR="00BC1A8E">
        <w:rPr>
          <w:rFonts w:ascii="Times New Roman" w:hAnsi="Times New Roman"/>
          <w:sz w:val="28"/>
          <w:szCs w:val="28"/>
        </w:rPr>
        <w:t xml:space="preserve"> Р</w:t>
      </w:r>
      <w:r w:rsidR="00BC1A8E" w:rsidRPr="00317985">
        <w:rPr>
          <w:rFonts w:ascii="Times New Roman" w:hAnsi="Times New Roman"/>
          <w:bCs/>
          <w:sz w:val="28"/>
          <w:szCs w:val="28"/>
        </w:rPr>
        <w:t>азличение</w:t>
      </w:r>
      <w:r w:rsidR="00BC1A8E" w:rsidRPr="00317985">
        <w:rPr>
          <w:rFonts w:ascii="Times New Roman" w:hAnsi="Times New Roman"/>
          <w:sz w:val="28"/>
          <w:szCs w:val="28"/>
        </w:rPr>
        <w:t xml:space="preserve"> составных частей компьютера. Соблюдение последовательности действий при работе на компьютере: включение компьютера, выполнение заданий (упражнений), выключение компьютера. Нахождение заданных клавиш на клавиатуре</w:t>
      </w:r>
      <w:r w:rsidR="00BC1A8E">
        <w:rPr>
          <w:rFonts w:ascii="Times New Roman" w:hAnsi="Times New Roman"/>
          <w:sz w:val="28"/>
          <w:szCs w:val="28"/>
        </w:rPr>
        <w:t xml:space="preserve"> (пробел, ввод и др.)</w:t>
      </w:r>
      <w:r w:rsidR="00BC1A8E" w:rsidRPr="00317985">
        <w:rPr>
          <w:rFonts w:ascii="Times New Roman" w:hAnsi="Times New Roman"/>
          <w:sz w:val="28"/>
          <w:szCs w:val="28"/>
        </w:rPr>
        <w:t>. Набор текста с печатного образца. Выделение текста.</w:t>
      </w:r>
      <w:r w:rsidR="00BC1A8E" w:rsidRPr="00317985">
        <w:rPr>
          <w:rFonts w:ascii="Times New Roman" w:hAnsi="Times New Roman"/>
          <w:bCs/>
          <w:i/>
          <w:sz w:val="28"/>
          <w:szCs w:val="28"/>
        </w:rPr>
        <w:t xml:space="preserve"> </w:t>
      </w:r>
      <w:proofErr w:type="gramStart"/>
      <w:r w:rsidR="00BC1A8E" w:rsidRPr="00E3752A">
        <w:rPr>
          <w:rFonts w:ascii="Times New Roman" w:hAnsi="Times New Roman" w:cs="Times New Roman"/>
          <w:sz w:val="28"/>
          <w:szCs w:val="28"/>
        </w:rPr>
        <w:t>Выполнение операций по изменению текста с использованием панели инструментов: вырезание текста, копирование текста, изменение размера (гарнитуры, начертания, цвета) шрифта, сохранение текста, вставление текста, выравнивание текста</w:t>
      </w:r>
      <w:r w:rsidR="00BC1A8E">
        <w:rPr>
          <w:rFonts w:ascii="Times New Roman" w:hAnsi="Times New Roman" w:cs="Times New Roman"/>
          <w:sz w:val="28"/>
          <w:szCs w:val="28"/>
        </w:rPr>
        <w:t>.</w:t>
      </w:r>
      <w:proofErr w:type="gramEnd"/>
      <w:r w:rsidR="00BC1A8E">
        <w:rPr>
          <w:rFonts w:ascii="Times New Roman" w:hAnsi="Times New Roman" w:cs="Times New Roman"/>
          <w:sz w:val="28"/>
          <w:szCs w:val="28"/>
        </w:rPr>
        <w:t xml:space="preserve"> </w:t>
      </w:r>
      <w:r w:rsidR="00BC1A8E" w:rsidRPr="00317985">
        <w:rPr>
          <w:rFonts w:ascii="Times New Roman" w:hAnsi="Times New Roman"/>
          <w:sz w:val="28"/>
          <w:szCs w:val="28"/>
        </w:rPr>
        <w:t>Создание текстового файла (папки).</w:t>
      </w:r>
      <w:r w:rsidR="00BC1A8E" w:rsidRPr="00317985">
        <w:rPr>
          <w:rFonts w:ascii="Times New Roman" w:hAnsi="Times New Roman"/>
          <w:bCs/>
          <w:i/>
          <w:sz w:val="28"/>
          <w:szCs w:val="28"/>
        </w:rPr>
        <w:t xml:space="preserve"> </w:t>
      </w:r>
      <w:r w:rsidR="00BC1A8E" w:rsidRPr="00317985">
        <w:rPr>
          <w:rFonts w:ascii="Times New Roman" w:hAnsi="Times New Roman"/>
          <w:sz w:val="28"/>
          <w:szCs w:val="28"/>
        </w:rPr>
        <w:t xml:space="preserve">Соблюдение последовательности действий при работе в программе: выбор программы, вход в программу, выполнение заданий программы, выход из программы.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i/>
          <w:sz w:val="28"/>
          <w:szCs w:val="28"/>
        </w:rPr>
        <w:t>Печать</w:t>
      </w:r>
      <w:r w:rsidRPr="00E3752A">
        <w:rPr>
          <w:rFonts w:ascii="Times New Roman" w:hAnsi="Times New Roman"/>
          <w:i/>
          <w:sz w:val="28"/>
          <w:szCs w:val="28"/>
        </w:rPr>
        <w:t xml:space="preserve"> на принтере</w:t>
      </w:r>
      <w:r w:rsidRPr="00317985">
        <w:rPr>
          <w:rFonts w:ascii="Times New Roman" w:hAnsi="Times New Roman"/>
          <w:sz w:val="28"/>
          <w:szCs w:val="28"/>
        </w:rPr>
        <w:t xml:space="preserve">. </w:t>
      </w:r>
      <w:r w:rsidRPr="00317985">
        <w:rPr>
          <w:rFonts w:ascii="Times New Roman" w:hAnsi="Times New Roman"/>
          <w:bCs/>
          <w:sz w:val="28"/>
          <w:szCs w:val="28"/>
        </w:rPr>
        <w:t>Различение</w:t>
      </w:r>
      <w:r w:rsidRPr="00317985">
        <w:rPr>
          <w:rFonts w:ascii="Times New Roman" w:hAnsi="Times New Roman"/>
          <w:sz w:val="28"/>
          <w:szCs w:val="28"/>
        </w:rPr>
        <w:t xml:space="preserve"> составных частей принтера. Соблюдение последовательности действий при работе на принтере: включение принтера, </w:t>
      </w:r>
      <w:proofErr w:type="spellStart"/>
      <w:r w:rsidRPr="00317985">
        <w:rPr>
          <w:rFonts w:ascii="Times New Roman" w:hAnsi="Times New Roman"/>
          <w:sz w:val="28"/>
          <w:szCs w:val="28"/>
        </w:rPr>
        <w:t>заправление</w:t>
      </w:r>
      <w:proofErr w:type="spellEnd"/>
      <w:r w:rsidRPr="00317985">
        <w:rPr>
          <w:rFonts w:ascii="Times New Roman" w:hAnsi="Times New Roman"/>
          <w:sz w:val="28"/>
          <w:szCs w:val="28"/>
        </w:rPr>
        <w:t xml:space="preserve"> бумаги в лоток, запуск программы печать, вынимание распечатанных листов, выключение принтера. </w:t>
      </w:r>
    </w:p>
    <w:p w:rsidR="00BC1A8E" w:rsidRPr="00E3752A" w:rsidRDefault="00BC1A8E" w:rsidP="00BC1A8E">
      <w:pPr>
        <w:pStyle w:val="Standard"/>
        <w:spacing w:line="360" w:lineRule="auto"/>
        <w:ind w:firstLine="708"/>
        <w:jc w:val="both"/>
        <w:rPr>
          <w:rFonts w:ascii="Times New Roman" w:hAnsi="Times New Roman" w:cs="Times New Roman"/>
          <w:sz w:val="28"/>
          <w:szCs w:val="28"/>
        </w:rPr>
      </w:pPr>
      <w:r w:rsidRPr="00E3752A">
        <w:rPr>
          <w:rFonts w:ascii="Times New Roman" w:hAnsi="Times New Roman" w:cs="Times New Roman"/>
          <w:sz w:val="28"/>
          <w:szCs w:val="28"/>
        </w:rPr>
        <w:t xml:space="preserve">Соблюдение последовательности действий при изготовлении блокнота: изготовление обложки, </w:t>
      </w:r>
      <w:proofErr w:type="spellStart"/>
      <w:r w:rsidRPr="00E3752A">
        <w:rPr>
          <w:rFonts w:ascii="Times New Roman" w:hAnsi="Times New Roman" w:cs="Times New Roman"/>
          <w:sz w:val="28"/>
          <w:szCs w:val="28"/>
        </w:rPr>
        <w:t>ламинирование</w:t>
      </w:r>
      <w:proofErr w:type="spellEnd"/>
      <w:r w:rsidRPr="00E3752A">
        <w:rPr>
          <w:rFonts w:ascii="Times New Roman" w:hAnsi="Times New Roman" w:cs="Times New Roman"/>
          <w:sz w:val="28"/>
          <w:szCs w:val="28"/>
        </w:rPr>
        <w:t xml:space="preserve"> обложки, нарезка листов, сборка блокнота. Соблюдение последовательности действий при изготовлении календаря: вставление рисунка в сетку-разметку, вставление календарной сетки в сетку-разметку, распечатка на принтере, </w:t>
      </w:r>
      <w:proofErr w:type="spellStart"/>
      <w:r w:rsidRPr="00E3752A">
        <w:rPr>
          <w:rFonts w:ascii="Times New Roman" w:hAnsi="Times New Roman" w:cs="Times New Roman"/>
          <w:sz w:val="28"/>
          <w:szCs w:val="28"/>
        </w:rPr>
        <w:t>ламинирование</w:t>
      </w:r>
      <w:proofErr w:type="spellEnd"/>
      <w:r w:rsidRPr="00E3752A">
        <w:rPr>
          <w:rFonts w:ascii="Times New Roman" w:hAnsi="Times New Roman" w:cs="Times New Roman"/>
          <w:sz w:val="28"/>
          <w:szCs w:val="28"/>
        </w:rPr>
        <w:t xml:space="preserve">  заготовки, нарезка календарей, обрезка углов.</w:t>
      </w:r>
    </w:p>
    <w:p w:rsidR="007E7ABF" w:rsidRPr="00DB630D" w:rsidRDefault="007E7ABF" w:rsidP="00DB630D">
      <w:pPr>
        <w:pStyle w:val="afe"/>
      </w:pPr>
    </w:p>
    <w:p w:rsidR="00BC1A8E" w:rsidRPr="00021290" w:rsidRDefault="00BC1A8E" w:rsidP="00BC1A8E">
      <w:pPr>
        <w:pStyle w:val="afe"/>
        <w:spacing w:line="360" w:lineRule="auto"/>
        <w:jc w:val="center"/>
        <w:rPr>
          <w:rFonts w:ascii="Times New Roman" w:hAnsi="Times New Roman"/>
          <w:b/>
          <w:i/>
          <w:sz w:val="28"/>
          <w:szCs w:val="28"/>
        </w:rPr>
      </w:pPr>
      <w:r w:rsidRPr="00021290">
        <w:rPr>
          <w:rFonts w:ascii="Times New Roman" w:hAnsi="Times New Roman"/>
          <w:b/>
          <w:i/>
          <w:sz w:val="28"/>
          <w:szCs w:val="28"/>
        </w:rPr>
        <w:t>Растениеводство.</w:t>
      </w:r>
    </w:p>
    <w:p w:rsidR="00BC1A8E" w:rsidRDefault="00BC1A8E" w:rsidP="00BC1A8E">
      <w:pPr>
        <w:pStyle w:val="Standard"/>
        <w:spacing w:line="360" w:lineRule="auto"/>
        <w:ind w:firstLine="708"/>
        <w:jc w:val="both"/>
        <w:rPr>
          <w:rFonts w:ascii="Times New Roman" w:hAnsi="Times New Roman"/>
          <w:bCs/>
          <w:i/>
          <w:sz w:val="28"/>
          <w:szCs w:val="28"/>
        </w:rPr>
      </w:pPr>
      <w:r w:rsidRPr="00E3752A">
        <w:rPr>
          <w:rFonts w:ascii="Times New Roman" w:hAnsi="Times New Roman"/>
          <w:bCs/>
          <w:i/>
          <w:sz w:val="28"/>
          <w:szCs w:val="28"/>
        </w:rPr>
        <w:t>Выращивание комнатных растений</w:t>
      </w:r>
      <w:r>
        <w:rPr>
          <w:rFonts w:ascii="Times New Roman" w:hAnsi="Times New Roman"/>
          <w:bCs/>
          <w:sz w:val="28"/>
          <w:szCs w:val="28"/>
        </w:rPr>
        <w:t>.</w:t>
      </w:r>
      <w:r w:rsidRPr="00317985">
        <w:rPr>
          <w:rFonts w:ascii="Times New Roman" w:hAnsi="Times New Roman"/>
          <w:bCs/>
          <w:sz w:val="28"/>
          <w:szCs w:val="28"/>
        </w:rPr>
        <w:t xml:space="preserve"> </w:t>
      </w:r>
      <w:r w:rsidRPr="00E3752A">
        <w:rPr>
          <w:rFonts w:ascii="Times New Roman" w:hAnsi="Times New Roman" w:cs="Times New Roman"/>
          <w:sz w:val="28"/>
          <w:szCs w:val="28"/>
        </w:rPr>
        <w:t>Определение необходимости полива растения. Определение количества воды для полива. Полив растения. Рыхление почвы. Пересадка растения. Мытье растения. Опрыскивание растений. Удаление сухих листьев с растений. Мытье горшков и поддонов</w:t>
      </w:r>
      <w:r w:rsidRPr="00317985">
        <w:rPr>
          <w:rFonts w:ascii="Times New Roman" w:hAnsi="Times New Roman"/>
          <w:sz w:val="28"/>
          <w:szCs w:val="28"/>
        </w:rPr>
        <w:t>.</w:t>
      </w:r>
      <w:r w:rsidRPr="00317985">
        <w:rPr>
          <w:rFonts w:ascii="Times New Roman" w:hAnsi="Times New Roman"/>
          <w:bCs/>
          <w:i/>
          <w:sz w:val="28"/>
          <w:szCs w:val="28"/>
        </w:rPr>
        <w:t xml:space="preserve"> </w:t>
      </w:r>
    </w:p>
    <w:p w:rsidR="00BC1A8E" w:rsidRPr="00E3752A" w:rsidRDefault="00BC1A8E" w:rsidP="00BC1A8E">
      <w:pPr>
        <w:pStyle w:val="Standard"/>
        <w:spacing w:line="360" w:lineRule="auto"/>
        <w:ind w:firstLine="708"/>
        <w:jc w:val="both"/>
        <w:rPr>
          <w:sz w:val="28"/>
          <w:szCs w:val="28"/>
        </w:rPr>
      </w:pPr>
      <w:r w:rsidRPr="00E3752A">
        <w:rPr>
          <w:rFonts w:ascii="Times New Roman" w:hAnsi="Times New Roman"/>
          <w:bCs/>
          <w:i/>
          <w:sz w:val="28"/>
          <w:szCs w:val="28"/>
        </w:rPr>
        <w:t>Выращивание растений в открытом грунте</w:t>
      </w:r>
      <w:r>
        <w:rPr>
          <w:rFonts w:ascii="Times New Roman" w:hAnsi="Times New Roman"/>
          <w:bCs/>
          <w:sz w:val="28"/>
          <w:szCs w:val="28"/>
        </w:rPr>
        <w:t>. П</w:t>
      </w:r>
      <w:r w:rsidRPr="00317985">
        <w:rPr>
          <w:rFonts w:ascii="Times New Roman" w:hAnsi="Times New Roman"/>
          <w:sz w:val="28"/>
          <w:szCs w:val="28"/>
        </w:rPr>
        <w:t xml:space="preserve">ерекапывание почвы. </w:t>
      </w:r>
      <w:r>
        <w:rPr>
          <w:rFonts w:ascii="Times New Roman" w:hAnsi="Times New Roman"/>
          <w:sz w:val="28"/>
          <w:szCs w:val="28"/>
        </w:rPr>
        <w:t xml:space="preserve">Рыхление почвы. </w:t>
      </w:r>
      <w:r w:rsidRPr="00317985">
        <w:rPr>
          <w:rFonts w:ascii="Times New Roman" w:hAnsi="Times New Roman"/>
          <w:sz w:val="28"/>
          <w:szCs w:val="28"/>
        </w:rPr>
        <w:t xml:space="preserve">Внесение органических удобрений в почву. Приготовление </w:t>
      </w:r>
      <w:r w:rsidRPr="00317985">
        <w:rPr>
          <w:rFonts w:ascii="Times New Roman" w:hAnsi="Times New Roman"/>
          <w:sz w:val="28"/>
          <w:szCs w:val="28"/>
        </w:rPr>
        <w:lastRenderedPageBreak/>
        <w:t>компоста. Оформление грядки и междуряд</w:t>
      </w:r>
      <w:r>
        <w:rPr>
          <w:rFonts w:ascii="Times New Roman" w:hAnsi="Times New Roman"/>
          <w:sz w:val="28"/>
          <w:szCs w:val="28"/>
        </w:rPr>
        <w:t>ья. Изготовление бороздки (</w:t>
      </w:r>
      <w:r w:rsidRPr="00317985">
        <w:rPr>
          <w:rFonts w:ascii="Times New Roman" w:hAnsi="Times New Roman"/>
          <w:sz w:val="28"/>
          <w:szCs w:val="28"/>
        </w:rPr>
        <w:t>лунки</w:t>
      </w:r>
      <w:r>
        <w:rPr>
          <w:rFonts w:ascii="Times New Roman" w:hAnsi="Times New Roman"/>
          <w:sz w:val="28"/>
          <w:szCs w:val="28"/>
        </w:rPr>
        <w:t>)</w:t>
      </w:r>
      <w:r w:rsidRPr="00317985">
        <w:rPr>
          <w:rFonts w:ascii="Times New Roman" w:hAnsi="Times New Roman"/>
          <w:sz w:val="28"/>
          <w:szCs w:val="28"/>
        </w:rPr>
        <w:t xml:space="preserve"> на грядке. Выкапывание ямы. </w:t>
      </w:r>
      <w:r w:rsidRPr="00317985">
        <w:rPr>
          <w:rFonts w:ascii="Times New Roman" w:hAnsi="Times New Roman"/>
          <w:bCs/>
          <w:sz w:val="28"/>
          <w:szCs w:val="28"/>
        </w:rPr>
        <w:t>П</w:t>
      </w:r>
      <w:r w:rsidRPr="00317985">
        <w:rPr>
          <w:rFonts w:ascii="Times New Roman" w:hAnsi="Times New Roman"/>
          <w:sz w:val="28"/>
          <w:szCs w:val="28"/>
        </w:rPr>
        <w:t>одготовка семян к посадке.</w:t>
      </w:r>
      <w:r w:rsidRPr="00317985">
        <w:rPr>
          <w:rFonts w:ascii="Times New Roman" w:hAnsi="Times New Roman"/>
          <w:bCs/>
          <w:sz w:val="28"/>
          <w:szCs w:val="28"/>
        </w:rPr>
        <w:t xml:space="preserve"> </w:t>
      </w:r>
      <w:r w:rsidRPr="00317985">
        <w:rPr>
          <w:rFonts w:ascii="Times New Roman" w:hAnsi="Times New Roman"/>
          <w:sz w:val="28"/>
          <w:szCs w:val="28"/>
        </w:rPr>
        <w:t xml:space="preserve">Посев семян. Высаживание рассады в открытый грунт. </w:t>
      </w:r>
      <w:r w:rsidRPr="00317985">
        <w:rPr>
          <w:rFonts w:ascii="Times New Roman" w:hAnsi="Times New Roman"/>
          <w:bCs/>
          <w:sz w:val="28"/>
          <w:szCs w:val="28"/>
        </w:rPr>
        <w:t>П</w:t>
      </w:r>
      <w:r w:rsidRPr="00317985">
        <w:rPr>
          <w:rFonts w:ascii="Times New Roman" w:hAnsi="Times New Roman"/>
          <w:sz w:val="28"/>
          <w:szCs w:val="28"/>
        </w:rPr>
        <w:t xml:space="preserve">олив растений. Удаление сорняков. Обрезка веток. </w:t>
      </w:r>
      <w:r w:rsidRPr="00317985">
        <w:rPr>
          <w:rFonts w:ascii="Times New Roman" w:hAnsi="Times New Roman"/>
          <w:bCs/>
          <w:sz w:val="28"/>
          <w:szCs w:val="28"/>
        </w:rPr>
        <w:t>В</w:t>
      </w:r>
      <w:r w:rsidRPr="00317985">
        <w:rPr>
          <w:rFonts w:ascii="Times New Roman" w:hAnsi="Times New Roman"/>
          <w:sz w:val="28"/>
          <w:szCs w:val="28"/>
        </w:rPr>
        <w:t>ыкапывание овощей. Срезание овощей. Подготовка овощей к хранению (очищение от земли, обрезка ботв</w:t>
      </w:r>
      <w:r>
        <w:rPr>
          <w:rFonts w:ascii="Times New Roman" w:hAnsi="Times New Roman"/>
          <w:sz w:val="28"/>
          <w:szCs w:val="28"/>
        </w:rPr>
        <w:t>ы</w:t>
      </w:r>
      <w:r w:rsidRPr="00317985">
        <w:rPr>
          <w:rFonts w:ascii="Times New Roman" w:hAnsi="Times New Roman"/>
          <w:sz w:val="28"/>
          <w:szCs w:val="28"/>
        </w:rPr>
        <w:t>, просушивание).</w:t>
      </w:r>
      <w:r w:rsidRPr="00317985">
        <w:rPr>
          <w:rFonts w:ascii="Times New Roman" w:hAnsi="Times New Roman"/>
          <w:bCs/>
          <w:i/>
          <w:sz w:val="28"/>
          <w:szCs w:val="28"/>
        </w:rPr>
        <w:t xml:space="preserve"> </w:t>
      </w:r>
      <w:r>
        <w:rPr>
          <w:rFonts w:ascii="Times New Roman" w:hAnsi="Times New Roman"/>
          <w:bCs/>
          <w:sz w:val="28"/>
          <w:szCs w:val="28"/>
        </w:rPr>
        <w:t>Чистка и мытье</w:t>
      </w:r>
      <w:r w:rsidRPr="00317985">
        <w:rPr>
          <w:rFonts w:ascii="Times New Roman" w:hAnsi="Times New Roman"/>
          <w:sz w:val="28"/>
          <w:szCs w:val="28"/>
        </w:rPr>
        <w:t xml:space="preserve"> садов</w:t>
      </w:r>
      <w:r>
        <w:rPr>
          <w:rFonts w:ascii="Times New Roman" w:hAnsi="Times New Roman"/>
          <w:sz w:val="28"/>
          <w:szCs w:val="28"/>
        </w:rPr>
        <w:t xml:space="preserve">ого </w:t>
      </w:r>
      <w:r w:rsidRPr="00317985">
        <w:rPr>
          <w:rFonts w:ascii="Times New Roman" w:hAnsi="Times New Roman"/>
          <w:sz w:val="28"/>
          <w:szCs w:val="28"/>
        </w:rPr>
        <w:t>инвентар</w:t>
      </w:r>
      <w:r>
        <w:rPr>
          <w:rFonts w:ascii="Times New Roman" w:hAnsi="Times New Roman"/>
          <w:sz w:val="28"/>
          <w:szCs w:val="28"/>
        </w:rPr>
        <w:t>я</w:t>
      </w:r>
      <w:r w:rsidRPr="00317985">
        <w:rPr>
          <w:rFonts w:ascii="Times New Roman" w:hAnsi="Times New Roman"/>
          <w:sz w:val="28"/>
          <w:szCs w:val="28"/>
        </w:rPr>
        <w:t>.</w:t>
      </w:r>
    </w:p>
    <w:p w:rsidR="007E7ABF" w:rsidRPr="00DB630D" w:rsidRDefault="007E7ABF" w:rsidP="00DB630D">
      <w:pPr>
        <w:pStyle w:val="afe"/>
      </w:pPr>
    </w:p>
    <w:p w:rsidR="00BC1A8E" w:rsidRPr="00021290" w:rsidRDefault="00BC1A8E" w:rsidP="00BC1A8E">
      <w:pPr>
        <w:pStyle w:val="afe"/>
        <w:spacing w:line="360" w:lineRule="auto"/>
        <w:jc w:val="center"/>
        <w:rPr>
          <w:rFonts w:ascii="Times New Roman" w:hAnsi="Times New Roman"/>
          <w:b/>
          <w:bCs/>
          <w:i/>
          <w:sz w:val="28"/>
          <w:szCs w:val="28"/>
        </w:rPr>
      </w:pPr>
      <w:r w:rsidRPr="00021290">
        <w:rPr>
          <w:rFonts w:ascii="Times New Roman" w:hAnsi="Times New Roman"/>
          <w:b/>
          <w:bCs/>
          <w:i/>
          <w:sz w:val="28"/>
          <w:szCs w:val="28"/>
        </w:rPr>
        <w:t>Швейное дело.</w:t>
      </w:r>
    </w:p>
    <w:p w:rsidR="00BC1A8E" w:rsidRPr="00317985" w:rsidRDefault="00BC1A8E" w:rsidP="00BC1A8E">
      <w:pPr>
        <w:pStyle w:val="afe"/>
        <w:spacing w:line="360" w:lineRule="auto"/>
        <w:ind w:firstLine="708"/>
        <w:jc w:val="both"/>
        <w:rPr>
          <w:rFonts w:ascii="Times New Roman" w:hAnsi="Times New Roman"/>
          <w:sz w:val="28"/>
          <w:szCs w:val="28"/>
        </w:rPr>
      </w:pPr>
      <w:r w:rsidRPr="00E3752A">
        <w:rPr>
          <w:rFonts w:ascii="Times New Roman" w:hAnsi="Times New Roman"/>
          <w:i/>
          <w:sz w:val="28"/>
          <w:szCs w:val="28"/>
        </w:rPr>
        <w:t>Ручное шитье</w:t>
      </w:r>
      <w:r>
        <w:rPr>
          <w:rFonts w:ascii="Times New Roman" w:hAnsi="Times New Roman"/>
          <w:sz w:val="28"/>
          <w:szCs w:val="28"/>
        </w:rPr>
        <w:t>. Р</w:t>
      </w:r>
      <w:r w:rsidRPr="00317985">
        <w:rPr>
          <w:rFonts w:ascii="Times New Roman" w:hAnsi="Times New Roman"/>
          <w:sz w:val="28"/>
          <w:szCs w:val="28"/>
        </w:rPr>
        <w:t>азличение инструментов и материалов для ручного шитья. Подготовка рабочего места. Отрезание нити определенной длины. Вдевание нити в иголку. Завязыван</w:t>
      </w:r>
      <w:r>
        <w:rPr>
          <w:rFonts w:ascii="Times New Roman" w:hAnsi="Times New Roman"/>
          <w:sz w:val="28"/>
          <w:szCs w:val="28"/>
        </w:rPr>
        <w:t xml:space="preserve">ие узелка. Пришивание пуговицы </w:t>
      </w:r>
      <w:r w:rsidRPr="00317985">
        <w:rPr>
          <w:rFonts w:ascii="Times New Roman" w:hAnsi="Times New Roman"/>
          <w:sz w:val="28"/>
          <w:szCs w:val="28"/>
        </w:rPr>
        <w:t>с двумя отверстиями</w:t>
      </w:r>
      <w:r>
        <w:rPr>
          <w:rFonts w:ascii="Times New Roman" w:hAnsi="Times New Roman"/>
          <w:i/>
          <w:sz w:val="28"/>
          <w:szCs w:val="28"/>
        </w:rPr>
        <w:t xml:space="preserve"> </w:t>
      </w:r>
      <w:r w:rsidRPr="00E3752A">
        <w:rPr>
          <w:rFonts w:ascii="Times New Roman" w:hAnsi="Times New Roman"/>
          <w:sz w:val="28"/>
          <w:szCs w:val="28"/>
        </w:rPr>
        <w:t>(</w:t>
      </w:r>
      <w:r w:rsidRPr="00317985">
        <w:rPr>
          <w:rFonts w:ascii="Times New Roman" w:hAnsi="Times New Roman"/>
          <w:sz w:val="28"/>
          <w:szCs w:val="28"/>
        </w:rPr>
        <w:t xml:space="preserve">с четырьмя отверстиями, на ножке). Выполнение шва «вперед иголкой». Закрепление нити на ткани. Выполнение шва «через край». </w:t>
      </w:r>
    </w:p>
    <w:p w:rsidR="00BC1A8E" w:rsidRDefault="00BC1A8E" w:rsidP="00BC1A8E">
      <w:pPr>
        <w:pStyle w:val="afe"/>
        <w:spacing w:line="360" w:lineRule="auto"/>
        <w:ind w:firstLine="708"/>
        <w:jc w:val="both"/>
        <w:rPr>
          <w:rFonts w:ascii="Times New Roman" w:hAnsi="Times New Roman"/>
          <w:sz w:val="28"/>
          <w:szCs w:val="28"/>
        </w:rPr>
      </w:pPr>
      <w:r w:rsidRPr="00E3752A">
        <w:rPr>
          <w:rFonts w:ascii="Times New Roman" w:hAnsi="Times New Roman"/>
          <w:bCs/>
          <w:i/>
          <w:sz w:val="28"/>
          <w:szCs w:val="28"/>
        </w:rPr>
        <w:t>Шитье на электрической машинке.</w:t>
      </w:r>
      <w:r w:rsidRPr="00317985">
        <w:rPr>
          <w:rFonts w:ascii="Times New Roman" w:hAnsi="Times New Roman"/>
          <w:i/>
          <w:sz w:val="28"/>
          <w:szCs w:val="28"/>
        </w:rPr>
        <w:t xml:space="preserve"> </w:t>
      </w:r>
      <w:r>
        <w:rPr>
          <w:rFonts w:ascii="Times New Roman" w:hAnsi="Times New Roman"/>
          <w:sz w:val="28"/>
          <w:szCs w:val="28"/>
        </w:rPr>
        <w:t>Р</w:t>
      </w:r>
      <w:r w:rsidRPr="00317985">
        <w:rPr>
          <w:rFonts w:ascii="Times New Roman" w:hAnsi="Times New Roman"/>
          <w:sz w:val="28"/>
          <w:szCs w:val="28"/>
        </w:rPr>
        <w:t xml:space="preserve">азличение основных частей электрической швейной машинки. </w:t>
      </w:r>
      <w:r>
        <w:rPr>
          <w:rFonts w:ascii="Times New Roman" w:hAnsi="Times New Roman"/>
          <w:sz w:val="28"/>
          <w:szCs w:val="28"/>
        </w:rPr>
        <w:t xml:space="preserve">Подготовка рабочего места. </w:t>
      </w:r>
      <w:r w:rsidRPr="00317985">
        <w:rPr>
          <w:rFonts w:ascii="Times New Roman" w:hAnsi="Times New Roman"/>
          <w:bCs/>
          <w:sz w:val="28"/>
          <w:szCs w:val="28"/>
        </w:rPr>
        <w:t>Н</w:t>
      </w:r>
      <w:r w:rsidRPr="00317985">
        <w:rPr>
          <w:rFonts w:ascii="Times New Roman" w:hAnsi="Times New Roman"/>
          <w:sz w:val="28"/>
          <w:szCs w:val="28"/>
        </w:rPr>
        <w:t xml:space="preserve">аматывание нити на шпульку. Вставление шпульки с ниткой в шпульный колпачок. </w:t>
      </w:r>
      <w:r w:rsidRPr="00317985">
        <w:rPr>
          <w:rFonts w:ascii="Times New Roman" w:hAnsi="Times New Roman"/>
          <w:bCs/>
          <w:sz w:val="28"/>
          <w:szCs w:val="28"/>
        </w:rPr>
        <w:t xml:space="preserve"> В</w:t>
      </w:r>
      <w:r w:rsidRPr="00317985">
        <w:rPr>
          <w:rFonts w:ascii="Times New Roman" w:hAnsi="Times New Roman"/>
          <w:sz w:val="28"/>
          <w:szCs w:val="28"/>
        </w:rPr>
        <w:t>ставление шпульного колпачка в челнок. Заправка верхней нити. Вывод нижней нити на платформу машины. Соблюдение последовательности действий при подг</w:t>
      </w:r>
      <w:r>
        <w:rPr>
          <w:rFonts w:ascii="Times New Roman" w:hAnsi="Times New Roman"/>
          <w:sz w:val="28"/>
          <w:szCs w:val="28"/>
        </w:rPr>
        <w:t xml:space="preserve">отовке швейной машины к работе: </w:t>
      </w:r>
      <w:r w:rsidRPr="00317985">
        <w:rPr>
          <w:rFonts w:ascii="Times New Roman" w:hAnsi="Times New Roman"/>
          <w:sz w:val="28"/>
          <w:szCs w:val="28"/>
        </w:rPr>
        <w:t>установка педали, включение в сеть</w:t>
      </w:r>
      <w:r w:rsidRPr="00317985">
        <w:rPr>
          <w:rFonts w:ascii="Times New Roman" w:hAnsi="Times New Roman"/>
          <w:bCs/>
          <w:sz w:val="28"/>
          <w:szCs w:val="28"/>
        </w:rPr>
        <w:t xml:space="preserve">, </w:t>
      </w:r>
      <w:r w:rsidRPr="00317985">
        <w:rPr>
          <w:rFonts w:ascii="Times New Roman" w:hAnsi="Times New Roman"/>
          <w:sz w:val="28"/>
          <w:szCs w:val="28"/>
        </w:rPr>
        <w:t>наматывание нити на шпульку</w:t>
      </w:r>
      <w:r w:rsidRPr="00317985">
        <w:rPr>
          <w:rFonts w:ascii="Times New Roman" w:hAnsi="Times New Roman"/>
          <w:bCs/>
          <w:sz w:val="28"/>
          <w:szCs w:val="28"/>
        </w:rPr>
        <w:t xml:space="preserve">, </w:t>
      </w:r>
      <w:r w:rsidRPr="00317985">
        <w:rPr>
          <w:rFonts w:ascii="Times New Roman" w:hAnsi="Times New Roman"/>
          <w:sz w:val="28"/>
          <w:szCs w:val="28"/>
        </w:rPr>
        <w:t>вставление шпульки с ниткой в шпульный колпачок</w:t>
      </w:r>
      <w:r w:rsidRPr="00317985">
        <w:rPr>
          <w:rFonts w:ascii="Times New Roman" w:hAnsi="Times New Roman"/>
          <w:bCs/>
          <w:sz w:val="28"/>
          <w:szCs w:val="28"/>
        </w:rPr>
        <w:t xml:space="preserve">, </w:t>
      </w:r>
      <w:r w:rsidRPr="00317985">
        <w:rPr>
          <w:rFonts w:ascii="Times New Roman" w:hAnsi="Times New Roman"/>
          <w:sz w:val="28"/>
          <w:szCs w:val="28"/>
        </w:rPr>
        <w:t>вставление шпульного колпачка в челнок</w:t>
      </w:r>
      <w:r w:rsidRPr="00317985">
        <w:rPr>
          <w:rFonts w:ascii="Times New Roman" w:hAnsi="Times New Roman"/>
          <w:bCs/>
          <w:sz w:val="28"/>
          <w:szCs w:val="28"/>
        </w:rPr>
        <w:t xml:space="preserve">, </w:t>
      </w:r>
      <w:r w:rsidRPr="00317985">
        <w:rPr>
          <w:rFonts w:ascii="Times New Roman" w:hAnsi="Times New Roman"/>
          <w:sz w:val="28"/>
          <w:szCs w:val="28"/>
        </w:rPr>
        <w:t>заправка верхней нити</w:t>
      </w:r>
      <w:r w:rsidRPr="00317985">
        <w:rPr>
          <w:rFonts w:ascii="Times New Roman" w:hAnsi="Times New Roman"/>
          <w:bCs/>
          <w:sz w:val="28"/>
          <w:szCs w:val="28"/>
        </w:rPr>
        <w:t xml:space="preserve">, </w:t>
      </w:r>
      <w:r w:rsidRPr="00317985">
        <w:rPr>
          <w:rFonts w:ascii="Times New Roman" w:hAnsi="Times New Roman"/>
          <w:sz w:val="28"/>
          <w:szCs w:val="28"/>
        </w:rPr>
        <w:t>вывод нижней нити нав</w:t>
      </w:r>
      <w:r>
        <w:rPr>
          <w:rFonts w:ascii="Times New Roman" w:hAnsi="Times New Roman"/>
          <w:sz w:val="28"/>
          <w:szCs w:val="28"/>
        </w:rPr>
        <w:t>ерх</w:t>
      </w:r>
      <w:r w:rsidRPr="00317985">
        <w:rPr>
          <w:rFonts w:ascii="Times New Roman" w:hAnsi="Times New Roman"/>
          <w:sz w:val="28"/>
          <w:szCs w:val="28"/>
        </w:rPr>
        <w:t>.</w:t>
      </w:r>
      <w:r w:rsidRPr="00317985">
        <w:rPr>
          <w:rFonts w:ascii="Times New Roman" w:hAnsi="Times New Roman"/>
          <w:i/>
          <w:sz w:val="28"/>
          <w:szCs w:val="28"/>
        </w:rPr>
        <w:t xml:space="preserve"> </w:t>
      </w:r>
      <w:r w:rsidRPr="00317985">
        <w:rPr>
          <w:rFonts w:ascii="Times New Roman" w:hAnsi="Times New Roman"/>
          <w:bCs/>
          <w:sz w:val="28"/>
          <w:szCs w:val="28"/>
        </w:rPr>
        <w:t>П</w:t>
      </w:r>
      <w:r w:rsidRPr="00317985">
        <w:rPr>
          <w:rFonts w:ascii="Times New Roman" w:hAnsi="Times New Roman"/>
          <w:sz w:val="28"/>
          <w:szCs w:val="28"/>
        </w:rPr>
        <w:t>одведение ткани под лапку. Опускание иголки в ткань. Соблюдение последовательности д</w:t>
      </w:r>
      <w:r>
        <w:rPr>
          <w:rFonts w:ascii="Times New Roman" w:hAnsi="Times New Roman"/>
          <w:sz w:val="28"/>
          <w:szCs w:val="28"/>
        </w:rPr>
        <w:t xml:space="preserve">ействий при подготовке к шитью: </w:t>
      </w:r>
      <w:r w:rsidRPr="00317985">
        <w:rPr>
          <w:rFonts w:ascii="Times New Roman" w:hAnsi="Times New Roman"/>
          <w:sz w:val="28"/>
          <w:szCs w:val="28"/>
        </w:rPr>
        <w:t>поднимание лапки</w:t>
      </w:r>
      <w:r w:rsidRPr="00317985">
        <w:rPr>
          <w:rFonts w:ascii="Times New Roman" w:hAnsi="Times New Roman"/>
          <w:bCs/>
          <w:sz w:val="28"/>
          <w:szCs w:val="28"/>
        </w:rPr>
        <w:t xml:space="preserve">, </w:t>
      </w:r>
      <w:r w:rsidRPr="00317985">
        <w:rPr>
          <w:rFonts w:ascii="Times New Roman" w:hAnsi="Times New Roman"/>
          <w:sz w:val="28"/>
          <w:szCs w:val="28"/>
        </w:rPr>
        <w:t>подведение ткани под лапку</w:t>
      </w:r>
      <w:r w:rsidRPr="00317985">
        <w:rPr>
          <w:rFonts w:ascii="Times New Roman" w:hAnsi="Times New Roman"/>
          <w:bCs/>
          <w:sz w:val="28"/>
          <w:szCs w:val="28"/>
        </w:rPr>
        <w:t xml:space="preserve">, </w:t>
      </w:r>
      <w:r w:rsidRPr="00317985">
        <w:rPr>
          <w:rFonts w:ascii="Times New Roman" w:hAnsi="Times New Roman"/>
          <w:sz w:val="28"/>
          <w:szCs w:val="28"/>
        </w:rPr>
        <w:t>опускание иголки</w:t>
      </w:r>
      <w:r w:rsidRPr="00317985">
        <w:rPr>
          <w:rFonts w:ascii="Times New Roman" w:hAnsi="Times New Roman"/>
          <w:bCs/>
          <w:sz w:val="28"/>
          <w:szCs w:val="28"/>
        </w:rPr>
        <w:t xml:space="preserve">, </w:t>
      </w:r>
      <w:r>
        <w:rPr>
          <w:rFonts w:ascii="Times New Roman" w:hAnsi="Times New Roman"/>
          <w:sz w:val="28"/>
          <w:szCs w:val="28"/>
        </w:rPr>
        <w:t>опускание лапки</w:t>
      </w:r>
      <w:r w:rsidRPr="00317985">
        <w:rPr>
          <w:rFonts w:ascii="Times New Roman" w:hAnsi="Times New Roman"/>
          <w:sz w:val="28"/>
          <w:szCs w:val="28"/>
        </w:rPr>
        <w:t>. Соблюдение последовательности действий при выполнен</w:t>
      </w:r>
      <w:r>
        <w:rPr>
          <w:rFonts w:ascii="Times New Roman" w:hAnsi="Times New Roman"/>
          <w:sz w:val="28"/>
          <w:szCs w:val="28"/>
        </w:rPr>
        <w:t xml:space="preserve">ии строчки: </w:t>
      </w:r>
      <w:r w:rsidRPr="00317985">
        <w:rPr>
          <w:rFonts w:ascii="Times New Roman" w:hAnsi="Times New Roman"/>
          <w:sz w:val="28"/>
          <w:szCs w:val="28"/>
        </w:rPr>
        <w:t>нажатие на педаль</w:t>
      </w:r>
      <w:r w:rsidRPr="00317985">
        <w:rPr>
          <w:rFonts w:ascii="Times New Roman" w:hAnsi="Times New Roman"/>
          <w:bCs/>
          <w:sz w:val="28"/>
          <w:szCs w:val="28"/>
        </w:rPr>
        <w:t xml:space="preserve">, </w:t>
      </w:r>
      <w:r w:rsidRPr="00317985">
        <w:rPr>
          <w:rFonts w:ascii="Times New Roman" w:hAnsi="Times New Roman"/>
          <w:sz w:val="28"/>
          <w:szCs w:val="28"/>
        </w:rPr>
        <w:t>регулировка ткани во время строчки</w:t>
      </w:r>
      <w:r w:rsidRPr="00317985">
        <w:rPr>
          <w:rFonts w:ascii="Times New Roman" w:hAnsi="Times New Roman"/>
          <w:bCs/>
          <w:sz w:val="28"/>
          <w:szCs w:val="28"/>
        </w:rPr>
        <w:t xml:space="preserve">, </w:t>
      </w:r>
      <w:r>
        <w:rPr>
          <w:rFonts w:ascii="Times New Roman" w:hAnsi="Times New Roman"/>
          <w:sz w:val="28"/>
          <w:szCs w:val="28"/>
        </w:rPr>
        <w:t>отпускание педали.</w:t>
      </w:r>
      <w:r w:rsidRPr="00317985">
        <w:rPr>
          <w:rFonts w:ascii="Times New Roman" w:hAnsi="Times New Roman"/>
          <w:sz w:val="28"/>
          <w:szCs w:val="28"/>
        </w:rPr>
        <w:t xml:space="preserve"> Соблюдение последовательнос</w:t>
      </w:r>
      <w:r>
        <w:rPr>
          <w:rFonts w:ascii="Times New Roman" w:hAnsi="Times New Roman"/>
          <w:sz w:val="28"/>
          <w:szCs w:val="28"/>
        </w:rPr>
        <w:t xml:space="preserve">ти действий по окончании шитья: </w:t>
      </w:r>
      <w:r w:rsidRPr="00317985">
        <w:rPr>
          <w:rFonts w:ascii="Times New Roman" w:hAnsi="Times New Roman"/>
          <w:sz w:val="28"/>
          <w:szCs w:val="28"/>
        </w:rPr>
        <w:t>поднятие лапки</w:t>
      </w:r>
      <w:r w:rsidRPr="00317985">
        <w:rPr>
          <w:rFonts w:ascii="Times New Roman" w:hAnsi="Times New Roman"/>
          <w:bCs/>
          <w:sz w:val="28"/>
          <w:szCs w:val="28"/>
        </w:rPr>
        <w:t xml:space="preserve">, </w:t>
      </w:r>
      <w:r w:rsidRPr="00317985">
        <w:rPr>
          <w:rFonts w:ascii="Times New Roman" w:hAnsi="Times New Roman"/>
          <w:sz w:val="28"/>
          <w:szCs w:val="28"/>
        </w:rPr>
        <w:t>поднятие иголки</w:t>
      </w:r>
      <w:r w:rsidRPr="00317985">
        <w:rPr>
          <w:rFonts w:ascii="Times New Roman" w:hAnsi="Times New Roman"/>
          <w:bCs/>
          <w:sz w:val="28"/>
          <w:szCs w:val="28"/>
        </w:rPr>
        <w:t xml:space="preserve">, </w:t>
      </w:r>
      <w:r w:rsidRPr="00317985">
        <w:rPr>
          <w:rFonts w:ascii="Times New Roman" w:hAnsi="Times New Roman"/>
          <w:sz w:val="28"/>
          <w:szCs w:val="28"/>
        </w:rPr>
        <w:t>вынимание ткани из-под лапки</w:t>
      </w:r>
      <w:r w:rsidRPr="00317985">
        <w:rPr>
          <w:rFonts w:ascii="Times New Roman" w:hAnsi="Times New Roman"/>
          <w:bCs/>
          <w:sz w:val="28"/>
          <w:szCs w:val="28"/>
        </w:rPr>
        <w:t xml:space="preserve">, </w:t>
      </w:r>
      <w:r>
        <w:rPr>
          <w:rFonts w:ascii="Times New Roman" w:hAnsi="Times New Roman"/>
          <w:sz w:val="28"/>
          <w:szCs w:val="28"/>
        </w:rPr>
        <w:t>обрезание нити</w:t>
      </w:r>
      <w:r w:rsidRPr="00317985">
        <w:rPr>
          <w:rFonts w:ascii="Times New Roman" w:hAnsi="Times New Roman"/>
          <w:sz w:val="28"/>
          <w:szCs w:val="28"/>
        </w:rPr>
        <w:t xml:space="preserve">. </w:t>
      </w:r>
      <w:r>
        <w:rPr>
          <w:rFonts w:ascii="Times New Roman" w:hAnsi="Times New Roman"/>
          <w:sz w:val="28"/>
          <w:szCs w:val="28"/>
        </w:rPr>
        <w:t xml:space="preserve">Уборка рабочего места. </w:t>
      </w:r>
    </w:p>
    <w:p w:rsidR="00BC1A8E" w:rsidRDefault="00BC1A8E" w:rsidP="00BC1A8E">
      <w:pPr>
        <w:pStyle w:val="afe"/>
        <w:spacing w:line="360" w:lineRule="auto"/>
        <w:ind w:firstLine="708"/>
        <w:jc w:val="both"/>
        <w:rPr>
          <w:rFonts w:ascii="Times New Roman" w:hAnsi="Times New Roman"/>
          <w:sz w:val="28"/>
          <w:szCs w:val="28"/>
        </w:rPr>
      </w:pPr>
      <w:r w:rsidRPr="00E3752A">
        <w:rPr>
          <w:rFonts w:ascii="Times New Roman" w:hAnsi="Times New Roman"/>
          <w:bCs/>
          <w:i/>
          <w:sz w:val="28"/>
          <w:szCs w:val="28"/>
        </w:rPr>
        <w:lastRenderedPageBreak/>
        <w:t>Кройка и сборка изделия.</w:t>
      </w:r>
      <w:r>
        <w:rPr>
          <w:rFonts w:ascii="Times New Roman" w:hAnsi="Times New Roman"/>
          <w:bCs/>
          <w:sz w:val="28"/>
          <w:szCs w:val="28"/>
        </w:rPr>
        <w:t xml:space="preserve"> С</w:t>
      </w:r>
      <w:r w:rsidRPr="00317985">
        <w:rPr>
          <w:rFonts w:ascii="Times New Roman" w:hAnsi="Times New Roman"/>
          <w:sz w:val="28"/>
          <w:szCs w:val="28"/>
        </w:rPr>
        <w:t>облюдение последовате</w:t>
      </w:r>
      <w:r>
        <w:rPr>
          <w:rFonts w:ascii="Times New Roman" w:hAnsi="Times New Roman"/>
          <w:sz w:val="28"/>
          <w:szCs w:val="28"/>
        </w:rPr>
        <w:t xml:space="preserve">льности кройки деталей изделия: </w:t>
      </w:r>
      <w:r w:rsidRPr="00317985">
        <w:rPr>
          <w:rFonts w:ascii="Times New Roman" w:hAnsi="Times New Roman"/>
          <w:sz w:val="28"/>
          <w:szCs w:val="28"/>
        </w:rPr>
        <w:t>раскладывание ткани, накладывание выкройки на ткани, закрепление выкройки на ткани, обведение выкройки мелом</w:t>
      </w:r>
      <w:r w:rsidRPr="00317985">
        <w:rPr>
          <w:rFonts w:ascii="Times New Roman" w:hAnsi="Times New Roman"/>
          <w:bCs/>
          <w:i/>
          <w:sz w:val="28"/>
          <w:szCs w:val="28"/>
        </w:rPr>
        <w:t xml:space="preserve">, </w:t>
      </w:r>
      <w:r w:rsidRPr="00317985">
        <w:rPr>
          <w:rFonts w:ascii="Times New Roman" w:hAnsi="Times New Roman"/>
          <w:sz w:val="28"/>
          <w:szCs w:val="28"/>
        </w:rPr>
        <w:t>выполнение припуска на шов</w:t>
      </w:r>
      <w:r w:rsidRPr="00317985">
        <w:rPr>
          <w:rFonts w:ascii="Times New Roman" w:hAnsi="Times New Roman"/>
          <w:bCs/>
          <w:i/>
          <w:sz w:val="28"/>
          <w:szCs w:val="28"/>
        </w:rPr>
        <w:t xml:space="preserve">, </w:t>
      </w:r>
      <w:r w:rsidRPr="00317985">
        <w:rPr>
          <w:rFonts w:ascii="Times New Roman" w:hAnsi="Times New Roman"/>
          <w:sz w:val="28"/>
          <w:szCs w:val="28"/>
        </w:rPr>
        <w:t>снятие выкройки с ткани</w:t>
      </w:r>
      <w:r w:rsidRPr="00317985">
        <w:rPr>
          <w:rFonts w:ascii="Times New Roman" w:hAnsi="Times New Roman"/>
          <w:bCs/>
          <w:i/>
          <w:sz w:val="28"/>
          <w:szCs w:val="28"/>
        </w:rPr>
        <w:t xml:space="preserve">, </w:t>
      </w:r>
      <w:r>
        <w:rPr>
          <w:rFonts w:ascii="Times New Roman" w:hAnsi="Times New Roman"/>
          <w:sz w:val="28"/>
          <w:szCs w:val="28"/>
        </w:rPr>
        <w:t>вырезание детали изделия.</w:t>
      </w:r>
      <w:r w:rsidRPr="00317985">
        <w:rPr>
          <w:rFonts w:ascii="Times New Roman" w:hAnsi="Times New Roman"/>
          <w:sz w:val="28"/>
          <w:szCs w:val="28"/>
        </w:rPr>
        <w:t xml:space="preserve"> Соединение деталей изделия.  </w:t>
      </w:r>
    </w:p>
    <w:p w:rsidR="00BC1A8E" w:rsidRPr="00D91CC2" w:rsidRDefault="00BC1A8E" w:rsidP="00BC1A8E">
      <w:pPr>
        <w:pStyle w:val="afe"/>
        <w:spacing w:line="360" w:lineRule="auto"/>
        <w:ind w:firstLine="708"/>
        <w:jc w:val="both"/>
        <w:rPr>
          <w:rFonts w:ascii="Times New Roman" w:hAnsi="Times New Roman"/>
          <w:sz w:val="28"/>
          <w:szCs w:val="28"/>
        </w:rPr>
      </w:pPr>
      <w:proofErr w:type="gramStart"/>
      <w:r w:rsidRPr="00E3752A">
        <w:rPr>
          <w:rFonts w:ascii="Times New Roman" w:hAnsi="Times New Roman"/>
          <w:sz w:val="28"/>
          <w:szCs w:val="28"/>
        </w:rPr>
        <w:t>Соблюдение последовательности действий при пошиве сумки: выбор ткани и подбор соответствующих ниток, кройка изделия, сборка изделия, строчка швов основы и ручки сумки, удаление наметочного шва, утюжка швов, обработка верхнего края сумки, приметывание ручки к верхней стороне сумки, строчка ручки на швейной машине, удаление наметочного шва, утюжка готового изделия, пришивание деревянных бусин.</w:t>
      </w:r>
      <w:proofErr w:type="gramEnd"/>
      <w:r w:rsidRPr="00E3752A">
        <w:rPr>
          <w:rFonts w:ascii="Times New Roman" w:hAnsi="Times New Roman"/>
          <w:sz w:val="28"/>
          <w:szCs w:val="28"/>
        </w:rPr>
        <w:t xml:space="preserve"> Соблюдение последовательности действий при изготовлении панно «Рябина»:</w:t>
      </w:r>
      <w:r>
        <w:rPr>
          <w:rFonts w:ascii="Times New Roman" w:hAnsi="Times New Roman"/>
          <w:sz w:val="28"/>
          <w:szCs w:val="28"/>
        </w:rPr>
        <w:t xml:space="preserve"> </w:t>
      </w:r>
      <w:r w:rsidRPr="00E3752A">
        <w:rPr>
          <w:rFonts w:ascii="Times New Roman" w:hAnsi="Times New Roman"/>
          <w:sz w:val="28"/>
          <w:szCs w:val="28"/>
        </w:rPr>
        <w:t xml:space="preserve">изготовление веток и листьев, приметывание веток и листьев к основе, </w:t>
      </w:r>
      <w:proofErr w:type="spellStart"/>
      <w:r w:rsidRPr="00E3752A">
        <w:rPr>
          <w:rFonts w:ascii="Times New Roman" w:hAnsi="Times New Roman"/>
          <w:sz w:val="28"/>
          <w:szCs w:val="28"/>
        </w:rPr>
        <w:t>пристрачивание</w:t>
      </w:r>
      <w:proofErr w:type="spellEnd"/>
      <w:r w:rsidRPr="00E3752A">
        <w:rPr>
          <w:rFonts w:ascii="Times New Roman" w:hAnsi="Times New Roman"/>
          <w:sz w:val="28"/>
          <w:szCs w:val="28"/>
        </w:rPr>
        <w:t xml:space="preserve"> веток и листьев на основу, удаление наметочного шва, пришивание пуговиц (ягод) к основе, обработка краев изделия.  </w:t>
      </w:r>
    </w:p>
    <w:p w:rsidR="00BC1A8E" w:rsidRPr="00317985" w:rsidRDefault="00BC1A8E" w:rsidP="00BC1A8E">
      <w:pPr>
        <w:pStyle w:val="afe"/>
        <w:spacing w:line="360" w:lineRule="auto"/>
        <w:jc w:val="both"/>
        <w:rPr>
          <w:rFonts w:ascii="Times New Roman" w:hAnsi="Times New Roman"/>
          <w:i/>
          <w:sz w:val="28"/>
          <w:szCs w:val="28"/>
        </w:rPr>
      </w:pPr>
    </w:p>
    <w:p w:rsidR="00BC1A8E" w:rsidRPr="00317985" w:rsidRDefault="00BC1A8E" w:rsidP="00BC1A8E">
      <w:pPr>
        <w:pStyle w:val="afe"/>
        <w:spacing w:line="360" w:lineRule="auto"/>
        <w:jc w:val="center"/>
        <w:rPr>
          <w:rFonts w:ascii="Times New Roman" w:hAnsi="Times New Roman"/>
          <w:b/>
          <w:spacing w:val="2"/>
          <w:sz w:val="28"/>
          <w:szCs w:val="28"/>
        </w:rPr>
      </w:pPr>
      <w:r w:rsidRPr="00317985">
        <w:rPr>
          <w:rFonts w:ascii="Times New Roman" w:hAnsi="Times New Roman"/>
          <w:b/>
          <w:spacing w:val="2"/>
          <w:sz w:val="28"/>
          <w:szCs w:val="28"/>
        </w:rPr>
        <w:t xml:space="preserve">ПРОГРАММЫ КОРРЕКЦИОННЫХ </w:t>
      </w:r>
      <w:r w:rsidRPr="00021290">
        <w:rPr>
          <w:rFonts w:ascii="Times New Roman" w:hAnsi="Times New Roman"/>
          <w:b/>
          <w:spacing w:val="2"/>
          <w:sz w:val="28"/>
          <w:szCs w:val="28"/>
        </w:rPr>
        <w:t>КУРСОВ</w:t>
      </w:r>
    </w:p>
    <w:p w:rsidR="00BC1A8E" w:rsidRPr="00021290" w:rsidRDefault="00BC1A8E" w:rsidP="00BC1A8E">
      <w:pPr>
        <w:pStyle w:val="afe"/>
        <w:spacing w:line="360" w:lineRule="auto"/>
        <w:jc w:val="center"/>
        <w:rPr>
          <w:rFonts w:ascii="Times New Roman" w:hAnsi="Times New Roman"/>
          <w:b/>
          <w:i/>
          <w:sz w:val="28"/>
          <w:szCs w:val="28"/>
        </w:rPr>
      </w:pPr>
      <w:proofErr w:type="gramStart"/>
      <w:r w:rsidRPr="00317985">
        <w:rPr>
          <w:rFonts w:ascii="Times New Roman" w:hAnsi="Times New Roman"/>
          <w:b/>
          <w:sz w:val="28"/>
          <w:szCs w:val="28"/>
          <w:lang w:val="en-US"/>
        </w:rPr>
        <w:t>I</w:t>
      </w:r>
      <w:r w:rsidRPr="00317985">
        <w:rPr>
          <w:rFonts w:ascii="Times New Roman" w:hAnsi="Times New Roman"/>
          <w:b/>
          <w:sz w:val="28"/>
          <w:szCs w:val="28"/>
        </w:rPr>
        <w:t xml:space="preserve">. </w:t>
      </w:r>
      <w:r>
        <w:rPr>
          <w:rFonts w:ascii="Times New Roman" w:hAnsi="Times New Roman"/>
          <w:b/>
          <w:sz w:val="28"/>
          <w:szCs w:val="28"/>
        </w:rPr>
        <w:t xml:space="preserve">СЕНСОРНОЕ </w:t>
      </w:r>
      <w:r w:rsidRPr="00317985">
        <w:rPr>
          <w:rFonts w:ascii="Times New Roman" w:hAnsi="Times New Roman"/>
          <w:b/>
          <w:sz w:val="28"/>
          <w:szCs w:val="28"/>
        </w:rPr>
        <w:t>РАЗВИТИЕ</w:t>
      </w:r>
      <w:r w:rsidRPr="00317985">
        <w:rPr>
          <w:rFonts w:ascii="Times New Roman" w:hAnsi="Times New Roman"/>
          <w:b/>
          <w:i/>
          <w:sz w:val="28"/>
          <w:szCs w:val="28"/>
        </w:rPr>
        <w:t>.</w:t>
      </w:r>
      <w:proofErr w:type="gramEnd"/>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 сенсорного опыта детей, т.е. от того, насколько полно ребенок воспринимает окружающий мир. У детей с ТМНР сенсорный опыт спонтанно не формируется. Чем тяжелее нарушения у ребенка, тем значительнее роль развития чувственного опыта: ощущений и восприятий. Дети с ТМНР наиболее чувствительны к воздействиям на сохранные анализаторы, поэтому педагогически продуманный выбор средств и способов сенсорного </w:t>
      </w:r>
      <w:r w:rsidRPr="00317985">
        <w:rPr>
          <w:rFonts w:ascii="Times New Roman" w:hAnsi="Times New Roman"/>
          <w:sz w:val="28"/>
          <w:szCs w:val="28"/>
        </w:rPr>
        <w:lastRenderedPageBreak/>
        <w:t>воздействия будет благоприятствовать их дальнейшему психическому и физическому развитию.</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Целью обучения являетс</w:t>
      </w:r>
      <w:r>
        <w:rPr>
          <w:rFonts w:ascii="Times New Roman" w:hAnsi="Times New Roman"/>
          <w:sz w:val="28"/>
          <w:szCs w:val="28"/>
        </w:rPr>
        <w:t>я обогащение чувственного опыта</w:t>
      </w:r>
      <w:r w:rsidRPr="00317985">
        <w:rPr>
          <w:rFonts w:ascii="Times New Roman" w:hAnsi="Times New Roman"/>
          <w:sz w:val="28"/>
          <w:szCs w:val="28"/>
        </w:rPr>
        <w:t xml:space="preserve"> </w:t>
      </w:r>
      <w:r>
        <w:rPr>
          <w:rFonts w:ascii="Times New Roman" w:hAnsi="Times New Roman"/>
          <w:sz w:val="28"/>
          <w:szCs w:val="28"/>
        </w:rPr>
        <w:t>в процессе целенаправленного систематического воздействия на</w:t>
      </w:r>
      <w:r w:rsidRPr="00317985">
        <w:rPr>
          <w:rFonts w:ascii="Times New Roman" w:hAnsi="Times New Roman"/>
          <w:sz w:val="28"/>
          <w:szCs w:val="28"/>
        </w:rPr>
        <w:t xml:space="preserve"> сохранные анализаторы.</w:t>
      </w:r>
      <w:r>
        <w:rPr>
          <w:rFonts w:ascii="Times New Roman" w:hAnsi="Times New Roman"/>
          <w:sz w:val="28"/>
          <w:szCs w:val="28"/>
        </w:rPr>
        <w:t xml:space="preserve"> </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Программно-методический материал включает </w:t>
      </w:r>
      <w:r w:rsidRPr="00317985">
        <w:rPr>
          <w:rFonts w:ascii="Times New Roman" w:hAnsi="Times New Roman"/>
          <w:bCs/>
          <w:sz w:val="28"/>
          <w:szCs w:val="28"/>
        </w:rPr>
        <w:t>5 разделов</w:t>
      </w:r>
      <w:r w:rsidRPr="00317985">
        <w:rPr>
          <w:rFonts w:ascii="Times New Roman" w:hAnsi="Times New Roman"/>
          <w:sz w:val="28"/>
          <w:szCs w:val="28"/>
        </w:rPr>
        <w:t>: «Зрительное восприятие», «Слуховое восприятие», «Кинестетическое восприятие», «Восприятие запаха», «Восприятие вкуса».</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Содержание каждого раздела представлено по принципу </w:t>
      </w:r>
      <w:proofErr w:type="gramStart"/>
      <w:r w:rsidRPr="00317985">
        <w:rPr>
          <w:rFonts w:ascii="Times New Roman" w:hAnsi="Times New Roman"/>
          <w:sz w:val="28"/>
          <w:szCs w:val="28"/>
        </w:rPr>
        <w:t>от</w:t>
      </w:r>
      <w:proofErr w:type="gramEnd"/>
      <w:r w:rsidRPr="00317985">
        <w:rPr>
          <w:rFonts w:ascii="Times New Roman" w:hAnsi="Times New Roman"/>
          <w:sz w:val="28"/>
          <w:szCs w:val="28"/>
        </w:rPr>
        <w:t xml:space="preserve"> простого к сложному. Сначала проводится работа, направленная на расширение диапазона воспринимаемых ощущений ребенка, стимуляцию активности. Под активностью подразумеваются психические, физические, речевые реакции ребенка, например: эмоционально-двигательная отзывчивость, концентрация внимания, вокализация. В дальнейшем в ходе обучения формируются </w:t>
      </w:r>
      <w:proofErr w:type="spellStart"/>
      <w:r w:rsidRPr="00317985">
        <w:rPr>
          <w:rFonts w:ascii="Times New Roman" w:hAnsi="Times New Roman"/>
          <w:sz w:val="28"/>
          <w:szCs w:val="28"/>
        </w:rPr>
        <w:t>сенсорно-перцептивные</w:t>
      </w:r>
      <w:proofErr w:type="spellEnd"/>
      <w:r w:rsidRPr="00317985">
        <w:rPr>
          <w:rFonts w:ascii="Times New Roman" w:hAnsi="Times New Roman"/>
          <w:sz w:val="28"/>
          <w:szCs w:val="28"/>
        </w:rPr>
        <w:t xml:space="preserve"> действия. Ребенок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r>
      <w:proofErr w:type="gramStart"/>
      <w:r w:rsidRPr="00317985">
        <w:rPr>
          <w:rFonts w:ascii="Times New Roman" w:hAnsi="Times New Roman"/>
          <w:sz w:val="28"/>
          <w:szCs w:val="28"/>
        </w:rPr>
        <w:t xml:space="preserve">Для реализации курса необходимо специальное 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 сенсорные панели, наборы </w:t>
      </w:r>
      <w:proofErr w:type="spellStart"/>
      <w:r w:rsidRPr="00317985">
        <w:rPr>
          <w:rFonts w:ascii="Times New Roman" w:hAnsi="Times New Roman"/>
          <w:sz w:val="28"/>
          <w:szCs w:val="28"/>
        </w:rPr>
        <w:t>аромобаночек</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вибромассажеры</w:t>
      </w:r>
      <w:proofErr w:type="spellEnd"/>
      <w:r w:rsidRPr="00317985">
        <w:rPr>
          <w:rFonts w:ascii="Times New Roman" w:hAnsi="Times New Roman"/>
          <w:sz w:val="28"/>
          <w:szCs w:val="28"/>
        </w:rPr>
        <w:t xml:space="preserve"> и т.д.</w:t>
      </w:r>
      <w:proofErr w:type="gramEnd"/>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Default="00BC1A8E" w:rsidP="00BC1A8E">
      <w:pPr>
        <w:spacing w:line="360" w:lineRule="auto"/>
        <w:jc w:val="center"/>
        <w:rPr>
          <w:rFonts w:ascii="Times New Roman" w:hAnsi="Times New Roman" w:cs="Times New Roman"/>
          <w:bCs/>
          <w:sz w:val="28"/>
          <w:szCs w:val="28"/>
        </w:rPr>
      </w:pPr>
      <w:r w:rsidRPr="00021290">
        <w:rPr>
          <w:rFonts w:ascii="Times New Roman" w:hAnsi="Times New Roman" w:cs="Times New Roman"/>
          <w:b/>
          <w:bCs/>
          <w:i/>
          <w:sz w:val="28"/>
          <w:szCs w:val="28"/>
        </w:rPr>
        <w:t>Зрительное восприятие</w:t>
      </w:r>
      <w:r w:rsidRPr="00021290">
        <w:rPr>
          <w:rFonts w:ascii="Times New Roman" w:hAnsi="Times New Roman" w:cs="Times New Roman"/>
          <w:bCs/>
          <w:sz w:val="28"/>
          <w:szCs w:val="28"/>
        </w:rPr>
        <w:t>.</w:t>
      </w:r>
    </w:p>
    <w:p w:rsidR="00BC1A8E" w:rsidRPr="00021290" w:rsidRDefault="00BC1A8E" w:rsidP="00BC1A8E">
      <w:pPr>
        <w:spacing w:line="360" w:lineRule="auto"/>
        <w:ind w:firstLine="708"/>
        <w:jc w:val="both"/>
        <w:rPr>
          <w:rFonts w:ascii="Times New Roman" w:hAnsi="Times New Roman" w:cs="Times New Roman"/>
          <w:sz w:val="28"/>
          <w:szCs w:val="28"/>
        </w:rPr>
      </w:pPr>
      <w:r w:rsidRPr="00021290">
        <w:rPr>
          <w:rFonts w:ascii="Times New Roman" w:hAnsi="Times New Roman" w:cs="Times New Roman"/>
          <w:bCs/>
          <w:sz w:val="28"/>
          <w:szCs w:val="28"/>
        </w:rPr>
        <w:t>Ф</w:t>
      </w:r>
      <w:r w:rsidRPr="00021290">
        <w:rPr>
          <w:rFonts w:ascii="Times New Roman" w:hAnsi="Times New Roman" w:cs="Times New Roman"/>
          <w:sz w:val="28"/>
          <w:szCs w:val="28"/>
        </w:rPr>
        <w:t>иксация взгляда на лице человека.</w:t>
      </w:r>
      <w:r w:rsidRPr="00021290">
        <w:rPr>
          <w:rFonts w:ascii="Times New Roman" w:hAnsi="Times New Roman" w:cs="Times New Roman"/>
          <w:i/>
          <w:iCs/>
          <w:sz w:val="28"/>
          <w:szCs w:val="28"/>
        </w:rPr>
        <w:t xml:space="preserve"> </w:t>
      </w:r>
      <w:r w:rsidRPr="00021290">
        <w:rPr>
          <w:rFonts w:ascii="Times New Roman" w:hAnsi="Times New Roman" w:cs="Times New Roman"/>
          <w:iCs/>
          <w:sz w:val="28"/>
          <w:szCs w:val="28"/>
        </w:rPr>
        <w:t>Ф</w:t>
      </w:r>
      <w:r w:rsidRPr="00021290">
        <w:rPr>
          <w:rFonts w:ascii="Times New Roman" w:hAnsi="Times New Roman" w:cs="Times New Roman"/>
          <w:sz w:val="28"/>
          <w:szCs w:val="28"/>
        </w:rPr>
        <w:t xml:space="preserve">иксация взгляда на </w:t>
      </w:r>
      <w:r w:rsidRPr="00021290">
        <w:rPr>
          <w:rFonts w:ascii="Times New Roman" w:hAnsi="Times New Roman" w:cs="Times New Roman"/>
          <w:bCs/>
          <w:sz w:val="28"/>
          <w:szCs w:val="28"/>
        </w:rPr>
        <w:t>неподвижном с</w:t>
      </w:r>
      <w:r w:rsidRPr="00021290">
        <w:rPr>
          <w:rFonts w:ascii="Times New Roman" w:hAnsi="Times New Roman" w:cs="Times New Roman"/>
          <w:sz w:val="28"/>
          <w:szCs w:val="28"/>
        </w:rPr>
        <w:t xml:space="preserve">ветящемся предмете (фонарик, пламя свечи, светящиеся игрушки). Фиксация взгляда на неподвижном предмете, расположенном (на уровне глаз, </w:t>
      </w:r>
      <w:r w:rsidRPr="00021290">
        <w:rPr>
          <w:rFonts w:ascii="Times New Roman" w:hAnsi="Times New Roman" w:cs="Times New Roman"/>
          <w:sz w:val="28"/>
          <w:szCs w:val="28"/>
        </w:rPr>
        <w:lastRenderedPageBreak/>
        <w:t xml:space="preserve">выше и ниже уровня глаз) напротив ребенка (справа, слева от ребенка). </w:t>
      </w:r>
      <w:r w:rsidRPr="00021290">
        <w:rPr>
          <w:rFonts w:ascii="Times New Roman" w:hAnsi="Times New Roman" w:cs="Times New Roman"/>
          <w:iCs/>
          <w:sz w:val="28"/>
          <w:szCs w:val="28"/>
        </w:rPr>
        <w:t>П</w:t>
      </w:r>
      <w:r w:rsidRPr="00021290">
        <w:rPr>
          <w:rFonts w:ascii="Times New Roman" w:hAnsi="Times New Roman" w:cs="Times New Roman"/>
          <w:sz w:val="28"/>
          <w:szCs w:val="28"/>
        </w:rPr>
        <w:t xml:space="preserve">рослеживание взглядом за движущимся близко расположенным предметом (по горизонтали, по вертикали, по кругу, вперед/назад). Прослеживание взглядом за движущимся удаленным объектом. </w:t>
      </w:r>
      <w:proofErr w:type="gramStart"/>
      <w:r w:rsidRPr="00021290">
        <w:rPr>
          <w:rFonts w:ascii="Times New Roman" w:hAnsi="Times New Roman" w:cs="Times New Roman"/>
          <w:sz w:val="28"/>
          <w:szCs w:val="28"/>
        </w:rPr>
        <w:t>Узнавание (различение) цвета объектов (красный, синий, желтый, зеленый, черный и др.).</w:t>
      </w:r>
      <w:proofErr w:type="gramEnd"/>
    </w:p>
    <w:p w:rsidR="00BC1A8E" w:rsidRDefault="00BC1A8E" w:rsidP="00BC1A8E">
      <w:pPr>
        <w:spacing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Слуховое восприятие</w:t>
      </w:r>
      <w:r w:rsidRPr="00021290">
        <w:rPr>
          <w:rFonts w:ascii="Times New Roman" w:hAnsi="Times New Roman" w:cs="Times New Roman"/>
          <w:b/>
          <w:sz w:val="28"/>
          <w:szCs w:val="28"/>
        </w:rPr>
        <w:t>.</w:t>
      </w:r>
    </w:p>
    <w:p w:rsidR="00BC1A8E" w:rsidRPr="00021290" w:rsidRDefault="00BC1A8E" w:rsidP="00BC1A8E">
      <w:pPr>
        <w:spacing w:line="360" w:lineRule="auto"/>
        <w:ind w:firstLine="708"/>
        <w:jc w:val="both"/>
        <w:rPr>
          <w:rFonts w:ascii="Times New Roman" w:hAnsi="Times New Roman" w:cs="Times New Roman"/>
          <w:sz w:val="28"/>
          <w:szCs w:val="28"/>
        </w:rPr>
      </w:pPr>
      <w:r w:rsidRPr="00021290">
        <w:rPr>
          <w:rFonts w:ascii="Times New Roman" w:hAnsi="Times New Roman" w:cs="Times New Roman"/>
          <w:sz w:val="28"/>
          <w:szCs w:val="28"/>
        </w:rPr>
        <w:t>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w:t>
      </w:r>
      <w:r w:rsidRPr="00021290">
        <w:rPr>
          <w:rFonts w:ascii="Times New Roman" w:hAnsi="Times New Roman" w:cs="Times New Roman"/>
          <w:i/>
          <w:iCs/>
          <w:sz w:val="28"/>
          <w:szCs w:val="28"/>
        </w:rPr>
        <w:t xml:space="preserve"> </w:t>
      </w:r>
      <w:r w:rsidRPr="00021290">
        <w:rPr>
          <w:rFonts w:ascii="Times New Roman" w:hAnsi="Times New Roman" w:cs="Times New Roman"/>
          <w:iCs/>
          <w:sz w:val="28"/>
          <w:szCs w:val="28"/>
        </w:rPr>
        <w:t>Л</w:t>
      </w:r>
      <w:r w:rsidRPr="00021290">
        <w:rPr>
          <w:rFonts w:ascii="Times New Roman" w:hAnsi="Times New Roman" w:cs="Times New Roman"/>
          <w:sz w:val="28"/>
          <w:szCs w:val="28"/>
        </w:rPr>
        <w:t>окализация неподвижного удаленного источника звука.</w:t>
      </w:r>
      <w:r w:rsidRPr="00021290">
        <w:rPr>
          <w:rFonts w:ascii="Times New Roman" w:hAnsi="Times New Roman" w:cs="Times New Roman"/>
          <w:i/>
          <w:iCs/>
          <w:sz w:val="28"/>
          <w:szCs w:val="28"/>
        </w:rPr>
        <w:t xml:space="preserve"> </w:t>
      </w:r>
      <w:r w:rsidRPr="00021290">
        <w:rPr>
          <w:rFonts w:ascii="Times New Roman" w:hAnsi="Times New Roman" w:cs="Times New Roman"/>
          <w:iCs/>
          <w:sz w:val="28"/>
          <w:szCs w:val="28"/>
        </w:rPr>
        <w:t>С</w:t>
      </w:r>
      <w:r w:rsidRPr="00021290">
        <w:rPr>
          <w:rFonts w:ascii="Times New Roman" w:hAnsi="Times New Roman" w:cs="Times New Roman"/>
          <w:sz w:val="28"/>
          <w:szCs w:val="28"/>
        </w:rPr>
        <w:t xml:space="preserve">оотнесение звука с его источником. Нахождение одинаковых по звучанию объектов. </w:t>
      </w:r>
    </w:p>
    <w:p w:rsidR="00BC1A8E" w:rsidRDefault="00BC1A8E" w:rsidP="00BC1A8E">
      <w:pPr>
        <w:spacing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Кинестетическое восприятие</w:t>
      </w:r>
      <w:r w:rsidRPr="00021290">
        <w:rPr>
          <w:rFonts w:ascii="Times New Roman" w:hAnsi="Times New Roman" w:cs="Times New Roman"/>
          <w:b/>
          <w:sz w:val="28"/>
          <w:szCs w:val="28"/>
        </w:rPr>
        <w:t>.</w:t>
      </w:r>
    </w:p>
    <w:p w:rsidR="00BC1A8E" w:rsidRPr="00021290" w:rsidRDefault="00BC1A8E" w:rsidP="00BC1A8E">
      <w:pPr>
        <w:spacing w:line="360" w:lineRule="auto"/>
        <w:ind w:firstLine="708"/>
        <w:jc w:val="both"/>
        <w:rPr>
          <w:rFonts w:ascii="Times New Roman" w:hAnsi="Times New Roman" w:cs="Times New Roman"/>
          <w:b/>
          <w:sz w:val="28"/>
          <w:szCs w:val="28"/>
        </w:rPr>
      </w:pPr>
      <w:r>
        <w:rPr>
          <w:rFonts w:ascii="Times New Roman" w:hAnsi="Times New Roman" w:cs="Times New Roman"/>
          <w:bCs/>
          <w:sz w:val="28"/>
          <w:szCs w:val="28"/>
        </w:rPr>
        <w:t>Э</w:t>
      </w:r>
      <w:r w:rsidRPr="00021290">
        <w:rPr>
          <w:rFonts w:ascii="Times New Roman" w:hAnsi="Times New Roman" w:cs="Times New Roman"/>
          <w:bCs/>
          <w:sz w:val="28"/>
          <w:szCs w:val="28"/>
        </w:rPr>
        <w:t>моционально-двигательная</w:t>
      </w:r>
      <w:r w:rsidRPr="00021290">
        <w:rPr>
          <w:rFonts w:ascii="Times New Roman" w:hAnsi="Times New Roman" w:cs="Times New Roman"/>
          <w:sz w:val="28"/>
          <w:szCs w:val="28"/>
        </w:rPr>
        <w:t xml:space="preserve"> реакция на прикосновения человека. </w:t>
      </w:r>
      <w:proofErr w:type="gramStart"/>
      <w:r>
        <w:rPr>
          <w:rFonts w:ascii="Times New Roman" w:hAnsi="Times New Roman" w:cs="Times New Roman"/>
          <w:sz w:val="28"/>
          <w:szCs w:val="28"/>
        </w:rPr>
        <w:t>Р</w:t>
      </w:r>
      <w:r w:rsidRPr="00021290">
        <w:rPr>
          <w:rFonts w:ascii="Times New Roman" w:hAnsi="Times New Roman" w:cs="Times New Roman"/>
          <w:sz w:val="28"/>
          <w:szCs w:val="28"/>
        </w:rPr>
        <w:t>еакция на соприкосновение с материалами (дерево, металл, клейстер, пластмасса, бумага, вода и др.), различными по температуре (холодный, теплый), фактуре (гладкий, шероховатый)</w:t>
      </w:r>
      <w:r w:rsidRPr="00021290">
        <w:rPr>
          <w:rFonts w:ascii="Times New Roman" w:hAnsi="Times New Roman" w:cs="Times New Roman"/>
          <w:iCs/>
          <w:sz w:val="28"/>
          <w:szCs w:val="28"/>
        </w:rPr>
        <w:t xml:space="preserve">, </w:t>
      </w:r>
      <w:r w:rsidRPr="00021290">
        <w:rPr>
          <w:rFonts w:ascii="Times New Roman" w:hAnsi="Times New Roman" w:cs="Times New Roman"/>
          <w:sz w:val="28"/>
          <w:szCs w:val="28"/>
        </w:rPr>
        <w:t>вязкости (жидкий, густой, сыпучий).</w:t>
      </w:r>
      <w:proofErr w:type="gramEnd"/>
      <w:r w:rsidRPr="00021290">
        <w:rPr>
          <w:rFonts w:ascii="Times New Roman" w:hAnsi="Times New Roman" w:cs="Times New Roman"/>
          <w:i/>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вибрацию, исходящую от объектов.</w:t>
      </w:r>
      <w:r w:rsidRPr="00021290">
        <w:rPr>
          <w:rFonts w:ascii="Times New Roman" w:hAnsi="Times New Roman" w:cs="Times New Roman"/>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давление на поверхность тела.</w:t>
      </w:r>
      <w:r w:rsidRPr="00021290">
        <w:rPr>
          <w:rFonts w:ascii="Times New Roman" w:hAnsi="Times New Roman" w:cs="Times New Roman"/>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горизонтальное</w:t>
      </w:r>
      <w:r w:rsidRPr="00021290">
        <w:rPr>
          <w:rFonts w:ascii="Times New Roman" w:hAnsi="Times New Roman" w:cs="Times New Roman"/>
          <w:iCs/>
          <w:sz w:val="28"/>
          <w:szCs w:val="28"/>
        </w:rPr>
        <w:t xml:space="preserve"> (</w:t>
      </w:r>
      <w:r w:rsidRPr="00021290">
        <w:rPr>
          <w:rFonts w:ascii="Times New Roman" w:hAnsi="Times New Roman" w:cs="Times New Roman"/>
          <w:sz w:val="28"/>
          <w:szCs w:val="28"/>
        </w:rPr>
        <w:t xml:space="preserve">вертикальное) положение тела. </w:t>
      </w:r>
      <w:r>
        <w:rPr>
          <w:rFonts w:ascii="Times New Roman" w:hAnsi="Times New Roman" w:cs="Times New Roman"/>
          <w:bCs/>
          <w:sz w:val="28"/>
          <w:szCs w:val="28"/>
        </w:rPr>
        <w:t>Р</w:t>
      </w:r>
      <w:r w:rsidRPr="00021290">
        <w:rPr>
          <w:rFonts w:ascii="Times New Roman" w:hAnsi="Times New Roman" w:cs="Times New Roman"/>
          <w:bCs/>
          <w:sz w:val="28"/>
          <w:szCs w:val="28"/>
        </w:rPr>
        <w:t xml:space="preserve">еакция на положение </w:t>
      </w:r>
      <w:r w:rsidRPr="00021290">
        <w:rPr>
          <w:rFonts w:ascii="Times New Roman" w:hAnsi="Times New Roman" w:cs="Times New Roman"/>
          <w:sz w:val="28"/>
          <w:szCs w:val="28"/>
        </w:rPr>
        <w:t>частей тела</w:t>
      </w:r>
      <w:r w:rsidRPr="00021290">
        <w:rPr>
          <w:rFonts w:ascii="Times New Roman" w:hAnsi="Times New Roman" w:cs="Times New Roman"/>
          <w:iCs/>
          <w:sz w:val="28"/>
          <w:szCs w:val="28"/>
        </w:rPr>
        <w:t xml:space="preserve">. </w:t>
      </w:r>
      <w:r>
        <w:rPr>
          <w:rFonts w:ascii="Times New Roman" w:hAnsi="Times New Roman" w:cs="Times New Roman"/>
          <w:sz w:val="28"/>
          <w:szCs w:val="28"/>
        </w:rPr>
        <w:t>Р</w:t>
      </w:r>
      <w:r w:rsidRPr="00021290">
        <w:rPr>
          <w:rFonts w:ascii="Times New Roman" w:hAnsi="Times New Roman" w:cs="Times New Roman"/>
          <w:sz w:val="28"/>
          <w:szCs w:val="28"/>
        </w:rPr>
        <w:t>еакция на соприкосновение тела с разными видами поверхностей.</w:t>
      </w:r>
      <w:r w:rsidRPr="00021290">
        <w:rPr>
          <w:rFonts w:ascii="Times New Roman" w:hAnsi="Times New Roman" w:cs="Times New Roman"/>
          <w:i/>
          <w:iCs/>
          <w:sz w:val="28"/>
          <w:szCs w:val="28"/>
        </w:rPr>
        <w:t xml:space="preserve"> </w:t>
      </w:r>
      <w:proofErr w:type="gramStart"/>
      <w:r w:rsidRPr="00021290">
        <w:rPr>
          <w:rFonts w:ascii="Times New Roman" w:hAnsi="Times New Roman" w:cs="Times New Roman"/>
          <w:sz w:val="28"/>
          <w:szCs w:val="28"/>
        </w:rPr>
        <w:t>Различение материалов (дерево, металл, клейстер, крупа, вода и др.) по</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температуре (холодный,  горячий)</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фактуре (гладкий, шероховатый)</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влажности (мокрый, сухой)</w:t>
      </w:r>
      <w:r w:rsidRPr="00021290">
        <w:rPr>
          <w:rFonts w:ascii="Times New Roman" w:hAnsi="Times New Roman" w:cs="Times New Roman"/>
          <w:b/>
          <w:sz w:val="28"/>
          <w:szCs w:val="28"/>
        </w:rPr>
        <w:t xml:space="preserve">, </w:t>
      </w:r>
      <w:r w:rsidRPr="00021290">
        <w:rPr>
          <w:rFonts w:ascii="Times New Roman" w:hAnsi="Times New Roman" w:cs="Times New Roman"/>
          <w:sz w:val="28"/>
          <w:szCs w:val="28"/>
        </w:rPr>
        <w:t xml:space="preserve">вязкости (жидкий, густой).  </w:t>
      </w:r>
      <w:proofErr w:type="gramEnd"/>
    </w:p>
    <w:p w:rsidR="00BC1A8E" w:rsidRDefault="00BC1A8E" w:rsidP="00BC1A8E">
      <w:pPr>
        <w:spacing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Восприятие запаха</w:t>
      </w:r>
      <w:r w:rsidRPr="00021290">
        <w:rPr>
          <w:rFonts w:ascii="Times New Roman" w:hAnsi="Times New Roman" w:cs="Times New Roman"/>
          <w:b/>
          <w:sz w:val="28"/>
          <w:szCs w:val="28"/>
        </w:rPr>
        <w:t>.</w:t>
      </w:r>
    </w:p>
    <w:p w:rsidR="00BC1A8E" w:rsidRPr="00021290" w:rsidRDefault="00BC1A8E" w:rsidP="00BC1A8E">
      <w:pPr>
        <w:spacing w:line="360" w:lineRule="auto"/>
        <w:ind w:firstLine="708"/>
        <w:rPr>
          <w:rFonts w:ascii="Times New Roman" w:hAnsi="Times New Roman" w:cs="Times New Roman"/>
          <w:sz w:val="28"/>
          <w:szCs w:val="28"/>
        </w:rPr>
      </w:pPr>
      <w:r>
        <w:rPr>
          <w:rFonts w:ascii="Times New Roman" w:hAnsi="Times New Roman" w:cs="Times New Roman"/>
          <w:sz w:val="28"/>
          <w:szCs w:val="28"/>
        </w:rPr>
        <w:t>Р</w:t>
      </w:r>
      <w:r w:rsidRPr="00021290">
        <w:rPr>
          <w:rFonts w:ascii="Times New Roman" w:hAnsi="Times New Roman" w:cs="Times New Roman"/>
          <w:sz w:val="28"/>
          <w:szCs w:val="28"/>
        </w:rPr>
        <w:t xml:space="preserve">еакция на запахи. </w:t>
      </w:r>
      <w:proofErr w:type="gramStart"/>
      <w:r w:rsidRPr="00021290">
        <w:rPr>
          <w:rFonts w:ascii="Times New Roman" w:hAnsi="Times New Roman" w:cs="Times New Roman"/>
          <w:sz w:val="28"/>
          <w:szCs w:val="28"/>
        </w:rPr>
        <w:t>Узнавание (различение) объектов по запаху (</w:t>
      </w:r>
      <w:r w:rsidR="00DA4904">
        <w:rPr>
          <w:rFonts w:ascii="Times New Roman" w:hAnsi="Times New Roman" w:cs="Times New Roman"/>
          <w:sz w:val="28"/>
          <w:szCs w:val="28"/>
        </w:rPr>
        <w:t>лимон, банан, хвоя, кофе и др.)</w:t>
      </w:r>
      <w:r w:rsidRPr="00021290">
        <w:rPr>
          <w:rFonts w:ascii="Times New Roman" w:hAnsi="Times New Roman" w:cs="Times New Roman"/>
          <w:sz w:val="28"/>
          <w:szCs w:val="28"/>
        </w:rPr>
        <w:t xml:space="preserve"> </w:t>
      </w:r>
      <w:proofErr w:type="gramEnd"/>
    </w:p>
    <w:p w:rsidR="00DA4904" w:rsidRDefault="00DA4904" w:rsidP="00BC1A8E">
      <w:pPr>
        <w:spacing w:line="360" w:lineRule="auto"/>
        <w:jc w:val="center"/>
        <w:rPr>
          <w:rFonts w:ascii="Times New Roman" w:hAnsi="Times New Roman" w:cs="Times New Roman"/>
          <w:b/>
          <w:i/>
          <w:sz w:val="28"/>
          <w:szCs w:val="28"/>
        </w:rPr>
      </w:pPr>
    </w:p>
    <w:p w:rsidR="00BC1A8E" w:rsidRDefault="00BC1A8E" w:rsidP="00BC1A8E">
      <w:pPr>
        <w:spacing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lastRenderedPageBreak/>
        <w:t>Восприятие вкуса</w:t>
      </w:r>
      <w:r w:rsidRPr="00021290">
        <w:rPr>
          <w:rFonts w:ascii="Times New Roman" w:hAnsi="Times New Roman" w:cs="Times New Roman"/>
          <w:b/>
          <w:sz w:val="28"/>
          <w:szCs w:val="28"/>
        </w:rPr>
        <w:t>.</w:t>
      </w:r>
    </w:p>
    <w:p w:rsidR="00BC1A8E" w:rsidRPr="00021290" w:rsidRDefault="00BC1A8E" w:rsidP="00BC1A8E">
      <w:pPr>
        <w:spacing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Р</w:t>
      </w:r>
      <w:r w:rsidRPr="00021290">
        <w:rPr>
          <w:rFonts w:ascii="Times New Roman" w:hAnsi="Times New Roman" w:cs="Times New Roman"/>
          <w:sz w:val="28"/>
          <w:szCs w:val="28"/>
        </w:rPr>
        <w:t>еакция на продукты, различные по вкусовым качествам (горький, сладкий, кислый, соленый) и консистенции (жидкий, твердый, вязкий, сыпучий).</w:t>
      </w:r>
      <w:proofErr w:type="gramEnd"/>
      <w:r w:rsidRPr="00021290">
        <w:rPr>
          <w:rFonts w:ascii="Times New Roman" w:hAnsi="Times New Roman" w:cs="Times New Roman"/>
          <w:sz w:val="28"/>
          <w:szCs w:val="28"/>
        </w:rPr>
        <w:t xml:space="preserve"> Узнавание (различение) продуктов по вкусу (шоколад, груша и др.). Узнавание (различение) основных вкусовых качеств продуктов (</w:t>
      </w:r>
      <w:proofErr w:type="gramStart"/>
      <w:r w:rsidRPr="00021290">
        <w:rPr>
          <w:rFonts w:ascii="Times New Roman" w:hAnsi="Times New Roman" w:cs="Times New Roman"/>
          <w:sz w:val="28"/>
          <w:szCs w:val="28"/>
        </w:rPr>
        <w:t>горький</w:t>
      </w:r>
      <w:proofErr w:type="gramEnd"/>
      <w:r w:rsidRPr="00021290">
        <w:rPr>
          <w:rFonts w:ascii="Times New Roman" w:hAnsi="Times New Roman" w:cs="Times New Roman"/>
          <w:sz w:val="28"/>
          <w:szCs w:val="28"/>
        </w:rPr>
        <w:t xml:space="preserve">, сладкий, кислый, соленый). </w:t>
      </w:r>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II</w:t>
      </w:r>
      <w:r w:rsidRPr="00317985">
        <w:rPr>
          <w:rFonts w:ascii="Times New Roman" w:hAnsi="Times New Roman"/>
          <w:b/>
          <w:sz w:val="28"/>
          <w:szCs w:val="28"/>
        </w:rPr>
        <w:t>. ПРЕДМЕТНО-ПРАКТИЧЕСКИЕ ДЕЙСТВИЯ</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Вследствие органического поражения ЦНС у детей с умеренной, тяжелой, глубокой умственной отсталостью, с ТМНР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детей с ТМНР, достигших школьного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Целью обучения является формирование целенаправленных произвольных действий с различными предметами и материалами.</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Программно-методический материал включает </w:t>
      </w:r>
      <w:r w:rsidRPr="00317985">
        <w:rPr>
          <w:rFonts w:ascii="Times New Roman" w:hAnsi="Times New Roman"/>
          <w:bCs/>
          <w:sz w:val="28"/>
          <w:szCs w:val="28"/>
        </w:rPr>
        <w:t>2 раздела</w:t>
      </w:r>
      <w:r w:rsidRPr="00317985">
        <w:rPr>
          <w:rFonts w:ascii="Times New Roman" w:hAnsi="Times New Roman"/>
          <w:sz w:val="28"/>
          <w:szCs w:val="28"/>
        </w:rPr>
        <w:t>: «Действия с материалами», «Действия с предметами».</w:t>
      </w:r>
    </w:p>
    <w:p w:rsidR="00BC1A8E" w:rsidRPr="00317985" w:rsidRDefault="00BC1A8E" w:rsidP="00BC1A8E">
      <w:pPr>
        <w:pStyle w:val="afe"/>
        <w:spacing w:line="360" w:lineRule="auto"/>
        <w:jc w:val="both"/>
        <w:rPr>
          <w:rFonts w:ascii="Times New Roman" w:hAnsi="Times New Roman"/>
          <w:sz w:val="28"/>
          <w:szCs w:val="28"/>
        </w:rPr>
      </w:pPr>
      <w:r w:rsidRPr="00317985">
        <w:rPr>
          <w:rFonts w:ascii="Times New Roman" w:hAnsi="Times New Roman"/>
          <w:sz w:val="28"/>
          <w:szCs w:val="28"/>
        </w:rPr>
        <w:tab/>
        <w:t xml:space="preserve">В процессе обучения дети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и др., которые в дальнейшем используются в разных видах </w:t>
      </w:r>
      <w:r w:rsidRPr="00317985">
        <w:rPr>
          <w:rFonts w:ascii="Times New Roman" w:hAnsi="Times New Roman"/>
          <w:sz w:val="28"/>
          <w:szCs w:val="28"/>
        </w:rPr>
        <w:lastRenderedPageBreak/>
        <w:t>продуктивной деятельности: изобразительной, доступной бытовой и трудовой деятельности, самообслуживании.</w:t>
      </w:r>
    </w:p>
    <w:p w:rsidR="00BC1A8E"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Материально-техническое оснащение учебного предмета </w:t>
      </w:r>
      <w:r w:rsidRPr="00317985">
        <w:rPr>
          <w:rFonts w:ascii="Times New Roman" w:hAnsi="Times New Roman"/>
          <w:bCs/>
          <w:sz w:val="28"/>
          <w:szCs w:val="28"/>
        </w:rPr>
        <w:t xml:space="preserve">«Предметно-практические действия» </w:t>
      </w:r>
      <w:r w:rsidRPr="00317985">
        <w:rPr>
          <w:rFonts w:ascii="Times New Roman" w:hAnsi="Times New Roman"/>
          <w:sz w:val="28"/>
          <w:szCs w:val="28"/>
        </w:rPr>
        <w:t>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и др.</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Default="00BC1A8E" w:rsidP="00BC1A8E">
      <w:pPr>
        <w:spacing w:line="360" w:lineRule="auto"/>
        <w:jc w:val="center"/>
        <w:rPr>
          <w:rFonts w:ascii="Times New Roman" w:hAnsi="Times New Roman" w:cs="Times New Roman"/>
          <w:sz w:val="28"/>
          <w:szCs w:val="28"/>
        </w:rPr>
      </w:pPr>
      <w:r w:rsidRPr="00021290">
        <w:rPr>
          <w:rFonts w:ascii="Times New Roman" w:hAnsi="Times New Roman" w:cs="Times New Roman"/>
          <w:b/>
          <w:i/>
          <w:sz w:val="28"/>
          <w:szCs w:val="28"/>
        </w:rPr>
        <w:t>Действия с материалами</w:t>
      </w:r>
      <w:r w:rsidRPr="00021290">
        <w:rPr>
          <w:rFonts w:ascii="Times New Roman" w:hAnsi="Times New Roman" w:cs="Times New Roman"/>
          <w:b/>
          <w:sz w:val="28"/>
          <w:szCs w:val="28"/>
        </w:rPr>
        <w:t>.</w:t>
      </w:r>
    </w:p>
    <w:p w:rsidR="00BC1A8E" w:rsidRDefault="00BC1A8E" w:rsidP="00BC1A8E">
      <w:pPr>
        <w:spacing w:line="360" w:lineRule="auto"/>
        <w:ind w:firstLine="708"/>
        <w:jc w:val="both"/>
        <w:rPr>
          <w:rFonts w:ascii="Times New Roman" w:hAnsi="Times New Roman" w:cs="Times New Roman"/>
          <w:sz w:val="28"/>
        </w:rPr>
      </w:pPr>
      <w:proofErr w:type="spellStart"/>
      <w:proofErr w:type="gramStart"/>
      <w:r w:rsidRPr="00021290">
        <w:rPr>
          <w:rFonts w:ascii="Times New Roman" w:hAnsi="Times New Roman" w:cs="Times New Roman"/>
          <w:sz w:val="28"/>
        </w:rPr>
        <w:t>Сминание</w:t>
      </w:r>
      <w:proofErr w:type="spellEnd"/>
      <w:r w:rsidRPr="00021290">
        <w:rPr>
          <w:rFonts w:ascii="Times New Roman" w:hAnsi="Times New Roman" w:cs="Times New Roman"/>
          <w:sz w:val="28"/>
        </w:rPr>
        <w:t xml:space="preserve"> материала </w:t>
      </w:r>
      <w:r w:rsidRPr="00021290">
        <w:rPr>
          <w:rFonts w:ascii="Times New Roman" w:hAnsi="Times New Roman" w:cs="Times New Roman"/>
          <w:bCs/>
          <w:sz w:val="28"/>
        </w:rPr>
        <w:t>(салфетки, туалетная бумага, бумажные полотенца, газета, цветная, папиросная бумага, калька и др.) двумя руками (одной рукой, пальцами).</w:t>
      </w:r>
      <w:proofErr w:type="gramEnd"/>
      <w:r w:rsidRPr="00021290">
        <w:rPr>
          <w:rFonts w:ascii="Times New Roman" w:hAnsi="Times New Roman" w:cs="Times New Roman"/>
          <w:bCs/>
          <w:sz w:val="28"/>
        </w:rPr>
        <w:t xml:space="preserve"> </w:t>
      </w:r>
      <w:r w:rsidRPr="00021290">
        <w:rPr>
          <w:rFonts w:ascii="Times New Roman" w:hAnsi="Times New Roman" w:cs="Times New Roman"/>
          <w:sz w:val="28"/>
        </w:rPr>
        <w:t xml:space="preserve">Разрывание материала (бумагу, вату, природный материал) двумя руками, направляя руки в  разные стороны (двумя руками, направляя одну руку к себе, другую руку от себя; пальцами обеих рук, направляя одну руку к себе, другую руку от себя). Размазывание материала руками (сверху вниз, слева направо, по кругу). </w:t>
      </w:r>
      <w:proofErr w:type="gramStart"/>
      <w:r w:rsidRPr="00021290">
        <w:rPr>
          <w:rFonts w:ascii="Times New Roman" w:hAnsi="Times New Roman" w:cs="Times New Roman"/>
          <w:sz w:val="28"/>
        </w:rPr>
        <w:t>Разминание материала (тесто, пластилин, глина, пластичная масса) двумя руками (одной рукой).</w:t>
      </w:r>
      <w:proofErr w:type="gramEnd"/>
      <w:r w:rsidRPr="00021290">
        <w:rPr>
          <w:rFonts w:ascii="Times New Roman" w:hAnsi="Times New Roman" w:cs="Times New Roman"/>
          <w:sz w:val="28"/>
        </w:rPr>
        <w:t xml:space="preserve"> </w:t>
      </w:r>
      <w:proofErr w:type="gramStart"/>
      <w:r w:rsidRPr="00021290">
        <w:rPr>
          <w:rFonts w:ascii="Times New Roman" w:hAnsi="Times New Roman" w:cs="Times New Roman"/>
          <w:sz w:val="28"/>
        </w:rPr>
        <w:t>Пересыпание материала (крупа, песок, земля, мелкие предметы) двумя руками, с использованием инструмента (лопатка, стаканчик и др.).</w:t>
      </w:r>
      <w:proofErr w:type="gramEnd"/>
      <w:r w:rsidRPr="00021290">
        <w:rPr>
          <w:rFonts w:ascii="Times New Roman" w:hAnsi="Times New Roman" w:cs="Times New Roman"/>
          <w:sz w:val="28"/>
        </w:rPr>
        <w:t xml:space="preserve"> Переливание материала (вода) двумя руками (с использованием инструмента (стаканчик, ложка и др.)). </w:t>
      </w:r>
      <w:r w:rsidRPr="00021290">
        <w:rPr>
          <w:rFonts w:ascii="Times New Roman" w:hAnsi="Times New Roman" w:cs="Times New Roman"/>
          <w:bCs/>
          <w:sz w:val="28"/>
        </w:rPr>
        <w:t>Наматывание материала</w:t>
      </w:r>
      <w:r w:rsidRPr="00021290">
        <w:rPr>
          <w:rFonts w:ascii="Times New Roman" w:hAnsi="Times New Roman" w:cs="Times New Roman"/>
          <w:sz w:val="28"/>
        </w:rPr>
        <w:t xml:space="preserve"> (бельевая веревка, шпагат, шерстяные нитки, шнур и др.). </w:t>
      </w:r>
    </w:p>
    <w:p w:rsidR="00BC1A8E" w:rsidRDefault="00BC1A8E" w:rsidP="00BC1A8E">
      <w:pPr>
        <w:spacing w:line="360" w:lineRule="auto"/>
        <w:jc w:val="center"/>
        <w:rPr>
          <w:rFonts w:ascii="Times New Roman" w:hAnsi="Times New Roman" w:cs="Times New Roman"/>
          <w:sz w:val="28"/>
        </w:rPr>
      </w:pPr>
      <w:r w:rsidRPr="00021290">
        <w:rPr>
          <w:rFonts w:ascii="Times New Roman" w:hAnsi="Times New Roman" w:cs="Times New Roman"/>
          <w:b/>
          <w:i/>
          <w:sz w:val="28"/>
        </w:rPr>
        <w:t>Действия с предметами.</w:t>
      </w:r>
    </w:p>
    <w:p w:rsidR="00BC1A8E" w:rsidRPr="00021290" w:rsidRDefault="00BC1A8E" w:rsidP="00BC1A8E">
      <w:pPr>
        <w:spacing w:line="360" w:lineRule="auto"/>
        <w:ind w:firstLine="708"/>
        <w:jc w:val="both"/>
        <w:rPr>
          <w:rFonts w:ascii="Times New Roman" w:hAnsi="Times New Roman" w:cs="Times New Roman"/>
          <w:sz w:val="28"/>
        </w:rPr>
      </w:pPr>
      <w:proofErr w:type="gramStart"/>
      <w:r w:rsidRPr="00021290">
        <w:rPr>
          <w:rFonts w:ascii="Times New Roman" w:hAnsi="Times New Roman" w:cs="Times New Roman"/>
          <w:sz w:val="28"/>
        </w:rPr>
        <w:t>Захватывание, удержание, отпускание предмета (шарики, кубики, мелкие игрушки, шишки и др.).</w:t>
      </w:r>
      <w:proofErr w:type="gramEnd"/>
      <w:r w:rsidRPr="00021290">
        <w:rPr>
          <w:rFonts w:ascii="Times New Roman" w:hAnsi="Times New Roman" w:cs="Times New Roman"/>
          <w:sz w:val="28"/>
        </w:rPr>
        <w:t xml:space="preserve"> Встряхивание предмета, издающего звук (бутылочки с бусинками или крупой и др.). </w:t>
      </w:r>
      <w:r w:rsidRPr="00021290">
        <w:rPr>
          <w:rFonts w:ascii="Times New Roman" w:hAnsi="Times New Roman" w:cs="Times New Roman"/>
          <w:bCs/>
          <w:sz w:val="28"/>
        </w:rPr>
        <w:t>Толкание предмета от себя (</w:t>
      </w:r>
      <w:r w:rsidRPr="00021290">
        <w:rPr>
          <w:rFonts w:ascii="Times New Roman" w:hAnsi="Times New Roman" w:cs="Times New Roman"/>
          <w:sz w:val="28"/>
        </w:rPr>
        <w:t xml:space="preserve">игрушка на колесиках, ящик, входная дверь и др.). Притягивание предмета к себе (игрушка на колесиках, ящик и др.). Вращение предмета </w:t>
      </w:r>
      <w:r w:rsidRPr="00021290">
        <w:rPr>
          <w:rFonts w:ascii="Times New Roman" w:hAnsi="Times New Roman" w:cs="Times New Roman"/>
          <w:sz w:val="28"/>
        </w:rPr>
        <w:lastRenderedPageBreak/>
        <w:t>(завинчивающиеся крышки на банках, бутылках,  детали конструктора с болтами и гайками и др.). Нажимание на предмет (юла, рычаг, кнопка, коммуникатор и др.) всей кистью (пальцем). Сжимание предмета (звучащие игрушки из разных материалов, прищепки, губки и др.) двумя руками (одной рукой, пальцами). Вынимание предметов из емкости. Складывание предметов в емкость. Перекладывание предметов из одной емкости в другую. Вставление предметов в отверстия (одинаковые стаканчики, мозаика и др.). Нанизывание предметов (шары, кольца, крупные и мелкие бусины и др.) на стержень (нить)</w:t>
      </w:r>
      <w:r>
        <w:rPr>
          <w:rFonts w:ascii="Times New Roman" w:hAnsi="Times New Roman" w:cs="Times New Roman"/>
          <w:sz w:val="28"/>
        </w:rPr>
        <w:t>.</w:t>
      </w:r>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III</w:t>
      </w:r>
      <w:r w:rsidRPr="00317985">
        <w:rPr>
          <w:rFonts w:ascii="Times New Roman" w:hAnsi="Times New Roman"/>
          <w:b/>
          <w:sz w:val="28"/>
          <w:szCs w:val="28"/>
        </w:rPr>
        <w:t>. ДВИГАТЕЛЬНОЕ РАЗВИТИЕ</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детей с ТМНР имеются тяжелые нарушения опорно-двигательных функций, значительно ограничивающие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w:t>
      </w:r>
      <w:r>
        <w:rPr>
          <w:rFonts w:ascii="Times New Roman" w:hAnsi="Times New Roman"/>
          <w:sz w:val="28"/>
          <w:szCs w:val="28"/>
        </w:rPr>
        <w:t>занятий</w:t>
      </w:r>
      <w:r w:rsidRPr="0031798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Основные задачи: мотивация двигательной активности, поддержка и развитие имеющихся движений, расширение диапазона движений и профилактика возможных нарушений; освоение новых способов передвижения, включая передвижение с помощью технических средств реабилитации. Целенаправленное развитие движений на специально организованных занятиях, которые проводятся инструкторами лечебной физкультуры и/или учителями адаптивной физкультуры.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Развитие двигательных умений у обучающихся с детским церебральным параличом тесно связано с профилактикой возникновения у них патологических состояний. В ходе работы тело ребенка фиксируется в </w:t>
      </w:r>
      <w:r w:rsidRPr="00317985">
        <w:rPr>
          <w:rFonts w:ascii="Times New Roman" w:hAnsi="Times New Roman"/>
          <w:sz w:val="28"/>
          <w:szCs w:val="28"/>
        </w:rPr>
        <w:lastRenderedPageBreak/>
        <w:t xml:space="preserve">таких позах (горизонтальных, сидячих, вертикальных), которые снижают активность патологических рефлексов, обеспечивая максимально комфортное положение ребенка в пространстве и возможность реализации движений. Придание правильной позы и фиксация обеспечивается при помощи специального оборудования и вспомогательных приспособлений с соблюдением индивидуального режима. Такая работа организуется в физкультурном зале, в классе и дома в соответствии с рекомендациями врача-ортопеда и специалиста по лечебной физкультуре. Обеспечение условий для придания и поддержания правильного положения тела создает благоприятные предпосылки для обучения ребенка самостоятельным движениям, действиям с предметами, элементарным операциям самообслуживания, способствует развитию познавательных процессов.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Техническое оснащение курса включает: технические средства реабилитации (кресла-коляски, ходунки, </w:t>
      </w:r>
      <w:proofErr w:type="spellStart"/>
      <w:r w:rsidRPr="00317985">
        <w:rPr>
          <w:rFonts w:ascii="Times New Roman" w:hAnsi="Times New Roman"/>
          <w:sz w:val="28"/>
          <w:szCs w:val="28"/>
        </w:rPr>
        <w:t>вертикализаторы</w:t>
      </w:r>
      <w:proofErr w:type="spellEnd"/>
      <w:r w:rsidRPr="00317985">
        <w:rPr>
          <w:rFonts w:ascii="Times New Roman" w:hAnsi="Times New Roman"/>
          <w:sz w:val="28"/>
          <w:szCs w:val="28"/>
        </w:rPr>
        <w:t xml:space="preserve">); средства для фиксации ног, груди, таза; мягкие формы и приспособления для придания </w:t>
      </w:r>
      <w:proofErr w:type="gramStart"/>
      <w:r w:rsidRPr="00317985">
        <w:rPr>
          <w:rFonts w:ascii="Times New Roman" w:hAnsi="Times New Roman"/>
          <w:sz w:val="28"/>
          <w:szCs w:val="28"/>
        </w:rPr>
        <w:t>положения</w:t>
      </w:r>
      <w:proofErr w:type="gramEnd"/>
      <w:r w:rsidRPr="00317985">
        <w:rPr>
          <w:rFonts w:ascii="Times New Roman" w:hAnsi="Times New Roman"/>
          <w:sz w:val="28"/>
          <w:szCs w:val="28"/>
        </w:rPr>
        <w:t xml:space="preserve"> лежа, сидя, стоя; ограничители; автомобильные кресла; гимнастические мячи различного диаметра, гамак, тележки, коврики, специальный велосипед, тренажеры («Пони», «</w:t>
      </w:r>
      <w:proofErr w:type="spellStart"/>
      <w:r w:rsidRPr="00317985">
        <w:rPr>
          <w:rFonts w:ascii="Times New Roman" w:hAnsi="Times New Roman"/>
          <w:sz w:val="28"/>
          <w:szCs w:val="28"/>
        </w:rPr>
        <w:t>Мотомед</w:t>
      </w:r>
      <w:proofErr w:type="spellEnd"/>
      <w:r w:rsidRPr="00317985">
        <w:rPr>
          <w:rFonts w:ascii="Times New Roman" w:hAnsi="Times New Roman"/>
          <w:sz w:val="28"/>
          <w:szCs w:val="28"/>
        </w:rPr>
        <w:t>» и др.), подъемники и др.</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Pr="00651B6B" w:rsidRDefault="00BC1A8E" w:rsidP="00BC1A8E">
      <w:pPr>
        <w:pStyle w:val="afe"/>
        <w:spacing w:line="360" w:lineRule="auto"/>
        <w:ind w:firstLine="708"/>
        <w:jc w:val="both"/>
        <w:rPr>
          <w:rFonts w:ascii="Times New Roman" w:hAnsi="Times New Roman"/>
          <w:sz w:val="28"/>
        </w:rPr>
      </w:pPr>
      <w:proofErr w:type="gramStart"/>
      <w:r w:rsidRPr="00651B6B">
        <w:rPr>
          <w:rFonts w:ascii="Times New Roman" w:hAnsi="Times New Roman"/>
          <w:sz w:val="28"/>
        </w:rPr>
        <w:t>Удержание головы в положении лежа на спине (на животе, на боку (правом, левом), в положении сидя.</w:t>
      </w:r>
      <w:proofErr w:type="gramEnd"/>
      <w:r w:rsidRPr="00651B6B">
        <w:rPr>
          <w:rFonts w:ascii="Times New Roman" w:hAnsi="Times New Roman"/>
          <w:sz w:val="28"/>
        </w:rPr>
        <w:t xml:space="preserve"> Выполнение движений головой: наклоны (вправо, влево, вперед  в положении лежа на спине/животе, стоя или сидя), повороты (вправо, влево в положении лежа на спине/животе, стоя или сидя), «круговые» движения (по часовой стрелке и против часовой стрелки). Выполнение движений руками: вперед, назад, вверх, в стороны</w:t>
      </w:r>
      <w:r w:rsidRPr="00651B6B">
        <w:rPr>
          <w:rFonts w:ascii="Times New Roman" w:hAnsi="Times New Roman"/>
          <w:b/>
          <w:sz w:val="28"/>
        </w:rPr>
        <w:t xml:space="preserve">, </w:t>
      </w:r>
      <w:r w:rsidRPr="00651B6B">
        <w:rPr>
          <w:rFonts w:ascii="Times New Roman" w:hAnsi="Times New Roman"/>
          <w:sz w:val="28"/>
        </w:rPr>
        <w:t xml:space="preserve">«круговые». Выполнение движений пальцами рук: сгибание /разгибание фаланг пальцев, сгибание пальцев в кулак /разгибание. Выполнение движений плечами. </w:t>
      </w:r>
    </w:p>
    <w:p w:rsidR="00BC1A8E" w:rsidRPr="00651B6B" w:rsidRDefault="00BC1A8E" w:rsidP="00BC1A8E">
      <w:pPr>
        <w:pStyle w:val="afe"/>
        <w:spacing w:line="360" w:lineRule="auto"/>
        <w:ind w:firstLine="708"/>
        <w:jc w:val="both"/>
        <w:rPr>
          <w:rFonts w:ascii="Times New Roman" w:hAnsi="Times New Roman"/>
          <w:sz w:val="28"/>
          <w:szCs w:val="28"/>
        </w:rPr>
      </w:pPr>
      <w:r w:rsidRPr="00651B6B">
        <w:rPr>
          <w:rFonts w:ascii="Times New Roman" w:hAnsi="Times New Roman"/>
          <w:sz w:val="28"/>
          <w:szCs w:val="28"/>
        </w:rPr>
        <w:t xml:space="preserve">Опора на предплечья, на кисти рук. Бросание мяча двумя руками (от груди, от уровня колен, из-за головы), одной рукой (от груди, от уровня </w:t>
      </w:r>
      <w:r w:rsidRPr="00651B6B">
        <w:rPr>
          <w:rFonts w:ascii="Times New Roman" w:hAnsi="Times New Roman"/>
          <w:sz w:val="28"/>
          <w:szCs w:val="28"/>
        </w:rPr>
        <w:lastRenderedPageBreak/>
        <w:t xml:space="preserve">колен, из-за головы). Отбивание мяча от пола двумя руками (одной рукой). Ловля мяча на уровне груди (на уровне колен, над головой). Изменение </w:t>
      </w:r>
      <w:proofErr w:type="gramStart"/>
      <w:r w:rsidRPr="00651B6B">
        <w:rPr>
          <w:rFonts w:ascii="Times New Roman" w:hAnsi="Times New Roman"/>
          <w:sz w:val="28"/>
          <w:szCs w:val="28"/>
        </w:rPr>
        <w:t>позы</w:t>
      </w:r>
      <w:proofErr w:type="gramEnd"/>
      <w:r w:rsidRPr="00651B6B">
        <w:rPr>
          <w:rFonts w:ascii="Times New Roman" w:hAnsi="Times New Roman"/>
          <w:sz w:val="28"/>
          <w:szCs w:val="28"/>
        </w:rPr>
        <w:t xml:space="preserve"> в положении лежа: поворот со спины на живот, поворот с живота на спину. Изменение </w:t>
      </w:r>
      <w:proofErr w:type="gramStart"/>
      <w:r w:rsidRPr="00651B6B">
        <w:rPr>
          <w:rFonts w:ascii="Times New Roman" w:hAnsi="Times New Roman"/>
          <w:sz w:val="28"/>
          <w:szCs w:val="28"/>
        </w:rPr>
        <w:t>позы</w:t>
      </w:r>
      <w:proofErr w:type="gramEnd"/>
      <w:r w:rsidRPr="00651B6B">
        <w:rPr>
          <w:rFonts w:ascii="Times New Roman" w:hAnsi="Times New Roman"/>
          <w:sz w:val="28"/>
          <w:szCs w:val="28"/>
        </w:rPr>
        <w:t xml:space="preserve"> в положении сидя: поворот (вправо, влево), наклон (вперед, назад, вправо, влево). Изменение </w:t>
      </w:r>
      <w:proofErr w:type="gramStart"/>
      <w:r w:rsidRPr="00651B6B">
        <w:rPr>
          <w:rFonts w:ascii="Times New Roman" w:hAnsi="Times New Roman"/>
          <w:sz w:val="28"/>
          <w:szCs w:val="28"/>
        </w:rPr>
        <w:t>позы</w:t>
      </w:r>
      <w:proofErr w:type="gramEnd"/>
      <w:r w:rsidRPr="00651B6B">
        <w:rPr>
          <w:rFonts w:ascii="Times New Roman" w:hAnsi="Times New Roman"/>
          <w:sz w:val="28"/>
          <w:szCs w:val="28"/>
        </w:rPr>
        <w:t xml:space="preserve"> в положении стоя: поворот (вправо, влево), наклон (вперед, назад, вправо, влево). Вставание на четвереньки. Ползание на животе (на четвереньках). Сидение на полу (с опорой, без опоры), на стуле, садиться из положения «лежа на спине».  </w:t>
      </w:r>
    </w:p>
    <w:p w:rsidR="00BC1A8E" w:rsidRPr="00021290" w:rsidRDefault="00BC1A8E" w:rsidP="00BC1A8E">
      <w:pPr>
        <w:spacing w:line="360" w:lineRule="auto"/>
        <w:ind w:firstLine="708"/>
        <w:jc w:val="both"/>
        <w:rPr>
          <w:rFonts w:ascii="Times New Roman" w:hAnsi="Times New Roman" w:cs="Times New Roman"/>
          <w:sz w:val="28"/>
          <w:szCs w:val="28"/>
        </w:rPr>
      </w:pPr>
      <w:r w:rsidRPr="00021290">
        <w:rPr>
          <w:rFonts w:ascii="Times New Roman" w:hAnsi="Times New Roman" w:cs="Times New Roman"/>
          <w:sz w:val="28"/>
          <w:szCs w:val="28"/>
        </w:rPr>
        <w:t>Вставание на колени из положения «сидя на пятках». Стояние на коленях. Ходьба на коленях. Вставание из положения «стоя на коленях». Стояние с опорой (</w:t>
      </w:r>
      <w:proofErr w:type="spellStart"/>
      <w:r w:rsidRPr="00021290">
        <w:rPr>
          <w:rFonts w:ascii="Times New Roman" w:hAnsi="Times New Roman" w:cs="Times New Roman"/>
          <w:sz w:val="28"/>
          <w:szCs w:val="28"/>
        </w:rPr>
        <w:t>вертикализатор</w:t>
      </w:r>
      <w:proofErr w:type="spellEnd"/>
      <w:r w:rsidRPr="00021290">
        <w:rPr>
          <w:rFonts w:ascii="Times New Roman" w:hAnsi="Times New Roman" w:cs="Times New Roman"/>
          <w:sz w:val="28"/>
          <w:szCs w:val="28"/>
        </w:rPr>
        <w:t xml:space="preserve">, костыли, трость и др.), без опоры. Выполнение движений ногами: подъем ноги вверх, отведение ноги в сторону, отведение ноги назад. </w:t>
      </w:r>
      <w:proofErr w:type="gramStart"/>
      <w:r w:rsidRPr="00021290">
        <w:rPr>
          <w:rFonts w:ascii="Times New Roman" w:hAnsi="Times New Roman" w:cs="Times New Roman"/>
          <w:sz w:val="28"/>
          <w:szCs w:val="28"/>
        </w:rPr>
        <w:t>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w:t>
      </w:r>
      <w:proofErr w:type="gramEnd"/>
      <w:r w:rsidRPr="00021290">
        <w:rPr>
          <w:rFonts w:ascii="Times New Roman" w:hAnsi="Times New Roman" w:cs="Times New Roman"/>
          <w:sz w:val="28"/>
          <w:szCs w:val="28"/>
        </w:rPr>
        <w:t xml:space="preserve"> Ходьба на носках (на пятках, высоко поднимая бедро, захлестывая голень, приставным шагом, широким шагом, в </w:t>
      </w:r>
      <w:proofErr w:type="spellStart"/>
      <w:r w:rsidRPr="00021290">
        <w:rPr>
          <w:rFonts w:ascii="Times New Roman" w:hAnsi="Times New Roman" w:cs="Times New Roman"/>
          <w:sz w:val="28"/>
          <w:szCs w:val="28"/>
        </w:rPr>
        <w:t>полуприседе</w:t>
      </w:r>
      <w:proofErr w:type="spellEnd"/>
      <w:r w:rsidRPr="00021290">
        <w:rPr>
          <w:rFonts w:ascii="Times New Roman" w:hAnsi="Times New Roman" w:cs="Times New Roman"/>
          <w:sz w:val="28"/>
          <w:szCs w:val="28"/>
        </w:rPr>
        <w:t>, в приседе). Бег с высоким подниманием бедра (захлестывая г</w:t>
      </w:r>
      <w:r>
        <w:rPr>
          <w:rFonts w:ascii="Times New Roman" w:hAnsi="Times New Roman" w:cs="Times New Roman"/>
          <w:sz w:val="28"/>
          <w:szCs w:val="28"/>
        </w:rPr>
        <w:t>олень назад, приставным шагом).</w:t>
      </w:r>
      <w:r w:rsidRPr="00021290">
        <w:rPr>
          <w:rFonts w:ascii="Times New Roman" w:hAnsi="Times New Roman" w:cs="Times New Roman"/>
          <w:sz w:val="28"/>
          <w:szCs w:val="28"/>
        </w:rPr>
        <w:t xml:space="preserve"> Пры</w:t>
      </w:r>
      <w:r>
        <w:rPr>
          <w:rFonts w:ascii="Times New Roman" w:hAnsi="Times New Roman" w:cs="Times New Roman"/>
          <w:sz w:val="28"/>
          <w:szCs w:val="28"/>
        </w:rPr>
        <w:t xml:space="preserve">жки на двух ногах на месте, </w:t>
      </w:r>
      <w:r w:rsidRPr="00021290">
        <w:rPr>
          <w:rFonts w:ascii="Times New Roman" w:hAnsi="Times New Roman" w:cs="Times New Roman"/>
          <w:sz w:val="28"/>
          <w:szCs w:val="28"/>
        </w:rPr>
        <w:t>с продвижение</w:t>
      </w:r>
      <w:r>
        <w:rPr>
          <w:rFonts w:ascii="Times New Roman" w:hAnsi="Times New Roman" w:cs="Times New Roman"/>
          <w:sz w:val="28"/>
          <w:szCs w:val="28"/>
        </w:rPr>
        <w:t>м (вперед, назад, вправо, влево</w:t>
      </w:r>
      <w:r w:rsidRPr="00021290">
        <w:rPr>
          <w:rFonts w:ascii="Times New Roman" w:hAnsi="Times New Roman" w:cs="Times New Roman"/>
          <w:sz w:val="28"/>
          <w:szCs w:val="28"/>
        </w:rPr>
        <w:t>). Пры</w:t>
      </w:r>
      <w:r>
        <w:rPr>
          <w:rFonts w:ascii="Times New Roman" w:hAnsi="Times New Roman" w:cs="Times New Roman"/>
          <w:sz w:val="28"/>
          <w:szCs w:val="28"/>
        </w:rPr>
        <w:t>жки</w:t>
      </w:r>
      <w:r w:rsidRPr="00021290">
        <w:rPr>
          <w:rFonts w:ascii="Times New Roman" w:hAnsi="Times New Roman" w:cs="Times New Roman"/>
          <w:sz w:val="28"/>
          <w:szCs w:val="28"/>
        </w:rPr>
        <w:t xml:space="preserve"> на одной ноге. Удар</w:t>
      </w:r>
      <w:r>
        <w:rPr>
          <w:rFonts w:ascii="Times New Roman" w:hAnsi="Times New Roman" w:cs="Times New Roman"/>
          <w:sz w:val="28"/>
          <w:szCs w:val="28"/>
        </w:rPr>
        <w:t>ы</w:t>
      </w:r>
      <w:r w:rsidRPr="00021290">
        <w:rPr>
          <w:rFonts w:ascii="Times New Roman" w:hAnsi="Times New Roman" w:cs="Times New Roman"/>
          <w:sz w:val="28"/>
          <w:szCs w:val="28"/>
        </w:rPr>
        <w:t xml:space="preserve"> по мячу ногой с места (с нескольких шагов, с разбега). </w:t>
      </w:r>
    </w:p>
    <w:p w:rsidR="007E7ABF" w:rsidRDefault="007E7ABF" w:rsidP="00BC1A8E">
      <w:pPr>
        <w:pStyle w:val="afe"/>
        <w:spacing w:line="360" w:lineRule="auto"/>
        <w:jc w:val="center"/>
        <w:rPr>
          <w:rFonts w:ascii="Times New Roman" w:hAnsi="Times New Roman"/>
          <w:b/>
          <w:sz w:val="28"/>
          <w:szCs w:val="28"/>
        </w:rPr>
      </w:pP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lang w:val="en-US"/>
        </w:rPr>
        <w:t>IV</w:t>
      </w:r>
      <w:r w:rsidRPr="00317985">
        <w:rPr>
          <w:rFonts w:ascii="Times New Roman" w:hAnsi="Times New Roman"/>
          <w:b/>
          <w:sz w:val="28"/>
          <w:szCs w:val="28"/>
        </w:rPr>
        <w:t xml:space="preserve">. АЛЬТЕРНАТИВНАЯ </w:t>
      </w:r>
      <w:r>
        <w:rPr>
          <w:rFonts w:ascii="Times New Roman" w:hAnsi="Times New Roman"/>
          <w:b/>
          <w:sz w:val="28"/>
          <w:szCs w:val="28"/>
        </w:rPr>
        <w:t xml:space="preserve">И ДОПОЛНИТЕЛЬНАЯ </w:t>
      </w:r>
      <w:r w:rsidRPr="00317985">
        <w:rPr>
          <w:rFonts w:ascii="Times New Roman" w:hAnsi="Times New Roman"/>
          <w:b/>
          <w:sz w:val="28"/>
          <w:szCs w:val="28"/>
        </w:rPr>
        <w:t>КОММУНИКАЦИЯ</w:t>
      </w:r>
    </w:p>
    <w:p w:rsidR="00BC1A8E" w:rsidRPr="00317985"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Пояснительная записка.</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У ребен</w:t>
      </w:r>
      <w:r w:rsidRPr="00317985">
        <w:rPr>
          <w:rFonts w:ascii="Times New Roman" w:hAnsi="Times New Roman"/>
          <w:sz w:val="28"/>
          <w:szCs w:val="28"/>
        </w:rPr>
        <w:t>к</w:t>
      </w:r>
      <w:r>
        <w:rPr>
          <w:rFonts w:ascii="Times New Roman" w:hAnsi="Times New Roman"/>
          <w:sz w:val="28"/>
          <w:szCs w:val="28"/>
        </w:rPr>
        <w:t>а</w:t>
      </w:r>
      <w:r w:rsidRPr="00317985">
        <w:rPr>
          <w:rFonts w:ascii="Times New Roman" w:hAnsi="Times New Roman"/>
          <w:sz w:val="28"/>
          <w:szCs w:val="28"/>
        </w:rPr>
        <w:t xml:space="preserve"> с умеренной, тяжелой, глубокой умственной отсталостью, с ТМНР, не владеющ</w:t>
      </w:r>
      <w:r>
        <w:rPr>
          <w:rFonts w:ascii="Times New Roman" w:hAnsi="Times New Roman"/>
          <w:sz w:val="28"/>
          <w:szCs w:val="28"/>
        </w:rPr>
        <w:t>его</w:t>
      </w:r>
      <w:r w:rsidRPr="00317985">
        <w:rPr>
          <w:rFonts w:ascii="Times New Roman" w:hAnsi="Times New Roman"/>
          <w:sz w:val="28"/>
          <w:szCs w:val="28"/>
        </w:rPr>
        <w:t xml:space="preserve"> вербальной речью, </w:t>
      </w:r>
      <w:r>
        <w:rPr>
          <w:rFonts w:ascii="Times New Roman" w:hAnsi="Times New Roman"/>
          <w:sz w:val="28"/>
          <w:szCs w:val="28"/>
        </w:rPr>
        <w:t>затруднено</w:t>
      </w:r>
      <w:r w:rsidRPr="00317985">
        <w:rPr>
          <w:rFonts w:ascii="Times New Roman" w:hAnsi="Times New Roman"/>
          <w:sz w:val="28"/>
          <w:szCs w:val="28"/>
        </w:rPr>
        <w:t xml:space="preserve"> общени</w:t>
      </w:r>
      <w:r>
        <w:rPr>
          <w:rFonts w:ascii="Times New Roman" w:hAnsi="Times New Roman"/>
          <w:sz w:val="28"/>
          <w:szCs w:val="28"/>
        </w:rPr>
        <w:t>е</w:t>
      </w:r>
      <w:r w:rsidRPr="00317985">
        <w:rPr>
          <w:rFonts w:ascii="Times New Roman" w:hAnsi="Times New Roman"/>
          <w:sz w:val="28"/>
          <w:szCs w:val="28"/>
        </w:rPr>
        <w:t xml:space="preserve"> </w:t>
      </w:r>
      <w:r>
        <w:rPr>
          <w:rFonts w:ascii="Times New Roman" w:hAnsi="Times New Roman"/>
          <w:sz w:val="28"/>
          <w:szCs w:val="28"/>
        </w:rPr>
        <w:t>с</w:t>
      </w:r>
      <w:r w:rsidRPr="00317985">
        <w:rPr>
          <w:rFonts w:ascii="Times New Roman" w:hAnsi="Times New Roman"/>
          <w:sz w:val="28"/>
          <w:szCs w:val="28"/>
        </w:rPr>
        <w:t xml:space="preserve"> окружающи</w:t>
      </w:r>
      <w:r>
        <w:rPr>
          <w:rFonts w:ascii="Times New Roman" w:hAnsi="Times New Roman"/>
          <w:sz w:val="28"/>
          <w:szCs w:val="28"/>
        </w:rPr>
        <w:t>ми</w:t>
      </w:r>
      <w:r w:rsidRPr="00317985">
        <w:rPr>
          <w:rFonts w:ascii="Times New Roman" w:hAnsi="Times New Roman"/>
          <w:sz w:val="28"/>
          <w:szCs w:val="28"/>
        </w:rPr>
        <w:t>, что в целом нарушает и искажает его психическое и интеллектуальное развитие. В этой связи обучение ребенка речи с использованием альтернативных</w:t>
      </w:r>
      <w:r>
        <w:rPr>
          <w:rFonts w:ascii="Times New Roman" w:hAnsi="Times New Roman"/>
          <w:sz w:val="28"/>
          <w:szCs w:val="28"/>
        </w:rPr>
        <w:t xml:space="preserve"> (дополнительных)</w:t>
      </w:r>
      <w:r w:rsidRPr="00317985">
        <w:rPr>
          <w:rFonts w:ascii="Times New Roman" w:hAnsi="Times New Roman"/>
          <w:sz w:val="28"/>
          <w:szCs w:val="28"/>
        </w:rPr>
        <w:t xml:space="preserve"> средств коммуникации является необходимой частью всей системы коррекционно-педагогической работы. Альтернативные средства общения могут использоваться для </w:t>
      </w:r>
      <w:r w:rsidRPr="00317985">
        <w:rPr>
          <w:rFonts w:ascii="Times New Roman" w:hAnsi="Times New Roman"/>
          <w:sz w:val="28"/>
          <w:szCs w:val="28"/>
        </w:rPr>
        <w:lastRenderedPageBreak/>
        <w:t xml:space="preserve">дополнения речи (если речь невнятная, смазанная) или ее замены, в случае ее отсутствия. </w:t>
      </w:r>
      <w:r>
        <w:rPr>
          <w:rFonts w:ascii="Times New Roman" w:hAnsi="Times New Roman"/>
          <w:sz w:val="28"/>
          <w:szCs w:val="28"/>
        </w:rPr>
        <w:t>Основными</w:t>
      </w:r>
      <w:r w:rsidRPr="00317985">
        <w:rPr>
          <w:rFonts w:ascii="Times New Roman" w:hAnsi="Times New Roman"/>
          <w:sz w:val="28"/>
          <w:szCs w:val="28"/>
        </w:rPr>
        <w:t xml:space="preserve"> задач</w:t>
      </w:r>
      <w:r>
        <w:rPr>
          <w:rFonts w:ascii="Times New Roman" w:hAnsi="Times New Roman"/>
          <w:sz w:val="28"/>
          <w:szCs w:val="28"/>
        </w:rPr>
        <w:t>ами</w:t>
      </w:r>
      <w:r w:rsidRPr="00317985">
        <w:rPr>
          <w:rFonts w:ascii="Times New Roman" w:hAnsi="Times New Roman"/>
          <w:sz w:val="28"/>
          <w:szCs w:val="28"/>
        </w:rPr>
        <w:t xml:space="preserve"> коррекционной работы </w:t>
      </w:r>
      <w:r>
        <w:rPr>
          <w:rFonts w:ascii="Times New Roman" w:hAnsi="Times New Roman"/>
          <w:sz w:val="28"/>
          <w:szCs w:val="28"/>
        </w:rPr>
        <w:t>являю</w:t>
      </w:r>
      <w:r w:rsidRPr="00317985">
        <w:rPr>
          <w:rFonts w:ascii="Times New Roman" w:hAnsi="Times New Roman"/>
          <w:sz w:val="28"/>
          <w:szCs w:val="28"/>
        </w:rPr>
        <w:t xml:space="preserve">тся </w:t>
      </w:r>
      <w:r>
        <w:rPr>
          <w:rFonts w:ascii="Times New Roman" w:hAnsi="Times New Roman"/>
          <w:sz w:val="28"/>
          <w:szCs w:val="28"/>
        </w:rPr>
        <w:t>выбор доступного ребенку средства невербальной</w:t>
      </w:r>
      <w:r w:rsidRPr="00317985">
        <w:rPr>
          <w:rFonts w:ascii="Times New Roman" w:hAnsi="Times New Roman"/>
          <w:sz w:val="28"/>
          <w:szCs w:val="28"/>
        </w:rPr>
        <w:t xml:space="preserve"> коммуникации, </w:t>
      </w:r>
      <w:r>
        <w:rPr>
          <w:rFonts w:ascii="Times New Roman" w:hAnsi="Times New Roman"/>
          <w:sz w:val="28"/>
          <w:szCs w:val="28"/>
        </w:rPr>
        <w:t>овладение выбранным средством коммуникации и использование его для решения соответствующих возрасту житейских задач.</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Техническое оснащение включает: предметы, графические изображения, знаковые системы,  </w:t>
      </w:r>
      <w:r w:rsidRPr="00317985">
        <w:rPr>
          <w:rFonts w:ascii="Times New Roman" w:eastAsia="ArialMT" w:hAnsi="Times New Roman"/>
          <w:sz w:val="28"/>
          <w:szCs w:val="28"/>
        </w:rPr>
        <w:t xml:space="preserve">таблицы букв, </w:t>
      </w:r>
      <w:r w:rsidRPr="00317985">
        <w:rPr>
          <w:rFonts w:ascii="Times New Roman" w:hAnsi="Times New Roman"/>
          <w:sz w:val="28"/>
          <w:szCs w:val="28"/>
        </w:rPr>
        <w:t>карточки с напе</w:t>
      </w:r>
      <w:r>
        <w:rPr>
          <w:rFonts w:ascii="Times New Roman" w:hAnsi="Times New Roman"/>
          <w:sz w:val="28"/>
          <w:szCs w:val="28"/>
        </w:rPr>
        <w:t>чатанными словами, наборы букв,</w:t>
      </w:r>
      <w:r w:rsidRPr="00317985">
        <w:rPr>
          <w:rFonts w:ascii="Times New Roman" w:hAnsi="Times New Roman"/>
          <w:sz w:val="28"/>
          <w:szCs w:val="28"/>
        </w:rPr>
        <w:t xml:space="preserve"> коммуникативные таблицы и коммуникативные тетради, записывающие </w:t>
      </w:r>
      <w:r>
        <w:rPr>
          <w:rFonts w:ascii="Times New Roman" w:hAnsi="Times New Roman"/>
          <w:sz w:val="28"/>
          <w:szCs w:val="28"/>
        </w:rPr>
        <w:t xml:space="preserve">и воспроизводящие </w:t>
      </w:r>
      <w:r w:rsidRPr="00317985">
        <w:rPr>
          <w:rFonts w:ascii="Times New Roman" w:hAnsi="Times New Roman"/>
          <w:sz w:val="28"/>
          <w:szCs w:val="28"/>
        </w:rPr>
        <w:t>устройства (например:</w:t>
      </w:r>
      <w:proofErr w:type="gramEnd"/>
      <w:r w:rsidRPr="00317985">
        <w:rPr>
          <w:rFonts w:ascii="Times New Roman" w:hAnsi="Times New Roman"/>
          <w:sz w:val="28"/>
          <w:szCs w:val="28"/>
        </w:rPr>
        <w:t xml:space="preserve"> </w:t>
      </w:r>
      <w:proofErr w:type="spellStart"/>
      <w:proofErr w:type="gramStart"/>
      <w:r w:rsidRPr="00317985">
        <w:rPr>
          <w:rFonts w:ascii="Times New Roman" w:hAnsi="Times New Roman"/>
          <w:sz w:val="28"/>
          <w:szCs w:val="28"/>
        </w:rPr>
        <w:t>Language</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Master</w:t>
      </w:r>
      <w:proofErr w:type="spellEnd"/>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Big</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Mac</w:t>
      </w:r>
      <w:proofErr w:type="spellEnd"/>
      <w:r w:rsidRPr="00317985">
        <w:rPr>
          <w:rFonts w:ascii="Times New Roman" w:hAnsi="Times New Roman"/>
          <w:bCs/>
          <w:sz w:val="28"/>
          <w:szCs w:val="28"/>
        </w:rPr>
        <w:t>”</w:t>
      </w:r>
      <w:r w:rsidRPr="00317985">
        <w:rPr>
          <w:rFonts w:ascii="Times New Roman" w:hAnsi="Times New Roman"/>
          <w:sz w:val="28"/>
          <w:szCs w:val="28"/>
        </w:rPr>
        <w:t xml:space="preserve">, </w:t>
      </w:r>
      <w:r w:rsidRPr="00317985">
        <w:rPr>
          <w:rFonts w:ascii="Times New Roman" w:hAnsi="Times New Roman"/>
          <w:bCs/>
          <w:sz w:val="28"/>
          <w:szCs w:val="28"/>
        </w:rPr>
        <w:t>“</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by</w:t>
      </w:r>
      <w:proofErr w:type="spellEnd"/>
      <w:r w:rsidRPr="00317985">
        <w:rPr>
          <w:rFonts w:ascii="Times New Roman" w:hAnsi="Times New Roman"/>
          <w:bCs/>
          <w:sz w:val="28"/>
          <w:szCs w:val="28"/>
        </w:rPr>
        <w:t xml:space="preserve"> </w:t>
      </w:r>
      <w:proofErr w:type="spellStart"/>
      <w:r w:rsidRPr="00317985">
        <w:rPr>
          <w:rFonts w:ascii="Times New Roman" w:hAnsi="Times New Roman"/>
          <w:bCs/>
          <w:sz w:val="28"/>
          <w:szCs w:val="28"/>
        </w:rPr>
        <w:t>step</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GoTalk</w:t>
      </w:r>
      <w:proofErr w:type="spellEnd"/>
      <w:r w:rsidRPr="00317985">
        <w:rPr>
          <w:rFonts w:ascii="Times New Roman" w:hAnsi="Times New Roman"/>
          <w:bCs/>
          <w:sz w:val="28"/>
          <w:szCs w:val="28"/>
        </w:rPr>
        <w:t>”, “</w:t>
      </w:r>
      <w:proofErr w:type="spellStart"/>
      <w:r w:rsidRPr="00317985">
        <w:rPr>
          <w:rFonts w:ascii="Times New Roman" w:hAnsi="Times New Roman"/>
          <w:bCs/>
          <w:sz w:val="28"/>
          <w:szCs w:val="28"/>
        </w:rPr>
        <w:t>MinTalker</w:t>
      </w:r>
      <w:proofErr w:type="spellEnd"/>
      <w:r w:rsidRPr="00317985">
        <w:rPr>
          <w:rFonts w:ascii="Times New Roman" w:hAnsi="Times New Roman"/>
          <w:bCs/>
          <w:sz w:val="28"/>
          <w:szCs w:val="28"/>
        </w:rPr>
        <w:t>” и др.), а также компьютерные программы, например:</w:t>
      </w:r>
      <w:proofErr w:type="gramEnd"/>
      <w:r w:rsidRPr="00317985">
        <w:rPr>
          <w:rFonts w:ascii="Times New Roman" w:hAnsi="Times New Roman"/>
          <w:bCs/>
          <w:sz w:val="28"/>
          <w:szCs w:val="28"/>
        </w:rPr>
        <w:t xml:space="preserve"> </w:t>
      </w:r>
      <w:proofErr w:type="spellStart"/>
      <w:proofErr w:type="gramStart"/>
      <w:r w:rsidRPr="00317985">
        <w:rPr>
          <w:rFonts w:ascii="Times New Roman" w:hAnsi="Times New Roman"/>
          <w:bCs/>
          <w:sz w:val="28"/>
          <w:szCs w:val="28"/>
          <w:lang w:val="en-US"/>
        </w:rPr>
        <w:t>PicTop</w:t>
      </w:r>
      <w:proofErr w:type="spellEnd"/>
      <w:r w:rsidRPr="00317985">
        <w:rPr>
          <w:rFonts w:ascii="Times New Roman" w:hAnsi="Times New Roman"/>
          <w:bCs/>
          <w:sz w:val="28"/>
          <w:szCs w:val="28"/>
        </w:rPr>
        <w:t xml:space="preserve"> и синтезирующие речь устройства </w:t>
      </w:r>
      <w:r>
        <w:rPr>
          <w:rFonts w:ascii="Times New Roman" w:eastAsia="ArialMT" w:hAnsi="Times New Roman"/>
          <w:sz w:val="28"/>
          <w:szCs w:val="28"/>
        </w:rPr>
        <w:t>(планшетный компьютер)</w:t>
      </w:r>
      <w:r w:rsidRPr="00317985">
        <w:rPr>
          <w:rFonts w:ascii="Times New Roman" w:eastAsia="ArialMT" w:hAnsi="Times New Roman"/>
          <w:sz w:val="28"/>
          <w:szCs w:val="28"/>
        </w:rPr>
        <w:t xml:space="preserve"> и др.</w:t>
      </w:r>
      <w:proofErr w:type="gramEnd"/>
    </w:p>
    <w:p w:rsidR="007E7ABF" w:rsidRDefault="007E7ABF" w:rsidP="00BC1A8E">
      <w:pPr>
        <w:pStyle w:val="afe"/>
        <w:spacing w:line="360" w:lineRule="auto"/>
        <w:jc w:val="center"/>
        <w:rPr>
          <w:rFonts w:ascii="Times New Roman" w:hAnsi="Times New Roman"/>
          <w:b/>
          <w:sz w:val="28"/>
          <w:szCs w:val="28"/>
        </w:rPr>
      </w:pPr>
    </w:p>
    <w:p w:rsidR="00BC1A8E" w:rsidRDefault="00BC1A8E" w:rsidP="00BC1A8E">
      <w:pPr>
        <w:pStyle w:val="afe"/>
        <w:spacing w:line="360" w:lineRule="auto"/>
        <w:jc w:val="center"/>
        <w:rPr>
          <w:rFonts w:ascii="Times New Roman" w:hAnsi="Times New Roman"/>
          <w:b/>
          <w:sz w:val="28"/>
          <w:szCs w:val="28"/>
        </w:rPr>
      </w:pPr>
      <w:r w:rsidRPr="00317985">
        <w:rPr>
          <w:rFonts w:ascii="Times New Roman" w:hAnsi="Times New Roman"/>
          <w:b/>
          <w:sz w:val="28"/>
          <w:szCs w:val="28"/>
        </w:rPr>
        <w:t>Примерное содержание коррекционных занятий</w:t>
      </w:r>
    </w:p>
    <w:p w:rsidR="00BC1A8E" w:rsidRPr="008963CA" w:rsidRDefault="00BC1A8E" w:rsidP="00BC1A8E">
      <w:pPr>
        <w:pStyle w:val="afe"/>
        <w:spacing w:line="360" w:lineRule="auto"/>
        <w:jc w:val="center"/>
        <w:rPr>
          <w:rFonts w:ascii="Times New Roman" w:hAnsi="Times New Roman"/>
          <w:b/>
          <w:i/>
          <w:sz w:val="28"/>
          <w:szCs w:val="28"/>
        </w:rPr>
      </w:pPr>
      <w:r w:rsidRPr="008963CA">
        <w:rPr>
          <w:rFonts w:ascii="Times New Roman" w:hAnsi="Times New Roman"/>
          <w:b/>
          <w:i/>
          <w:sz w:val="28"/>
          <w:szCs w:val="28"/>
        </w:rPr>
        <w:t>Коммуникация с использованием невербальных средств</w:t>
      </w:r>
    </w:p>
    <w:p w:rsidR="00BC1A8E" w:rsidRPr="00354A4A" w:rsidRDefault="00BC1A8E" w:rsidP="00BC1A8E">
      <w:pPr>
        <w:pStyle w:val="afe"/>
        <w:spacing w:line="360" w:lineRule="auto"/>
        <w:ind w:firstLine="708"/>
        <w:jc w:val="both"/>
        <w:rPr>
          <w:rFonts w:ascii="Times New Roman" w:hAnsi="Times New Roman"/>
          <w:sz w:val="28"/>
          <w:szCs w:val="28"/>
        </w:rPr>
      </w:pPr>
      <w:r w:rsidRPr="00354A4A">
        <w:rPr>
          <w:rFonts w:ascii="Times New Roman" w:hAnsi="Times New Roman"/>
          <w:sz w:val="28"/>
          <w:szCs w:val="28"/>
        </w:rPr>
        <w:t xml:space="preserve">Указание взглядом на объект при выражении своих желаний, ответе на вопрос. </w:t>
      </w:r>
      <w:proofErr w:type="gramStart"/>
      <w:r w:rsidRPr="00354A4A">
        <w:rPr>
          <w:rFonts w:ascii="Times New Roman" w:hAnsi="Times New Roman"/>
          <w:sz w:val="28"/>
          <w:szCs w:val="28"/>
        </w:rPr>
        <w:t>Выражение мимикой согласия (несогласия), удовольствия (неудовольствия); приветствие (прощание) с использованием мимики.</w:t>
      </w:r>
      <w:proofErr w:type="gramEnd"/>
      <w:r w:rsidRPr="00354A4A">
        <w:rPr>
          <w:rFonts w:ascii="Times New Roman" w:hAnsi="Times New Roman"/>
          <w:sz w:val="28"/>
          <w:szCs w:val="28"/>
        </w:rPr>
        <w:t xml:space="preserve"> </w:t>
      </w:r>
      <w:proofErr w:type="gramStart"/>
      <w:r w:rsidRPr="00354A4A">
        <w:rPr>
          <w:rFonts w:ascii="Times New Roman" w:hAnsi="Times New Roman"/>
          <w:sz w:val="28"/>
          <w:szCs w:val="28"/>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w:t>
      </w:r>
      <w:proofErr w:type="gramEnd"/>
      <w:r w:rsidRPr="00354A4A">
        <w:rPr>
          <w:rFonts w:ascii="Times New Roman" w:hAnsi="Times New Roman"/>
          <w:sz w:val="28"/>
          <w:szCs w:val="28"/>
        </w:rPr>
        <w:t xml:space="preserve">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w:t>
      </w:r>
      <w:r>
        <w:rPr>
          <w:rFonts w:ascii="Times New Roman" w:hAnsi="Times New Roman"/>
          <w:sz w:val="28"/>
          <w:szCs w:val="28"/>
        </w:rPr>
        <w:t>есогласие)</w:t>
      </w:r>
      <w:r w:rsidRPr="00354A4A">
        <w:rPr>
          <w:rFonts w:ascii="Times New Roman" w:hAnsi="Times New Roman"/>
          <w:sz w:val="28"/>
          <w:szCs w:val="28"/>
        </w:rPr>
        <w:t xml:space="preserve">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354A4A">
        <w:rPr>
          <w:rFonts w:ascii="Times New Roman" w:hAnsi="Times New Roman"/>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w:t>
      </w:r>
      <w:r w:rsidRPr="00354A4A">
        <w:rPr>
          <w:rFonts w:ascii="Times New Roman" w:hAnsi="Times New Roman"/>
          <w:sz w:val="28"/>
          <w:szCs w:val="28"/>
        </w:rPr>
        <w:lastRenderedPageBreak/>
        <w:t>черно-белая картинка, пиктограмма).</w:t>
      </w:r>
      <w:proofErr w:type="gramEnd"/>
      <w:r w:rsidRPr="00354A4A">
        <w:rPr>
          <w:rFonts w:ascii="Times New Roman" w:hAnsi="Times New Roman"/>
          <w:sz w:val="28"/>
          <w:szCs w:val="28"/>
        </w:rPr>
        <w:t xml:space="preserve"> </w:t>
      </w:r>
      <w:proofErr w:type="gramStart"/>
      <w:r w:rsidRPr="00354A4A">
        <w:rPr>
          <w:rFonts w:ascii="Times New Roman" w:hAnsi="Times New Roman"/>
          <w:sz w:val="28"/>
          <w:szCs w:val="28"/>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w:t>
      </w:r>
      <w:proofErr w:type="gramEnd"/>
      <w:r w:rsidRPr="00354A4A">
        <w:rPr>
          <w:rFonts w:ascii="Times New Roman" w:hAnsi="Times New Roman"/>
          <w:sz w:val="28"/>
          <w:szCs w:val="28"/>
        </w:rPr>
        <w:t xml:space="preserve"> </w:t>
      </w:r>
      <w:proofErr w:type="gramStart"/>
      <w:r w:rsidRPr="00354A4A">
        <w:rPr>
          <w:rFonts w:ascii="Times New Roman" w:hAnsi="Times New Roman"/>
          <w:sz w:val="28"/>
          <w:szCs w:val="28"/>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roofErr w:type="gramEnd"/>
    </w:p>
    <w:p w:rsidR="00BC1A8E" w:rsidRPr="000D7B48" w:rsidRDefault="00BC1A8E" w:rsidP="00BC1A8E">
      <w:pPr>
        <w:pStyle w:val="211"/>
        <w:spacing w:line="360" w:lineRule="auto"/>
        <w:ind w:left="0" w:firstLine="708"/>
        <w:jc w:val="both"/>
        <w:rPr>
          <w:i/>
          <w:sz w:val="28"/>
          <w:szCs w:val="28"/>
          <w:u w:val="single"/>
        </w:rPr>
      </w:pPr>
      <w:proofErr w:type="gramStart"/>
      <w:r>
        <w:rPr>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w:t>
      </w:r>
      <w:r>
        <w:rPr>
          <w:color w:val="000000"/>
          <w:sz w:val="28"/>
          <w:szCs w:val="28"/>
        </w:rPr>
        <w:t xml:space="preserve">устройства </w:t>
      </w:r>
      <w:r>
        <w:rPr>
          <w:sz w:val="28"/>
          <w:szCs w:val="28"/>
        </w:rPr>
        <w:t>«</w:t>
      </w:r>
      <w:r>
        <w:rPr>
          <w:sz w:val="28"/>
          <w:szCs w:val="28"/>
          <w:lang w:val="en-US"/>
        </w:rPr>
        <w:t>Language</w:t>
      </w:r>
      <w:r w:rsidRPr="000D7B48">
        <w:rPr>
          <w:sz w:val="28"/>
          <w:szCs w:val="28"/>
        </w:rPr>
        <w:t xml:space="preserve"> </w:t>
      </w:r>
      <w:r>
        <w:rPr>
          <w:sz w:val="28"/>
          <w:szCs w:val="28"/>
          <w:lang w:val="en-US"/>
        </w:rPr>
        <w:t>Master</w:t>
      </w:r>
      <w:r>
        <w:rPr>
          <w:sz w:val="28"/>
          <w:szCs w:val="28"/>
        </w:rPr>
        <w:t>”</w:t>
      </w:r>
      <w:r>
        <w:rPr>
          <w:b/>
          <w:sz w:val="28"/>
          <w:szCs w:val="28"/>
        </w:rPr>
        <w:t>.</w:t>
      </w:r>
      <w:proofErr w:type="gramEnd"/>
      <w:r>
        <w:rPr>
          <w:b/>
          <w:sz w:val="28"/>
          <w:szCs w:val="28"/>
        </w:rPr>
        <w:t xml:space="preserve"> </w:t>
      </w:r>
      <w:r>
        <w:rPr>
          <w:sz w:val="28"/>
          <w:szCs w:val="28"/>
        </w:rPr>
        <w:t xml:space="preserve">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w:t>
      </w:r>
      <w:r>
        <w:rPr>
          <w:bCs/>
          <w:sz w:val="28"/>
          <w:szCs w:val="28"/>
        </w:rPr>
        <w:t>коммуникативной кнопки  (“</w:t>
      </w:r>
      <w:r>
        <w:rPr>
          <w:bCs/>
          <w:sz w:val="28"/>
          <w:szCs w:val="28"/>
          <w:lang w:val="en-US"/>
        </w:rPr>
        <w:t>Big</w:t>
      </w:r>
      <w:r w:rsidRPr="000D7B48">
        <w:rPr>
          <w:bCs/>
          <w:sz w:val="28"/>
          <w:szCs w:val="28"/>
        </w:rPr>
        <w:t xml:space="preserve"> </w:t>
      </w:r>
      <w:r>
        <w:rPr>
          <w:bCs/>
          <w:sz w:val="28"/>
          <w:szCs w:val="28"/>
          <w:lang w:val="en-US"/>
        </w:rPr>
        <w:t>Mac</w:t>
      </w:r>
      <w:r>
        <w:rPr>
          <w:bCs/>
          <w:sz w:val="28"/>
          <w:szCs w:val="28"/>
        </w:rPr>
        <w:t>””, «</w:t>
      </w:r>
      <w:r>
        <w:rPr>
          <w:color w:val="000000"/>
          <w:sz w:val="28"/>
          <w:szCs w:val="28"/>
          <w:lang w:val="en-US"/>
        </w:rPr>
        <w:t>Talk</w:t>
      </w:r>
      <w:r w:rsidRPr="000D7B48">
        <w:rPr>
          <w:color w:val="000000"/>
          <w:sz w:val="28"/>
          <w:szCs w:val="28"/>
        </w:rPr>
        <w:t xml:space="preserve"> </w:t>
      </w:r>
      <w:r>
        <w:rPr>
          <w:color w:val="000000"/>
          <w:sz w:val="28"/>
          <w:szCs w:val="28"/>
          <w:lang w:val="en-US"/>
        </w:rPr>
        <w:t>Block</w:t>
      </w:r>
      <w:r>
        <w:rPr>
          <w:color w:val="000000"/>
          <w:sz w:val="28"/>
          <w:szCs w:val="28"/>
        </w:rPr>
        <w:t>», «</w:t>
      </w:r>
      <w:r>
        <w:rPr>
          <w:color w:val="000000"/>
          <w:sz w:val="28"/>
          <w:szCs w:val="28"/>
          <w:lang w:val="en-US"/>
        </w:rPr>
        <w:t>Go</w:t>
      </w:r>
      <w:r w:rsidRPr="000D7B48">
        <w:rPr>
          <w:color w:val="000000"/>
          <w:sz w:val="28"/>
          <w:szCs w:val="28"/>
        </w:rPr>
        <w:t xml:space="preserve"> </w:t>
      </w:r>
      <w:r>
        <w:rPr>
          <w:color w:val="000000"/>
          <w:sz w:val="28"/>
          <w:szCs w:val="28"/>
          <w:lang w:val="en-US"/>
        </w:rPr>
        <w:t>Talk</w:t>
      </w:r>
      <w:r w:rsidRPr="000D7B48">
        <w:rPr>
          <w:color w:val="000000"/>
          <w:sz w:val="28"/>
          <w:szCs w:val="28"/>
        </w:rPr>
        <w:t xml:space="preserve"> </w:t>
      </w:r>
      <w:r>
        <w:rPr>
          <w:color w:val="000000"/>
          <w:sz w:val="28"/>
          <w:szCs w:val="28"/>
          <w:lang w:val="en-US"/>
        </w:rPr>
        <w:t>One</w:t>
      </w:r>
      <w:r>
        <w:rPr>
          <w:color w:val="000000"/>
          <w:sz w:val="28"/>
          <w:szCs w:val="28"/>
        </w:rPr>
        <w:t>»</w:t>
      </w:r>
      <w:r>
        <w:rPr>
          <w:bCs/>
          <w:sz w:val="28"/>
          <w:szCs w:val="28"/>
        </w:rPr>
        <w:t xml:space="preserve">). </w:t>
      </w:r>
      <w:proofErr w:type="gramStart"/>
      <w:r>
        <w:rPr>
          <w:sz w:val="28"/>
          <w:szCs w:val="28"/>
        </w:rPr>
        <w:t xml:space="preserve">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и т.д. с  использованием  </w:t>
      </w:r>
      <w:r>
        <w:rPr>
          <w:color w:val="000000"/>
          <w:sz w:val="28"/>
          <w:szCs w:val="28"/>
        </w:rPr>
        <w:t xml:space="preserve">пошагового </w:t>
      </w:r>
      <w:r>
        <w:rPr>
          <w:bCs/>
          <w:sz w:val="28"/>
          <w:szCs w:val="28"/>
        </w:rPr>
        <w:t>коммуникатора  “</w:t>
      </w:r>
      <w:r>
        <w:rPr>
          <w:bCs/>
          <w:sz w:val="28"/>
          <w:szCs w:val="28"/>
          <w:lang w:val="en-US"/>
        </w:rPr>
        <w:t>Step</w:t>
      </w:r>
      <w:r w:rsidRPr="000D7B48">
        <w:rPr>
          <w:bCs/>
          <w:sz w:val="28"/>
          <w:szCs w:val="28"/>
        </w:rPr>
        <w:t xml:space="preserve"> </w:t>
      </w:r>
      <w:r>
        <w:rPr>
          <w:bCs/>
          <w:sz w:val="28"/>
          <w:szCs w:val="28"/>
          <w:lang w:val="en-US"/>
        </w:rPr>
        <w:t>by</w:t>
      </w:r>
      <w:r w:rsidRPr="000D7B48">
        <w:rPr>
          <w:bCs/>
          <w:sz w:val="28"/>
          <w:szCs w:val="28"/>
        </w:rPr>
        <w:t xml:space="preserve"> </w:t>
      </w:r>
      <w:r>
        <w:rPr>
          <w:bCs/>
          <w:sz w:val="28"/>
          <w:szCs w:val="28"/>
          <w:lang w:val="en-US"/>
        </w:rPr>
        <w:t>step</w:t>
      </w:r>
      <w:r>
        <w:rPr>
          <w:bCs/>
          <w:sz w:val="28"/>
          <w:szCs w:val="28"/>
        </w:rPr>
        <w:t>”.</w:t>
      </w:r>
      <w:proofErr w:type="gramEnd"/>
      <w:r>
        <w:rPr>
          <w:bCs/>
          <w:sz w:val="28"/>
          <w:szCs w:val="28"/>
        </w:rPr>
        <w:t xml:space="preserve"> </w:t>
      </w:r>
      <w:r>
        <w:rPr>
          <w:sz w:val="28"/>
          <w:szCs w:val="28"/>
        </w:rPr>
        <w:t xml:space="preserve">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w:t>
      </w:r>
      <w:r>
        <w:rPr>
          <w:bCs/>
          <w:sz w:val="28"/>
          <w:szCs w:val="28"/>
        </w:rPr>
        <w:t>коммуникатора  “</w:t>
      </w:r>
      <w:proofErr w:type="spellStart"/>
      <w:r>
        <w:rPr>
          <w:bCs/>
          <w:sz w:val="28"/>
          <w:szCs w:val="28"/>
          <w:lang w:val="en-US"/>
        </w:rPr>
        <w:t>GoTalk</w:t>
      </w:r>
      <w:proofErr w:type="spellEnd"/>
      <w:r>
        <w:rPr>
          <w:bCs/>
          <w:sz w:val="28"/>
          <w:szCs w:val="28"/>
        </w:rPr>
        <w:t>» (</w:t>
      </w:r>
      <w:r>
        <w:rPr>
          <w:sz w:val="28"/>
          <w:szCs w:val="28"/>
        </w:rPr>
        <w:t>«</w:t>
      </w:r>
      <w:proofErr w:type="spellStart"/>
      <w:r>
        <w:rPr>
          <w:color w:val="000000"/>
          <w:sz w:val="28"/>
          <w:szCs w:val="28"/>
          <w:lang w:val="en-US"/>
        </w:rPr>
        <w:t>MinTalker</w:t>
      </w:r>
      <w:proofErr w:type="spellEnd"/>
      <w:r>
        <w:rPr>
          <w:color w:val="000000"/>
          <w:sz w:val="28"/>
          <w:szCs w:val="28"/>
        </w:rPr>
        <w:t>»,     «</w:t>
      </w:r>
      <w:proofErr w:type="spellStart"/>
      <w:r>
        <w:rPr>
          <w:color w:val="000000"/>
          <w:sz w:val="28"/>
          <w:szCs w:val="28"/>
          <w:lang w:val="en-US"/>
        </w:rPr>
        <w:t>SmallTalker</w:t>
      </w:r>
      <w:proofErr w:type="spellEnd"/>
      <w:r>
        <w:rPr>
          <w:color w:val="000000"/>
          <w:sz w:val="28"/>
          <w:szCs w:val="28"/>
        </w:rPr>
        <w:t>», «</w:t>
      </w:r>
      <w:r>
        <w:rPr>
          <w:color w:val="000000"/>
          <w:sz w:val="28"/>
          <w:szCs w:val="28"/>
          <w:lang w:val="en-US"/>
        </w:rPr>
        <w:t>XL</w:t>
      </w:r>
      <w:r>
        <w:rPr>
          <w:color w:val="000000"/>
          <w:sz w:val="28"/>
          <w:szCs w:val="28"/>
        </w:rPr>
        <w:t>-</w:t>
      </w:r>
      <w:r>
        <w:rPr>
          <w:color w:val="000000"/>
          <w:sz w:val="28"/>
          <w:szCs w:val="28"/>
          <w:lang w:val="en-US"/>
        </w:rPr>
        <w:t>Talker</w:t>
      </w:r>
      <w:r>
        <w:rPr>
          <w:color w:val="000000"/>
          <w:sz w:val="28"/>
          <w:szCs w:val="28"/>
        </w:rPr>
        <w:t>», «</w:t>
      </w:r>
      <w:proofErr w:type="spellStart"/>
      <w:r>
        <w:rPr>
          <w:color w:val="000000"/>
          <w:sz w:val="28"/>
          <w:szCs w:val="28"/>
          <w:lang w:val="en-US"/>
        </w:rPr>
        <w:t>PowerTalker</w:t>
      </w:r>
      <w:proofErr w:type="spellEnd"/>
      <w:r>
        <w:rPr>
          <w:color w:val="000000"/>
          <w:sz w:val="28"/>
          <w:szCs w:val="28"/>
        </w:rPr>
        <w:t xml:space="preserve">»). </w:t>
      </w:r>
      <w:proofErr w:type="gramStart"/>
      <w:r>
        <w:rPr>
          <w:sz w:val="28"/>
          <w:szCs w:val="28"/>
        </w:rPr>
        <w:t xml:space="preserve">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w:t>
      </w:r>
      <w:r>
        <w:rPr>
          <w:rFonts w:eastAsia="ArialMT"/>
          <w:sz w:val="28"/>
          <w:szCs w:val="28"/>
        </w:rPr>
        <w:t>компьютера (планшетного компьютера).</w:t>
      </w:r>
      <w:proofErr w:type="gramEnd"/>
    </w:p>
    <w:p w:rsidR="007E7ABF" w:rsidRDefault="007E7ABF" w:rsidP="00BC1A8E">
      <w:pPr>
        <w:pStyle w:val="afe"/>
        <w:spacing w:line="360" w:lineRule="auto"/>
        <w:jc w:val="center"/>
        <w:rPr>
          <w:rFonts w:ascii="Times New Roman" w:hAnsi="Times New Roman"/>
          <w:b/>
          <w:i/>
          <w:sz w:val="28"/>
          <w:szCs w:val="28"/>
        </w:rPr>
      </w:pPr>
    </w:p>
    <w:p w:rsidR="00BC1A8E" w:rsidRPr="000D7B48" w:rsidRDefault="00BC1A8E" w:rsidP="00BC1A8E">
      <w:pPr>
        <w:pStyle w:val="afe"/>
        <w:spacing w:line="360" w:lineRule="auto"/>
        <w:jc w:val="center"/>
        <w:rPr>
          <w:rFonts w:ascii="Times New Roman" w:hAnsi="Times New Roman"/>
          <w:b/>
          <w:i/>
          <w:sz w:val="28"/>
          <w:szCs w:val="28"/>
        </w:rPr>
      </w:pPr>
      <w:r w:rsidRPr="000D7B48">
        <w:rPr>
          <w:rFonts w:ascii="Times New Roman" w:hAnsi="Times New Roman"/>
          <w:b/>
          <w:i/>
          <w:sz w:val="28"/>
          <w:szCs w:val="28"/>
        </w:rPr>
        <w:t>Развитие речи средствами невербальной коммуникации</w:t>
      </w:r>
    </w:p>
    <w:p w:rsidR="00BC1A8E" w:rsidRPr="000D7B48" w:rsidRDefault="00BC1A8E" w:rsidP="00BC1A8E">
      <w:pPr>
        <w:jc w:val="center"/>
        <w:rPr>
          <w:rFonts w:ascii="Times New Roman" w:hAnsi="Times New Roman"/>
          <w:i/>
          <w:sz w:val="28"/>
          <w:szCs w:val="28"/>
        </w:rPr>
      </w:pPr>
      <w:proofErr w:type="spellStart"/>
      <w:r>
        <w:rPr>
          <w:rFonts w:ascii="Times New Roman" w:hAnsi="Times New Roman"/>
          <w:i/>
          <w:sz w:val="28"/>
          <w:szCs w:val="28"/>
        </w:rPr>
        <w:t>Импрессивная</w:t>
      </w:r>
      <w:proofErr w:type="spellEnd"/>
      <w:r>
        <w:rPr>
          <w:rFonts w:ascii="Times New Roman" w:hAnsi="Times New Roman"/>
          <w:i/>
          <w:sz w:val="28"/>
          <w:szCs w:val="28"/>
        </w:rPr>
        <w:t xml:space="preserve"> речь</w:t>
      </w:r>
    </w:p>
    <w:p w:rsidR="00BC1A8E" w:rsidRPr="000D7B48" w:rsidRDefault="00BC1A8E" w:rsidP="00BC1A8E">
      <w:pPr>
        <w:spacing w:line="360" w:lineRule="auto"/>
        <w:ind w:firstLine="708"/>
        <w:jc w:val="both"/>
        <w:rPr>
          <w:rFonts w:ascii="Times New Roman" w:hAnsi="Times New Roman"/>
          <w:b/>
          <w:kern w:val="0"/>
          <w:sz w:val="28"/>
          <w:szCs w:val="28"/>
        </w:rPr>
      </w:pPr>
      <w:r w:rsidRPr="000D7B48">
        <w:rPr>
          <w:rFonts w:ascii="Times New Roman" w:hAnsi="Times New Roman"/>
          <w:bCs/>
          <w:kern w:val="2"/>
          <w:sz w:val="28"/>
          <w:szCs w:val="28"/>
        </w:rPr>
        <w:t xml:space="preserve">Понимание простых по звуковому составу слов </w:t>
      </w:r>
      <w:r w:rsidRPr="000D7B48">
        <w:rPr>
          <w:rFonts w:ascii="Times New Roman" w:hAnsi="Times New Roman"/>
          <w:color w:val="000000"/>
          <w:sz w:val="28"/>
          <w:szCs w:val="28"/>
        </w:rPr>
        <w:t>(мама, папа, дядя и др.).</w:t>
      </w:r>
      <w:r>
        <w:rPr>
          <w:rFonts w:ascii="Times New Roman" w:hAnsi="Times New Roman"/>
          <w:b/>
          <w:kern w:val="0"/>
          <w:sz w:val="28"/>
          <w:szCs w:val="28"/>
        </w:rPr>
        <w:t xml:space="preserve"> </w:t>
      </w:r>
      <w:r w:rsidRPr="000D7B48">
        <w:rPr>
          <w:rFonts w:ascii="Times New Roman" w:hAnsi="Times New Roman"/>
          <w:bCs/>
          <w:kern w:val="2"/>
          <w:sz w:val="28"/>
          <w:szCs w:val="28"/>
        </w:rPr>
        <w:t>Реагирование на собственное имя.</w:t>
      </w:r>
      <w:r>
        <w:rPr>
          <w:rFonts w:ascii="Times New Roman" w:hAnsi="Times New Roman"/>
          <w:b/>
          <w:kern w:val="0"/>
          <w:sz w:val="28"/>
          <w:szCs w:val="28"/>
        </w:rPr>
        <w:t xml:space="preserve"> </w:t>
      </w:r>
      <w:r w:rsidRPr="000D7B48">
        <w:rPr>
          <w:rFonts w:ascii="Times New Roman" w:hAnsi="Times New Roman"/>
          <w:bCs/>
          <w:kern w:val="2"/>
          <w:sz w:val="28"/>
          <w:szCs w:val="28"/>
        </w:rPr>
        <w:t xml:space="preserve">Узнавание (различение) имён членов </w:t>
      </w:r>
      <w:r w:rsidRPr="000D7B48">
        <w:rPr>
          <w:rFonts w:ascii="Times New Roman" w:hAnsi="Times New Roman"/>
          <w:bCs/>
          <w:kern w:val="2"/>
          <w:sz w:val="28"/>
          <w:szCs w:val="28"/>
        </w:rPr>
        <w:lastRenderedPageBreak/>
        <w:t>семьи, учащихся класса, педагогов.</w:t>
      </w:r>
      <w:r>
        <w:rPr>
          <w:rFonts w:ascii="Times New Roman" w:hAnsi="Times New Roman"/>
          <w:b/>
          <w:kern w:val="0"/>
          <w:sz w:val="28"/>
          <w:szCs w:val="28"/>
        </w:rPr>
        <w:t xml:space="preserve"> </w:t>
      </w:r>
      <w:proofErr w:type="gramStart"/>
      <w:r w:rsidRPr="000D7B48">
        <w:rPr>
          <w:rFonts w:ascii="Times New Roman" w:hAnsi="Times New Roman"/>
          <w:bCs/>
          <w:kern w:val="2"/>
          <w:sz w:val="28"/>
          <w:szCs w:val="28"/>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
          <w:kern w:val="0"/>
          <w:sz w:val="28"/>
          <w:szCs w:val="28"/>
        </w:rPr>
        <w:t xml:space="preserve"> </w:t>
      </w:r>
      <w:proofErr w:type="gramStart"/>
      <w:r w:rsidRPr="000D7B48">
        <w:rPr>
          <w:rFonts w:ascii="Times New Roman" w:hAnsi="Times New Roman"/>
          <w:bCs/>
          <w:kern w:val="2"/>
          <w:sz w:val="28"/>
          <w:szCs w:val="28"/>
        </w:rPr>
        <w:t>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
          <w:kern w:val="0"/>
          <w:sz w:val="28"/>
          <w:szCs w:val="28"/>
        </w:rPr>
        <w:t xml:space="preserve"> </w:t>
      </w:r>
      <w:proofErr w:type="gramStart"/>
      <w:r w:rsidRPr="000D7B48">
        <w:rPr>
          <w:rFonts w:ascii="Times New Roman" w:hAnsi="Times New Roman"/>
          <w:bCs/>
          <w:kern w:val="2"/>
          <w:sz w:val="28"/>
          <w:szCs w:val="28"/>
        </w:rPr>
        <w:t>Понимание слов, обозначающих действия предмета (пить, есть, сидеть, стоять, бегать, спать, рисовать, играть, гулять и др.).</w:t>
      </w:r>
      <w:proofErr w:type="gramEnd"/>
      <w:r>
        <w:rPr>
          <w:rFonts w:ascii="Times New Roman" w:hAnsi="Times New Roman"/>
          <w:b/>
          <w:kern w:val="0"/>
          <w:sz w:val="28"/>
          <w:szCs w:val="28"/>
        </w:rPr>
        <w:t xml:space="preserve"> </w:t>
      </w:r>
      <w:r w:rsidRPr="000D7B48">
        <w:rPr>
          <w:rFonts w:ascii="Times New Roman" w:hAnsi="Times New Roman"/>
          <w:bCs/>
          <w:kern w:val="2"/>
          <w:sz w:val="28"/>
          <w:szCs w:val="28"/>
        </w:rPr>
        <w:t>Понимание слов, обозначающих признак предмета (цвет, величина, форма и др.).</w:t>
      </w:r>
      <w:r>
        <w:rPr>
          <w:rFonts w:ascii="Times New Roman" w:hAnsi="Times New Roman"/>
          <w:bCs/>
          <w:kern w:val="2"/>
          <w:sz w:val="28"/>
          <w:szCs w:val="28"/>
        </w:rPr>
        <w:t xml:space="preserve"> </w:t>
      </w:r>
      <w:proofErr w:type="gramStart"/>
      <w:r>
        <w:rPr>
          <w:rFonts w:ascii="Times New Roman" w:hAnsi="Times New Roman"/>
          <w:kern w:val="2"/>
          <w:sz w:val="28"/>
          <w:szCs w:val="28"/>
        </w:rPr>
        <w:t>Понимание слов, обозначающих признак действия, состояние (громко, тихо, быстро, медленно, хорошо, плохо, весело, грустно и др.).</w:t>
      </w:r>
      <w:proofErr w:type="gramEnd"/>
      <w:r>
        <w:rPr>
          <w:rFonts w:ascii="Times New Roman" w:hAnsi="Times New Roman"/>
          <w:kern w:val="2"/>
          <w:sz w:val="28"/>
          <w:szCs w:val="28"/>
        </w:rPr>
        <w:t xml:space="preserve"> Понимание слов, указывающих на предмет, его признак (я, он, мой, твой и др.). Понимание слов, обозначающих число, количество предметов (пять, второй и др.). Понимание </w:t>
      </w:r>
      <w:r>
        <w:rPr>
          <w:rFonts w:ascii="Times New Roman" w:hAnsi="Times New Roman"/>
          <w:sz w:val="28"/>
          <w:szCs w:val="28"/>
        </w:rPr>
        <w:t>слов, обозначающих взаимосвязь слов в предложении</w:t>
      </w:r>
      <w:r>
        <w:rPr>
          <w:rFonts w:ascii="Times New Roman" w:hAnsi="Times New Roman"/>
          <w:b/>
          <w:sz w:val="28"/>
          <w:szCs w:val="28"/>
        </w:rPr>
        <w:t xml:space="preserve"> </w:t>
      </w:r>
      <w:r>
        <w:rPr>
          <w:rFonts w:ascii="Times New Roman" w:hAnsi="Times New Roman"/>
          <w:kern w:val="2"/>
          <w:sz w:val="28"/>
          <w:szCs w:val="28"/>
        </w:rPr>
        <w:t>(</w:t>
      </w:r>
      <w:proofErr w:type="gramStart"/>
      <w:r>
        <w:rPr>
          <w:rFonts w:ascii="Times New Roman" w:hAnsi="Times New Roman"/>
          <w:kern w:val="2"/>
          <w:sz w:val="28"/>
          <w:szCs w:val="28"/>
        </w:rPr>
        <w:t>в</w:t>
      </w:r>
      <w:proofErr w:type="gramEnd"/>
      <w:r>
        <w:rPr>
          <w:rFonts w:ascii="Times New Roman" w:hAnsi="Times New Roman"/>
          <w:kern w:val="2"/>
          <w:sz w:val="28"/>
          <w:szCs w:val="28"/>
        </w:rPr>
        <w:t>, на, под, из, из-за и др.). Понимание простых предложений. Понимание сложных предложений. Понимание содержания текста.</w:t>
      </w:r>
    </w:p>
    <w:p w:rsidR="00BC1A8E" w:rsidRPr="00BE2403" w:rsidRDefault="00BC1A8E" w:rsidP="00BC1A8E">
      <w:pPr>
        <w:pStyle w:val="afe"/>
        <w:spacing w:line="360" w:lineRule="auto"/>
        <w:jc w:val="center"/>
        <w:rPr>
          <w:rFonts w:ascii="Times New Roman" w:hAnsi="Times New Roman"/>
          <w:bCs/>
          <w:i/>
          <w:kern w:val="2"/>
          <w:sz w:val="28"/>
          <w:szCs w:val="28"/>
        </w:rPr>
      </w:pPr>
      <w:r w:rsidRPr="00BE2403">
        <w:rPr>
          <w:rFonts w:ascii="Times New Roman" w:hAnsi="Times New Roman"/>
          <w:bCs/>
          <w:i/>
          <w:kern w:val="2"/>
          <w:sz w:val="28"/>
          <w:szCs w:val="28"/>
        </w:rPr>
        <w:t>Экспрессия с использованием средств невербальной коммуникации.</w:t>
      </w:r>
    </w:p>
    <w:p w:rsidR="00BC1A8E"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r w:rsidRPr="00BE2403">
        <w:rPr>
          <w:rFonts w:ascii="Times New Roman" w:hAnsi="Times New Roman"/>
          <w:bCs/>
          <w:kern w:val="2"/>
          <w:sz w:val="28"/>
          <w:szCs w:val="28"/>
        </w:rPr>
        <w:t>Сообщение собственного имени посредством напечатанного слова (электронного устройства). Сообщение имён членов семьи (учащихся класса, педагогов класса) посредством напечатанного слова (электронного устройства).</w:t>
      </w:r>
      <w:r>
        <w:rPr>
          <w:rFonts w:ascii="Times New Roman" w:hAnsi="Times New Roman"/>
          <w:bCs/>
          <w:kern w:val="2"/>
          <w:sz w:val="28"/>
          <w:szCs w:val="28"/>
        </w:rPr>
        <w:t xml:space="preserve"> </w:t>
      </w:r>
      <w:proofErr w:type="gramStart"/>
      <w:r>
        <w:rPr>
          <w:rFonts w:ascii="Times New Roman" w:hAnsi="Times New Roman"/>
          <w:bCs/>
          <w:kern w:val="2"/>
          <w:sz w:val="28"/>
          <w:szCs w:val="28"/>
        </w:rPr>
        <w:t>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w:t>
      </w:r>
      <w:proofErr w:type="gramEnd"/>
      <w:r>
        <w:rPr>
          <w:rFonts w:ascii="Times New Roman" w:hAnsi="Times New Roman"/>
          <w:bCs/>
          <w:kern w:val="2"/>
          <w:sz w:val="28"/>
          <w:szCs w:val="28"/>
        </w:rPr>
        <w:t xml:space="preserve"> </w:t>
      </w:r>
      <w:proofErr w:type="gramStart"/>
      <w:r w:rsidRPr="00BE2403">
        <w:rPr>
          <w:rFonts w:ascii="Times New Roman" w:hAnsi="Times New Roman"/>
          <w:bCs/>
          <w:kern w:val="2"/>
          <w:sz w:val="28"/>
          <w:szCs w:val="28"/>
        </w:rPr>
        <w:t>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 др.).</w:t>
      </w:r>
      <w:proofErr w:type="gramEnd"/>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графического изобра</w:t>
      </w:r>
      <w:r>
        <w:rPr>
          <w:rFonts w:ascii="Times New Roman" w:hAnsi="Times New Roman"/>
          <w:bCs/>
          <w:kern w:val="2"/>
          <w:sz w:val="28"/>
          <w:szCs w:val="28"/>
        </w:rPr>
        <w:t>жения (электронного устройства)</w:t>
      </w:r>
      <w:r w:rsidRPr="00BE2403">
        <w:rPr>
          <w:rFonts w:ascii="Times New Roman" w:hAnsi="Times New Roman"/>
          <w:bCs/>
          <w:kern w:val="2"/>
          <w:sz w:val="28"/>
          <w:szCs w:val="28"/>
        </w:rPr>
        <w:t xml:space="preserve"> для обозначения признака предмета (цвет, величина, форма и др.)</w:t>
      </w:r>
      <w:r>
        <w:rPr>
          <w:rFonts w:ascii="Times New Roman" w:hAnsi="Times New Roman"/>
          <w:bCs/>
          <w:kern w:val="2"/>
          <w:sz w:val="28"/>
          <w:szCs w:val="28"/>
        </w:rPr>
        <w:t xml:space="preserve">. </w:t>
      </w:r>
      <w:proofErr w:type="gramStart"/>
      <w:r>
        <w:rPr>
          <w:rFonts w:ascii="Times New Roman" w:hAnsi="Times New Roman"/>
          <w:bCs/>
          <w:kern w:val="2"/>
          <w:sz w:val="28"/>
          <w:szCs w:val="28"/>
        </w:rPr>
        <w:t xml:space="preserve">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w:t>
      </w:r>
      <w:r>
        <w:rPr>
          <w:rFonts w:ascii="Times New Roman" w:hAnsi="Times New Roman"/>
          <w:bCs/>
          <w:kern w:val="2"/>
          <w:sz w:val="28"/>
          <w:szCs w:val="28"/>
        </w:rPr>
        <w:lastRenderedPageBreak/>
        <w:t>приборы, школьные принадлежности, продукты, транспорт, птицы и др.).</w:t>
      </w:r>
      <w:proofErr w:type="gramEnd"/>
    </w:p>
    <w:p w:rsidR="00BC1A8E" w:rsidRPr="00BE2403" w:rsidRDefault="00BC1A8E" w:rsidP="00BC1A8E">
      <w:pPr>
        <w:widowControl w:val="0"/>
        <w:tabs>
          <w:tab w:val="left" w:pos="-15"/>
        </w:tabs>
        <w:spacing w:after="0" w:line="360" w:lineRule="auto"/>
        <w:jc w:val="both"/>
        <w:rPr>
          <w:rFonts w:ascii="Times New Roman" w:hAnsi="Times New Roman"/>
          <w:bCs/>
          <w:kern w:val="2"/>
          <w:sz w:val="28"/>
          <w:szCs w:val="28"/>
        </w:rPr>
      </w:pPr>
      <w:r>
        <w:rPr>
          <w:rFonts w:ascii="Times New Roman" w:hAnsi="Times New Roman"/>
          <w:bCs/>
          <w:kern w:val="2"/>
          <w:sz w:val="28"/>
          <w:szCs w:val="28"/>
        </w:rPr>
        <w:tab/>
      </w:r>
      <w:proofErr w:type="gramStart"/>
      <w:r w:rsidRPr="00BE2403">
        <w:rPr>
          <w:rFonts w:ascii="Times New Roman" w:hAnsi="Times New Roman"/>
          <w:bCs/>
          <w:kern w:val="2"/>
          <w:sz w:val="28"/>
          <w:szCs w:val="28"/>
        </w:rPr>
        <w:t>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 др.).</w:t>
      </w:r>
      <w:proofErr w:type="gramEnd"/>
      <w:r>
        <w:rPr>
          <w:rFonts w:ascii="Times New Roman" w:hAnsi="Times New Roman"/>
          <w:bCs/>
          <w:kern w:val="2"/>
          <w:sz w:val="28"/>
          <w:szCs w:val="28"/>
        </w:rPr>
        <w:t xml:space="preserve"> </w:t>
      </w:r>
      <w:proofErr w:type="gramStart"/>
      <w:r w:rsidRPr="00BE2403">
        <w:rPr>
          <w:rFonts w:ascii="Times New Roman" w:hAnsi="Times New Roman"/>
          <w:bCs/>
          <w:kern w:val="2"/>
          <w:sz w:val="28"/>
          <w:szCs w:val="28"/>
        </w:rPr>
        <w:t>Использование напечатанного слова (электронного устройства,) для обозначения слова, указывающего на предмет, его признак (я, он, мой, твой и др.).</w:t>
      </w:r>
      <w:proofErr w:type="gramEnd"/>
      <w:r>
        <w:rPr>
          <w:rFonts w:ascii="Times New Roman" w:hAnsi="Times New Roman"/>
          <w:bCs/>
          <w:kern w:val="2"/>
          <w:sz w:val="28"/>
          <w:szCs w:val="28"/>
        </w:rPr>
        <w:t xml:space="preserve"> </w:t>
      </w:r>
      <w:r w:rsidRPr="00BE2403">
        <w:rPr>
          <w:rFonts w:ascii="Times New Roman" w:hAnsi="Times New Roman"/>
          <w:bCs/>
          <w:kern w:val="2"/>
          <w:sz w:val="28"/>
          <w:szCs w:val="28"/>
        </w:rPr>
        <w:t>Использование электронного устройства для обозначения числа и количества предметов (пять, второй и др.).</w:t>
      </w:r>
      <w:r>
        <w:rPr>
          <w:rFonts w:ascii="Times New Roman" w:hAnsi="Times New Roman"/>
          <w:bCs/>
          <w:kern w:val="2"/>
          <w:sz w:val="28"/>
          <w:szCs w:val="28"/>
        </w:rPr>
        <w:t xml:space="preserve"> Составление простых предложений с использованием графического изображения (электронного устройства). </w:t>
      </w:r>
      <w:r w:rsidRPr="00BE2403">
        <w:rPr>
          <w:rFonts w:ascii="Times New Roman" w:hAnsi="Times New Roman"/>
          <w:bCs/>
          <w:kern w:val="2"/>
          <w:sz w:val="28"/>
          <w:szCs w:val="28"/>
        </w:rPr>
        <w:t>Ответы на вопросы по содержанию текста с использованием графического изображения (электронного устройства).</w:t>
      </w:r>
      <w:r>
        <w:rPr>
          <w:rFonts w:ascii="Times New Roman" w:hAnsi="Times New Roman"/>
          <w:bCs/>
          <w:kern w:val="2"/>
          <w:sz w:val="28"/>
          <w:szCs w:val="28"/>
        </w:rPr>
        <w:t xml:space="preserve"> Составление рассказа по последовательно продемонстрированным действиям с использованием графического изображения (электронного устройства). </w:t>
      </w:r>
      <w:r w:rsidRPr="00BE2403">
        <w:rPr>
          <w:rFonts w:ascii="Times New Roman" w:hAnsi="Times New Roman"/>
          <w:bCs/>
          <w:kern w:val="2"/>
          <w:sz w:val="28"/>
          <w:szCs w:val="28"/>
        </w:rPr>
        <w:t>Составление рассказа по одной сюжетной картинке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по серии сюжетных картинок с использованием графического изображения (электронного устройства).</w:t>
      </w:r>
      <w:r>
        <w:rPr>
          <w:rFonts w:ascii="Times New Roman" w:hAnsi="Times New Roman"/>
          <w:bCs/>
          <w:kern w:val="2"/>
          <w:sz w:val="28"/>
          <w:szCs w:val="28"/>
        </w:rPr>
        <w:t xml:space="preserve"> </w:t>
      </w:r>
      <w:r w:rsidRPr="00BE2403">
        <w:rPr>
          <w:rFonts w:ascii="Times New Roman" w:hAnsi="Times New Roman"/>
          <w:bCs/>
          <w:kern w:val="2"/>
          <w:sz w:val="28"/>
          <w:szCs w:val="28"/>
        </w:rPr>
        <w:t>Составление рассказа о прошедших, планируемых событиях с использованием графического изображения (электронного устройства).</w:t>
      </w:r>
    </w:p>
    <w:p w:rsidR="00BC1A8E" w:rsidRPr="00354A4A" w:rsidRDefault="00BC1A8E" w:rsidP="00BC1A8E">
      <w:pPr>
        <w:pStyle w:val="afe"/>
        <w:spacing w:line="360" w:lineRule="auto"/>
        <w:jc w:val="both"/>
        <w:rPr>
          <w:rFonts w:ascii="Times New Roman" w:hAnsi="Times New Roman"/>
          <w:b/>
          <w:i/>
          <w:sz w:val="28"/>
        </w:rPr>
      </w:pPr>
      <w:r w:rsidRPr="00354A4A">
        <w:rPr>
          <w:rFonts w:ascii="Times New Roman" w:hAnsi="Times New Roman"/>
          <w:sz w:val="28"/>
        </w:rPr>
        <w:t>Составление рассказа о себе с использованием графического изображения (электронного устройства).</w:t>
      </w:r>
    </w:p>
    <w:p w:rsidR="00BC1A8E" w:rsidRPr="00354A4A" w:rsidRDefault="00BC1A8E" w:rsidP="00BC1A8E">
      <w:pPr>
        <w:pStyle w:val="afe"/>
        <w:spacing w:line="360" w:lineRule="auto"/>
        <w:jc w:val="center"/>
        <w:rPr>
          <w:rFonts w:ascii="Times New Roman" w:hAnsi="Times New Roman"/>
          <w:i/>
          <w:sz w:val="28"/>
        </w:rPr>
      </w:pPr>
      <w:r w:rsidRPr="00354A4A">
        <w:rPr>
          <w:rFonts w:ascii="Times New Roman" w:hAnsi="Times New Roman"/>
          <w:i/>
          <w:sz w:val="28"/>
        </w:rPr>
        <w:t>Чтение и письмо</w:t>
      </w:r>
    </w:p>
    <w:p w:rsidR="00BC1A8E" w:rsidRPr="00354A4A" w:rsidRDefault="00BC1A8E" w:rsidP="00BC1A8E">
      <w:pPr>
        <w:pStyle w:val="afe"/>
        <w:spacing w:line="360" w:lineRule="auto"/>
        <w:jc w:val="both"/>
        <w:rPr>
          <w:rFonts w:ascii="Times New Roman" w:hAnsi="Times New Roman"/>
          <w:sz w:val="28"/>
          <w:u w:val="single"/>
        </w:rPr>
      </w:pPr>
      <w:r w:rsidRPr="00354A4A">
        <w:rPr>
          <w:rFonts w:ascii="Times New Roman" w:hAnsi="Times New Roman"/>
          <w:sz w:val="28"/>
          <w:u w:val="single"/>
        </w:rPr>
        <w:t xml:space="preserve">Глобальное чтение. </w:t>
      </w:r>
    </w:p>
    <w:p w:rsidR="00BC1A8E" w:rsidRPr="00354A4A" w:rsidRDefault="00BC1A8E" w:rsidP="00BC1A8E">
      <w:pPr>
        <w:pStyle w:val="afe"/>
        <w:spacing w:line="360" w:lineRule="auto"/>
        <w:jc w:val="both"/>
        <w:rPr>
          <w:rFonts w:ascii="Times New Roman" w:hAnsi="Times New Roman"/>
          <w:sz w:val="28"/>
        </w:rPr>
      </w:pPr>
      <w:r w:rsidRPr="00354A4A">
        <w:rPr>
          <w:rFonts w:ascii="Times New Roman" w:hAnsi="Times New Roman"/>
          <w:sz w:val="28"/>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BC1A8E" w:rsidRPr="00354A4A" w:rsidRDefault="00BC1A8E" w:rsidP="00BC1A8E">
      <w:pPr>
        <w:widowControl w:val="0"/>
        <w:spacing w:after="0" w:line="360" w:lineRule="auto"/>
        <w:jc w:val="both"/>
        <w:rPr>
          <w:rFonts w:ascii="Times New Roman" w:hAnsi="Times New Roman" w:cs="Times New Roman"/>
          <w:sz w:val="36"/>
          <w:szCs w:val="28"/>
        </w:rPr>
      </w:pPr>
    </w:p>
    <w:p w:rsidR="00BC1A8E" w:rsidRPr="00BE2403" w:rsidRDefault="00BC1A8E" w:rsidP="00BC1A8E">
      <w:pPr>
        <w:pStyle w:val="afe"/>
        <w:spacing w:line="360" w:lineRule="auto"/>
        <w:jc w:val="center"/>
        <w:rPr>
          <w:rFonts w:ascii="Times New Roman" w:hAnsi="Times New Roman"/>
          <w:b/>
          <w:sz w:val="28"/>
          <w:szCs w:val="28"/>
        </w:rPr>
      </w:pPr>
      <w:r w:rsidRPr="00BE2403">
        <w:rPr>
          <w:rFonts w:ascii="Times New Roman" w:hAnsi="Times New Roman"/>
          <w:b/>
          <w:sz w:val="28"/>
          <w:szCs w:val="28"/>
          <w:lang w:val="en-US"/>
        </w:rPr>
        <w:t>V</w:t>
      </w:r>
      <w:r w:rsidRPr="00BE2403">
        <w:rPr>
          <w:rFonts w:ascii="Times New Roman" w:hAnsi="Times New Roman"/>
          <w:b/>
          <w:sz w:val="28"/>
          <w:szCs w:val="28"/>
        </w:rPr>
        <w:t>. КОРРЕКЦИОННО-РАЗВИВАЮЩИЕ ЗАНЯТИЯ</w:t>
      </w:r>
    </w:p>
    <w:p w:rsidR="00BC1A8E" w:rsidRPr="00BE2403" w:rsidRDefault="00BC1A8E" w:rsidP="00BC1A8E">
      <w:pPr>
        <w:pStyle w:val="afe"/>
        <w:spacing w:line="360" w:lineRule="auto"/>
        <w:jc w:val="center"/>
        <w:rPr>
          <w:rFonts w:ascii="Times New Roman" w:hAnsi="Times New Roman"/>
          <w:b/>
          <w:sz w:val="28"/>
          <w:szCs w:val="28"/>
        </w:rPr>
      </w:pPr>
      <w:r w:rsidRPr="00BE2403">
        <w:rPr>
          <w:rFonts w:ascii="Times New Roman" w:hAnsi="Times New Roman"/>
          <w:b/>
          <w:sz w:val="28"/>
          <w:szCs w:val="28"/>
        </w:rPr>
        <w:t>Пояснительная записка.</w:t>
      </w:r>
    </w:p>
    <w:p w:rsidR="00BC1A8E" w:rsidRPr="00E3752A" w:rsidRDefault="00BC1A8E" w:rsidP="00BC1A8E">
      <w:pPr>
        <w:pStyle w:val="afe"/>
        <w:spacing w:line="360" w:lineRule="auto"/>
        <w:ind w:firstLine="708"/>
        <w:jc w:val="both"/>
        <w:rPr>
          <w:rFonts w:ascii="Times New Roman" w:hAnsi="Times New Roman"/>
          <w:sz w:val="28"/>
          <w:szCs w:val="28"/>
        </w:rPr>
      </w:pPr>
      <w:proofErr w:type="gramStart"/>
      <w:r w:rsidRPr="00BE2403">
        <w:rPr>
          <w:rFonts w:ascii="Times New Roman" w:hAnsi="Times New Roman"/>
          <w:sz w:val="28"/>
          <w:szCs w:val="28"/>
        </w:rPr>
        <w:t>Коррекционно-развивающие занятия направлены</w:t>
      </w:r>
      <w:r>
        <w:rPr>
          <w:rFonts w:ascii="Times New Roman" w:hAnsi="Times New Roman"/>
          <w:sz w:val="28"/>
          <w:szCs w:val="28"/>
        </w:rPr>
        <w:t xml:space="preserve"> на </w:t>
      </w:r>
      <w:r w:rsidRPr="00BE2403">
        <w:rPr>
          <w:rFonts w:ascii="Times New Roman" w:hAnsi="Times New Roman"/>
          <w:sz w:val="28"/>
          <w:szCs w:val="28"/>
        </w:rPr>
        <w:t>коррекцию отдельных сторон психической деятельности и личностной сферы;</w:t>
      </w:r>
      <w:r>
        <w:rPr>
          <w:rFonts w:ascii="Times New Roman" w:hAnsi="Times New Roman"/>
          <w:sz w:val="28"/>
          <w:szCs w:val="28"/>
        </w:rPr>
        <w:t xml:space="preserve"> </w:t>
      </w:r>
      <w:r w:rsidRPr="00BE2403">
        <w:rPr>
          <w:rFonts w:ascii="Times New Roman" w:hAnsi="Times New Roman"/>
          <w:sz w:val="28"/>
          <w:szCs w:val="28"/>
        </w:rPr>
        <w:lastRenderedPageBreak/>
        <w:t>формирование социально приемлемых форм поведения, сведение к минимуму проявлений деструктивного поведения: крик, агрессия, стереотипии и др.</w:t>
      </w:r>
      <w:r>
        <w:rPr>
          <w:rFonts w:ascii="Times New Roman" w:hAnsi="Times New Roman"/>
          <w:sz w:val="28"/>
          <w:szCs w:val="28"/>
        </w:rPr>
        <w:t xml:space="preserve">; </w:t>
      </w:r>
      <w:r w:rsidRPr="00BE2403">
        <w:rPr>
          <w:rFonts w:ascii="Times New Roman" w:hAnsi="Times New Roman"/>
          <w:sz w:val="28"/>
          <w:szCs w:val="28"/>
        </w:rPr>
        <w:t>на реализацию индивидуальных специфических образовательных потребностей обучающихся с умеренной, тяжелой, глубокой умственной отсталостью, с ТМНР, не охваченных содержанием программ учебных предметов и коррекционных занятий</w:t>
      </w:r>
      <w:r>
        <w:rPr>
          <w:rFonts w:ascii="Times New Roman" w:hAnsi="Times New Roman"/>
          <w:sz w:val="28"/>
          <w:szCs w:val="28"/>
        </w:rPr>
        <w:t>;</w:t>
      </w:r>
      <w:proofErr w:type="gramEnd"/>
      <w:r>
        <w:rPr>
          <w:rFonts w:ascii="Times New Roman" w:hAnsi="Times New Roman"/>
          <w:sz w:val="28"/>
          <w:szCs w:val="28"/>
        </w:rPr>
        <w:t xml:space="preserve"> </w:t>
      </w:r>
      <w:proofErr w:type="gramStart"/>
      <w:r w:rsidRPr="00BE2403">
        <w:rPr>
          <w:rFonts w:ascii="Times New Roman" w:hAnsi="Times New Roman"/>
          <w:sz w:val="28"/>
          <w:szCs w:val="28"/>
        </w:rPr>
        <w:t>дополнительную помощь в освоении отдельных действий и представлений, которые оказываются для обучающихся особенно трудными;</w:t>
      </w:r>
      <w:r>
        <w:rPr>
          <w:rFonts w:ascii="Times New Roman" w:hAnsi="Times New Roman"/>
          <w:sz w:val="28"/>
          <w:szCs w:val="28"/>
        </w:rPr>
        <w:t xml:space="preserve"> </w:t>
      </w:r>
      <w:r w:rsidRPr="00BE2403">
        <w:rPr>
          <w:rFonts w:ascii="Times New Roman" w:hAnsi="Times New Roman"/>
          <w:sz w:val="28"/>
          <w:szCs w:val="28"/>
        </w:rPr>
        <w:t>на развитие индивидуальных способностей обучающихся, их творческого потенциала.</w:t>
      </w:r>
      <w:r>
        <w:rPr>
          <w:rFonts w:ascii="Times New Roman" w:hAnsi="Times New Roman"/>
          <w:sz w:val="28"/>
          <w:szCs w:val="28"/>
        </w:rPr>
        <w:t xml:space="preserve"> </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BE2403">
        <w:rPr>
          <w:rFonts w:ascii="Times New Roman" w:hAnsi="Times New Roman"/>
          <w:sz w:val="28"/>
          <w:szCs w:val="28"/>
        </w:rPr>
        <w:t>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СИПР.</w:t>
      </w:r>
      <w:r w:rsidRPr="00317985">
        <w:rPr>
          <w:rFonts w:ascii="Times New Roman" w:hAnsi="Times New Roman"/>
          <w:sz w:val="28"/>
          <w:szCs w:val="28"/>
        </w:rPr>
        <w:t xml:space="preserve"> </w:t>
      </w:r>
    </w:p>
    <w:p w:rsidR="007E7ABF" w:rsidRPr="00DA4904" w:rsidRDefault="007E7ABF" w:rsidP="00DA4904">
      <w:pPr>
        <w:pStyle w:val="afe"/>
      </w:pPr>
    </w:p>
    <w:p w:rsidR="00BC1A8E" w:rsidRPr="00347065" w:rsidRDefault="00BC1A8E" w:rsidP="007E7ABF">
      <w:pPr>
        <w:pStyle w:val="afe"/>
        <w:spacing w:line="360" w:lineRule="auto"/>
        <w:jc w:val="center"/>
        <w:rPr>
          <w:rFonts w:ascii="Times New Roman" w:hAnsi="Times New Roman"/>
          <w:b/>
          <w:sz w:val="28"/>
          <w:szCs w:val="28"/>
        </w:rPr>
      </w:pPr>
      <w:r>
        <w:rPr>
          <w:rFonts w:ascii="Times New Roman" w:hAnsi="Times New Roman"/>
          <w:b/>
          <w:sz w:val="28"/>
          <w:szCs w:val="28"/>
        </w:rPr>
        <w:t>3.2.3.</w:t>
      </w:r>
      <w:r w:rsidRPr="00317985">
        <w:rPr>
          <w:rFonts w:ascii="Times New Roman" w:hAnsi="Times New Roman"/>
          <w:b/>
          <w:caps/>
          <w:spacing w:val="2"/>
          <w:sz w:val="28"/>
          <w:szCs w:val="28"/>
        </w:rPr>
        <w:t xml:space="preserve"> </w:t>
      </w:r>
      <w:r w:rsidRPr="00317985">
        <w:rPr>
          <w:rFonts w:ascii="Times New Roman" w:hAnsi="Times New Roman"/>
          <w:b/>
          <w:sz w:val="28"/>
          <w:szCs w:val="28"/>
        </w:rPr>
        <w:t>Программа нравственного</w:t>
      </w:r>
      <w:r>
        <w:rPr>
          <w:rFonts w:ascii="Times New Roman" w:hAnsi="Times New Roman"/>
          <w:b/>
          <w:sz w:val="28"/>
          <w:szCs w:val="28"/>
        </w:rPr>
        <w:t xml:space="preserve"> развития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нравственного </w:t>
      </w:r>
      <w:r>
        <w:rPr>
          <w:rFonts w:ascii="Times New Roman" w:hAnsi="Times New Roman"/>
          <w:sz w:val="28"/>
          <w:szCs w:val="28"/>
        </w:rPr>
        <w:t>развития</w:t>
      </w:r>
      <w:r w:rsidRPr="00317985">
        <w:rPr>
          <w:rFonts w:ascii="Times New Roman" w:hAnsi="Times New Roman"/>
          <w:sz w:val="28"/>
          <w:szCs w:val="28"/>
        </w:rPr>
        <w:t xml:space="preserve"> направлена на обеспечение личностного и </w:t>
      </w:r>
      <w:proofErr w:type="spellStart"/>
      <w:r w:rsidRPr="00317985">
        <w:rPr>
          <w:rFonts w:ascii="Times New Roman" w:hAnsi="Times New Roman"/>
          <w:sz w:val="28"/>
          <w:szCs w:val="28"/>
        </w:rPr>
        <w:t>социокультурного</w:t>
      </w:r>
      <w:proofErr w:type="spellEnd"/>
      <w:r w:rsidRPr="00317985">
        <w:rPr>
          <w:rFonts w:ascii="Times New Roman" w:hAnsi="Times New Roman"/>
          <w:sz w:val="28"/>
          <w:szCs w:val="28"/>
        </w:rPr>
        <w:t xml:space="preserve"> развития обучающихся с умеренной, тяжелой, глубокой умственной отсталостью, с ТМНР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 основу данной программы положены ключевые воспитательные задачи, базовые национальные ценности российского общества, общечеловеческие ценности в контексте формирования у обучающихся нравственных чувств, нравственного сознания и поведения.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предлагает следующие </w:t>
      </w:r>
      <w:r w:rsidRPr="00317985">
        <w:rPr>
          <w:rFonts w:ascii="Times New Roman" w:hAnsi="Times New Roman"/>
          <w:b/>
          <w:sz w:val="28"/>
          <w:szCs w:val="28"/>
        </w:rPr>
        <w:t>направления</w:t>
      </w:r>
      <w:r w:rsidRPr="00317985">
        <w:rPr>
          <w:rFonts w:ascii="Times New Roman" w:hAnsi="Times New Roman"/>
          <w:sz w:val="28"/>
          <w:szCs w:val="28"/>
        </w:rPr>
        <w:t xml:space="preserve"> </w:t>
      </w:r>
      <w:r w:rsidRPr="00317985">
        <w:rPr>
          <w:rFonts w:ascii="Times New Roman" w:hAnsi="Times New Roman"/>
          <w:b/>
          <w:bCs/>
          <w:sz w:val="28"/>
          <w:szCs w:val="28"/>
        </w:rPr>
        <w:t xml:space="preserve">нравственного </w:t>
      </w:r>
      <w:r w:rsidRPr="00EE7A31">
        <w:rPr>
          <w:rFonts w:ascii="Times New Roman" w:hAnsi="Times New Roman"/>
          <w:b/>
          <w:bCs/>
          <w:sz w:val="28"/>
          <w:szCs w:val="28"/>
        </w:rPr>
        <w:t>развития</w:t>
      </w:r>
      <w:r>
        <w:rPr>
          <w:rFonts w:ascii="Times New Roman" w:hAnsi="Times New Roman"/>
          <w:bCs/>
          <w:sz w:val="28"/>
          <w:szCs w:val="28"/>
        </w:rPr>
        <w:t xml:space="preserve"> </w:t>
      </w:r>
      <w:proofErr w:type="gramStart"/>
      <w:r w:rsidRPr="00317985">
        <w:rPr>
          <w:rFonts w:ascii="Times New Roman" w:hAnsi="Times New Roman"/>
          <w:bCs/>
          <w:sz w:val="28"/>
          <w:szCs w:val="28"/>
        </w:rPr>
        <w:t>обучающихся</w:t>
      </w:r>
      <w:proofErr w:type="gramEnd"/>
      <w:r w:rsidRPr="00317985">
        <w:rPr>
          <w:rFonts w:ascii="Times New Roman" w:hAnsi="Times New Roman"/>
          <w:sz w:val="28"/>
          <w:szCs w:val="28"/>
        </w:rPr>
        <w:t>:</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Осмысление ценности жизни (своей и окружающих)</w:t>
      </w:r>
      <w:r w:rsidRPr="00317985">
        <w:rPr>
          <w:rFonts w:ascii="Times New Roman" w:hAnsi="Times New Roman"/>
          <w:sz w:val="28"/>
          <w:szCs w:val="28"/>
        </w:rPr>
        <w:t xml:space="preserve">. Развитие способности замечать и запоминать происходящее, радоваться новому дню, замечая какие события, встречи, изменения происходят в жизни; на </w:t>
      </w:r>
      <w:r w:rsidRPr="00317985">
        <w:rPr>
          <w:rFonts w:ascii="Times New Roman" w:hAnsi="Times New Roman"/>
          <w:sz w:val="28"/>
          <w:szCs w:val="28"/>
        </w:rPr>
        <w:lastRenderedPageBreak/>
        <w:t xml:space="preserve">доступном уровне осознавать значимость этих событий для каждого по отдельности и для всех людей.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u w:val="single"/>
        </w:rPr>
        <w:t xml:space="preserve">Отношение к себе и к другим, как к </w:t>
      </w:r>
      <w:proofErr w:type="spellStart"/>
      <w:r w:rsidRPr="00317985">
        <w:rPr>
          <w:rFonts w:ascii="Times New Roman" w:hAnsi="Times New Roman"/>
          <w:sz w:val="28"/>
          <w:szCs w:val="28"/>
          <w:u w:val="single"/>
        </w:rPr>
        <w:t>самоценности</w:t>
      </w:r>
      <w:proofErr w:type="spellEnd"/>
      <w:r w:rsidRPr="00317985">
        <w:rPr>
          <w:rFonts w:ascii="Times New Roman" w:hAnsi="Times New Roman"/>
          <w:sz w:val="28"/>
          <w:szCs w:val="28"/>
          <w:u w:val="single"/>
        </w:rPr>
        <w:t xml:space="preserve">. Воспитание чувства уважения </w:t>
      </w:r>
      <w:proofErr w:type="gramStart"/>
      <w:r w:rsidRPr="00317985">
        <w:rPr>
          <w:rFonts w:ascii="Times New Roman" w:hAnsi="Times New Roman"/>
          <w:sz w:val="28"/>
          <w:szCs w:val="28"/>
          <w:u w:val="single"/>
        </w:rPr>
        <w:t>к</w:t>
      </w:r>
      <w:proofErr w:type="gramEnd"/>
      <w:r w:rsidRPr="00317985">
        <w:rPr>
          <w:rFonts w:ascii="Times New Roman" w:hAnsi="Times New Roman"/>
          <w:sz w:val="28"/>
          <w:szCs w:val="28"/>
          <w:u w:val="single"/>
        </w:rPr>
        <w:t xml:space="preserve"> </w:t>
      </w:r>
      <w:proofErr w:type="gramStart"/>
      <w:r w:rsidRPr="00317985">
        <w:rPr>
          <w:rFonts w:ascii="Times New Roman" w:hAnsi="Times New Roman"/>
          <w:sz w:val="28"/>
          <w:szCs w:val="28"/>
          <w:u w:val="single"/>
        </w:rPr>
        <w:t>друг</w:t>
      </w:r>
      <w:proofErr w:type="gramEnd"/>
      <w:r w:rsidRPr="00317985">
        <w:rPr>
          <w:rFonts w:ascii="Times New Roman" w:hAnsi="Times New Roman"/>
          <w:sz w:val="28"/>
          <w:szCs w:val="28"/>
          <w:u w:val="single"/>
        </w:rPr>
        <w:t xml:space="preserve"> другу, к человеку вообще</w:t>
      </w:r>
      <w:r w:rsidRPr="00317985">
        <w:rPr>
          <w:rFonts w:ascii="Times New Roman" w:hAnsi="Times New Roman"/>
          <w:sz w:val="28"/>
          <w:szCs w:val="28"/>
        </w:rPr>
        <w:t xml:space="preserve">. Формирование доброжелательного отношения к окружающим,  умение устанавливать контакт, общаться и взаимодействовать с людьми. Поддержание у ребенка положительных эмоций и добрых чувств в отношении окружающих с использованием общепринятых форм общения, как вербальных, так и 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проявлений жалости, которая унижает человеческое достоинство развивающейся личности. Отношение к учащемуся с уважением его достоинства – является основным требованием ко всем работникам организации. Взрослый, являясь носителем нравственных ценностей, </w:t>
      </w:r>
      <w:r>
        <w:rPr>
          <w:rFonts w:ascii="Times New Roman" w:hAnsi="Times New Roman"/>
          <w:sz w:val="28"/>
          <w:szCs w:val="28"/>
        </w:rPr>
        <w:t xml:space="preserve">служит </w:t>
      </w:r>
      <w:r w:rsidRPr="00317985">
        <w:rPr>
          <w:rFonts w:ascii="Times New Roman" w:hAnsi="Times New Roman"/>
          <w:sz w:val="28"/>
          <w:szCs w:val="28"/>
        </w:rPr>
        <w:t xml:space="preserve">эталоном, примером для детей.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Осмысление свободы и ответственности</w:t>
      </w:r>
      <w:r w:rsidRPr="00317985">
        <w:rPr>
          <w:rFonts w:ascii="Times New Roman" w:hAnsi="Times New Roman"/>
          <w:sz w:val="28"/>
          <w:szCs w:val="28"/>
        </w:rPr>
        <w:t>. Дети учатся выбирать деятельность, выбирать способ выражения своих желаний. Делая выбор, они учатся принимать на себя посильную ответственность и понимать результаты своих действий. К примеру, нужно приготовить еду, чтобы утолить голод, но можно не готовить – тогда мы останемся голодными. Ребенок, на доступном ему уровне, учится предвидеть последствия своих действий, понимать</w:t>
      </w:r>
      <w:r>
        <w:rPr>
          <w:rFonts w:ascii="Times New Roman" w:hAnsi="Times New Roman"/>
          <w:sz w:val="28"/>
          <w:szCs w:val="28"/>
        </w:rPr>
        <w:t>,</w:t>
      </w:r>
      <w:r w:rsidRPr="00317985">
        <w:rPr>
          <w:rFonts w:ascii="Times New Roman" w:hAnsi="Times New Roman"/>
          <w:sz w:val="28"/>
          <w:szCs w:val="28"/>
        </w:rPr>
        <w:t xml:space="preserve"> насколько его действия соотносятся с нормами и правилами жизни людей. Выбирая ту или иную деятельность, не всегда желаемую, но необходимую, ребенок учится управлять своими эмоциями и поведением, у него формируются волевые качества.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u w:val="single"/>
        </w:rPr>
        <w:t>Укрепление веры и доверия</w:t>
      </w:r>
      <w:r w:rsidRPr="00317985">
        <w:rPr>
          <w:rFonts w:ascii="Times New Roman" w:hAnsi="Times New Roman"/>
          <w:sz w:val="28"/>
          <w:szCs w:val="28"/>
        </w:rPr>
        <w:t xml:space="preserve">. Выполняя поручения или задания, ребенок учится верить в то, что «я смогу научиться делать это самостоятельно», в то, что «мне помогут, если у меня не получится» и в то, что «даже если не получится – меня все равно будут любить и уважать». Взрослые (педагоги, родители) создают ситуации успеха, мотивируют стремление ребенка к </w:t>
      </w:r>
      <w:r w:rsidRPr="00317985">
        <w:rPr>
          <w:rFonts w:ascii="Times New Roman" w:hAnsi="Times New Roman"/>
          <w:sz w:val="28"/>
          <w:szCs w:val="28"/>
        </w:rPr>
        <w:lastRenderedPageBreak/>
        <w:t xml:space="preserve">самостоятельным действиям, создают для него атмосферу доверия и доброжелательности.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Формирование доверия к окружающим у ребенка с ТМНР происходит посредством общения с ним во время занятий, внеурочной деятельности, а также  ухода: при кормлении, переодевании, осуществлении гигиенических процедур. В процессе ухода ребенок включается в общение </w:t>
      </w:r>
      <w:proofErr w:type="gramStart"/>
      <w:r w:rsidRPr="00317985">
        <w:rPr>
          <w:rFonts w:ascii="Times New Roman" w:hAnsi="Times New Roman"/>
          <w:sz w:val="28"/>
          <w:szCs w:val="28"/>
        </w:rPr>
        <w:t>со</w:t>
      </w:r>
      <w:proofErr w:type="gramEnd"/>
      <w:r w:rsidRPr="00317985">
        <w:rPr>
          <w:rFonts w:ascii="Times New Roman" w:hAnsi="Times New Roman"/>
          <w:sz w:val="28"/>
          <w:szCs w:val="28"/>
        </w:rPr>
        <w:t xml:space="preserve"> взрослым, который своим уважительным отношением (с </w:t>
      </w:r>
      <w:proofErr w:type="spellStart"/>
      <w:r w:rsidRPr="00317985">
        <w:rPr>
          <w:rFonts w:ascii="Times New Roman" w:hAnsi="Times New Roman"/>
          <w:sz w:val="28"/>
          <w:szCs w:val="28"/>
        </w:rPr>
        <w:t>эмпатией</w:t>
      </w:r>
      <w:proofErr w:type="spellEnd"/>
      <w:r w:rsidRPr="00317985">
        <w:rPr>
          <w:rFonts w:ascii="Times New Roman" w:hAnsi="Times New Roman"/>
          <w:sz w:val="28"/>
          <w:szCs w:val="28"/>
        </w:rPr>
        <w:t xml:space="preserve">) и доброжелательным  общением, вызывает у ребенка доверие к себе и желание взаимодействовать. Уход следует рассматривать как часть воспитательного процесса, как способ коммуникации и взаимодействия с ребенком. Деятельность работника, осуществляющего уход, не должна сводиться к механическим действиям.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u w:val="single"/>
        </w:rPr>
        <w:t>Взаимодействие с окружающими на основе общекультурных норм и  правил социального поведения</w:t>
      </w:r>
      <w:r w:rsidRPr="00317985">
        <w:rPr>
          <w:rFonts w:ascii="Times New Roman" w:hAnsi="Times New Roman"/>
          <w:sz w:val="28"/>
          <w:szCs w:val="28"/>
        </w:rPr>
        <w:t>. Усвоение правил совместной деятельности происходит в процессе специально организованного общения, в игре, учебе, работе, досуге. Для этого важны эталоны поведения, ориентиры («подсказки») и др. Таким эталоном для ребенка являются люди, ж</w:t>
      </w:r>
      <w:r>
        <w:rPr>
          <w:rFonts w:ascii="Times New Roman" w:hAnsi="Times New Roman"/>
          <w:sz w:val="28"/>
          <w:szCs w:val="28"/>
        </w:rPr>
        <w:t>ивущие с ним рядом (</w:t>
      </w:r>
      <w:r w:rsidRPr="00317985">
        <w:rPr>
          <w:rFonts w:ascii="Times New Roman" w:hAnsi="Times New Roman"/>
          <w:sz w:val="28"/>
          <w:szCs w:val="28"/>
        </w:rPr>
        <w:t>носител</w:t>
      </w:r>
      <w:r>
        <w:rPr>
          <w:rFonts w:ascii="Times New Roman" w:hAnsi="Times New Roman"/>
          <w:sz w:val="28"/>
          <w:szCs w:val="28"/>
        </w:rPr>
        <w:t>и</w:t>
      </w:r>
      <w:r w:rsidRPr="00317985">
        <w:rPr>
          <w:rFonts w:ascii="Times New Roman" w:hAnsi="Times New Roman"/>
          <w:sz w:val="28"/>
          <w:szCs w:val="28"/>
        </w:rPr>
        <w:t xml:space="preserve"> гуманистических ценностей и социально одобряемых норм поведения</w:t>
      </w:r>
      <w:r>
        <w:rPr>
          <w:rFonts w:ascii="Times New Roman" w:hAnsi="Times New Roman"/>
          <w:sz w:val="28"/>
          <w:szCs w:val="28"/>
        </w:rPr>
        <w:t xml:space="preserve">). Ребенку </w:t>
      </w:r>
      <w:r w:rsidRPr="00317985">
        <w:rPr>
          <w:rFonts w:ascii="Times New Roman" w:hAnsi="Times New Roman"/>
          <w:sz w:val="28"/>
          <w:szCs w:val="28"/>
        </w:rPr>
        <w:t xml:space="preserve">с нарушением интеллекта трудно понять смысл и содержание нравственных категорий, поэтому их усвоение возможно только на основе общения, совместной деятельности, подражания взрослым. Ребенок «впитывает в себя» примеры и возможные способы реагирования на различные ситуации повседневной жизни, копируя и примеряя на себя поведение взрослых.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Важно, чтобы педагог, который работает с детьми с инвалидностью, помнил о том, что независимо от степени выраженности нарушений каждый человек уникален, он равноправный член общества. Во время общения с ребенком возникают разные ситуации, в которых педагог должен проявлять спокойствие, терпение, настойчивость, доброжелательность. От реакции педагога зависит то, как ребенок станет в дальнейшем относиться к себе и к </w:t>
      </w:r>
      <w:r w:rsidRPr="00317985">
        <w:rPr>
          <w:rFonts w:ascii="Times New Roman" w:hAnsi="Times New Roman"/>
          <w:sz w:val="28"/>
          <w:szCs w:val="28"/>
        </w:rPr>
        <w:lastRenderedPageBreak/>
        <w:t>окружающим. Например, если кто-то из детей громко кричит и проявляет агрессию, другие дети, наблюдая за реакциями взрослого, учатся терпени</w:t>
      </w:r>
      <w:r>
        <w:rPr>
          <w:rFonts w:ascii="Times New Roman" w:hAnsi="Times New Roman"/>
          <w:sz w:val="28"/>
          <w:szCs w:val="28"/>
        </w:rPr>
        <w:t>ю</w:t>
      </w:r>
      <w:r w:rsidRPr="00317985">
        <w:rPr>
          <w:rFonts w:ascii="Times New Roman" w:hAnsi="Times New Roman"/>
          <w:sz w:val="28"/>
          <w:szCs w:val="28"/>
        </w:rPr>
        <w:t xml:space="preserve"> и уважени</w:t>
      </w:r>
      <w:r>
        <w:rPr>
          <w:rFonts w:ascii="Times New Roman" w:hAnsi="Times New Roman"/>
          <w:sz w:val="28"/>
          <w:szCs w:val="28"/>
        </w:rPr>
        <w:t>ю</w:t>
      </w:r>
      <w:r w:rsidRPr="00317985">
        <w:rPr>
          <w:rFonts w:ascii="Times New Roman" w:hAnsi="Times New Roman"/>
          <w:sz w:val="28"/>
          <w:szCs w:val="28"/>
        </w:rPr>
        <w:t xml:space="preserve"> к сверстнику, независимо от его поведения. Некоторые дети проявляют инициативу: подходят к однокласснику, пытаются ему помочь, успокаивают, протягивают игрушку, гладят по голове и т.д.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u w:val="single"/>
        </w:rPr>
        <w:t>Ориентация в религиозных ценностях и следование им на доступном уровне</w:t>
      </w:r>
      <w:r w:rsidRPr="00317985">
        <w:rPr>
          <w:rFonts w:ascii="Times New Roman" w:hAnsi="Times New Roman"/>
          <w:sz w:val="28"/>
          <w:szCs w:val="28"/>
        </w:rPr>
        <w:t xml:space="preserve"> предпочтительна для семейного воспитания, но</w:t>
      </w:r>
      <w:r>
        <w:rPr>
          <w:rFonts w:ascii="Times New Roman" w:hAnsi="Times New Roman"/>
          <w:sz w:val="28"/>
          <w:szCs w:val="28"/>
        </w:rPr>
        <w:t>,</w:t>
      </w:r>
      <w:r w:rsidRPr="00317985">
        <w:rPr>
          <w:rFonts w:ascii="Times New Roman" w:hAnsi="Times New Roman"/>
          <w:sz w:val="28"/>
          <w:szCs w:val="28"/>
        </w:rPr>
        <w:t xml:space="preserve"> по согласованию с родителями, возможна в образовательной организации. Работа по данному направлению происходит </w:t>
      </w:r>
      <w:r w:rsidRPr="00317985">
        <w:rPr>
          <w:rFonts w:ascii="Times New Roman" w:hAnsi="Times New Roman"/>
          <w:b/>
          <w:sz w:val="28"/>
          <w:szCs w:val="28"/>
        </w:rPr>
        <w:t xml:space="preserve">с учетом желания и </w:t>
      </w:r>
      <w:proofErr w:type="gramStart"/>
      <w:r w:rsidRPr="00317985">
        <w:rPr>
          <w:rFonts w:ascii="Times New Roman" w:hAnsi="Times New Roman"/>
          <w:b/>
          <w:sz w:val="28"/>
          <w:szCs w:val="28"/>
        </w:rPr>
        <w:t>вероисповедания</w:t>
      </w:r>
      <w:proofErr w:type="gramEnd"/>
      <w:r w:rsidRPr="00317985">
        <w:rPr>
          <w:rFonts w:ascii="Times New Roman" w:hAnsi="Times New Roman"/>
          <w:b/>
          <w:sz w:val="28"/>
          <w:szCs w:val="28"/>
        </w:rPr>
        <w:t xml:space="preserve"> обучающихся и их семей</w:t>
      </w:r>
      <w:r w:rsidRPr="00317985">
        <w:rPr>
          <w:rFonts w:ascii="Times New Roman" w:hAnsi="Times New Roman"/>
          <w:sz w:val="28"/>
          <w:szCs w:val="28"/>
        </w:rPr>
        <w:t xml:space="preserve"> и предполагает знакомство с основными религиозными ценностями и святынями в ходе: подготовки и участии в праздниках, посещения храма, паломнических поездок и т.д. Ребенку с нарушениями интеллектуального развития сложно постичь смысл религиозного учения и понять, почему верующие празднуют тот или иной праздник, почему ведут себя определенным образом в храме, что п</w:t>
      </w:r>
      <w:r>
        <w:rPr>
          <w:rFonts w:ascii="Times New Roman" w:hAnsi="Times New Roman"/>
          <w:sz w:val="28"/>
          <w:szCs w:val="28"/>
        </w:rPr>
        <w:t>роисходит во время богослужения. У</w:t>
      </w:r>
      <w:r w:rsidRPr="00317985">
        <w:rPr>
          <w:rFonts w:ascii="Times New Roman" w:hAnsi="Times New Roman"/>
          <w:sz w:val="28"/>
          <w:szCs w:val="28"/>
        </w:rPr>
        <w:t xml:space="preserve">частвуя в религиозных событиях, дети усваивают нормы поведения, связанные с жизнью верующего человека. </w:t>
      </w:r>
    </w:p>
    <w:p w:rsidR="00BC1A8E" w:rsidRPr="00E3752A"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выполняется в семье, на занятиях по предм</w:t>
      </w:r>
      <w:r>
        <w:rPr>
          <w:rFonts w:ascii="Times New Roman" w:hAnsi="Times New Roman"/>
          <w:sz w:val="28"/>
          <w:szCs w:val="28"/>
        </w:rPr>
        <w:t>ету «Окружающий социальный мир» и</w:t>
      </w:r>
      <w:r w:rsidRPr="00317985">
        <w:rPr>
          <w:rFonts w:ascii="Times New Roman" w:hAnsi="Times New Roman"/>
          <w:sz w:val="28"/>
          <w:szCs w:val="28"/>
        </w:rPr>
        <w:t xml:space="preserve"> в рамках внеурочной деятельности. Основными организационными формами внеурочной деятельности, через которые реализуется содержание программы, являются: оздоровительные лагеря, проекты, экскурсии, праздники, походы и др.</w:t>
      </w:r>
    </w:p>
    <w:p w:rsidR="00BC1A8E" w:rsidRDefault="00BC1A8E" w:rsidP="00BC1A8E">
      <w:pPr>
        <w:pStyle w:val="afe"/>
        <w:spacing w:line="360" w:lineRule="auto"/>
        <w:ind w:left="708"/>
        <w:rPr>
          <w:rFonts w:ascii="Times New Roman" w:hAnsi="Times New Roman"/>
          <w:b/>
          <w:sz w:val="28"/>
          <w:szCs w:val="28"/>
        </w:rPr>
      </w:pPr>
    </w:p>
    <w:p w:rsidR="00DA4904" w:rsidRDefault="00BC1A8E" w:rsidP="00DA4904">
      <w:pPr>
        <w:pStyle w:val="afe"/>
        <w:spacing w:line="360" w:lineRule="auto"/>
        <w:jc w:val="center"/>
        <w:rPr>
          <w:rFonts w:ascii="Times New Roman" w:hAnsi="Times New Roman"/>
          <w:b/>
          <w:sz w:val="28"/>
          <w:szCs w:val="28"/>
        </w:rPr>
      </w:pPr>
      <w:r>
        <w:rPr>
          <w:rFonts w:ascii="Times New Roman" w:hAnsi="Times New Roman"/>
          <w:b/>
          <w:sz w:val="28"/>
          <w:szCs w:val="28"/>
        </w:rPr>
        <w:t>3.2.4.</w:t>
      </w:r>
      <w:r w:rsidRPr="00317985">
        <w:rPr>
          <w:rFonts w:ascii="Times New Roman" w:hAnsi="Times New Roman"/>
          <w:b/>
          <w:sz w:val="28"/>
          <w:szCs w:val="28"/>
        </w:rPr>
        <w:t xml:space="preserve"> Программа форми</w:t>
      </w:r>
      <w:r w:rsidR="00DA4904">
        <w:rPr>
          <w:rFonts w:ascii="Times New Roman" w:hAnsi="Times New Roman"/>
          <w:b/>
          <w:sz w:val="28"/>
          <w:szCs w:val="28"/>
        </w:rPr>
        <w:t xml:space="preserve">рования экологической культуры, </w:t>
      </w:r>
    </w:p>
    <w:p w:rsidR="00BC1A8E" w:rsidRPr="00317985" w:rsidRDefault="00BC1A8E" w:rsidP="00DA4904">
      <w:pPr>
        <w:pStyle w:val="afe"/>
        <w:spacing w:line="360" w:lineRule="auto"/>
        <w:jc w:val="center"/>
        <w:rPr>
          <w:rFonts w:ascii="Times New Roman" w:hAnsi="Times New Roman"/>
          <w:b/>
          <w:sz w:val="28"/>
          <w:szCs w:val="28"/>
        </w:rPr>
      </w:pPr>
      <w:r w:rsidRPr="00317985">
        <w:rPr>
          <w:rFonts w:ascii="Times New Roman" w:hAnsi="Times New Roman"/>
          <w:b/>
          <w:sz w:val="28"/>
          <w:szCs w:val="28"/>
        </w:rPr>
        <w:t>здорового и безопасного образа жизни</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Программа формирования экологической культуры здорового и безопасного образа жизни нацелена на развитие стремления у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с умеренной, тяжелой, глубокой умственной отсталостью, с ТМНР вести здоровый образ жизни и бережно относит</w:t>
      </w:r>
      <w:r>
        <w:rPr>
          <w:rFonts w:ascii="Times New Roman" w:hAnsi="Times New Roman"/>
          <w:sz w:val="28"/>
          <w:szCs w:val="28"/>
        </w:rPr>
        <w:t>ь</w:t>
      </w:r>
      <w:r w:rsidRPr="00317985">
        <w:rPr>
          <w:rFonts w:ascii="Times New Roman" w:hAnsi="Times New Roman"/>
          <w:sz w:val="28"/>
          <w:szCs w:val="28"/>
        </w:rPr>
        <w:t xml:space="preserve">ся к природе. Программа направлена на решение следующих задач: </w:t>
      </w:r>
    </w:p>
    <w:p w:rsidR="00BC1A8E" w:rsidRPr="00317985" w:rsidRDefault="00BC1A8E" w:rsidP="00B80D6C">
      <w:pPr>
        <w:pStyle w:val="afe"/>
        <w:numPr>
          <w:ilvl w:val="0"/>
          <w:numId w:val="64"/>
        </w:numPr>
        <w:suppressAutoHyphens w:val="0"/>
        <w:spacing w:line="360" w:lineRule="auto"/>
        <w:jc w:val="both"/>
        <w:rPr>
          <w:rFonts w:ascii="Times New Roman" w:hAnsi="Times New Roman"/>
          <w:sz w:val="28"/>
          <w:szCs w:val="28"/>
        </w:rPr>
      </w:pPr>
      <w:r w:rsidRPr="00317985">
        <w:rPr>
          <w:rFonts w:ascii="Times New Roman" w:hAnsi="Times New Roman"/>
          <w:sz w:val="28"/>
          <w:szCs w:val="28"/>
        </w:rPr>
        <w:lastRenderedPageBreak/>
        <w:t xml:space="preserve">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 </w:t>
      </w:r>
    </w:p>
    <w:p w:rsidR="00BC1A8E" w:rsidRDefault="00BC1A8E" w:rsidP="00B80D6C">
      <w:pPr>
        <w:pStyle w:val="afe"/>
        <w:numPr>
          <w:ilvl w:val="0"/>
          <w:numId w:val="6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и развитие познавательного интереса и бережного отношения к природе; формирование знаний о правилах здорового питания;</w:t>
      </w:r>
      <w:r>
        <w:rPr>
          <w:rFonts w:ascii="Times New Roman" w:hAnsi="Times New Roman"/>
          <w:sz w:val="28"/>
          <w:szCs w:val="28"/>
        </w:rPr>
        <w:t xml:space="preserve"> </w:t>
      </w:r>
      <w:r w:rsidRPr="00317985">
        <w:rPr>
          <w:rFonts w:ascii="Times New Roman" w:hAnsi="Times New Roman"/>
          <w:sz w:val="28"/>
          <w:szCs w:val="28"/>
        </w:rPr>
        <w:t>использование оптимальных двигательных режимов (физкультуры и спорта) для обучающихся с учетом их возрастных, психофизических особенностей;</w:t>
      </w:r>
      <w:r w:rsidRPr="001D2C3B">
        <w:rPr>
          <w:rFonts w:ascii="Times New Roman" w:hAnsi="Times New Roman"/>
          <w:sz w:val="28"/>
          <w:szCs w:val="28"/>
        </w:rPr>
        <w:t xml:space="preserve"> </w:t>
      </w:r>
    </w:p>
    <w:p w:rsidR="00BC1A8E" w:rsidRPr="001D2C3B" w:rsidRDefault="00BC1A8E" w:rsidP="00B80D6C">
      <w:pPr>
        <w:pStyle w:val="afe"/>
        <w:numPr>
          <w:ilvl w:val="0"/>
          <w:numId w:val="6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осознанного отношения к собственному здоровью на основе соблюдения правил гигиены, здоровье сбережения, режима дня;</w:t>
      </w:r>
    </w:p>
    <w:p w:rsidR="00BC1A8E" w:rsidRDefault="00BC1A8E" w:rsidP="00B80D6C">
      <w:pPr>
        <w:pStyle w:val="afe"/>
        <w:numPr>
          <w:ilvl w:val="0"/>
          <w:numId w:val="6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негативного отношения к факторам, нарушающим здоровье обучающихся: сниженная двигательная активность, курение, алкоголь, наркотики, инфекционные заболевания, нарушение правил гигиены, правильного питания и др.;</w:t>
      </w:r>
      <w:r>
        <w:rPr>
          <w:rFonts w:ascii="Times New Roman" w:hAnsi="Times New Roman"/>
          <w:sz w:val="28"/>
          <w:szCs w:val="28"/>
        </w:rPr>
        <w:t xml:space="preserve"> </w:t>
      </w:r>
    </w:p>
    <w:p w:rsidR="00BC1A8E" w:rsidRDefault="00BC1A8E" w:rsidP="00B80D6C">
      <w:pPr>
        <w:pStyle w:val="afe"/>
        <w:numPr>
          <w:ilvl w:val="0"/>
          <w:numId w:val="6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формирование готовности ребенка безбоязненно обращаться к врачу по любым вопросам, связанным с особенностями </w:t>
      </w:r>
      <w:r>
        <w:rPr>
          <w:rFonts w:ascii="Times New Roman" w:hAnsi="Times New Roman"/>
          <w:sz w:val="28"/>
          <w:szCs w:val="28"/>
        </w:rPr>
        <w:t>состояния здоровья;</w:t>
      </w:r>
    </w:p>
    <w:p w:rsidR="00BC1A8E" w:rsidRPr="00317985" w:rsidRDefault="00BC1A8E" w:rsidP="00B80D6C">
      <w:pPr>
        <w:pStyle w:val="afe"/>
        <w:numPr>
          <w:ilvl w:val="0"/>
          <w:numId w:val="6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формирование умений безопасного поведения в окружающей среде, простейших умений поведения в экстремальных (чрезвычайных) ситуациях.</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С учетом индивидуальных образовательных потребностей обучающихся задачи программы конкретизируются в СИ</w:t>
      </w:r>
      <w:r>
        <w:rPr>
          <w:rFonts w:ascii="Times New Roman" w:hAnsi="Times New Roman"/>
          <w:sz w:val="28"/>
          <w:szCs w:val="28"/>
        </w:rPr>
        <w:t>ПР</w:t>
      </w:r>
      <w:r w:rsidRPr="00317985">
        <w:rPr>
          <w:rFonts w:ascii="Times New Roman" w:hAnsi="Times New Roman"/>
          <w:sz w:val="28"/>
          <w:szCs w:val="28"/>
        </w:rPr>
        <w:t xml:space="preserve"> и </w:t>
      </w:r>
      <w:r>
        <w:rPr>
          <w:rFonts w:ascii="Times New Roman" w:hAnsi="Times New Roman"/>
          <w:sz w:val="28"/>
          <w:szCs w:val="28"/>
        </w:rPr>
        <w:t>реализу</w:t>
      </w:r>
      <w:r w:rsidRPr="00317985">
        <w:rPr>
          <w:rFonts w:ascii="Times New Roman" w:hAnsi="Times New Roman"/>
          <w:sz w:val="28"/>
          <w:szCs w:val="28"/>
        </w:rPr>
        <w:t xml:space="preserve">ются на уроках по предметам: «Окружающий природный мир», «Человек», «Адаптивная физкультура», в ходе коррекционных занятий, а также в рамках внеурочной деятельности. </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Основными организационными формами внеурочной деятельности, на основе которых реализуется содержание программы, являются: режим труда и отдыха, проекты, спортивно-развлекательные мероприятия, дни здоровья, беседы, походы и др.</w:t>
      </w:r>
    </w:p>
    <w:p w:rsidR="00DA4904" w:rsidRDefault="00DA4904" w:rsidP="00DA4904">
      <w:pPr>
        <w:pStyle w:val="afe"/>
        <w:spacing w:line="360" w:lineRule="auto"/>
        <w:rPr>
          <w:rFonts w:ascii="Times New Roman" w:hAnsi="Times New Roman"/>
          <w:b/>
          <w:sz w:val="28"/>
          <w:szCs w:val="28"/>
        </w:rPr>
      </w:pPr>
    </w:p>
    <w:p w:rsidR="00DA4904" w:rsidRDefault="00DA4904" w:rsidP="00DA4904">
      <w:pPr>
        <w:pStyle w:val="afe"/>
        <w:spacing w:line="360" w:lineRule="auto"/>
        <w:rPr>
          <w:rFonts w:ascii="Times New Roman" w:hAnsi="Times New Roman"/>
          <w:b/>
          <w:sz w:val="28"/>
          <w:szCs w:val="28"/>
        </w:rPr>
      </w:pPr>
    </w:p>
    <w:p w:rsidR="00BC1A8E" w:rsidRPr="00317985" w:rsidRDefault="00BC1A8E" w:rsidP="00DA4904">
      <w:pPr>
        <w:pStyle w:val="afe"/>
        <w:spacing w:line="360" w:lineRule="auto"/>
        <w:jc w:val="center"/>
        <w:rPr>
          <w:rFonts w:ascii="Times New Roman" w:hAnsi="Times New Roman"/>
          <w:b/>
          <w:spacing w:val="2"/>
          <w:sz w:val="28"/>
          <w:szCs w:val="28"/>
        </w:rPr>
      </w:pPr>
      <w:r>
        <w:rPr>
          <w:rFonts w:ascii="Times New Roman" w:hAnsi="Times New Roman"/>
          <w:b/>
          <w:sz w:val="28"/>
          <w:szCs w:val="28"/>
        </w:rPr>
        <w:lastRenderedPageBreak/>
        <w:t>3.2.5</w:t>
      </w:r>
      <w:r w:rsidRPr="00317985">
        <w:rPr>
          <w:rFonts w:ascii="Times New Roman" w:hAnsi="Times New Roman"/>
          <w:b/>
          <w:caps/>
          <w:spacing w:val="2"/>
          <w:sz w:val="28"/>
          <w:szCs w:val="28"/>
        </w:rPr>
        <w:t xml:space="preserve">. </w:t>
      </w:r>
      <w:r w:rsidRPr="00317985">
        <w:rPr>
          <w:rFonts w:ascii="Times New Roman" w:hAnsi="Times New Roman"/>
          <w:b/>
          <w:spacing w:val="2"/>
          <w:sz w:val="28"/>
          <w:szCs w:val="28"/>
        </w:rPr>
        <w:t>Программа внеурочной деятельности</w:t>
      </w:r>
    </w:p>
    <w:p w:rsidR="00BC1A8E" w:rsidRPr="008D5DC5" w:rsidRDefault="00BC1A8E" w:rsidP="00BC1A8E">
      <w:pPr>
        <w:spacing w:after="0" w:line="360" w:lineRule="auto"/>
        <w:ind w:firstLine="708"/>
        <w:jc w:val="both"/>
        <w:rPr>
          <w:rFonts w:ascii="Times New Roman" w:hAnsi="Times New Roman"/>
          <w:sz w:val="28"/>
          <w:szCs w:val="28"/>
        </w:rPr>
      </w:pPr>
      <w:r>
        <w:rPr>
          <w:rFonts w:ascii="Times New Roman" w:hAnsi="Times New Roman"/>
          <w:sz w:val="28"/>
          <w:szCs w:val="28"/>
        </w:rPr>
        <w:t xml:space="preserve">Реализация АООП образовательного учреждения осуществляется через урочную и внеурочную деятельность. </w:t>
      </w:r>
      <w:r w:rsidRPr="0040036A">
        <w:rPr>
          <w:rFonts w:ascii="Times New Roman" w:hAnsi="Times New Roman"/>
          <w:sz w:val="28"/>
          <w:szCs w:val="28"/>
        </w:rPr>
        <w:t>Внеурочная деятельность</w:t>
      </w:r>
      <w:r>
        <w:rPr>
          <w:rFonts w:ascii="Times New Roman" w:hAnsi="Times New Roman"/>
          <w:sz w:val="28"/>
          <w:szCs w:val="28"/>
        </w:rPr>
        <w:t xml:space="preserve"> </w:t>
      </w:r>
      <w:r w:rsidRPr="00E64AC0">
        <w:rPr>
          <w:rFonts w:ascii="Times New Roman" w:hAnsi="Times New Roman"/>
          <w:sz w:val="28"/>
          <w:szCs w:val="28"/>
        </w:rPr>
        <w:t xml:space="preserve">рассматривается как неотъемлемая </w:t>
      </w:r>
      <w:r>
        <w:rPr>
          <w:rFonts w:ascii="Times New Roman" w:hAnsi="Times New Roman"/>
          <w:sz w:val="28"/>
          <w:szCs w:val="28"/>
        </w:rPr>
        <w:t>часть образовательного процесса</w:t>
      </w:r>
      <w:r w:rsidRPr="00E64AC0">
        <w:rPr>
          <w:rFonts w:ascii="Times New Roman" w:hAnsi="Times New Roman"/>
          <w:sz w:val="28"/>
          <w:szCs w:val="28"/>
        </w:rPr>
        <w:t xml:space="preserve"> и характеризуется как образователь</w:t>
      </w:r>
      <w:r>
        <w:rPr>
          <w:rFonts w:ascii="Times New Roman" w:hAnsi="Times New Roman"/>
          <w:sz w:val="28"/>
          <w:szCs w:val="28"/>
        </w:rPr>
        <w:t>н</w:t>
      </w:r>
      <w:r w:rsidRPr="00E64AC0">
        <w:rPr>
          <w:rFonts w:ascii="Times New Roman" w:hAnsi="Times New Roman"/>
          <w:sz w:val="28"/>
          <w:szCs w:val="28"/>
        </w:rPr>
        <w:t>ая деятельность, осуществляемая в формах, отличных от классно-урочной системы</w:t>
      </w:r>
      <w:r>
        <w:rPr>
          <w:rFonts w:ascii="Times New Roman" w:hAnsi="Times New Roman"/>
          <w:sz w:val="28"/>
          <w:szCs w:val="28"/>
        </w:rPr>
        <w:t>,</w:t>
      </w:r>
      <w:r w:rsidRPr="008D5DC5">
        <w:rPr>
          <w:rFonts w:ascii="Times New Roman" w:hAnsi="Times New Roman"/>
          <w:sz w:val="24"/>
          <w:szCs w:val="24"/>
        </w:rPr>
        <w:t xml:space="preserve"> </w:t>
      </w:r>
      <w:r w:rsidRPr="008D5DC5">
        <w:rPr>
          <w:rFonts w:ascii="Times New Roman" w:hAnsi="Times New Roman"/>
          <w:sz w:val="28"/>
          <w:szCs w:val="28"/>
        </w:rPr>
        <w:t>и направленная на достижение планируемых результатов освоения адаптированной основной общеобразовательной программы образования.</w:t>
      </w:r>
      <w:r>
        <w:rPr>
          <w:rFonts w:ascii="Times New Roman" w:hAnsi="Times New Roman"/>
          <w:sz w:val="28"/>
          <w:szCs w:val="28"/>
        </w:rPr>
        <w:t xml:space="preserve"> </w:t>
      </w:r>
      <w:r w:rsidRPr="008D5DC5">
        <w:rPr>
          <w:rFonts w:ascii="Times New Roman" w:hAnsi="Times New Roman"/>
          <w:sz w:val="28"/>
          <w:szCs w:val="28"/>
        </w:rPr>
        <w:t>Формы организации внеурочной деятельности, как и в целом образовательного процесса, определяет образовательное учреждение.</w:t>
      </w:r>
    </w:p>
    <w:p w:rsidR="00BC1A8E" w:rsidRPr="00354A4A" w:rsidRDefault="00BC1A8E" w:rsidP="00BC1A8E">
      <w:pPr>
        <w:pStyle w:val="afe"/>
        <w:spacing w:line="360" w:lineRule="auto"/>
        <w:ind w:firstLine="708"/>
        <w:jc w:val="both"/>
        <w:rPr>
          <w:rFonts w:ascii="Times New Roman" w:hAnsi="Times New Roman"/>
          <w:sz w:val="28"/>
        </w:rPr>
      </w:pPr>
      <w:r w:rsidRPr="00354A4A">
        <w:rPr>
          <w:rFonts w:ascii="Times New Roman" w:hAnsi="Times New Roman"/>
          <w:sz w:val="28"/>
        </w:rPr>
        <w:t>Внеурочная деятельность</w:t>
      </w:r>
      <w:r w:rsidRPr="00354A4A">
        <w:rPr>
          <w:rFonts w:ascii="Times New Roman" w:hAnsi="Times New Roman"/>
          <w:i/>
          <w:sz w:val="28"/>
        </w:rPr>
        <w:t xml:space="preserve"> </w:t>
      </w:r>
      <w:r w:rsidRPr="00354A4A">
        <w:rPr>
          <w:rFonts w:ascii="Times New Roman" w:hAnsi="Times New Roman"/>
          <w:sz w:val="28"/>
        </w:rPr>
        <w:t xml:space="preserve">направлена на социальное, спортивно-оздоровительное, нравственное, </w:t>
      </w:r>
      <w:proofErr w:type="spellStart"/>
      <w:r w:rsidRPr="00354A4A">
        <w:rPr>
          <w:rFonts w:ascii="Times New Roman" w:hAnsi="Times New Roman"/>
          <w:sz w:val="28"/>
        </w:rPr>
        <w:t>общеинтеллектуальное</w:t>
      </w:r>
      <w:proofErr w:type="spellEnd"/>
      <w:r w:rsidRPr="00354A4A">
        <w:rPr>
          <w:rFonts w:ascii="Times New Roman" w:hAnsi="Times New Roman"/>
          <w:sz w:val="28"/>
        </w:rPr>
        <w:t>, общекультурное развитие личности и осуществляется  по соответствующим направлениям.</w:t>
      </w:r>
    </w:p>
    <w:p w:rsidR="00BC1A8E" w:rsidRPr="0040036A"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Задачи </w:t>
      </w:r>
      <w:r w:rsidRPr="00317985">
        <w:rPr>
          <w:rFonts w:ascii="Times New Roman" w:hAnsi="Times New Roman"/>
          <w:spacing w:val="2"/>
          <w:sz w:val="28"/>
          <w:szCs w:val="28"/>
        </w:rPr>
        <w:t>внеурочной деятельности</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lang w:eastAsia="ru-RU"/>
        </w:rPr>
        <w:t>развитие творческих способностей обучающихся;</w:t>
      </w:r>
      <w:r>
        <w:rPr>
          <w:rFonts w:ascii="Times New Roman" w:hAnsi="Times New Roman"/>
          <w:sz w:val="28"/>
          <w:szCs w:val="28"/>
        </w:rPr>
        <w:t xml:space="preserve"> </w:t>
      </w:r>
      <w:r w:rsidRPr="00317985">
        <w:rPr>
          <w:rFonts w:ascii="Times New Roman" w:hAnsi="Times New Roman"/>
          <w:sz w:val="28"/>
          <w:szCs w:val="28"/>
          <w:lang w:eastAsia="ru-RU"/>
        </w:rPr>
        <w:t>развитие интересов, склонностей, способностей обучающихся к различным видам деятельности;</w:t>
      </w:r>
      <w:r>
        <w:rPr>
          <w:rFonts w:ascii="Times New Roman" w:hAnsi="Times New Roman"/>
          <w:sz w:val="28"/>
          <w:szCs w:val="28"/>
        </w:rPr>
        <w:t xml:space="preserve"> </w:t>
      </w:r>
      <w:r w:rsidRPr="00317985">
        <w:rPr>
          <w:rFonts w:ascii="Times New Roman" w:hAnsi="Times New Roman"/>
          <w:sz w:val="28"/>
          <w:szCs w:val="28"/>
          <w:lang w:eastAsia="ru-RU"/>
        </w:rPr>
        <w:t>создание условий для развития индивидуальности ребенка;</w:t>
      </w:r>
      <w:r>
        <w:rPr>
          <w:rFonts w:ascii="Times New Roman" w:hAnsi="Times New Roman"/>
          <w:sz w:val="28"/>
          <w:szCs w:val="28"/>
        </w:rPr>
        <w:t xml:space="preserve"> </w:t>
      </w:r>
      <w:r w:rsidRPr="00317985">
        <w:rPr>
          <w:rFonts w:ascii="Times New Roman" w:hAnsi="Times New Roman"/>
          <w:sz w:val="28"/>
          <w:szCs w:val="28"/>
          <w:lang w:eastAsia="ru-RU"/>
        </w:rPr>
        <w:t>формирование умений, навыков в выбранном виде деятельности; создание условий для реализации приобретенных знаний, умений и навыков;</w:t>
      </w:r>
      <w:r>
        <w:rPr>
          <w:rFonts w:ascii="Times New Roman" w:hAnsi="Times New Roman"/>
          <w:sz w:val="28"/>
          <w:szCs w:val="28"/>
        </w:rPr>
        <w:t xml:space="preserve"> </w:t>
      </w:r>
      <w:r w:rsidRPr="00317985">
        <w:rPr>
          <w:rFonts w:ascii="Times New Roman" w:hAnsi="Times New Roman"/>
          <w:sz w:val="28"/>
          <w:szCs w:val="28"/>
          <w:lang w:eastAsia="ru-RU"/>
        </w:rPr>
        <w:t xml:space="preserve">приобретение опыта общения, </w:t>
      </w:r>
      <w:r w:rsidRPr="0040036A">
        <w:rPr>
          <w:rFonts w:ascii="Times New Roman" w:hAnsi="Times New Roman"/>
          <w:sz w:val="28"/>
          <w:szCs w:val="28"/>
          <w:lang w:eastAsia="ru-RU"/>
        </w:rPr>
        <w:t>взаимодействия с разными людьми, сотрудничества, расширение рамок общения в социуме, контактов обучающихся с обычно развивающимися сверстниками.</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детей </w:t>
      </w:r>
      <w:r w:rsidRPr="00317985">
        <w:rPr>
          <w:rFonts w:ascii="Times New Roman" w:hAnsi="Times New Roman"/>
          <w:sz w:val="28"/>
          <w:szCs w:val="28"/>
          <w:lang w:eastAsia="ru-RU"/>
        </w:rPr>
        <w:t xml:space="preserve">с умственной отсталостью, с </w:t>
      </w:r>
      <w:r w:rsidRPr="00317985">
        <w:rPr>
          <w:rFonts w:ascii="Times New Roman" w:hAnsi="Times New Roman"/>
          <w:sz w:val="28"/>
          <w:szCs w:val="28"/>
        </w:rPr>
        <w:t xml:space="preserve">ТМНР и детей,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 с нарушениями развития, так и их обычно развивающихся сверстников. Для результативного процесса интеграции в ходе внеурочных мероприятий </w:t>
      </w:r>
      <w:r w:rsidRPr="00317985">
        <w:rPr>
          <w:rFonts w:ascii="Times New Roman" w:hAnsi="Times New Roman"/>
          <w:sz w:val="28"/>
          <w:szCs w:val="28"/>
        </w:rPr>
        <w:lastRenderedPageBreak/>
        <w:t xml:space="preserve">важно обеспечить условия, благоприятствующие самореализации и  успешной совместной деятельности для всех ее участников.  </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 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детей. Задачи и мероприятия, реализуемые на внеурочной деятельности, включаются в специальную индивидуальную программу</w:t>
      </w:r>
      <w:r>
        <w:rPr>
          <w:rFonts w:ascii="Times New Roman" w:hAnsi="Times New Roman"/>
          <w:sz w:val="28"/>
          <w:szCs w:val="28"/>
        </w:rPr>
        <w:t xml:space="preserve"> развития</w:t>
      </w:r>
      <w:r w:rsidRPr="00317985">
        <w:rPr>
          <w:rFonts w:ascii="Times New Roman" w:hAnsi="Times New Roman"/>
          <w:sz w:val="28"/>
          <w:szCs w:val="28"/>
        </w:rPr>
        <w:t>.</w:t>
      </w:r>
    </w:p>
    <w:p w:rsidR="00BC1A8E" w:rsidRPr="0040036A"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Развитие личности происходит в ходе организации и проведения специальных внеурочных мероприятий, таких как: игры, экскурсии, занятия в кружках по интересам, творческие фестивали, конкурсы, выставки, соревнования («веселые старты», олимпиады), праздники, лагеря, походы, реализация доступных проектов и др.</w:t>
      </w:r>
      <w:r>
        <w:rPr>
          <w:rFonts w:ascii="Times New Roman" w:hAnsi="Times New Roman"/>
          <w:sz w:val="28"/>
          <w:szCs w:val="28"/>
        </w:rPr>
        <w:t xml:space="preserve"> Также работа с детьми осуществляется в рамках рабочих программ, разработанных образовательной организацией по разным направлениям внеурочной деятельности. </w:t>
      </w:r>
      <w:proofErr w:type="gramEnd"/>
    </w:p>
    <w:p w:rsidR="00BC1A8E" w:rsidRDefault="00BC1A8E" w:rsidP="00BC1A8E">
      <w:pPr>
        <w:pStyle w:val="afe"/>
        <w:spacing w:line="360" w:lineRule="auto"/>
        <w:rPr>
          <w:rFonts w:ascii="Times New Roman" w:hAnsi="Times New Roman"/>
          <w:b/>
          <w:sz w:val="28"/>
          <w:szCs w:val="28"/>
        </w:rPr>
      </w:pPr>
    </w:p>
    <w:p w:rsidR="00BC1A8E" w:rsidRPr="00317985" w:rsidRDefault="00BC1A8E" w:rsidP="00DA4904">
      <w:pPr>
        <w:pStyle w:val="afe"/>
        <w:spacing w:line="360" w:lineRule="auto"/>
        <w:jc w:val="center"/>
        <w:rPr>
          <w:rFonts w:ascii="Times New Roman" w:hAnsi="Times New Roman"/>
          <w:sz w:val="28"/>
          <w:szCs w:val="28"/>
        </w:rPr>
      </w:pPr>
      <w:r>
        <w:rPr>
          <w:rFonts w:ascii="Times New Roman" w:hAnsi="Times New Roman"/>
          <w:b/>
          <w:sz w:val="28"/>
          <w:szCs w:val="28"/>
        </w:rPr>
        <w:t>3.2.6.</w:t>
      </w:r>
      <w:r w:rsidRPr="00317985">
        <w:rPr>
          <w:rFonts w:ascii="Times New Roman" w:hAnsi="Times New Roman"/>
          <w:b/>
          <w:sz w:val="28"/>
          <w:szCs w:val="28"/>
        </w:rPr>
        <w:t xml:space="preserve"> Программа сотрудничества с семьей обучающегося</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Программа сотрудничества с семьей</w:t>
      </w:r>
      <w:r w:rsidRPr="00317985">
        <w:rPr>
          <w:rFonts w:ascii="Times New Roman" w:hAnsi="Times New Roman"/>
          <w:b/>
          <w:sz w:val="28"/>
          <w:szCs w:val="28"/>
        </w:rPr>
        <w:t xml:space="preserve"> </w:t>
      </w:r>
      <w:r w:rsidRPr="00317985">
        <w:rPr>
          <w:rFonts w:ascii="Times New Roman" w:hAnsi="Times New Roman"/>
          <w:sz w:val="28"/>
          <w:szCs w:val="28"/>
        </w:rPr>
        <w:t>направлена на обеспечение конструктивного взаимодействия специалистов образовательной организации и родителей (законных представителей) обучающегося в интересах особого ребенка и его семьи. Программа обеспечивает сопровождение семьи, воспитывающей ребенка-инвалида путем организации и проведения различных мероприятий:</w:t>
      </w:r>
    </w:p>
    <w:p w:rsidR="00DA4904" w:rsidRDefault="00DA4904" w:rsidP="00BC1A8E">
      <w:pPr>
        <w:pStyle w:val="afe"/>
        <w:spacing w:line="360" w:lineRule="auto"/>
        <w:ind w:firstLine="708"/>
        <w:jc w:val="both"/>
        <w:rPr>
          <w:rFonts w:ascii="Times New Roman" w:hAnsi="Times New Roman"/>
          <w:sz w:val="28"/>
          <w:szCs w:val="28"/>
        </w:rPr>
      </w:pPr>
    </w:p>
    <w:p w:rsidR="00DA4904" w:rsidRDefault="00DA4904" w:rsidP="00BC1A8E">
      <w:pPr>
        <w:pStyle w:val="afe"/>
        <w:spacing w:line="360" w:lineRule="auto"/>
        <w:ind w:firstLine="708"/>
        <w:jc w:val="both"/>
        <w:rPr>
          <w:rFonts w:ascii="Times New Roman" w:hAnsi="Times New Roman"/>
          <w:sz w:val="28"/>
          <w:szCs w:val="28"/>
        </w:rPr>
      </w:pPr>
    </w:p>
    <w:p w:rsidR="00DA4904" w:rsidRPr="00317985" w:rsidRDefault="00DA4904" w:rsidP="00BC1A8E">
      <w:pPr>
        <w:pStyle w:val="afe"/>
        <w:spacing w:line="360" w:lineRule="auto"/>
        <w:ind w:firstLine="708"/>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062"/>
      </w:tblGrid>
      <w:tr w:rsidR="00BC1A8E" w:rsidRPr="00DA4904" w:rsidTr="00BC1A8E">
        <w:tc>
          <w:tcPr>
            <w:tcW w:w="4503" w:type="dxa"/>
          </w:tcPr>
          <w:p w:rsidR="00BC1A8E" w:rsidRPr="00DA4904" w:rsidRDefault="00BC1A8E" w:rsidP="00DA4904">
            <w:pPr>
              <w:pStyle w:val="afe"/>
              <w:jc w:val="center"/>
              <w:rPr>
                <w:rFonts w:ascii="Times New Roman" w:hAnsi="Times New Roman"/>
                <w:b/>
                <w:sz w:val="28"/>
              </w:rPr>
            </w:pPr>
            <w:r w:rsidRPr="00DA4904">
              <w:rPr>
                <w:rFonts w:ascii="Times New Roman" w:hAnsi="Times New Roman"/>
                <w:b/>
                <w:sz w:val="28"/>
              </w:rPr>
              <w:lastRenderedPageBreak/>
              <w:t>Задачи</w:t>
            </w:r>
          </w:p>
        </w:tc>
        <w:tc>
          <w:tcPr>
            <w:tcW w:w="5062" w:type="dxa"/>
          </w:tcPr>
          <w:p w:rsidR="00BC1A8E" w:rsidRPr="00DA4904" w:rsidRDefault="00BC1A8E" w:rsidP="00DA4904">
            <w:pPr>
              <w:pStyle w:val="afe"/>
              <w:jc w:val="center"/>
              <w:rPr>
                <w:rFonts w:ascii="Times New Roman" w:hAnsi="Times New Roman"/>
                <w:b/>
                <w:sz w:val="28"/>
              </w:rPr>
            </w:pPr>
            <w:r w:rsidRPr="00DA4904">
              <w:rPr>
                <w:rFonts w:ascii="Times New Roman" w:hAnsi="Times New Roman"/>
                <w:b/>
                <w:sz w:val="28"/>
              </w:rPr>
              <w:t>Возможные мероприятия</w:t>
            </w:r>
          </w:p>
        </w:tc>
      </w:tr>
      <w:tr w:rsidR="00BC1A8E" w:rsidRPr="00DA4904" w:rsidTr="00BC1A8E">
        <w:tc>
          <w:tcPr>
            <w:tcW w:w="4503"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Психологическая поддержка семьи</w:t>
            </w:r>
          </w:p>
        </w:tc>
        <w:tc>
          <w:tcPr>
            <w:tcW w:w="5062"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 xml:space="preserve">тренинги, </w:t>
            </w:r>
          </w:p>
          <w:p w:rsidR="00BC1A8E" w:rsidRPr="00DA4904" w:rsidRDefault="00BC1A8E" w:rsidP="00DA4904">
            <w:pPr>
              <w:pStyle w:val="afe"/>
              <w:rPr>
                <w:rFonts w:ascii="Times New Roman" w:hAnsi="Times New Roman"/>
                <w:sz w:val="28"/>
              </w:rPr>
            </w:pPr>
            <w:proofErr w:type="spellStart"/>
            <w:r w:rsidRPr="00DA4904">
              <w:rPr>
                <w:rFonts w:ascii="Times New Roman" w:hAnsi="Times New Roman"/>
                <w:sz w:val="28"/>
              </w:rPr>
              <w:t>психокоррекционные</w:t>
            </w:r>
            <w:proofErr w:type="spellEnd"/>
            <w:r w:rsidRPr="00DA4904">
              <w:rPr>
                <w:rFonts w:ascii="Times New Roman" w:hAnsi="Times New Roman"/>
                <w:sz w:val="28"/>
              </w:rPr>
              <w:t xml:space="preserve"> занятия, </w:t>
            </w:r>
          </w:p>
          <w:p w:rsidR="00BC1A8E" w:rsidRPr="00DA4904" w:rsidRDefault="00BC1A8E" w:rsidP="00DA4904">
            <w:pPr>
              <w:pStyle w:val="afe"/>
              <w:rPr>
                <w:rFonts w:ascii="Times New Roman" w:hAnsi="Times New Roman"/>
                <w:sz w:val="28"/>
              </w:rPr>
            </w:pPr>
            <w:r w:rsidRPr="00DA4904">
              <w:rPr>
                <w:rFonts w:ascii="Times New Roman" w:hAnsi="Times New Roman"/>
                <w:sz w:val="28"/>
              </w:rPr>
              <w:t>встречи родительского клуба,</w:t>
            </w:r>
          </w:p>
          <w:p w:rsidR="00BC1A8E" w:rsidRPr="00DA4904" w:rsidRDefault="00BC1A8E" w:rsidP="00DA4904">
            <w:pPr>
              <w:pStyle w:val="afe"/>
              <w:rPr>
                <w:rFonts w:ascii="Times New Roman" w:hAnsi="Times New Roman"/>
                <w:sz w:val="28"/>
              </w:rPr>
            </w:pPr>
            <w:r w:rsidRPr="00DA4904">
              <w:rPr>
                <w:rFonts w:ascii="Times New Roman" w:hAnsi="Times New Roman"/>
                <w:sz w:val="28"/>
              </w:rPr>
              <w:t>индивидуальные консультации с психологом</w:t>
            </w:r>
          </w:p>
          <w:p w:rsidR="00BC1A8E" w:rsidRPr="00DA4904" w:rsidRDefault="00BC1A8E" w:rsidP="00DA4904">
            <w:pPr>
              <w:pStyle w:val="afe"/>
              <w:rPr>
                <w:rFonts w:ascii="Times New Roman" w:hAnsi="Times New Roman"/>
                <w:sz w:val="28"/>
              </w:rPr>
            </w:pPr>
          </w:p>
        </w:tc>
      </w:tr>
      <w:tr w:rsidR="00BC1A8E" w:rsidRPr="00DA4904" w:rsidTr="00BC1A8E">
        <w:tc>
          <w:tcPr>
            <w:tcW w:w="4503"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Повышение осведомленности родителей об особенностях развития и специфических образовательных потребностях ребенка</w:t>
            </w:r>
          </w:p>
        </w:tc>
        <w:tc>
          <w:tcPr>
            <w:tcW w:w="5062"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индивидуальные консультации родителей со специалистами,</w:t>
            </w:r>
          </w:p>
          <w:p w:rsidR="00BC1A8E" w:rsidRPr="00DA4904" w:rsidRDefault="00BC1A8E" w:rsidP="00DA4904">
            <w:pPr>
              <w:pStyle w:val="afe"/>
              <w:rPr>
                <w:rFonts w:ascii="Times New Roman" w:hAnsi="Times New Roman"/>
                <w:sz w:val="28"/>
              </w:rPr>
            </w:pPr>
            <w:r w:rsidRPr="00DA4904">
              <w:rPr>
                <w:rFonts w:ascii="Times New Roman" w:hAnsi="Times New Roman"/>
                <w:sz w:val="28"/>
              </w:rPr>
              <w:t>тематические семинары</w:t>
            </w:r>
          </w:p>
          <w:p w:rsidR="00BC1A8E" w:rsidRPr="00DA4904" w:rsidRDefault="00BC1A8E" w:rsidP="00DA4904">
            <w:pPr>
              <w:pStyle w:val="afe"/>
              <w:rPr>
                <w:rFonts w:ascii="Times New Roman" w:hAnsi="Times New Roman"/>
                <w:sz w:val="28"/>
              </w:rPr>
            </w:pPr>
          </w:p>
        </w:tc>
      </w:tr>
      <w:tr w:rsidR="00BC1A8E" w:rsidRPr="00DA4904" w:rsidTr="00BC1A8E">
        <w:tc>
          <w:tcPr>
            <w:tcW w:w="4503"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обеспечение участия семьи в разработке и реализации СИПР</w:t>
            </w:r>
          </w:p>
        </w:tc>
        <w:tc>
          <w:tcPr>
            <w:tcW w:w="5062"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договор о сотрудничестве (образовании) между родителями и образовательной организацией;</w:t>
            </w:r>
          </w:p>
          <w:p w:rsidR="00BC1A8E" w:rsidRPr="00DA4904" w:rsidRDefault="00BC1A8E" w:rsidP="00DA4904">
            <w:pPr>
              <w:pStyle w:val="afe"/>
              <w:rPr>
                <w:rFonts w:ascii="Times New Roman" w:hAnsi="Times New Roman"/>
                <w:sz w:val="28"/>
              </w:rPr>
            </w:pPr>
            <w:r w:rsidRPr="00DA4904">
              <w:rPr>
                <w:rFonts w:ascii="Times New Roman" w:hAnsi="Times New Roman"/>
                <w:sz w:val="28"/>
              </w:rPr>
              <w:t>убеждение родителей в необходимости их участия в разработке СИПР в интересах ребенка;</w:t>
            </w:r>
          </w:p>
          <w:p w:rsidR="00BC1A8E" w:rsidRPr="00DA4904" w:rsidRDefault="00BC1A8E" w:rsidP="00DA4904">
            <w:pPr>
              <w:pStyle w:val="afe"/>
              <w:rPr>
                <w:rFonts w:ascii="Times New Roman" w:hAnsi="Times New Roman"/>
                <w:sz w:val="28"/>
              </w:rPr>
            </w:pPr>
            <w:r w:rsidRPr="00DA4904">
              <w:rPr>
                <w:rFonts w:ascii="Times New Roman" w:hAnsi="Times New Roman"/>
                <w:sz w:val="28"/>
              </w:rPr>
              <w:t>посещение родителями уроков/занятий в организации;</w:t>
            </w:r>
          </w:p>
          <w:p w:rsidR="00BC1A8E" w:rsidRPr="00DA4904" w:rsidRDefault="00BC1A8E" w:rsidP="00DA4904">
            <w:pPr>
              <w:pStyle w:val="afe"/>
              <w:rPr>
                <w:rFonts w:ascii="Times New Roman" w:hAnsi="Times New Roman"/>
                <w:sz w:val="28"/>
              </w:rPr>
            </w:pPr>
            <w:r w:rsidRPr="00DA4904">
              <w:rPr>
                <w:rFonts w:ascii="Times New Roman" w:hAnsi="Times New Roman"/>
                <w:sz w:val="28"/>
              </w:rPr>
              <w:t xml:space="preserve">домашнее </w:t>
            </w:r>
            <w:proofErr w:type="spellStart"/>
            <w:r w:rsidRPr="00DA4904">
              <w:rPr>
                <w:rFonts w:ascii="Times New Roman" w:hAnsi="Times New Roman"/>
                <w:sz w:val="28"/>
              </w:rPr>
              <w:t>визитирование</w:t>
            </w:r>
            <w:proofErr w:type="spellEnd"/>
          </w:p>
          <w:p w:rsidR="00BC1A8E" w:rsidRPr="00DA4904" w:rsidRDefault="00BC1A8E" w:rsidP="00DA4904">
            <w:pPr>
              <w:pStyle w:val="afe"/>
              <w:rPr>
                <w:rFonts w:ascii="Times New Roman" w:hAnsi="Times New Roman"/>
                <w:sz w:val="28"/>
              </w:rPr>
            </w:pPr>
          </w:p>
        </w:tc>
      </w:tr>
      <w:tr w:rsidR="00BC1A8E" w:rsidRPr="00DA4904" w:rsidTr="00BC1A8E">
        <w:tc>
          <w:tcPr>
            <w:tcW w:w="4503"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 xml:space="preserve">обеспечение единства требований к </w:t>
            </w:r>
            <w:proofErr w:type="gramStart"/>
            <w:r w:rsidRPr="00DA4904">
              <w:rPr>
                <w:rFonts w:ascii="Times New Roman" w:hAnsi="Times New Roman"/>
                <w:sz w:val="28"/>
              </w:rPr>
              <w:t>обучающемуся</w:t>
            </w:r>
            <w:proofErr w:type="gramEnd"/>
            <w:r w:rsidRPr="00DA4904">
              <w:rPr>
                <w:rFonts w:ascii="Times New Roman" w:hAnsi="Times New Roman"/>
                <w:sz w:val="28"/>
              </w:rPr>
              <w:t xml:space="preserve"> в семье и в образовательной организации</w:t>
            </w:r>
          </w:p>
          <w:p w:rsidR="00BC1A8E" w:rsidRPr="00DA4904" w:rsidRDefault="00BC1A8E" w:rsidP="00DA4904">
            <w:pPr>
              <w:pStyle w:val="afe"/>
              <w:rPr>
                <w:rFonts w:ascii="Times New Roman" w:hAnsi="Times New Roman"/>
                <w:sz w:val="28"/>
              </w:rPr>
            </w:pPr>
          </w:p>
        </w:tc>
        <w:tc>
          <w:tcPr>
            <w:tcW w:w="5062"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договор о сотрудничестве (образовании) между родителями и образовательной организацией;</w:t>
            </w:r>
          </w:p>
          <w:p w:rsidR="00BC1A8E" w:rsidRPr="00DA4904" w:rsidRDefault="00BC1A8E" w:rsidP="00DA4904">
            <w:pPr>
              <w:pStyle w:val="afe"/>
              <w:rPr>
                <w:rFonts w:ascii="Times New Roman" w:hAnsi="Times New Roman"/>
                <w:sz w:val="28"/>
              </w:rPr>
            </w:pPr>
            <w:r w:rsidRPr="00DA4904">
              <w:rPr>
                <w:rFonts w:ascii="Times New Roman" w:hAnsi="Times New Roman"/>
                <w:sz w:val="28"/>
              </w:rPr>
              <w:t>консультирование;</w:t>
            </w:r>
          </w:p>
          <w:p w:rsidR="00BC1A8E" w:rsidRPr="00DA4904" w:rsidRDefault="00BC1A8E" w:rsidP="00DA4904">
            <w:pPr>
              <w:pStyle w:val="afe"/>
              <w:rPr>
                <w:rFonts w:ascii="Times New Roman" w:hAnsi="Times New Roman"/>
                <w:sz w:val="28"/>
              </w:rPr>
            </w:pPr>
            <w:r w:rsidRPr="00DA4904">
              <w:rPr>
                <w:rFonts w:ascii="Times New Roman" w:hAnsi="Times New Roman"/>
                <w:sz w:val="28"/>
              </w:rPr>
              <w:t>посещение родителями уроков/занятий в организации;</w:t>
            </w:r>
          </w:p>
          <w:p w:rsidR="00BC1A8E" w:rsidRPr="00DA4904" w:rsidRDefault="00BC1A8E" w:rsidP="00DA4904">
            <w:pPr>
              <w:pStyle w:val="afe"/>
              <w:rPr>
                <w:rFonts w:ascii="Times New Roman" w:hAnsi="Times New Roman"/>
                <w:sz w:val="28"/>
              </w:rPr>
            </w:pPr>
            <w:r w:rsidRPr="00DA4904">
              <w:rPr>
                <w:rFonts w:ascii="Times New Roman" w:hAnsi="Times New Roman"/>
                <w:sz w:val="28"/>
              </w:rPr>
              <w:t xml:space="preserve">домашнее </w:t>
            </w:r>
            <w:proofErr w:type="spellStart"/>
            <w:r w:rsidRPr="00DA4904">
              <w:rPr>
                <w:rFonts w:ascii="Times New Roman" w:hAnsi="Times New Roman"/>
                <w:sz w:val="28"/>
              </w:rPr>
              <w:t>визитирование</w:t>
            </w:r>
            <w:proofErr w:type="spellEnd"/>
          </w:p>
          <w:p w:rsidR="00BC1A8E" w:rsidRPr="00DA4904" w:rsidRDefault="00BC1A8E" w:rsidP="00DA4904">
            <w:pPr>
              <w:pStyle w:val="afe"/>
              <w:rPr>
                <w:rFonts w:ascii="Times New Roman" w:hAnsi="Times New Roman"/>
                <w:sz w:val="28"/>
              </w:rPr>
            </w:pPr>
          </w:p>
        </w:tc>
      </w:tr>
      <w:tr w:rsidR="00BC1A8E" w:rsidRPr="00DA4904" w:rsidTr="00BC1A8E">
        <w:tc>
          <w:tcPr>
            <w:tcW w:w="4503"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организация регулярного обмена информацией о ребенке, о ходе реализации СИПР и результатах ее освоения</w:t>
            </w:r>
          </w:p>
        </w:tc>
        <w:tc>
          <w:tcPr>
            <w:tcW w:w="5062"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ведение дневника наблюдений (краткие записи);</w:t>
            </w:r>
          </w:p>
          <w:p w:rsidR="00BC1A8E" w:rsidRPr="00DA4904" w:rsidRDefault="00BC1A8E" w:rsidP="00DA4904">
            <w:pPr>
              <w:pStyle w:val="afe"/>
              <w:rPr>
                <w:rFonts w:ascii="Times New Roman" w:hAnsi="Times New Roman"/>
                <w:sz w:val="28"/>
              </w:rPr>
            </w:pPr>
            <w:r w:rsidRPr="00DA4904">
              <w:rPr>
                <w:rFonts w:ascii="Times New Roman" w:hAnsi="Times New Roman"/>
                <w:sz w:val="28"/>
              </w:rPr>
              <w:t>информирование электронными средствами;</w:t>
            </w:r>
          </w:p>
          <w:p w:rsidR="00BC1A8E" w:rsidRPr="00DA4904" w:rsidRDefault="00BC1A8E" w:rsidP="00DA4904">
            <w:pPr>
              <w:pStyle w:val="afe"/>
              <w:rPr>
                <w:rFonts w:ascii="Times New Roman" w:hAnsi="Times New Roman"/>
                <w:sz w:val="28"/>
              </w:rPr>
            </w:pPr>
            <w:r w:rsidRPr="00DA4904">
              <w:rPr>
                <w:rFonts w:ascii="Times New Roman" w:hAnsi="Times New Roman"/>
                <w:sz w:val="28"/>
              </w:rPr>
              <w:t>личные встречи, беседы;</w:t>
            </w:r>
          </w:p>
          <w:p w:rsidR="00BC1A8E" w:rsidRPr="00DA4904" w:rsidRDefault="00BC1A8E" w:rsidP="00DA4904">
            <w:pPr>
              <w:pStyle w:val="afe"/>
              <w:rPr>
                <w:rFonts w:ascii="Times New Roman" w:hAnsi="Times New Roman"/>
                <w:sz w:val="28"/>
              </w:rPr>
            </w:pPr>
            <w:r w:rsidRPr="00DA4904">
              <w:rPr>
                <w:rFonts w:ascii="Times New Roman" w:hAnsi="Times New Roman"/>
                <w:sz w:val="28"/>
              </w:rPr>
              <w:t>просмотр и обсуждение видеозаписей с ребенком;</w:t>
            </w:r>
          </w:p>
          <w:p w:rsidR="00BC1A8E" w:rsidRPr="00DA4904" w:rsidRDefault="00BC1A8E" w:rsidP="00DA4904">
            <w:pPr>
              <w:pStyle w:val="afe"/>
              <w:rPr>
                <w:rFonts w:ascii="Times New Roman" w:hAnsi="Times New Roman"/>
                <w:sz w:val="28"/>
              </w:rPr>
            </w:pPr>
            <w:r w:rsidRPr="00DA4904">
              <w:rPr>
                <w:rFonts w:ascii="Times New Roman" w:hAnsi="Times New Roman"/>
                <w:sz w:val="28"/>
              </w:rPr>
              <w:t>проведение открытых уроков/занятий</w:t>
            </w:r>
          </w:p>
          <w:p w:rsidR="00BC1A8E" w:rsidRPr="00DA4904" w:rsidRDefault="00BC1A8E" w:rsidP="00DA4904">
            <w:pPr>
              <w:pStyle w:val="afe"/>
              <w:rPr>
                <w:rFonts w:ascii="Times New Roman" w:hAnsi="Times New Roman"/>
                <w:sz w:val="28"/>
              </w:rPr>
            </w:pPr>
          </w:p>
        </w:tc>
      </w:tr>
      <w:tr w:rsidR="00BC1A8E" w:rsidRPr="00DA4904" w:rsidTr="00BC1A8E">
        <w:tc>
          <w:tcPr>
            <w:tcW w:w="4503"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организацию участия родителей во внеурочных мероприятиях</w:t>
            </w:r>
          </w:p>
        </w:tc>
        <w:tc>
          <w:tcPr>
            <w:tcW w:w="5062" w:type="dxa"/>
          </w:tcPr>
          <w:p w:rsidR="00BC1A8E" w:rsidRPr="00DA4904" w:rsidRDefault="00BC1A8E" w:rsidP="00DA4904">
            <w:pPr>
              <w:pStyle w:val="afe"/>
              <w:rPr>
                <w:rFonts w:ascii="Times New Roman" w:hAnsi="Times New Roman"/>
                <w:sz w:val="28"/>
              </w:rPr>
            </w:pPr>
            <w:r w:rsidRPr="00DA4904">
              <w:rPr>
                <w:rFonts w:ascii="Times New Roman" w:hAnsi="Times New Roman"/>
                <w:sz w:val="28"/>
              </w:rPr>
              <w:t>привлечение родителей к планированию мероприятий;</w:t>
            </w:r>
          </w:p>
          <w:p w:rsidR="00BC1A8E" w:rsidRPr="00DA4904" w:rsidRDefault="00BC1A8E" w:rsidP="00DA4904">
            <w:pPr>
              <w:pStyle w:val="afe"/>
              <w:rPr>
                <w:rFonts w:ascii="Times New Roman" w:hAnsi="Times New Roman"/>
                <w:sz w:val="28"/>
              </w:rPr>
            </w:pPr>
            <w:r w:rsidRPr="00DA4904">
              <w:rPr>
                <w:rFonts w:ascii="Times New Roman" w:hAnsi="Times New Roman"/>
                <w:sz w:val="28"/>
              </w:rPr>
              <w:t>анонсы запланированных внеурочных мероприятий;</w:t>
            </w:r>
          </w:p>
          <w:p w:rsidR="00BC1A8E" w:rsidRPr="00DA4904" w:rsidRDefault="00BC1A8E" w:rsidP="00DA4904">
            <w:pPr>
              <w:pStyle w:val="afe"/>
              <w:rPr>
                <w:rFonts w:ascii="Times New Roman" w:hAnsi="Times New Roman"/>
                <w:sz w:val="28"/>
              </w:rPr>
            </w:pPr>
            <w:r w:rsidRPr="00DA4904">
              <w:rPr>
                <w:rFonts w:ascii="Times New Roman" w:hAnsi="Times New Roman"/>
                <w:sz w:val="28"/>
              </w:rPr>
              <w:t>поощрение активных родителей.</w:t>
            </w:r>
          </w:p>
        </w:tc>
      </w:tr>
    </w:tbl>
    <w:p w:rsidR="00BC1A8E" w:rsidRPr="00317985" w:rsidRDefault="00BC1A8E" w:rsidP="00BC1A8E">
      <w:pPr>
        <w:pStyle w:val="afe"/>
        <w:spacing w:line="360" w:lineRule="auto"/>
        <w:jc w:val="both"/>
        <w:rPr>
          <w:rFonts w:ascii="Times New Roman" w:hAnsi="Times New Roman"/>
          <w:sz w:val="28"/>
          <w:szCs w:val="28"/>
        </w:rPr>
      </w:pPr>
    </w:p>
    <w:p w:rsidR="00BC1A8E" w:rsidRDefault="00BC1A8E" w:rsidP="00BC1A8E">
      <w:pPr>
        <w:pStyle w:val="afe"/>
        <w:spacing w:line="360" w:lineRule="auto"/>
        <w:rPr>
          <w:rFonts w:ascii="Times New Roman" w:hAnsi="Times New Roman"/>
          <w:b/>
          <w:sz w:val="28"/>
          <w:szCs w:val="28"/>
        </w:rPr>
      </w:pPr>
    </w:p>
    <w:p w:rsidR="00BC1A8E" w:rsidRDefault="00BC1A8E" w:rsidP="00DA4904">
      <w:pPr>
        <w:pStyle w:val="afe"/>
        <w:spacing w:line="360" w:lineRule="auto"/>
        <w:jc w:val="center"/>
        <w:rPr>
          <w:rFonts w:ascii="Times New Roman" w:hAnsi="Times New Roman"/>
          <w:b/>
          <w:sz w:val="28"/>
          <w:szCs w:val="28"/>
        </w:rPr>
      </w:pPr>
      <w:r>
        <w:rPr>
          <w:rFonts w:ascii="Times New Roman" w:hAnsi="Times New Roman"/>
          <w:b/>
          <w:sz w:val="28"/>
          <w:szCs w:val="28"/>
        </w:rPr>
        <w:t>3.3. Организационный раздел</w:t>
      </w:r>
    </w:p>
    <w:p w:rsidR="00BC1A8E" w:rsidRPr="00317985" w:rsidRDefault="00BC1A8E" w:rsidP="00DA4904">
      <w:pPr>
        <w:pStyle w:val="afe"/>
        <w:spacing w:line="360" w:lineRule="auto"/>
        <w:jc w:val="center"/>
        <w:rPr>
          <w:rFonts w:ascii="Times New Roman" w:hAnsi="Times New Roman"/>
          <w:b/>
          <w:sz w:val="28"/>
          <w:szCs w:val="28"/>
        </w:rPr>
      </w:pPr>
      <w:r w:rsidRPr="0040036A">
        <w:rPr>
          <w:rFonts w:ascii="Times New Roman" w:hAnsi="Times New Roman"/>
          <w:b/>
          <w:sz w:val="28"/>
          <w:szCs w:val="28"/>
        </w:rPr>
        <w:t>3.3.1.</w:t>
      </w:r>
      <w:r>
        <w:rPr>
          <w:rFonts w:ascii="Times New Roman" w:hAnsi="Times New Roman"/>
          <w:b/>
          <w:sz w:val="28"/>
          <w:szCs w:val="28"/>
        </w:rPr>
        <w:t xml:space="preserve"> Учебный план</w:t>
      </w:r>
    </w:p>
    <w:p w:rsidR="00BC1A8E" w:rsidRDefault="00BC1A8E" w:rsidP="00BC1A8E">
      <w:pPr>
        <w:pStyle w:val="afe"/>
        <w:spacing w:line="360" w:lineRule="auto"/>
        <w:ind w:firstLine="708"/>
        <w:jc w:val="both"/>
        <w:rPr>
          <w:rFonts w:ascii="Times New Roman" w:hAnsi="Times New Roman"/>
          <w:sz w:val="28"/>
          <w:szCs w:val="28"/>
          <w:lang w:eastAsia="ru-RU"/>
        </w:rPr>
      </w:pPr>
      <w:proofErr w:type="gramStart"/>
      <w:r>
        <w:rPr>
          <w:rFonts w:ascii="Times New Roman" w:hAnsi="Times New Roman"/>
          <w:sz w:val="28"/>
          <w:szCs w:val="28"/>
          <w:lang w:eastAsia="ru-RU"/>
        </w:rPr>
        <w:t xml:space="preserve">Учебный план АООП (вариант </w:t>
      </w:r>
      <w:r w:rsidRPr="00E829A5">
        <w:rPr>
          <w:rFonts w:ascii="Times New Roman" w:hAnsi="Times New Roman"/>
          <w:sz w:val="28"/>
          <w:szCs w:val="28"/>
          <w:lang w:eastAsia="ru-RU"/>
        </w:rPr>
        <w:t>2</w:t>
      </w:r>
      <w:r>
        <w:rPr>
          <w:rFonts w:ascii="Times New Roman" w:hAnsi="Times New Roman"/>
          <w:sz w:val="28"/>
          <w:szCs w:val="28"/>
          <w:lang w:eastAsia="ru-RU"/>
        </w:rPr>
        <w:t xml:space="preserve">) для обучающихся с умеренной, тяжелой, глубокой умственной отсталостью (интеллектуальными нарушениями), с тяжелыми и множественными нарушениями развития (далее – учебный план) обеспечивает введение в действие и реализацию требований Стандарта, определяет общий объем нагрузки и максимальный объем учебной нагрузки обучающихся, состав и структуру образовательных областей, учебных предметов по годам обучения.  </w:t>
      </w:r>
      <w:proofErr w:type="gramEnd"/>
    </w:p>
    <w:p w:rsidR="00BC1A8E" w:rsidRDefault="00BC1A8E" w:rsidP="00BC1A8E">
      <w:pPr>
        <w:pStyle w:val="afe"/>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Вариант 2</w:t>
      </w:r>
      <w:r w:rsidRPr="00666CCE">
        <w:rPr>
          <w:rFonts w:ascii="Times New Roman" w:hAnsi="Times New Roman"/>
          <w:sz w:val="28"/>
          <w:szCs w:val="28"/>
          <w:lang w:eastAsia="ru-RU"/>
        </w:rPr>
        <w:t xml:space="preserve"> </w:t>
      </w:r>
      <w:r>
        <w:rPr>
          <w:rFonts w:ascii="Times New Roman" w:hAnsi="Times New Roman"/>
          <w:sz w:val="28"/>
          <w:szCs w:val="28"/>
          <w:lang w:eastAsia="ru-RU"/>
        </w:rPr>
        <w:t xml:space="preserve">АООП обучающихся с умственной отсталостью (нарушениями интеллекта) может включать как один, так и несколько учебных планов. </w:t>
      </w:r>
      <w:proofErr w:type="gramStart"/>
      <w:r>
        <w:rPr>
          <w:rFonts w:ascii="Times New Roman" w:hAnsi="Times New Roman"/>
          <w:sz w:val="28"/>
          <w:szCs w:val="28"/>
          <w:lang w:eastAsia="ru-RU"/>
        </w:rPr>
        <w:t>Специальная индивидуальная программа развития (</w:t>
      </w:r>
      <w:r>
        <w:rPr>
          <w:rFonts w:ascii="Times New Roman" w:hAnsi="Times New Roman"/>
          <w:sz w:val="28"/>
          <w:szCs w:val="28"/>
        </w:rPr>
        <w:t xml:space="preserve">СИПР), разрабатываемая образовательной организацией на основе </w:t>
      </w:r>
      <w:r>
        <w:rPr>
          <w:rFonts w:ascii="Times New Roman" w:hAnsi="Times New Roman"/>
          <w:sz w:val="28"/>
          <w:szCs w:val="28"/>
          <w:lang w:eastAsia="ru-RU"/>
        </w:rPr>
        <w:t>АООП,</w:t>
      </w:r>
      <w:r>
        <w:rPr>
          <w:rFonts w:ascii="Times New Roman" w:hAnsi="Times New Roman"/>
          <w:sz w:val="28"/>
          <w:szCs w:val="28"/>
        </w:rPr>
        <w:t xml:space="preserve"> включает индивидуальный учебный план (ИУП), содержащий предметные области, предметы и коррекционные курсы, которые соответствуют особым образовательным возможностям и потребностям конкретного обучающегося.</w:t>
      </w:r>
      <w:proofErr w:type="gramEnd"/>
      <w:r>
        <w:rPr>
          <w:rFonts w:ascii="Times New Roman" w:hAnsi="Times New Roman"/>
          <w:sz w:val="28"/>
          <w:szCs w:val="28"/>
        </w:rPr>
        <w:t xml:space="preserve"> Общий объём нагрузки, включенной в ИУП, не может превышать объем, предусмотренный учебным планом </w:t>
      </w:r>
      <w:r>
        <w:rPr>
          <w:rFonts w:ascii="Times New Roman" w:hAnsi="Times New Roman"/>
          <w:sz w:val="28"/>
          <w:szCs w:val="28"/>
          <w:lang w:eastAsia="ru-RU"/>
        </w:rPr>
        <w:t xml:space="preserve">АООП. </w:t>
      </w:r>
    </w:p>
    <w:p w:rsidR="00BC1A8E" w:rsidRDefault="00BC1A8E" w:rsidP="00BC1A8E">
      <w:pPr>
        <w:pStyle w:val="afe"/>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Формы организации образовательного процесса, чередование учебной и внеурочной деятельности в рамках реализации АООП образования определяет образовательная организация.</w:t>
      </w:r>
    </w:p>
    <w:p w:rsidR="00BC1A8E" w:rsidRDefault="00BC1A8E" w:rsidP="00BC1A8E">
      <w:pPr>
        <w:pStyle w:val="afe"/>
        <w:spacing w:line="360" w:lineRule="auto"/>
        <w:ind w:firstLine="708"/>
        <w:jc w:val="both"/>
        <w:rPr>
          <w:rFonts w:ascii="Times New Roman" w:hAnsi="Times New Roman"/>
          <w:sz w:val="28"/>
          <w:szCs w:val="28"/>
          <w:lang w:eastAsia="ru-RU"/>
        </w:rPr>
      </w:pPr>
      <w:r>
        <w:rPr>
          <w:rFonts w:ascii="Times New Roman" w:hAnsi="Times New Roman"/>
          <w:sz w:val="28"/>
          <w:szCs w:val="28"/>
          <w:lang w:eastAsia="ru-RU"/>
        </w:rPr>
        <w:t>Учебные планы обеспечивают возможность обучения на государственных языках субъектов Российской Федерации, а также возможность их изучения, в случаях, предусмотренных законодательством Российской Федерации в области образования, и устанавливают количество занятий, отводимых на их изучение, по классам (годам) обучения.</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Примерный учебный план организации, реализующей вариант 2 АООП, включает две части: </w:t>
      </w:r>
    </w:p>
    <w:p w:rsidR="00BC1A8E" w:rsidRDefault="00BC1A8E" w:rsidP="00BC1A8E">
      <w:pPr>
        <w:pStyle w:val="afe"/>
        <w:spacing w:line="360" w:lineRule="auto"/>
        <w:jc w:val="both"/>
        <w:rPr>
          <w:rFonts w:ascii="Times New Roman" w:hAnsi="Times New Roman"/>
          <w:sz w:val="28"/>
          <w:szCs w:val="28"/>
        </w:rPr>
      </w:pPr>
      <w:r>
        <w:rPr>
          <w:rFonts w:ascii="Times New Roman" w:hAnsi="Times New Roman"/>
          <w:sz w:val="28"/>
          <w:szCs w:val="28"/>
        </w:rPr>
        <w:t xml:space="preserve">I – обязательная часть, включает: </w:t>
      </w:r>
    </w:p>
    <w:p w:rsidR="00BC1A8E" w:rsidRDefault="00BC1A8E" w:rsidP="00B80D6C">
      <w:pPr>
        <w:pStyle w:val="afe"/>
        <w:numPr>
          <w:ilvl w:val="0"/>
          <w:numId w:val="65"/>
        </w:numPr>
        <w:suppressAutoHyphens w:val="0"/>
        <w:spacing w:line="360" w:lineRule="auto"/>
        <w:jc w:val="both"/>
        <w:rPr>
          <w:rFonts w:ascii="Times New Roman" w:hAnsi="Times New Roman"/>
          <w:sz w:val="28"/>
          <w:szCs w:val="28"/>
        </w:rPr>
      </w:pPr>
      <w:r>
        <w:rPr>
          <w:rFonts w:ascii="Times New Roman" w:hAnsi="Times New Roman"/>
          <w:sz w:val="28"/>
          <w:szCs w:val="28"/>
        </w:rPr>
        <w:lastRenderedPageBreak/>
        <w:t>шесть образовательных областей, представленных десятью учебными предметами;</w:t>
      </w:r>
    </w:p>
    <w:p w:rsidR="00BC1A8E" w:rsidRDefault="00BC1A8E" w:rsidP="00B80D6C">
      <w:pPr>
        <w:pStyle w:val="afe"/>
        <w:numPr>
          <w:ilvl w:val="0"/>
          <w:numId w:val="65"/>
        </w:numPr>
        <w:suppressAutoHyphens w:val="0"/>
        <w:spacing w:line="360" w:lineRule="auto"/>
        <w:jc w:val="both"/>
        <w:rPr>
          <w:rFonts w:ascii="Times New Roman" w:hAnsi="Times New Roman"/>
          <w:sz w:val="28"/>
          <w:szCs w:val="28"/>
        </w:rPr>
      </w:pPr>
      <w:r>
        <w:rPr>
          <w:rFonts w:ascii="Times New Roman" w:hAnsi="Times New Roman"/>
          <w:sz w:val="28"/>
          <w:szCs w:val="28"/>
        </w:rPr>
        <w:t xml:space="preserve">коррекционно-развивающие занятия, проводимые учителем-логопедом, учителем или учителем-дефектологом;    </w:t>
      </w:r>
    </w:p>
    <w:p w:rsidR="00BC1A8E" w:rsidRDefault="00BC1A8E" w:rsidP="00BC1A8E">
      <w:pPr>
        <w:pStyle w:val="afe"/>
        <w:spacing w:line="360" w:lineRule="auto"/>
        <w:jc w:val="both"/>
        <w:rPr>
          <w:rFonts w:ascii="Times New Roman" w:hAnsi="Times New Roman"/>
          <w:sz w:val="28"/>
          <w:szCs w:val="28"/>
        </w:rPr>
      </w:pPr>
      <w:r>
        <w:rPr>
          <w:rFonts w:ascii="Times New Roman" w:hAnsi="Times New Roman"/>
          <w:sz w:val="28"/>
          <w:szCs w:val="28"/>
          <w:lang w:val="en-US"/>
        </w:rPr>
        <w:t>II</w:t>
      </w:r>
      <w:r>
        <w:rPr>
          <w:rFonts w:ascii="Times New Roman" w:hAnsi="Times New Roman"/>
          <w:sz w:val="28"/>
          <w:szCs w:val="28"/>
        </w:rPr>
        <w:t xml:space="preserve"> – часть, формируемая участниками образовательного процесса, включает:</w:t>
      </w:r>
    </w:p>
    <w:p w:rsidR="00BC1A8E" w:rsidRDefault="00BC1A8E" w:rsidP="00B80D6C">
      <w:pPr>
        <w:pStyle w:val="afe"/>
        <w:numPr>
          <w:ilvl w:val="0"/>
          <w:numId w:val="66"/>
        </w:numPr>
        <w:suppressAutoHyphens w:val="0"/>
        <w:spacing w:line="360" w:lineRule="auto"/>
        <w:jc w:val="both"/>
        <w:rPr>
          <w:rFonts w:ascii="Times New Roman" w:hAnsi="Times New Roman"/>
          <w:sz w:val="28"/>
          <w:szCs w:val="28"/>
        </w:rPr>
      </w:pPr>
      <w:r>
        <w:rPr>
          <w:rFonts w:ascii="Times New Roman" w:hAnsi="Times New Roman"/>
          <w:sz w:val="28"/>
          <w:szCs w:val="28"/>
        </w:rPr>
        <w:t>коррекционные курсы, проводимые различными специалистами;</w:t>
      </w:r>
    </w:p>
    <w:p w:rsidR="00BC1A8E" w:rsidRDefault="00BC1A8E" w:rsidP="00B80D6C">
      <w:pPr>
        <w:pStyle w:val="afe"/>
        <w:numPr>
          <w:ilvl w:val="0"/>
          <w:numId w:val="66"/>
        </w:numPr>
        <w:suppressAutoHyphens w:val="0"/>
        <w:spacing w:line="360" w:lineRule="auto"/>
        <w:jc w:val="both"/>
        <w:rPr>
          <w:rFonts w:ascii="Times New Roman" w:hAnsi="Times New Roman"/>
          <w:sz w:val="28"/>
          <w:szCs w:val="28"/>
        </w:rPr>
      </w:pPr>
      <w:r>
        <w:rPr>
          <w:rFonts w:ascii="Times New Roman" w:hAnsi="Times New Roman"/>
          <w:sz w:val="28"/>
          <w:szCs w:val="28"/>
        </w:rPr>
        <w:t xml:space="preserve">внеурочные мероприятия.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В прилагаемых таблицах представлен примерный годовой и недельный учебный план для варианта I</w:t>
      </w:r>
      <w:proofErr w:type="spellStart"/>
      <w:r>
        <w:rPr>
          <w:rFonts w:ascii="Times New Roman" w:hAnsi="Times New Roman"/>
          <w:sz w:val="28"/>
          <w:szCs w:val="28"/>
          <w:lang w:val="en-US"/>
        </w:rPr>
        <w:t>I</w:t>
      </w:r>
      <w:proofErr w:type="spellEnd"/>
      <w:r>
        <w:rPr>
          <w:rFonts w:ascii="Times New Roman" w:hAnsi="Times New Roman"/>
          <w:sz w:val="28"/>
          <w:szCs w:val="28"/>
        </w:rPr>
        <w:t xml:space="preserve"> общего образования обучающихся с умственной отсталостью, рассчитанный на 13-летний период обучения (с 1 (дополнительного) по 4 и с 5 по 12 классы).</w:t>
      </w:r>
    </w:p>
    <w:p w:rsidR="00BC1A8E" w:rsidRPr="00DA4904" w:rsidRDefault="00BC1A8E" w:rsidP="00BC1A8E">
      <w:pPr>
        <w:pStyle w:val="afe"/>
        <w:jc w:val="center"/>
        <w:rPr>
          <w:rFonts w:ascii="Times New Roman" w:hAnsi="Times New Roman"/>
          <w:b/>
          <w:sz w:val="24"/>
        </w:rPr>
      </w:pPr>
      <w:r w:rsidRPr="00DA4904">
        <w:rPr>
          <w:rFonts w:ascii="Times New Roman" w:hAnsi="Times New Roman"/>
          <w:b/>
          <w:sz w:val="24"/>
        </w:rPr>
        <w:t>Примерный годовой учебный план АООП (вариант 2)</w:t>
      </w:r>
      <w:r w:rsidRPr="00DA4904">
        <w:rPr>
          <w:rFonts w:ascii="Times New Roman" w:hAnsi="Times New Roman"/>
          <w:b/>
          <w:sz w:val="24"/>
        </w:rPr>
        <w:br/>
      </w:r>
      <w:proofErr w:type="gramStart"/>
      <w:r w:rsidRPr="00DA4904">
        <w:rPr>
          <w:rFonts w:ascii="Times New Roman" w:hAnsi="Times New Roman"/>
          <w:b/>
          <w:sz w:val="24"/>
        </w:rPr>
        <w:t>для</w:t>
      </w:r>
      <w:proofErr w:type="gramEnd"/>
      <w:r w:rsidRPr="00DA4904">
        <w:rPr>
          <w:rFonts w:ascii="Times New Roman" w:hAnsi="Times New Roman"/>
          <w:b/>
          <w:sz w:val="24"/>
        </w:rPr>
        <w:t xml:space="preserve"> обучающихся с умственной отсталостью (интеллектуальными нарушениями)</w:t>
      </w:r>
    </w:p>
    <w:p w:rsidR="00BC1A8E" w:rsidRPr="00DA4904" w:rsidRDefault="00BC1A8E" w:rsidP="00BC1A8E">
      <w:pPr>
        <w:pStyle w:val="afe"/>
        <w:jc w:val="center"/>
        <w:rPr>
          <w:rFonts w:ascii="Times New Roman" w:hAnsi="Times New Roman"/>
          <w:b/>
          <w:sz w:val="24"/>
        </w:rPr>
      </w:pPr>
      <w:r w:rsidRPr="00DA4904">
        <w:rPr>
          <w:rFonts w:ascii="Times New Roman" w:hAnsi="Times New Roman"/>
          <w:b/>
          <w:sz w:val="24"/>
        </w:rPr>
        <w:t>1 (</w:t>
      </w:r>
      <w:proofErr w:type="gramStart"/>
      <w:r w:rsidRPr="00DA4904">
        <w:rPr>
          <w:rFonts w:ascii="Times New Roman" w:hAnsi="Times New Roman"/>
          <w:b/>
          <w:sz w:val="24"/>
        </w:rPr>
        <w:t>дополнительный</w:t>
      </w:r>
      <w:proofErr w:type="gramEnd"/>
      <w:r w:rsidRPr="00DA4904">
        <w:rPr>
          <w:rFonts w:ascii="Times New Roman" w:hAnsi="Times New Roman"/>
          <w:b/>
          <w:sz w:val="24"/>
        </w:rPr>
        <w:t>) – 4 классы</w:t>
      </w:r>
    </w:p>
    <w:p w:rsidR="00BC1A8E" w:rsidRPr="00DA4904" w:rsidRDefault="00BC1A8E" w:rsidP="00BC1A8E">
      <w:pPr>
        <w:pStyle w:val="afe"/>
        <w:jc w:val="center"/>
        <w:rPr>
          <w:b/>
        </w:rPr>
      </w:pP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2691"/>
        <w:gridCol w:w="996"/>
        <w:gridCol w:w="851"/>
        <w:gridCol w:w="850"/>
        <w:gridCol w:w="851"/>
        <w:gridCol w:w="850"/>
        <w:gridCol w:w="992"/>
      </w:tblGrid>
      <w:tr w:rsidR="00BC1A8E" w:rsidRPr="0038678E" w:rsidTr="00B80D6C">
        <w:trPr>
          <w:trHeight w:val="332"/>
        </w:trPr>
        <w:tc>
          <w:tcPr>
            <w:tcW w:w="1951" w:type="dxa"/>
            <w:vMerge w:val="restart"/>
            <w:tcBorders>
              <w:top w:val="single" w:sz="4" w:space="0" w:color="000000"/>
              <w:left w:val="single" w:sz="4" w:space="0" w:color="000000"/>
              <w:right w:val="single" w:sz="4" w:space="0" w:color="000000"/>
            </w:tcBorders>
            <w:hideMark/>
          </w:tcPr>
          <w:p w:rsidR="00BC1A8E" w:rsidRPr="00DA4904" w:rsidRDefault="00BC1A8E" w:rsidP="00B80D6C">
            <w:pPr>
              <w:pStyle w:val="afe"/>
              <w:rPr>
                <w:b/>
              </w:rPr>
            </w:pPr>
          </w:p>
          <w:p w:rsidR="00BC1A8E" w:rsidRPr="0038678E" w:rsidRDefault="00BC1A8E" w:rsidP="00B80D6C">
            <w:pPr>
              <w:pStyle w:val="afe"/>
              <w:rPr>
                <w:b/>
              </w:rPr>
            </w:pPr>
            <w:proofErr w:type="spellStart"/>
            <w:r w:rsidRPr="0038678E">
              <w:rPr>
                <w:b/>
                <w:lang w:val="en-US"/>
              </w:rPr>
              <w:t>Предметные</w:t>
            </w:r>
            <w:proofErr w:type="spellEnd"/>
            <w:r w:rsidRPr="0038678E">
              <w:rPr>
                <w:b/>
              </w:rPr>
              <w:t xml:space="preserve"> области</w:t>
            </w:r>
          </w:p>
        </w:tc>
        <w:tc>
          <w:tcPr>
            <w:tcW w:w="2691" w:type="dxa"/>
            <w:vMerge w:val="restart"/>
            <w:tcBorders>
              <w:top w:val="single" w:sz="4" w:space="0" w:color="000000"/>
              <w:left w:val="single" w:sz="4" w:space="0" w:color="000000"/>
              <w:right w:val="single" w:sz="4" w:space="0" w:color="000000"/>
              <w:tl2br w:val="single" w:sz="4" w:space="0" w:color="auto"/>
            </w:tcBorders>
          </w:tcPr>
          <w:p w:rsidR="00BC1A8E" w:rsidRPr="0038678E" w:rsidRDefault="00BC1A8E" w:rsidP="00B80D6C">
            <w:pPr>
              <w:pStyle w:val="afe"/>
              <w:rPr>
                <w:b/>
              </w:rPr>
            </w:pPr>
          </w:p>
          <w:p w:rsidR="00BC1A8E" w:rsidRPr="0038678E" w:rsidRDefault="00BC1A8E" w:rsidP="00B80D6C">
            <w:pPr>
              <w:pStyle w:val="afe"/>
              <w:jc w:val="right"/>
              <w:rPr>
                <w:b/>
              </w:rPr>
            </w:pPr>
            <w:r w:rsidRPr="0038678E">
              <w:rPr>
                <w:b/>
              </w:rPr>
              <w:t xml:space="preserve">Классы </w:t>
            </w:r>
          </w:p>
          <w:p w:rsidR="00BC1A8E" w:rsidRPr="0038678E" w:rsidRDefault="00BC1A8E" w:rsidP="00B80D6C">
            <w:pPr>
              <w:pStyle w:val="afe"/>
              <w:rPr>
                <w:b/>
              </w:rPr>
            </w:pPr>
            <w:r w:rsidRPr="0038678E">
              <w:rPr>
                <w:b/>
              </w:rPr>
              <w:t xml:space="preserve">Учебные </w:t>
            </w:r>
          </w:p>
          <w:p w:rsidR="00BC1A8E" w:rsidRPr="0038678E" w:rsidRDefault="00BC1A8E" w:rsidP="00B80D6C">
            <w:pPr>
              <w:pStyle w:val="afe"/>
              <w:rPr>
                <w:b/>
              </w:rPr>
            </w:pPr>
            <w:r w:rsidRPr="0038678E">
              <w:rPr>
                <w:b/>
              </w:rPr>
              <w:t>предметы</w:t>
            </w:r>
          </w:p>
        </w:tc>
        <w:tc>
          <w:tcPr>
            <w:tcW w:w="4398" w:type="dxa"/>
            <w:gridSpan w:val="5"/>
            <w:tcBorders>
              <w:top w:val="single" w:sz="4" w:space="0" w:color="000000"/>
              <w:left w:val="single" w:sz="4" w:space="0" w:color="000000"/>
              <w:bottom w:val="single" w:sz="4" w:space="0" w:color="000000"/>
              <w:right w:val="single" w:sz="4" w:space="0" w:color="000000"/>
            </w:tcBorders>
            <w:hideMark/>
          </w:tcPr>
          <w:p w:rsidR="00BC1A8E" w:rsidRPr="0038678E" w:rsidRDefault="00BC1A8E" w:rsidP="00B80D6C">
            <w:pPr>
              <w:pStyle w:val="afe"/>
              <w:jc w:val="center"/>
              <w:rPr>
                <w:b/>
              </w:rPr>
            </w:pPr>
            <w:r w:rsidRPr="0038678E">
              <w:rPr>
                <w:b/>
              </w:rPr>
              <w:t>Количество часов в неделю</w:t>
            </w:r>
          </w:p>
        </w:tc>
        <w:tc>
          <w:tcPr>
            <w:tcW w:w="992" w:type="dxa"/>
            <w:vMerge w:val="restart"/>
            <w:tcBorders>
              <w:top w:val="single" w:sz="4" w:space="0" w:color="000000"/>
              <w:left w:val="single" w:sz="4" w:space="0" w:color="000000"/>
              <w:right w:val="single" w:sz="4" w:space="0" w:color="000000"/>
            </w:tcBorders>
            <w:hideMark/>
          </w:tcPr>
          <w:p w:rsidR="00BC1A8E" w:rsidRPr="0038678E" w:rsidRDefault="00BC1A8E" w:rsidP="00B80D6C">
            <w:pPr>
              <w:pStyle w:val="afe"/>
              <w:jc w:val="center"/>
              <w:rPr>
                <w:b/>
              </w:rPr>
            </w:pPr>
            <w:r w:rsidRPr="0038678E">
              <w:rPr>
                <w:b/>
              </w:rPr>
              <w:t>Всего</w:t>
            </w:r>
          </w:p>
        </w:tc>
      </w:tr>
      <w:tr w:rsidR="00BC1A8E" w:rsidRPr="00A01004" w:rsidTr="00B80D6C">
        <w:trPr>
          <w:trHeight w:val="517"/>
        </w:trPr>
        <w:tc>
          <w:tcPr>
            <w:tcW w:w="1951" w:type="dxa"/>
            <w:vMerge/>
            <w:tcBorders>
              <w:top w:val="single" w:sz="4" w:space="0" w:color="000000"/>
              <w:left w:val="single" w:sz="4" w:space="0" w:color="000000"/>
              <w:right w:val="single" w:sz="4" w:space="0" w:color="000000"/>
            </w:tcBorders>
            <w:vAlign w:val="center"/>
            <w:hideMark/>
          </w:tcPr>
          <w:p w:rsidR="00BC1A8E" w:rsidRPr="00A01004" w:rsidRDefault="00BC1A8E" w:rsidP="00B80D6C">
            <w:pPr>
              <w:pStyle w:val="afe"/>
            </w:pPr>
          </w:p>
        </w:tc>
        <w:tc>
          <w:tcPr>
            <w:tcW w:w="2691" w:type="dxa"/>
            <w:vMerge/>
            <w:tcBorders>
              <w:top w:val="single" w:sz="4" w:space="0" w:color="000000"/>
              <w:left w:val="single" w:sz="4" w:space="0" w:color="000000"/>
              <w:right w:val="single" w:sz="4" w:space="0" w:color="000000"/>
            </w:tcBorders>
            <w:vAlign w:val="center"/>
            <w:hideMark/>
          </w:tcPr>
          <w:p w:rsidR="00BC1A8E" w:rsidRPr="00A01004" w:rsidRDefault="00BC1A8E" w:rsidP="00B80D6C">
            <w:pPr>
              <w:pStyle w:val="afe"/>
            </w:pPr>
          </w:p>
        </w:tc>
        <w:tc>
          <w:tcPr>
            <w:tcW w:w="996" w:type="dxa"/>
            <w:tcBorders>
              <w:top w:val="single" w:sz="4" w:space="0" w:color="000000"/>
            </w:tcBorders>
            <w:hideMark/>
          </w:tcPr>
          <w:p w:rsidR="00BC1A8E" w:rsidRPr="004B6FB1" w:rsidRDefault="00BC1A8E" w:rsidP="00B80D6C">
            <w:pPr>
              <w:pStyle w:val="afe"/>
              <w:jc w:val="center"/>
              <w:rPr>
                <w:b/>
              </w:rPr>
            </w:pPr>
            <w:r w:rsidRPr="004B6FB1">
              <w:rPr>
                <w:b/>
                <w:lang w:val="en-US"/>
              </w:rPr>
              <w:t>I</w:t>
            </w:r>
            <w:r w:rsidRPr="004B6FB1">
              <w:rPr>
                <w:b/>
              </w:rPr>
              <w:t xml:space="preserve"> доп.</w:t>
            </w:r>
          </w:p>
        </w:tc>
        <w:tc>
          <w:tcPr>
            <w:tcW w:w="851" w:type="dxa"/>
            <w:tcBorders>
              <w:top w:val="single" w:sz="4" w:space="0" w:color="000000"/>
            </w:tcBorders>
            <w:hideMark/>
          </w:tcPr>
          <w:p w:rsidR="00BC1A8E" w:rsidRPr="004B6FB1" w:rsidRDefault="00BC1A8E" w:rsidP="00B80D6C">
            <w:pPr>
              <w:pStyle w:val="afe"/>
              <w:jc w:val="center"/>
              <w:rPr>
                <w:b/>
              </w:rPr>
            </w:pPr>
            <w:r w:rsidRPr="004B6FB1">
              <w:rPr>
                <w:b/>
              </w:rPr>
              <w:t xml:space="preserve">I </w:t>
            </w:r>
          </w:p>
        </w:tc>
        <w:tc>
          <w:tcPr>
            <w:tcW w:w="850" w:type="dxa"/>
            <w:tcBorders>
              <w:top w:val="single" w:sz="4" w:space="0" w:color="000000"/>
            </w:tcBorders>
            <w:hideMark/>
          </w:tcPr>
          <w:p w:rsidR="00BC1A8E" w:rsidRPr="004B6FB1" w:rsidRDefault="00BC1A8E" w:rsidP="00B80D6C">
            <w:pPr>
              <w:pStyle w:val="afe"/>
              <w:jc w:val="center"/>
              <w:rPr>
                <w:b/>
              </w:rPr>
            </w:pPr>
            <w:r w:rsidRPr="004B6FB1">
              <w:rPr>
                <w:b/>
              </w:rPr>
              <w:t>II</w:t>
            </w:r>
          </w:p>
        </w:tc>
        <w:tc>
          <w:tcPr>
            <w:tcW w:w="851" w:type="dxa"/>
            <w:tcBorders>
              <w:top w:val="single" w:sz="4" w:space="0" w:color="000000"/>
            </w:tcBorders>
            <w:hideMark/>
          </w:tcPr>
          <w:p w:rsidR="00BC1A8E" w:rsidRPr="004B6FB1" w:rsidRDefault="00BC1A8E" w:rsidP="00B80D6C">
            <w:pPr>
              <w:pStyle w:val="afe"/>
              <w:jc w:val="center"/>
              <w:rPr>
                <w:b/>
              </w:rPr>
            </w:pPr>
            <w:r w:rsidRPr="004B6FB1">
              <w:rPr>
                <w:b/>
              </w:rPr>
              <w:t>III</w:t>
            </w:r>
          </w:p>
        </w:tc>
        <w:tc>
          <w:tcPr>
            <w:tcW w:w="850" w:type="dxa"/>
            <w:tcBorders>
              <w:top w:val="single" w:sz="4" w:space="0" w:color="000000"/>
            </w:tcBorders>
            <w:hideMark/>
          </w:tcPr>
          <w:p w:rsidR="00BC1A8E" w:rsidRPr="004B6FB1" w:rsidRDefault="00BC1A8E" w:rsidP="00B80D6C">
            <w:pPr>
              <w:pStyle w:val="afe"/>
              <w:jc w:val="center"/>
              <w:rPr>
                <w:b/>
              </w:rPr>
            </w:pPr>
            <w:r w:rsidRPr="004B6FB1">
              <w:rPr>
                <w:b/>
              </w:rPr>
              <w:t>IV</w:t>
            </w:r>
          </w:p>
        </w:tc>
        <w:tc>
          <w:tcPr>
            <w:tcW w:w="992" w:type="dxa"/>
            <w:vMerge/>
            <w:tcBorders>
              <w:top w:val="single" w:sz="4" w:space="0" w:color="000000"/>
              <w:left w:val="single" w:sz="4" w:space="0" w:color="000000"/>
              <w:right w:val="single" w:sz="4" w:space="0" w:color="000000"/>
            </w:tcBorders>
            <w:vAlign w:val="center"/>
            <w:hideMark/>
          </w:tcPr>
          <w:p w:rsidR="00BC1A8E" w:rsidRPr="00A01004" w:rsidRDefault="00BC1A8E" w:rsidP="00B80D6C">
            <w:pPr>
              <w:pStyle w:val="afe"/>
            </w:pPr>
          </w:p>
        </w:tc>
      </w:tr>
      <w:tr w:rsidR="00BC1A8E" w:rsidRPr="004B6FB1" w:rsidTr="00B80D6C">
        <w:tc>
          <w:tcPr>
            <w:tcW w:w="10032" w:type="dxa"/>
            <w:gridSpan w:val="8"/>
            <w:shd w:val="clear" w:color="auto" w:fill="BFBFBF"/>
            <w:hideMark/>
          </w:tcPr>
          <w:p w:rsidR="00BC1A8E" w:rsidRPr="004B6FB1" w:rsidRDefault="00BC1A8E" w:rsidP="00B80D6C">
            <w:pPr>
              <w:pStyle w:val="afe"/>
              <w:jc w:val="center"/>
              <w:rPr>
                <w:i/>
              </w:rPr>
            </w:pPr>
            <w:r w:rsidRPr="004B6FB1">
              <w:rPr>
                <w:i/>
                <w:lang w:val="en-US"/>
              </w:rPr>
              <w:t>I</w:t>
            </w:r>
            <w:r w:rsidRPr="004B6FB1">
              <w:rPr>
                <w:i/>
              </w:rPr>
              <w:t>. Обязательная часть</w:t>
            </w:r>
          </w:p>
        </w:tc>
      </w:tr>
      <w:tr w:rsidR="00BC1A8E" w:rsidRPr="00A01004" w:rsidTr="00B80D6C">
        <w:trPr>
          <w:trHeight w:val="577"/>
        </w:trPr>
        <w:tc>
          <w:tcPr>
            <w:tcW w:w="1951" w:type="dxa"/>
            <w:hideMark/>
          </w:tcPr>
          <w:p w:rsidR="00BC1A8E" w:rsidRPr="00A01004" w:rsidRDefault="00BC1A8E" w:rsidP="00B80D6C">
            <w:pPr>
              <w:pStyle w:val="afe"/>
            </w:pPr>
            <w:r w:rsidRPr="00A01004">
              <w:t>1. Язык и речевая практика</w:t>
            </w:r>
          </w:p>
        </w:tc>
        <w:tc>
          <w:tcPr>
            <w:tcW w:w="2691" w:type="dxa"/>
            <w:hideMark/>
          </w:tcPr>
          <w:p w:rsidR="00BC1A8E" w:rsidRPr="00A01004" w:rsidRDefault="00BC1A8E" w:rsidP="00B80D6C">
            <w:pPr>
              <w:pStyle w:val="afe"/>
            </w:pPr>
            <w:r w:rsidRPr="00A01004">
              <w:t>1.1 Речь и альтернативная коммуникация</w:t>
            </w:r>
          </w:p>
        </w:tc>
        <w:tc>
          <w:tcPr>
            <w:tcW w:w="996" w:type="dxa"/>
            <w:hideMark/>
          </w:tcPr>
          <w:p w:rsidR="00BC1A8E" w:rsidRPr="00A01004" w:rsidRDefault="00BC1A8E" w:rsidP="00B80D6C">
            <w:pPr>
              <w:pStyle w:val="afe"/>
              <w:jc w:val="center"/>
            </w:pPr>
            <w:r>
              <w:t>99</w:t>
            </w:r>
          </w:p>
        </w:tc>
        <w:tc>
          <w:tcPr>
            <w:tcW w:w="851" w:type="dxa"/>
            <w:hideMark/>
          </w:tcPr>
          <w:p w:rsidR="00BC1A8E" w:rsidRPr="00A01004" w:rsidRDefault="00BC1A8E" w:rsidP="00B80D6C">
            <w:pPr>
              <w:pStyle w:val="afe"/>
              <w:jc w:val="center"/>
            </w:pPr>
            <w:r>
              <w:t>102</w:t>
            </w:r>
          </w:p>
        </w:tc>
        <w:tc>
          <w:tcPr>
            <w:tcW w:w="850" w:type="dxa"/>
            <w:hideMark/>
          </w:tcPr>
          <w:p w:rsidR="00BC1A8E" w:rsidRPr="00A01004" w:rsidRDefault="00BC1A8E" w:rsidP="00B80D6C">
            <w:pPr>
              <w:pStyle w:val="afe"/>
              <w:jc w:val="center"/>
            </w:pPr>
            <w:r>
              <w:t>102</w:t>
            </w:r>
          </w:p>
        </w:tc>
        <w:tc>
          <w:tcPr>
            <w:tcW w:w="851" w:type="dxa"/>
            <w:hideMark/>
          </w:tcPr>
          <w:p w:rsidR="00BC1A8E" w:rsidRPr="00A01004" w:rsidRDefault="00BC1A8E" w:rsidP="00B80D6C">
            <w:pPr>
              <w:pStyle w:val="afe"/>
              <w:jc w:val="center"/>
            </w:pPr>
            <w:r>
              <w:t>68</w:t>
            </w:r>
          </w:p>
        </w:tc>
        <w:tc>
          <w:tcPr>
            <w:tcW w:w="850" w:type="dxa"/>
            <w:hideMark/>
          </w:tcPr>
          <w:p w:rsidR="00BC1A8E" w:rsidRPr="00A01004" w:rsidRDefault="00BC1A8E" w:rsidP="00B80D6C">
            <w:pPr>
              <w:pStyle w:val="afe"/>
              <w:jc w:val="center"/>
            </w:pPr>
            <w:r>
              <w:t>68</w:t>
            </w:r>
          </w:p>
        </w:tc>
        <w:tc>
          <w:tcPr>
            <w:tcW w:w="992" w:type="dxa"/>
            <w:hideMark/>
          </w:tcPr>
          <w:p w:rsidR="00BC1A8E" w:rsidRPr="00A01004" w:rsidRDefault="00BC1A8E" w:rsidP="00B80D6C">
            <w:pPr>
              <w:pStyle w:val="afe"/>
              <w:jc w:val="center"/>
            </w:pPr>
            <w:r>
              <w:t>439</w:t>
            </w:r>
          </w:p>
        </w:tc>
      </w:tr>
      <w:tr w:rsidR="00BC1A8E" w:rsidRPr="00A01004" w:rsidTr="00B80D6C">
        <w:tc>
          <w:tcPr>
            <w:tcW w:w="1951" w:type="dxa"/>
            <w:hideMark/>
          </w:tcPr>
          <w:p w:rsidR="00BC1A8E" w:rsidRPr="00A01004" w:rsidRDefault="00BC1A8E" w:rsidP="00B80D6C">
            <w:pPr>
              <w:pStyle w:val="afe"/>
            </w:pPr>
            <w:r w:rsidRPr="00A01004">
              <w:t>2. Математика</w:t>
            </w:r>
          </w:p>
        </w:tc>
        <w:tc>
          <w:tcPr>
            <w:tcW w:w="2691" w:type="dxa"/>
            <w:hideMark/>
          </w:tcPr>
          <w:p w:rsidR="00BC1A8E" w:rsidRPr="00A01004" w:rsidRDefault="00BC1A8E" w:rsidP="00B80D6C">
            <w:pPr>
              <w:pStyle w:val="afe"/>
            </w:pPr>
            <w:r w:rsidRPr="00A01004">
              <w:t>2.1.Математические представления</w:t>
            </w:r>
          </w:p>
        </w:tc>
        <w:tc>
          <w:tcPr>
            <w:tcW w:w="996" w:type="dxa"/>
            <w:hideMark/>
          </w:tcPr>
          <w:p w:rsidR="00BC1A8E" w:rsidRPr="00A01004" w:rsidRDefault="00BC1A8E" w:rsidP="00B80D6C">
            <w:pPr>
              <w:pStyle w:val="afe"/>
              <w:jc w:val="center"/>
            </w:pPr>
            <w:r>
              <w:t>66</w:t>
            </w:r>
          </w:p>
        </w:tc>
        <w:tc>
          <w:tcPr>
            <w:tcW w:w="851" w:type="dxa"/>
            <w:hideMark/>
          </w:tcPr>
          <w:p w:rsidR="00BC1A8E" w:rsidRPr="00A01004" w:rsidRDefault="00BC1A8E" w:rsidP="00B80D6C">
            <w:pPr>
              <w:pStyle w:val="afe"/>
              <w:jc w:val="center"/>
            </w:pPr>
            <w:r>
              <w:t>68</w:t>
            </w:r>
          </w:p>
        </w:tc>
        <w:tc>
          <w:tcPr>
            <w:tcW w:w="850" w:type="dxa"/>
            <w:hideMark/>
          </w:tcPr>
          <w:p w:rsidR="00BC1A8E" w:rsidRPr="00A01004" w:rsidRDefault="00BC1A8E" w:rsidP="00B80D6C">
            <w:pPr>
              <w:pStyle w:val="afe"/>
              <w:jc w:val="center"/>
            </w:pPr>
            <w:r>
              <w:t>68</w:t>
            </w:r>
          </w:p>
        </w:tc>
        <w:tc>
          <w:tcPr>
            <w:tcW w:w="851" w:type="dxa"/>
            <w:hideMark/>
          </w:tcPr>
          <w:p w:rsidR="00BC1A8E" w:rsidRPr="00A01004" w:rsidRDefault="00BC1A8E" w:rsidP="00B80D6C">
            <w:pPr>
              <w:pStyle w:val="afe"/>
              <w:jc w:val="center"/>
            </w:pPr>
            <w:r>
              <w:t>68</w:t>
            </w:r>
          </w:p>
        </w:tc>
        <w:tc>
          <w:tcPr>
            <w:tcW w:w="850" w:type="dxa"/>
            <w:hideMark/>
          </w:tcPr>
          <w:p w:rsidR="00BC1A8E" w:rsidRPr="00A01004" w:rsidRDefault="00BC1A8E" w:rsidP="00B80D6C">
            <w:pPr>
              <w:pStyle w:val="afe"/>
              <w:jc w:val="center"/>
            </w:pPr>
            <w:r>
              <w:t>68</w:t>
            </w:r>
          </w:p>
        </w:tc>
        <w:tc>
          <w:tcPr>
            <w:tcW w:w="992" w:type="dxa"/>
            <w:hideMark/>
          </w:tcPr>
          <w:p w:rsidR="00BC1A8E" w:rsidRPr="00A01004" w:rsidRDefault="00BC1A8E" w:rsidP="00B80D6C">
            <w:pPr>
              <w:pStyle w:val="afe"/>
              <w:jc w:val="center"/>
            </w:pPr>
            <w:r>
              <w:t>338</w:t>
            </w:r>
          </w:p>
        </w:tc>
      </w:tr>
      <w:tr w:rsidR="00BC1A8E" w:rsidRPr="001B2946" w:rsidTr="00B80D6C">
        <w:tc>
          <w:tcPr>
            <w:tcW w:w="1951" w:type="dxa"/>
            <w:vMerge w:val="restart"/>
            <w:hideMark/>
          </w:tcPr>
          <w:p w:rsidR="00BC1A8E" w:rsidRPr="001B2946" w:rsidRDefault="00BC1A8E" w:rsidP="00B80D6C">
            <w:pPr>
              <w:pStyle w:val="afe"/>
            </w:pPr>
            <w:r w:rsidRPr="001B2946">
              <w:t>3. Окружающий мир</w:t>
            </w:r>
          </w:p>
        </w:tc>
        <w:tc>
          <w:tcPr>
            <w:tcW w:w="2691" w:type="dxa"/>
            <w:hideMark/>
          </w:tcPr>
          <w:p w:rsidR="00BC1A8E" w:rsidRPr="001B2946" w:rsidRDefault="00BC1A8E" w:rsidP="00B80D6C">
            <w:pPr>
              <w:pStyle w:val="afe"/>
            </w:pPr>
            <w:r w:rsidRPr="001B2946">
              <w:t>3.1 Окружающий природный  мир</w:t>
            </w:r>
          </w:p>
        </w:tc>
        <w:tc>
          <w:tcPr>
            <w:tcW w:w="996" w:type="dxa"/>
            <w:hideMark/>
          </w:tcPr>
          <w:p w:rsidR="00BC1A8E" w:rsidRPr="001B2946" w:rsidRDefault="00BC1A8E" w:rsidP="00B80D6C">
            <w:pPr>
              <w:pStyle w:val="afe"/>
              <w:jc w:val="center"/>
            </w:pPr>
            <w:r>
              <w:t>66</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992" w:type="dxa"/>
            <w:hideMark/>
          </w:tcPr>
          <w:p w:rsidR="00BC1A8E" w:rsidRPr="001B2946" w:rsidRDefault="00BC1A8E" w:rsidP="00B80D6C">
            <w:pPr>
              <w:pStyle w:val="afe"/>
              <w:jc w:val="center"/>
            </w:pPr>
            <w:r>
              <w:t>338</w:t>
            </w:r>
          </w:p>
        </w:tc>
      </w:tr>
      <w:tr w:rsidR="00BC1A8E" w:rsidRPr="001B2946" w:rsidTr="00B80D6C">
        <w:trPr>
          <w:trHeight w:val="471"/>
        </w:trPr>
        <w:tc>
          <w:tcPr>
            <w:tcW w:w="1951" w:type="dxa"/>
            <w:vMerge/>
            <w:hideMark/>
          </w:tcPr>
          <w:p w:rsidR="00BC1A8E" w:rsidRPr="001B2946" w:rsidRDefault="00BC1A8E" w:rsidP="00B80D6C">
            <w:pPr>
              <w:pStyle w:val="afe"/>
            </w:pPr>
          </w:p>
        </w:tc>
        <w:tc>
          <w:tcPr>
            <w:tcW w:w="2691" w:type="dxa"/>
            <w:hideMark/>
          </w:tcPr>
          <w:p w:rsidR="00BC1A8E" w:rsidRPr="001B2946" w:rsidRDefault="00BC1A8E" w:rsidP="00B80D6C">
            <w:pPr>
              <w:pStyle w:val="afe"/>
              <w:rPr>
                <w:lang w:val="en-US"/>
              </w:rPr>
            </w:pPr>
            <w:r w:rsidRPr="001B2946">
              <w:t>3.2 Человек</w:t>
            </w:r>
          </w:p>
        </w:tc>
        <w:tc>
          <w:tcPr>
            <w:tcW w:w="996" w:type="dxa"/>
            <w:hideMark/>
          </w:tcPr>
          <w:p w:rsidR="00BC1A8E" w:rsidRPr="001B2946" w:rsidRDefault="00BC1A8E" w:rsidP="00B80D6C">
            <w:pPr>
              <w:pStyle w:val="afe"/>
              <w:jc w:val="center"/>
              <w:rPr>
                <w:lang w:val="en-US"/>
              </w:rPr>
            </w:pPr>
            <w:r>
              <w:t>99</w:t>
            </w:r>
          </w:p>
        </w:tc>
        <w:tc>
          <w:tcPr>
            <w:tcW w:w="851" w:type="dxa"/>
            <w:hideMark/>
          </w:tcPr>
          <w:p w:rsidR="00BC1A8E" w:rsidRPr="001B2946" w:rsidRDefault="00BC1A8E" w:rsidP="00B80D6C">
            <w:pPr>
              <w:pStyle w:val="afe"/>
              <w:jc w:val="center"/>
              <w:rPr>
                <w:lang w:val="en-US"/>
              </w:rPr>
            </w:pPr>
            <w:r>
              <w:t>102</w:t>
            </w:r>
          </w:p>
        </w:tc>
        <w:tc>
          <w:tcPr>
            <w:tcW w:w="850" w:type="dxa"/>
            <w:hideMark/>
          </w:tcPr>
          <w:p w:rsidR="00BC1A8E" w:rsidRPr="001B2946" w:rsidRDefault="00BC1A8E" w:rsidP="00B80D6C">
            <w:pPr>
              <w:pStyle w:val="afe"/>
              <w:jc w:val="center"/>
              <w:rPr>
                <w:lang w:val="en-US"/>
              </w:rPr>
            </w:pPr>
            <w:r>
              <w:t>102</w:t>
            </w:r>
          </w:p>
        </w:tc>
        <w:tc>
          <w:tcPr>
            <w:tcW w:w="851" w:type="dxa"/>
            <w:hideMark/>
          </w:tcPr>
          <w:p w:rsidR="00BC1A8E" w:rsidRPr="001B2946" w:rsidRDefault="00BC1A8E" w:rsidP="00B80D6C">
            <w:pPr>
              <w:pStyle w:val="afe"/>
              <w:jc w:val="center"/>
              <w:rPr>
                <w:lang w:val="en-US"/>
              </w:rPr>
            </w:pPr>
            <w:r>
              <w:t>68</w:t>
            </w:r>
          </w:p>
        </w:tc>
        <w:tc>
          <w:tcPr>
            <w:tcW w:w="850" w:type="dxa"/>
            <w:hideMark/>
          </w:tcPr>
          <w:p w:rsidR="00BC1A8E" w:rsidRPr="001B2946" w:rsidRDefault="00BC1A8E" w:rsidP="00B80D6C">
            <w:pPr>
              <w:pStyle w:val="afe"/>
              <w:jc w:val="center"/>
              <w:rPr>
                <w:lang w:val="en-US"/>
              </w:rPr>
            </w:pPr>
            <w:r>
              <w:t>68</w:t>
            </w:r>
          </w:p>
        </w:tc>
        <w:tc>
          <w:tcPr>
            <w:tcW w:w="992" w:type="dxa"/>
            <w:hideMark/>
          </w:tcPr>
          <w:p w:rsidR="00BC1A8E" w:rsidRPr="001B2946" w:rsidRDefault="00BC1A8E" w:rsidP="00B80D6C">
            <w:pPr>
              <w:pStyle w:val="afe"/>
              <w:jc w:val="center"/>
            </w:pPr>
            <w:r>
              <w:t>439</w:t>
            </w:r>
          </w:p>
        </w:tc>
      </w:tr>
      <w:tr w:rsidR="00BC1A8E" w:rsidRPr="001B2946" w:rsidTr="00B80D6C">
        <w:trPr>
          <w:trHeight w:val="423"/>
        </w:trPr>
        <w:tc>
          <w:tcPr>
            <w:tcW w:w="1951" w:type="dxa"/>
            <w:vMerge/>
            <w:vAlign w:val="center"/>
            <w:hideMark/>
          </w:tcPr>
          <w:p w:rsidR="00BC1A8E" w:rsidRPr="001B2946" w:rsidRDefault="00BC1A8E" w:rsidP="00B80D6C">
            <w:pPr>
              <w:pStyle w:val="afe"/>
            </w:pPr>
          </w:p>
        </w:tc>
        <w:tc>
          <w:tcPr>
            <w:tcW w:w="2691" w:type="dxa"/>
            <w:hideMark/>
          </w:tcPr>
          <w:p w:rsidR="00BC1A8E" w:rsidRPr="001B2946" w:rsidRDefault="00BC1A8E" w:rsidP="00B80D6C">
            <w:pPr>
              <w:pStyle w:val="afe"/>
              <w:rPr>
                <w:lang w:val="en-US"/>
              </w:rPr>
            </w:pPr>
            <w:r w:rsidRPr="001B2946">
              <w:t>3.3 Домоводство</w:t>
            </w:r>
          </w:p>
        </w:tc>
        <w:tc>
          <w:tcPr>
            <w:tcW w:w="996" w:type="dxa"/>
            <w:hideMark/>
          </w:tcPr>
          <w:p w:rsidR="00BC1A8E" w:rsidRPr="001B2946" w:rsidRDefault="00BC1A8E" w:rsidP="00B80D6C">
            <w:pPr>
              <w:pStyle w:val="afe"/>
              <w:jc w:val="center"/>
              <w:rPr>
                <w:lang w:val="en-US"/>
              </w:rPr>
            </w:pPr>
            <w:r w:rsidRPr="001B2946">
              <w:t>-</w:t>
            </w:r>
          </w:p>
        </w:tc>
        <w:tc>
          <w:tcPr>
            <w:tcW w:w="851" w:type="dxa"/>
            <w:hideMark/>
          </w:tcPr>
          <w:p w:rsidR="00BC1A8E" w:rsidRPr="001B2946" w:rsidRDefault="00BC1A8E" w:rsidP="00B80D6C">
            <w:pPr>
              <w:pStyle w:val="afe"/>
              <w:jc w:val="center"/>
              <w:rPr>
                <w:lang w:val="en-US"/>
              </w:rPr>
            </w:pPr>
            <w:r w:rsidRPr="001B2946">
              <w:t>-</w:t>
            </w:r>
          </w:p>
        </w:tc>
        <w:tc>
          <w:tcPr>
            <w:tcW w:w="850" w:type="dxa"/>
            <w:hideMark/>
          </w:tcPr>
          <w:p w:rsidR="00BC1A8E" w:rsidRPr="001B2946" w:rsidRDefault="00BC1A8E" w:rsidP="00B80D6C">
            <w:pPr>
              <w:pStyle w:val="afe"/>
              <w:jc w:val="center"/>
              <w:rPr>
                <w:lang w:val="en-US"/>
              </w:rPr>
            </w:pPr>
            <w:r w:rsidRPr="001B2946">
              <w:t>-</w:t>
            </w:r>
          </w:p>
        </w:tc>
        <w:tc>
          <w:tcPr>
            <w:tcW w:w="851" w:type="dxa"/>
            <w:hideMark/>
          </w:tcPr>
          <w:p w:rsidR="00BC1A8E" w:rsidRPr="001B2946" w:rsidRDefault="00BC1A8E" w:rsidP="00B80D6C">
            <w:pPr>
              <w:pStyle w:val="afe"/>
              <w:jc w:val="center"/>
              <w:rPr>
                <w:lang w:val="en-US"/>
              </w:rPr>
            </w:pPr>
            <w:r>
              <w:t>102</w:t>
            </w:r>
          </w:p>
        </w:tc>
        <w:tc>
          <w:tcPr>
            <w:tcW w:w="850" w:type="dxa"/>
            <w:hideMark/>
          </w:tcPr>
          <w:p w:rsidR="00BC1A8E" w:rsidRPr="001B2946" w:rsidRDefault="00BC1A8E" w:rsidP="00B80D6C">
            <w:pPr>
              <w:pStyle w:val="afe"/>
              <w:jc w:val="center"/>
              <w:rPr>
                <w:lang w:val="en-US"/>
              </w:rPr>
            </w:pPr>
            <w:r>
              <w:t>102</w:t>
            </w:r>
          </w:p>
        </w:tc>
        <w:tc>
          <w:tcPr>
            <w:tcW w:w="992" w:type="dxa"/>
            <w:hideMark/>
          </w:tcPr>
          <w:p w:rsidR="00BC1A8E" w:rsidRPr="001B2946" w:rsidRDefault="00BC1A8E" w:rsidP="00B80D6C">
            <w:pPr>
              <w:pStyle w:val="afe"/>
              <w:jc w:val="center"/>
              <w:rPr>
                <w:lang w:val="en-US"/>
              </w:rPr>
            </w:pPr>
            <w:r>
              <w:t>204</w:t>
            </w:r>
          </w:p>
        </w:tc>
      </w:tr>
      <w:tr w:rsidR="00BC1A8E" w:rsidRPr="001B2946" w:rsidTr="00B80D6C">
        <w:trPr>
          <w:trHeight w:val="415"/>
        </w:trPr>
        <w:tc>
          <w:tcPr>
            <w:tcW w:w="1951" w:type="dxa"/>
            <w:vMerge/>
            <w:vAlign w:val="center"/>
            <w:hideMark/>
          </w:tcPr>
          <w:p w:rsidR="00BC1A8E" w:rsidRPr="001B2946" w:rsidRDefault="00BC1A8E" w:rsidP="00B80D6C">
            <w:pPr>
              <w:pStyle w:val="afe"/>
            </w:pPr>
          </w:p>
        </w:tc>
        <w:tc>
          <w:tcPr>
            <w:tcW w:w="2691" w:type="dxa"/>
            <w:hideMark/>
          </w:tcPr>
          <w:p w:rsidR="00BC1A8E" w:rsidRPr="001B2946" w:rsidRDefault="00BC1A8E" w:rsidP="00B80D6C">
            <w:pPr>
              <w:pStyle w:val="afe"/>
            </w:pPr>
            <w:r w:rsidRPr="001B2946">
              <w:t>3.4. Окружающий социальный мир</w:t>
            </w:r>
          </w:p>
        </w:tc>
        <w:tc>
          <w:tcPr>
            <w:tcW w:w="996" w:type="dxa"/>
            <w:hideMark/>
          </w:tcPr>
          <w:p w:rsidR="00BC1A8E" w:rsidRPr="001B2946" w:rsidRDefault="00BC1A8E" w:rsidP="00B80D6C">
            <w:pPr>
              <w:pStyle w:val="afe"/>
              <w:jc w:val="center"/>
            </w:pPr>
            <w:r>
              <w:t>33</w:t>
            </w:r>
          </w:p>
        </w:tc>
        <w:tc>
          <w:tcPr>
            <w:tcW w:w="851" w:type="dxa"/>
            <w:hideMark/>
          </w:tcPr>
          <w:p w:rsidR="00BC1A8E" w:rsidRPr="001B2946" w:rsidRDefault="00BC1A8E" w:rsidP="00B80D6C">
            <w:pPr>
              <w:pStyle w:val="afe"/>
              <w:jc w:val="center"/>
            </w:pPr>
            <w:r>
              <w:t>34</w:t>
            </w:r>
          </w:p>
        </w:tc>
        <w:tc>
          <w:tcPr>
            <w:tcW w:w="850" w:type="dxa"/>
            <w:hideMark/>
          </w:tcPr>
          <w:p w:rsidR="00BC1A8E" w:rsidRPr="001B2946" w:rsidRDefault="00BC1A8E" w:rsidP="00B80D6C">
            <w:pPr>
              <w:pStyle w:val="afe"/>
              <w:jc w:val="center"/>
            </w:pPr>
            <w:r>
              <w:t>34</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992" w:type="dxa"/>
            <w:hideMark/>
          </w:tcPr>
          <w:p w:rsidR="00BC1A8E" w:rsidRPr="001B2946" w:rsidRDefault="00BC1A8E" w:rsidP="00B80D6C">
            <w:pPr>
              <w:pStyle w:val="afe"/>
              <w:jc w:val="center"/>
            </w:pPr>
            <w:r>
              <w:t>237</w:t>
            </w:r>
          </w:p>
        </w:tc>
      </w:tr>
      <w:tr w:rsidR="00BC1A8E" w:rsidRPr="001B2946" w:rsidTr="00B80D6C">
        <w:trPr>
          <w:trHeight w:val="340"/>
        </w:trPr>
        <w:tc>
          <w:tcPr>
            <w:tcW w:w="1951" w:type="dxa"/>
            <w:vMerge w:val="restart"/>
            <w:hideMark/>
          </w:tcPr>
          <w:p w:rsidR="00BC1A8E" w:rsidRPr="001B2946" w:rsidRDefault="00BC1A8E" w:rsidP="00B80D6C">
            <w:pPr>
              <w:pStyle w:val="afe"/>
            </w:pPr>
            <w:r w:rsidRPr="001B2946">
              <w:t xml:space="preserve">4. Искусство </w:t>
            </w:r>
          </w:p>
        </w:tc>
        <w:tc>
          <w:tcPr>
            <w:tcW w:w="2691" w:type="dxa"/>
            <w:hideMark/>
          </w:tcPr>
          <w:p w:rsidR="00BC1A8E" w:rsidRPr="001B2946" w:rsidRDefault="00BC1A8E" w:rsidP="00B80D6C">
            <w:pPr>
              <w:pStyle w:val="afe"/>
              <w:rPr>
                <w:lang w:val="en-US"/>
              </w:rPr>
            </w:pPr>
            <w:r w:rsidRPr="001B2946">
              <w:t>4.1 Музыка и движение</w:t>
            </w:r>
          </w:p>
        </w:tc>
        <w:tc>
          <w:tcPr>
            <w:tcW w:w="996" w:type="dxa"/>
            <w:hideMark/>
          </w:tcPr>
          <w:p w:rsidR="00BC1A8E" w:rsidRPr="001B2946" w:rsidRDefault="00BC1A8E" w:rsidP="00B80D6C">
            <w:pPr>
              <w:pStyle w:val="afe"/>
              <w:jc w:val="center"/>
              <w:rPr>
                <w:lang w:val="en-US"/>
              </w:rPr>
            </w:pPr>
            <w:r>
              <w:t>66</w:t>
            </w:r>
          </w:p>
        </w:tc>
        <w:tc>
          <w:tcPr>
            <w:tcW w:w="851" w:type="dxa"/>
            <w:hideMark/>
          </w:tcPr>
          <w:p w:rsidR="00BC1A8E" w:rsidRPr="001B2946" w:rsidRDefault="00BC1A8E" w:rsidP="00B80D6C">
            <w:pPr>
              <w:pStyle w:val="afe"/>
              <w:jc w:val="center"/>
              <w:rPr>
                <w:lang w:val="en-US"/>
              </w:rPr>
            </w:pPr>
            <w:r>
              <w:t>68</w:t>
            </w:r>
          </w:p>
        </w:tc>
        <w:tc>
          <w:tcPr>
            <w:tcW w:w="850" w:type="dxa"/>
            <w:hideMark/>
          </w:tcPr>
          <w:p w:rsidR="00BC1A8E" w:rsidRPr="001B2946" w:rsidRDefault="00BC1A8E" w:rsidP="00B80D6C">
            <w:pPr>
              <w:pStyle w:val="afe"/>
              <w:jc w:val="center"/>
              <w:rPr>
                <w:lang w:val="en-US"/>
              </w:rPr>
            </w:pPr>
            <w:r>
              <w:t>68</w:t>
            </w:r>
          </w:p>
        </w:tc>
        <w:tc>
          <w:tcPr>
            <w:tcW w:w="851" w:type="dxa"/>
            <w:hideMark/>
          </w:tcPr>
          <w:p w:rsidR="00BC1A8E" w:rsidRPr="001B2946" w:rsidRDefault="00BC1A8E" w:rsidP="00B80D6C">
            <w:pPr>
              <w:pStyle w:val="afe"/>
              <w:jc w:val="center"/>
              <w:rPr>
                <w:lang w:val="en-US"/>
              </w:rPr>
            </w:pPr>
            <w:r>
              <w:t>68</w:t>
            </w:r>
          </w:p>
        </w:tc>
        <w:tc>
          <w:tcPr>
            <w:tcW w:w="850" w:type="dxa"/>
            <w:hideMark/>
          </w:tcPr>
          <w:p w:rsidR="00BC1A8E" w:rsidRPr="001B2946" w:rsidRDefault="00BC1A8E" w:rsidP="00B80D6C">
            <w:pPr>
              <w:pStyle w:val="afe"/>
              <w:jc w:val="center"/>
              <w:rPr>
                <w:lang w:val="en-US"/>
              </w:rPr>
            </w:pPr>
            <w:r>
              <w:t>68</w:t>
            </w:r>
          </w:p>
        </w:tc>
        <w:tc>
          <w:tcPr>
            <w:tcW w:w="992" w:type="dxa"/>
            <w:hideMark/>
          </w:tcPr>
          <w:p w:rsidR="00BC1A8E" w:rsidRPr="00401A4A" w:rsidRDefault="00BC1A8E" w:rsidP="00B80D6C">
            <w:pPr>
              <w:pStyle w:val="afe"/>
              <w:jc w:val="center"/>
            </w:pPr>
            <w:r>
              <w:t>338</w:t>
            </w:r>
          </w:p>
        </w:tc>
      </w:tr>
      <w:tr w:rsidR="00BC1A8E" w:rsidRPr="001B2946" w:rsidTr="00B80D6C">
        <w:trPr>
          <w:trHeight w:val="547"/>
        </w:trPr>
        <w:tc>
          <w:tcPr>
            <w:tcW w:w="1951" w:type="dxa"/>
            <w:vMerge/>
            <w:vAlign w:val="center"/>
            <w:hideMark/>
          </w:tcPr>
          <w:p w:rsidR="00BC1A8E" w:rsidRPr="001B2946" w:rsidRDefault="00BC1A8E" w:rsidP="00B80D6C">
            <w:pPr>
              <w:spacing w:line="240" w:lineRule="auto"/>
              <w:rPr>
                <w:rFonts w:ascii="Times New Roman" w:hAnsi="Times New Roman" w:cs="Times New Roman"/>
                <w:color w:val="auto"/>
                <w:sz w:val="24"/>
                <w:szCs w:val="24"/>
              </w:rPr>
            </w:pPr>
          </w:p>
        </w:tc>
        <w:tc>
          <w:tcPr>
            <w:tcW w:w="2691" w:type="dxa"/>
            <w:hideMark/>
          </w:tcPr>
          <w:p w:rsidR="00BC1A8E" w:rsidRPr="001B2946" w:rsidRDefault="00BC1A8E" w:rsidP="00B80D6C">
            <w:pPr>
              <w:pStyle w:val="afe"/>
              <w:rPr>
                <w:lang w:val="en-US"/>
              </w:rPr>
            </w:pPr>
            <w:r w:rsidRPr="001B2946">
              <w:t>4.2 Изобразительная деятельность</w:t>
            </w:r>
          </w:p>
        </w:tc>
        <w:tc>
          <w:tcPr>
            <w:tcW w:w="996" w:type="dxa"/>
            <w:hideMark/>
          </w:tcPr>
          <w:p w:rsidR="00BC1A8E" w:rsidRPr="001B2946" w:rsidRDefault="00BC1A8E" w:rsidP="00B80D6C">
            <w:pPr>
              <w:pStyle w:val="afe"/>
              <w:jc w:val="center"/>
            </w:pPr>
            <w:r>
              <w:t>99</w:t>
            </w:r>
          </w:p>
        </w:tc>
        <w:tc>
          <w:tcPr>
            <w:tcW w:w="851" w:type="dxa"/>
            <w:hideMark/>
          </w:tcPr>
          <w:p w:rsidR="00BC1A8E" w:rsidRPr="001B2946" w:rsidRDefault="00BC1A8E" w:rsidP="00B80D6C">
            <w:pPr>
              <w:pStyle w:val="afe"/>
              <w:jc w:val="center"/>
            </w:pPr>
            <w:r>
              <w:t>102</w:t>
            </w:r>
          </w:p>
        </w:tc>
        <w:tc>
          <w:tcPr>
            <w:tcW w:w="850" w:type="dxa"/>
            <w:hideMark/>
          </w:tcPr>
          <w:p w:rsidR="00BC1A8E" w:rsidRPr="001B2946" w:rsidRDefault="00BC1A8E" w:rsidP="00B80D6C">
            <w:pPr>
              <w:pStyle w:val="afe"/>
              <w:jc w:val="center"/>
            </w:pPr>
            <w:r>
              <w:t>102</w:t>
            </w:r>
          </w:p>
        </w:tc>
        <w:tc>
          <w:tcPr>
            <w:tcW w:w="851" w:type="dxa"/>
            <w:hideMark/>
          </w:tcPr>
          <w:p w:rsidR="00BC1A8E" w:rsidRPr="001B2946" w:rsidRDefault="00BC1A8E" w:rsidP="00B80D6C">
            <w:pPr>
              <w:pStyle w:val="afe"/>
              <w:jc w:val="center"/>
            </w:pPr>
            <w:r>
              <w:t>102</w:t>
            </w:r>
          </w:p>
        </w:tc>
        <w:tc>
          <w:tcPr>
            <w:tcW w:w="850" w:type="dxa"/>
            <w:hideMark/>
          </w:tcPr>
          <w:p w:rsidR="00BC1A8E" w:rsidRPr="001B2946" w:rsidRDefault="00BC1A8E" w:rsidP="00B80D6C">
            <w:pPr>
              <w:pStyle w:val="afe"/>
              <w:jc w:val="center"/>
            </w:pPr>
            <w:r>
              <w:t>102</w:t>
            </w:r>
          </w:p>
        </w:tc>
        <w:tc>
          <w:tcPr>
            <w:tcW w:w="992" w:type="dxa"/>
            <w:hideMark/>
          </w:tcPr>
          <w:p w:rsidR="00BC1A8E" w:rsidRPr="001B2946" w:rsidRDefault="00BC1A8E" w:rsidP="00B80D6C">
            <w:pPr>
              <w:pStyle w:val="afe"/>
              <w:jc w:val="center"/>
            </w:pPr>
            <w:r>
              <w:t>507</w:t>
            </w:r>
          </w:p>
        </w:tc>
      </w:tr>
      <w:tr w:rsidR="00BC1A8E" w:rsidRPr="001B2946" w:rsidTr="00B80D6C">
        <w:trPr>
          <w:trHeight w:val="725"/>
        </w:trPr>
        <w:tc>
          <w:tcPr>
            <w:tcW w:w="1951" w:type="dxa"/>
            <w:hideMark/>
          </w:tcPr>
          <w:p w:rsidR="00BC1A8E" w:rsidRPr="001B2946" w:rsidRDefault="00BC1A8E" w:rsidP="00B80D6C">
            <w:pPr>
              <w:pStyle w:val="afe"/>
            </w:pPr>
            <w:r w:rsidRPr="001B2946">
              <w:t>5. Физическая культура</w:t>
            </w:r>
          </w:p>
        </w:tc>
        <w:tc>
          <w:tcPr>
            <w:tcW w:w="2691" w:type="dxa"/>
            <w:hideMark/>
          </w:tcPr>
          <w:p w:rsidR="00BC1A8E" w:rsidRPr="001B2946" w:rsidRDefault="00BC1A8E" w:rsidP="00B80D6C">
            <w:pPr>
              <w:pStyle w:val="afe"/>
            </w:pPr>
            <w:r w:rsidRPr="001B2946">
              <w:t>5.1 Адаптивная физкультура</w:t>
            </w:r>
          </w:p>
        </w:tc>
        <w:tc>
          <w:tcPr>
            <w:tcW w:w="996" w:type="dxa"/>
            <w:hideMark/>
          </w:tcPr>
          <w:p w:rsidR="00BC1A8E" w:rsidRPr="001B2946" w:rsidRDefault="00BC1A8E" w:rsidP="00B80D6C">
            <w:pPr>
              <w:pStyle w:val="afe"/>
              <w:jc w:val="center"/>
            </w:pPr>
            <w:r>
              <w:t>66</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992" w:type="dxa"/>
            <w:hideMark/>
          </w:tcPr>
          <w:p w:rsidR="00BC1A8E" w:rsidRPr="001B2946" w:rsidRDefault="00BC1A8E" w:rsidP="00B80D6C">
            <w:pPr>
              <w:pStyle w:val="afe"/>
              <w:jc w:val="center"/>
            </w:pPr>
            <w:r>
              <w:t>338</w:t>
            </w:r>
          </w:p>
        </w:tc>
      </w:tr>
      <w:tr w:rsidR="00BC1A8E" w:rsidRPr="001B2946" w:rsidTr="00B80D6C">
        <w:trPr>
          <w:trHeight w:val="337"/>
        </w:trPr>
        <w:tc>
          <w:tcPr>
            <w:tcW w:w="1951" w:type="dxa"/>
            <w:hideMark/>
          </w:tcPr>
          <w:p w:rsidR="00BC1A8E" w:rsidRPr="001B2946" w:rsidRDefault="00BC1A8E" w:rsidP="00B80D6C">
            <w:pPr>
              <w:pStyle w:val="afe"/>
            </w:pPr>
            <w:r w:rsidRPr="001B2946">
              <w:t>6. Технологии</w:t>
            </w:r>
          </w:p>
        </w:tc>
        <w:tc>
          <w:tcPr>
            <w:tcW w:w="2691" w:type="dxa"/>
            <w:hideMark/>
          </w:tcPr>
          <w:p w:rsidR="00BC1A8E" w:rsidRPr="001B2946" w:rsidRDefault="00BC1A8E" w:rsidP="00B80D6C">
            <w:pPr>
              <w:pStyle w:val="afe"/>
            </w:pPr>
            <w:r w:rsidRPr="001B2946">
              <w:t>6.1 Профильный труд</w:t>
            </w:r>
          </w:p>
        </w:tc>
        <w:tc>
          <w:tcPr>
            <w:tcW w:w="996" w:type="dxa"/>
            <w:hideMark/>
          </w:tcPr>
          <w:p w:rsidR="00BC1A8E" w:rsidRPr="001B2946" w:rsidRDefault="00BC1A8E" w:rsidP="00B80D6C">
            <w:pPr>
              <w:pStyle w:val="afe"/>
              <w:jc w:val="center"/>
            </w:pPr>
            <w:r w:rsidRPr="001B2946">
              <w:t>-</w:t>
            </w:r>
          </w:p>
        </w:tc>
        <w:tc>
          <w:tcPr>
            <w:tcW w:w="851" w:type="dxa"/>
            <w:hideMark/>
          </w:tcPr>
          <w:p w:rsidR="00BC1A8E" w:rsidRPr="001B2946" w:rsidRDefault="00BC1A8E" w:rsidP="00B80D6C">
            <w:pPr>
              <w:pStyle w:val="afe"/>
              <w:jc w:val="center"/>
            </w:pPr>
            <w:r w:rsidRPr="001B2946">
              <w:t>-</w:t>
            </w:r>
          </w:p>
        </w:tc>
        <w:tc>
          <w:tcPr>
            <w:tcW w:w="850" w:type="dxa"/>
            <w:hideMark/>
          </w:tcPr>
          <w:p w:rsidR="00BC1A8E" w:rsidRPr="001B2946" w:rsidRDefault="00BC1A8E" w:rsidP="00B80D6C">
            <w:pPr>
              <w:pStyle w:val="afe"/>
              <w:jc w:val="center"/>
            </w:pPr>
            <w:r w:rsidRPr="001B2946">
              <w:t>-</w:t>
            </w:r>
          </w:p>
        </w:tc>
        <w:tc>
          <w:tcPr>
            <w:tcW w:w="851" w:type="dxa"/>
            <w:hideMark/>
          </w:tcPr>
          <w:p w:rsidR="00BC1A8E" w:rsidRPr="001B2946" w:rsidRDefault="00BC1A8E" w:rsidP="00B80D6C">
            <w:pPr>
              <w:pStyle w:val="afe"/>
              <w:jc w:val="center"/>
            </w:pPr>
            <w:r w:rsidRPr="001B2946">
              <w:t>-</w:t>
            </w:r>
          </w:p>
        </w:tc>
        <w:tc>
          <w:tcPr>
            <w:tcW w:w="850" w:type="dxa"/>
            <w:hideMark/>
          </w:tcPr>
          <w:p w:rsidR="00BC1A8E" w:rsidRPr="001B2946" w:rsidRDefault="00BC1A8E" w:rsidP="00B80D6C">
            <w:pPr>
              <w:pStyle w:val="afe"/>
              <w:jc w:val="center"/>
            </w:pPr>
            <w:r w:rsidRPr="001B2946">
              <w:t>-</w:t>
            </w:r>
          </w:p>
        </w:tc>
        <w:tc>
          <w:tcPr>
            <w:tcW w:w="992" w:type="dxa"/>
            <w:hideMark/>
          </w:tcPr>
          <w:p w:rsidR="00BC1A8E" w:rsidRPr="001B2946" w:rsidRDefault="00BC1A8E" w:rsidP="00B80D6C">
            <w:pPr>
              <w:pStyle w:val="afe"/>
              <w:jc w:val="center"/>
            </w:pPr>
            <w:r w:rsidRPr="001B2946">
              <w:t>-</w:t>
            </w:r>
          </w:p>
        </w:tc>
      </w:tr>
      <w:tr w:rsidR="00BC1A8E" w:rsidRPr="001B2946" w:rsidTr="00B80D6C">
        <w:trPr>
          <w:trHeight w:val="325"/>
        </w:trPr>
        <w:tc>
          <w:tcPr>
            <w:tcW w:w="4642" w:type="dxa"/>
            <w:gridSpan w:val="2"/>
            <w:hideMark/>
          </w:tcPr>
          <w:p w:rsidR="00BC1A8E" w:rsidRPr="001B2946" w:rsidRDefault="00BC1A8E" w:rsidP="00B80D6C">
            <w:pPr>
              <w:pStyle w:val="afe"/>
            </w:pPr>
            <w:r w:rsidRPr="001B2946">
              <w:t>7. Коррекционно-развивающие занятия</w:t>
            </w:r>
          </w:p>
        </w:tc>
        <w:tc>
          <w:tcPr>
            <w:tcW w:w="996" w:type="dxa"/>
            <w:hideMark/>
          </w:tcPr>
          <w:p w:rsidR="00BC1A8E" w:rsidRPr="001B2946" w:rsidRDefault="00BC1A8E" w:rsidP="00B80D6C">
            <w:pPr>
              <w:pStyle w:val="afe"/>
              <w:jc w:val="center"/>
            </w:pPr>
            <w:r>
              <w:t>66</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992" w:type="dxa"/>
            <w:hideMark/>
          </w:tcPr>
          <w:p w:rsidR="00BC1A8E" w:rsidRPr="001B2946" w:rsidRDefault="00BC1A8E" w:rsidP="00B80D6C">
            <w:pPr>
              <w:pStyle w:val="afe"/>
              <w:jc w:val="center"/>
            </w:pPr>
            <w:r>
              <w:t>338</w:t>
            </w:r>
          </w:p>
        </w:tc>
      </w:tr>
      <w:tr w:rsidR="00BC1A8E" w:rsidRPr="004A5A40" w:rsidTr="00B80D6C">
        <w:trPr>
          <w:trHeight w:val="416"/>
        </w:trPr>
        <w:tc>
          <w:tcPr>
            <w:tcW w:w="4642" w:type="dxa"/>
            <w:gridSpan w:val="2"/>
            <w:hideMark/>
          </w:tcPr>
          <w:p w:rsidR="00BC1A8E" w:rsidRPr="004A5A40" w:rsidRDefault="00BC1A8E" w:rsidP="00B80D6C">
            <w:pPr>
              <w:pStyle w:val="afe"/>
              <w:rPr>
                <w:b/>
                <w:iCs/>
              </w:rPr>
            </w:pPr>
            <w:r w:rsidRPr="004A5A40">
              <w:rPr>
                <w:b/>
                <w:iCs/>
              </w:rPr>
              <w:t xml:space="preserve">Итого </w:t>
            </w:r>
          </w:p>
        </w:tc>
        <w:tc>
          <w:tcPr>
            <w:tcW w:w="996" w:type="dxa"/>
            <w:hideMark/>
          </w:tcPr>
          <w:p w:rsidR="00BC1A8E" w:rsidRPr="004A5A40" w:rsidRDefault="00BC1A8E" w:rsidP="00B80D6C">
            <w:pPr>
              <w:pStyle w:val="afe"/>
              <w:jc w:val="center"/>
              <w:rPr>
                <w:b/>
              </w:rPr>
            </w:pPr>
            <w:r w:rsidRPr="004A5A40">
              <w:rPr>
                <w:b/>
              </w:rPr>
              <w:t>660</w:t>
            </w:r>
          </w:p>
        </w:tc>
        <w:tc>
          <w:tcPr>
            <w:tcW w:w="851" w:type="dxa"/>
            <w:hideMark/>
          </w:tcPr>
          <w:p w:rsidR="00BC1A8E" w:rsidRPr="004A5A40" w:rsidRDefault="00BC1A8E" w:rsidP="00B80D6C">
            <w:pPr>
              <w:pStyle w:val="afe"/>
              <w:jc w:val="center"/>
              <w:rPr>
                <w:b/>
              </w:rPr>
            </w:pPr>
            <w:r w:rsidRPr="004A5A40">
              <w:rPr>
                <w:b/>
              </w:rPr>
              <w:t>680</w:t>
            </w:r>
          </w:p>
        </w:tc>
        <w:tc>
          <w:tcPr>
            <w:tcW w:w="850" w:type="dxa"/>
            <w:hideMark/>
          </w:tcPr>
          <w:p w:rsidR="00BC1A8E" w:rsidRPr="004A5A40" w:rsidRDefault="00BC1A8E" w:rsidP="00B80D6C">
            <w:pPr>
              <w:pStyle w:val="afe"/>
              <w:jc w:val="center"/>
              <w:rPr>
                <w:b/>
              </w:rPr>
            </w:pPr>
            <w:r w:rsidRPr="004A5A40">
              <w:rPr>
                <w:b/>
              </w:rPr>
              <w:t>680</w:t>
            </w:r>
          </w:p>
        </w:tc>
        <w:tc>
          <w:tcPr>
            <w:tcW w:w="851" w:type="dxa"/>
            <w:hideMark/>
          </w:tcPr>
          <w:p w:rsidR="00BC1A8E" w:rsidRPr="004A5A40" w:rsidRDefault="00BC1A8E" w:rsidP="00B80D6C">
            <w:pPr>
              <w:pStyle w:val="afe"/>
              <w:jc w:val="center"/>
              <w:rPr>
                <w:b/>
              </w:rPr>
            </w:pPr>
            <w:r w:rsidRPr="004A5A40">
              <w:rPr>
                <w:b/>
              </w:rPr>
              <w:t>748</w:t>
            </w:r>
          </w:p>
        </w:tc>
        <w:tc>
          <w:tcPr>
            <w:tcW w:w="850" w:type="dxa"/>
            <w:hideMark/>
          </w:tcPr>
          <w:p w:rsidR="00BC1A8E" w:rsidRPr="004A5A40" w:rsidRDefault="00BC1A8E" w:rsidP="00B80D6C">
            <w:pPr>
              <w:pStyle w:val="afe"/>
              <w:jc w:val="center"/>
              <w:rPr>
                <w:b/>
              </w:rPr>
            </w:pPr>
            <w:r w:rsidRPr="004A5A40">
              <w:rPr>
                <w:b/>
              </w:rPr>
              <w:t>748</w:t>
            </w:r>
          </w:p>
        </w:tc>
        <w:tc>
          <w:tcPr>
            <w:tcW w:w="992" w:type="dxa"/>
            <w:hideMark/>
          </w:tcPr>
          <w:p w:rsidR="00BC1A8E" w:rsidRPr="004A5A40" w:rsidRDefault="00BC1A8E" w:rsidP="00B80D6C">
            <w:pPr>
              <w:pStyle w:val="afe"/>
              <w:jc w:val="center"/>
              <w:rPr>
                <w:b/>
              </w:rPr>
            </w:pPr>
            <w:r w:rsidRPr="004A5A40">
              <w:rPr>
                <w:b/>
              </w:rPr>
              <w:t>3 516</w:t>
            </w:r>
          </w:p>
        </w:tc>
      </w:tr>
      <w:tr w:rsidR="00BC1A8E" w:rsidRPr="001B2946" w:rsidTr="00B80D6C">
        <w:tc>
          <w:tcPr>
            <w:tcW w:w="4642" w:type="dxa"/>
            <w:gridSpan w:val="2"/>
            <w:hideMark/>
          </w:tcPr>
          <w:p w:rsidR="00DA4904" w:rsidRPr="00DA4904" w:rsidRDefault="00BC1A8E" w:rsidP="00B80D6C">
            <w:pPr>
              <w:pStyle w:val="afe"/>
              <w:rPr>
                <w:b/>
              </w:rPr>
            </w:pPr>
            <w:r w:rsidRPr="001B2946">
              <w:rPr>
                <w:b/>
              </w:rPr>
              <w:t>Максимально допустимая недельная нагрузка (при 5-дневной учебной неделе)</w:t>
            </w:r>
          </w:p>
        </w:tc>
        <w:tc>
          <w:tcPr>
            <w:tcW w:w="996" w:type="dxa"/>
            <w:hideMark/>
          </w:tcPr>
          <w:p w:rsidR="00BC1A8E" w:rsidRPr="001B2946" w:rsidRDefault="00BC1A8E" w:rsidP="00B80D6C">
            <w:pPr>
              <w:pStyle w:val="afe"/>
              <w:jc w:val="center"/>
              <w:rPr>
                <w:b/>
              </w:rPr>
            </w:pPr>
            <w:r>
              <w:rPr>
                <w:b/>
              </w:rPr>
              <w:t>660</w:t>
            </w:r>
          </w:p>
        </w:tc>
        <w:tc>
          <w:tcPr>
            <w:tcW w:w="851" w:type="dxa"/>
            <w:hideMark/>
          </w:tcPr>
          <w:p w:rsidR="00BC1A8E" w:rsidRPr="001B2946" w:rsidRDefault="00BC1A8E" w:rsidP="00B80D6C">
            <w:pPr>
              <w:pStyle w:val="afe"/>
              <w:jc w:val="center"/>
              <w:rPr>
                <w:b/>
              </w:rPr>
            </w:pPr>
            <w:r>
              <w:rPr>
                <w:b/>
              </w:rPr>
              <w:t>680</w:t>
            </w:r>
          </w:p>
        </w:tc>
        <w:tc>
          <w:tcPr>
            <w:tcW w:w="850" w:type="dxa"/>
            <w:hideMark/>
          </w:tcPr>
          <w:p w:rsidR="00BC1A8E" w:rsidRPr="001B2946" w:rsidRDefault="00BC1A8E" w:rsidP="00B80D6C">
            <w:pPr>
              <w:pStyle w:val="afe"/>
              <w:jc w:val="center"/>
              <w:rPr>
                <w:b/>
              </w:rPr>
            </w:pPr>
            <w:r>
              <w:rPr>
                <w:b/>
              </w:rPr>
              <w:t>680</w:t>
            </w:r>
          </w:p>
        </w:tc>
        <w:tc>
          <w:tcPr>
            <w:tcW w:w="851" w:type="dxa"/>
            <w:hideMark/>
          </w:tcPr>
          <w:p w:rsidR="00BC1A8E" w:rsidRPr="001B2946" w:rsidRDefault="00BC1A8E" w:rsidP="00B80D6C">
            <w:pPr>
              <w:pStyle w:val="afe"/>
              <w:jc w:val="center"/>
              <w:rPr>
                <w:b/>
              </w:rPr>
            </w:pPr>
            <w:r>
              <w:rPr>
                <w:b/>
              </w:rPr>
              <w:t>748</w:t>
            </w:r>
          </w:p>
        </w:tc>
        <w:tc>
          <w:tcPr>
            <w:tcW w:w="850" w:type="dxa"/>
            <w:hideMark/>
          </w:tcPr>
          <w:p w:rsidR="00BC1A8E" w:rsidRPr="001B2946" w:rsidRDefault="00BC1A8E" w:rsidP="00B80D6C">
            <w:pPr>
              <w:pStyle w:val="afe"/>
              <w:jc w:val="center"/>
              <w:rPr>
                <w:b/>
              </w:rPr>
            </w:pPr>
            <w:r>
              <w:rPr>
                <w:b/>
              </w:rPr>
              <w:t>748</w:t>
            </w:r>
          </w:p>
        </w:tc>
        <w:tc>
          <w:tcPr>
            <w:tcW w:w="992" w:type="dxa"/>
            <w:hideMark/>
          </w:tcPr>
          <w:p w:rsidR="00BC1A8E" w:rsidRPr="001B2946" w:rsidRDefault="00BC1A8E" w:rsidP="00B80D6C">
            <w:pPr>
              <w:pStyle w:val="afe"/>
              <w:jc w:val="center"/>
              <w:rPr>
                <w:b/>
              </w:rPr>
            </w:pPr>
            <w:r>
              <w:rPr>
                <w:b/>
              </w:rPr>
              <w:t>3 516</w:t>
            </w:r>
          </w:p>
        </w:tc>
      </w:tr>
      <w:tr w:rsidR="00BC1A8E" w:rsidRPr="001B2946" w:rsidTr="00B80D6C">
        <w:tc>
          <w:tcPr>
            <w:tcW w:w="10032" w:type="dxa"/>
            <w:gridSpan w:val="8"/>
            <w:shd w:val="clear" w:color="auto" w:fill="BFBFBF"/>
            <w:hideMark/>
          </w:tcPr>
          <w:p w:rsidR="00BC1A8E" w:rsidRPr="001B2946" w:rsidRDefault="00BC1A8E" w:rsidP="00B80D6C">
            <w:pPr>
              <w:pStyle w:val="afe"/>
              <w:jc w:val="center"/>
              <w:rPr>
                <w:i/>
              </w:rPr>
            </w:pPr>
            <w:r w:rsidRPr="001B2946">
              <w:rPr>
                <w:i/>
                <w:lang w:val="en-US"/>
              </w:rPr>
              <w:lastRenderedPageBreak/>
              <w:t>II</w:t>
            </w:r>
            <w:r w:rsidRPr="001B2946">
              <w:rPr>
                <w:i/>
              </w:rPr>
              <w:t>. Часть, формируемая участниками образовательных отношений</w:t>
            </w:r>
          </w:p>
        </w:tc>
      </w:tr>
      <w:tr w:rsidR="00BC1A8E" w:rsidRPr="001B2946" w:rsidTr="00B80D6C">
        <w:tc>
          <w:tcPr>
            <w:tcW w:w="4642" w:type="dxa"/>
            <w:gridSpan w:val="2"/>
            <w:hideMark/>
          </w:tcPr>
          <w:p w:rsidR="00BC1A8E" w:rsidRPr="001B2946" w:rsidRDefault="00BC1A8E" w:rsidP="00B80D6C">
            <w:pPr>
              <w:pStyle w:val="afe"/>
              <w:jc w:val="center"/>
              <w:rPr>
                <w:b/>
              </w:rPr>
            </w:pPr>
            <w:r w:rsidRPr="001B2946">
              <w:rPr>
                <w:b/>
              </w:rPr>
              <w:t>Коррекционные курсы</w:t>
            </w:r>
          </w:p>
        </w:tc>
        <w:tc>
          <w:tcPr>
            <w:tcW w:w="996" w:type="dxa"/>
          </w:tcPr>
          <w:p w:rsidR="00BC1A8E" w:rsidRPr="001B2946" w:rsidRDefault="00BC1A8E" w:rsidP="00B80D6C">
            <w:pPr>
              <w:pStyle w:val="afe"/>
              <w:jc w:val="center"/>
              <w:rPr>
                <w:b/>
              </w:rPr>
            </w:pPr>
            <w:r w:rsidRPr="001B2946">
              <w:rPr>
                <w:b/>
                <w:lang w:val="en-US"/>
              </w:rPr>
              <w:t>I</w:t>
            </w:r>
            <w:r w:rsidRPr="001B2946">
              <w:rPr>
                <w:b/>
              </w:rPr>
              <w:t xml:space="preserve"> доп.</w:t>
            </w:r>
          </w:p>
        </w:tc>
        <w:tc>
          <w:tcPr>
            <w:tcW w:w="851" w:type="dxa"/>
          </w:tcPr>
          <w:p w:rsidR="00BC1A8E" w:rsidRPr="001B2946" w:rsidRDefault="00BC1A8E" w:rsidP="00B80D6C">
            <w:pPr>
              <w:pStyle w:val="afe"/>
              <w:jc w:val="center"/>
              <w:rPr>
                <w:b/>
              </w:rPr>
            </w:pPr>
            <w:r w:rsidRPr="001B2946">
              <w:rPr>
                <w:b/>
              </w:rPr>
              <w:t xml:space="preserve">I </w:t>
            </w:r>
          </w:p>
        </w:tc>
        <w:tc>
          <w:tcPr>
            <w:tcW w:w="850" w:type="dxa"/>
          </w:tcPr>
          <w:p w:rsidR="00BC1A8E" w:rsidRPr="001B2946" w:rsidRDefault="00BC1A8E" w:rsidP="00B80D6C">
            <w:pPr>
              <w:pStyle w:val="afe"/>
              <w:jc w:val="center"/>
              <w:rPr>
                <w:b/>
              </w:rPr>
            </w:pPr>
            <w:r w:rsidRPr="001B2946">
              <w:rPr>
                <w:b/>
              </w:rPr>
              <w:t>II</w:t>
            </w:r>
          </w:p>
        </w:tc>
        <w:tc>
          <w:tcPr>
            <w:tcW w:w="851" w:type="dxa"/>
          </w:tcPr>
          <w:p w:rsidR="00BC1A8E" w:rsidRPr="001B2946" w:rsidRDefault="00BC1A8E" w:rsidP="00B80D6C">
            <w:pPr>
              <w:pStyle w:val="afe"/>
              <w:jc w:val="center"/>
              <w:rPr>
                <w:b/>
              </w:rPr>
            </w:pPr>
            <w:r w:rsidRPr="001B2946">
              <w:rPr>
                <w:b/>
              </w:rPr>
              <w:t>III</w:t>
            </w:r>
          </w:p>
        </w:tc>
        <w:tc>
          <w:tcPr>
            <w:tcW w:w="850" w:type="dxa"/>
          </w:tcPr>
          <w:p w:rsidR="00BC1A8E" w:rsidRPr="001B2946" w:rsidRDefault="00BC1A8E" w:rsidP="00B80D6C">
            <w:pPr>
              <w:pStyle w:val="afe"/>
              <w:jc w:val="center"/>
              <w:rPr>
                <w:b/>
              </w:rPr>
            </w:pPr>
            <w:r w:rsidRPr="001B2946">
              <w:rPr>
                <w:b/>
              </w:rPr>
              <w:t>IV</w:t>
            </w:r>
          </w:p>
        </w:tc>
        <w:tc>
          <w:tcPr>
            <w:tcW w:w="992" w:type="dxa"/>
          </w:tcPr>
          <w:p w:rsidR="00BC1A8E" w:rsidRPr="001B2946" w:rsidRDefault="00BC1A8E" w:rsidP="00B80D6C">
            <w:pPr>
              <w:pStyle w:val="afe"/>
              <w:jc w:val="center"/>
            </w:pPr>
            <w:r w:rsidRPr="001B2946">
              <w:rPr>
                <w:b/>
              </w:rPr>
              <w:t>Всего</w:t>
            </w:r>
          </w:p>
        </w:tc>
      </w:tr>
      <w:tr w:rsidR="00BC1A8E" w:rsidRPr="001B2946" w:rsidTr="00B80D6C">
        <w:tc>
          <w:tcPr>
            <w:tcW w:w="4642" w:type="dxa"/>
            <w:gridSpan w:val="2"/>
            <w:hideMark/>
          </w:tcPr>
          <w:p w:rsidR="00BC1A8E" w:rsidRPr="001B2946" w:rsidRDefault="00BC1A8E" w:rsidP="00B80D6C">
            <w:pPr>
              <w:pStyle w:val="afe"/>
            </w:pPr>
            <w:r w:rsidRPr="001B2946">
              <w:t>1. Сенсорное развитие</w:t>
            </w:r>
          </w:p>
        </w:tc>
        <w:tc>
          <w:tcPr>
            <w:tcW w:w="996" w:type="dxa"/>
            <w:hideMark/>
          </w:tcPr>
          <w:p w:rsidR="00BC1A8E" w:rsidRPr="001B2946" w:rsidRDefault="00BC1A8E" w:rsidP="00B80D6C">
            <w:pPr>
              <w:pStyle w:val="afe"/>
              <w:jc w:val="center"/>
            </w:pPr>
            <w:r>
              <w:t>99</w:t>
            </w:r>
          </w:p>
        </w:tc>
        <w:tc>
          <w:tcPr>
            <w:tcW w:w="851" w:type="dxa"/>
            <w:hideMark/>
          </w:tcPr>
          <w:p w:rsidR="00BC1A8E" w:rsidRPr="001B2946" w:rsidRDefault="00BC1A8E" w:rsidP="00B80D6C">
            <w:pPr>
              <w:pStyle w:val="afe"/>
              <w:jc w:val="center"/>
            </w:pPr>
            <w:r>
              <w:t>102</w:t>
            </w:r>
          </w:p>
        </w:tc>
        <w:tc>
          <w:tcPr>
            <w:tcW w:w="850" w:type="dxa"/>
            <w:hideMark/>
          </w:tcPr>
          <w:p w:rsidR="00BC1A8E" w:rsidRPr="001B2946" w:rsidRDefault="00BC1A8E" w:rsidP="00B80D6C">
            <w:pPr>
              <w:pStyle w:val="afe"/>
              <w:jc w:val="center"/>
            </w:pPr>
            <w:r>
              <w:t>102</w:t>
            </w:r>
          </w:p>
        </w:tc>
        <w:tc>
          <w:tcPr>
            <w:tcW w:w="851" w:type="dxa"/>
            <w:hideMark/>
          </w:tcPr>
          <w:p w:rsidR="00BC1A8E" w:rsidRPr="001B2946" w:rsidRDefault="00BC1A8E" w:rsidP="00B80D6C">
            <w:pPr>
              <w:pStyle w:val="afe"/>
              <w:jc w:val="center"/>
            </w:pPr>
            <w:r>
              <w:t>102</w:t>
            </w:r>
          </w:p>
        </w:tc>
        <w:tc>
          <w:tcPr>
            <w:tcW w:w="850" w:type="dxa"/>
            <w:hideMark/>
          </w:tcPr>
          <w:p w:rsidR="00BC1A8E" w:rsidRPr="001B2946" w:rsidRDefault="00BC1A8E" w:rsidP="00B80D6C">
            <w:pPr>
              <w:pStyle w:val="afe"/>
              <w:jc w:val="center"/>
            </w:pPr>
            <w:r>
              <w:t>102</w:t>
            </w:r>
          </w:p>
        </w:tc>
        <w:tc>
          <w:tcPr>
            <w:tcW w:w="992" w:type="dxa"/>
            <w:hideMark/>
          </w:tcPr>
          <w:p w:rsidR="00BC1A8E" w:rsidRPr="001B2946" w:rsidRDefault="00BC1A8E" w:rsidP="00B80D6C">
            <w:pPr>
              <w:pStyle w:val="afe"/>
              <w:jc w:val="center"/>
            </w:pPr>
            <w:r>
              <w:t>507</w:t>
            </w:r>
          </w:p>
        </w:tc>
      </w:tr>
      <w:tr w:rsidR="00BC1A8E" w:rsidRPr="001B2946" w:rsidTr="00B80D6C">
        <w:tc>
          <w:tcPr>
            <w:tcW w:w="4642" w:type="dxa"/>
            <w:gridSpan w:val="2"/>
            <w:hideMark/>
          </w:tcPr>
          <w:p w:rsidR="00BC1A8E" w:rsidRPr="001B2946" w:rsidRDefault="00BC1A8E" w:rsidP="00B80D6C">
            <w:pPr>
              <w:pStyle w:val="afe"/>
            </w:pPr>
            <w:r w:rsidRPr="001B2946">
              <w:t>2. Предметно-практические действия</w:t>
            </w:r>
          </w:p>
        </w:tc>
        <w:tc>
          <w:tcPr>
            <w:tcW w:w="996" w:type="dxa"/>
            <w:hideMark/>
          </w:tcPr>
          <w:p w:rsidR="00BC1A8E" w:rsidRPr="001B2946" w:rsidRDefault="00BC1A8E" w:rsidP="00B80D6C">
            <w:pPr>
              <w:pStyle w:val="afe"/>
              <w:jc w:val="center"/>
            </w:pPr>
            <w:r>
              <w:t>99</w:t>
            </w:r>
          </w:p>
        </w:tc>
        <w:tc>
          <w:tcPr>
            <w:tcW w:w="851" w:type="dxa"/>
            <w:hideMark/>
          </w:tcPr>
          <w:p w:rsidR="00BC1A8E" w:rsidRPr="001B2946" w:rsidRDefault="00BC1A8E" w:rsidP="00B80D6C">
            <w:pPr>
              <w:pStyle w:val="afe"/>
              <w:jc w:val="center"/>
            </w:pPr>
            <w:r>
              <w:t>102</w:t>
            </w:r>
          </w:p>
        </w:tc>
        <w:tc>
          <w:tcPr>
            <w:tcW w:w="850" w:type="dxa"/>
            <w:hideMark/>
          </w:tcPr>
          <w:p w:rsidR="00BC1A8E" w:rsidRPr="001B2946" w:rsidRDefault="00BC1A8E" w:rsidP="00B80D6C">
            <w:pPr>
              <w:pStyle w:val="afe"/>
              <w:jc w:val="center"/>
            </w:pPr>
            <w:r>
              <w:t>102</w:t>
            </w:r>
          </w:p>
        </w:tc>
        <w:tc>
          <w:tcPr>
            <w:tcW w:w="851" w:type="dxa"/>
            <w:hideMark/>
          </w:tcPr>
          <w:p w:rsidR="00BC1A8E" w:rsidRPr="001B2946" w:rsidRDefault="00BC1A8E" w:rsidP="00B80D6C">
            <w:pPr>
              <w:pStyle w:val="afe"/>
              <w:jc w:val="center"/>
            </w:pPr>
            <w:r>
              <w:t>102</w:t>
            </w:r>
          </w:p>
        </w:tc>
        <w:tc>
          <w:tcPr>
            <w:tcW w:w="850" w:type="dxa"/>
            <w:hideMark/>
          </w:tcPr>
          <w:p w:rsidR="00BC1A8E" w:rsidRPr="001B2946" w:rsidRDefault="00BC1A8E" w:rsidP="00B80D6C">
            <w:pPr>
              <w:pStyle w:val="afe"/>
              <w:jc w:val="center"/>
            </w:pPr>
            <w:r>
              <w:t>102</w:t>
            </w:r>
          </w:p>
        </w:tc>
        <w:tc>
          <w:tcPr>
            <w:tcW w:w="992" w:type="dxa"/>
            <w:hideMark/>
          </w:tcPr>
          <w:p w:rsidR="00BC1A8E" w:rsidRPr="001B2946" w:rsidRDefault="00BC1A8E" w:rsidP="00B80D6C">
            <w:pPr>
              <w:pStyle w:val="afe"/>
              <w:jc w:val="center"/>
            </w:pPr>
            <w:r>
              <w:t>507</w:t>
            </w:r>
          </w:p>
        </w:tc>
      </w:tr>
      <w:tr w:rsidR="00BC1A8E" w:rsidRPr="001B2946" w:rsidTr="00B80D6C">
        <w:tc>
          <w:tcPr>
            <w:tcW w:w="4642" w:type="dxa"/>
            <w:gridSpan w:val="2"/>
            <w:hideMark/>
          </w:tcPr>
          <w:p w:rsidR="00BC1A8E" w:rsidRPr="001B2946" w:rsidRDefault="00BC1A8E" w:rsidP="00B80D6C">
            <w:pPr>
              <w:pStyle w:val="afe"/>
            </w:pPr>
            <w:r w:rsidRPr="001B2946">
              <w:t>3. Двигательное развитие</w:t>
            </w:r>
          </w:p>
        </w:tc>
        <w:tc>
          <w:tcPr>
            <w:tcW w:w="996" w:type="dxa"/>
            <w:hideMark/>
          </w:tcPr>
          <w:p w:rsidR="00BC1A8E" w:rsidRPr="001B2946" w:rsidRDefault="00BC1A8E" w:rsidP="00B80D6C">
            <w:pPr>
              <w:pStyle w:val="afe"/>
              <w:jc w:val="center"/>
            </w:pPr>
            <w:r>
              <w:t>66</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992" w:type="dxa"/>
            <w:hideMark/>
          </w:tcPr>
          <w:p w:rsidR="00BC1A8E" w:rsidRPr="001B2946" w:rsidRDefault="00BC1A8E" w:rsidP="00B80D6C">
            <w:pPr>
              <w:pStyle w:val="afe"/>
              <w:jc w:val="center"/>
            </w:pPr>
            <w:r>
              <w:t>338</w:t>
            </w:r>
          </w:p>
        </w:tc>
      </w:tr>
      <w:tr w:rsidR="00BC1A8E" w:rsidRPr="001B2946" w:rsidTr="00B80D6C">
        <w:tc>
          <w:tcPr>
            <w:tcW w:w="4642" w:type="dxa"/>
            <w:gridSpan w:val="2"/>
            <w:hideMark/>
          </w:tcPr>
          <w:p w:rsidR="00BC1A8E" w:rsidRPr="001B2946" w:rsidRDefault="00BC1A8E" w:rsidP="00B80D6C">
            <w:pPr>
              <w:pStyle w:val="afe"/>
            </w:pPr>
            <w:r w:rsidRPr="001B2946">
              <w:t>4. Альтернативная коммуникация</w:t>
            </w:r>
          </w:p>
        </w:tc>
        <w:tc>
          <w:tcPr>
            <w:tcW w:w="996" w:type="dxa"/>
            <w:hideMark/>
          </w:tcPr>
          <w:p w:rsidR="00BC1A8E" w:rsidRPr="001B2946" w:rsidRDefault="00BC1A8E" w:rsidP="00B80D6C">
            <w:pPr>
              <w:pStyle w:val="afe"/>
              <w:jc w:val="center"/>
            </w:pPr>
            <w:r>
              <w:t>66</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851" w:type="dxa"/>
            <w:hideMark/>
          </w:tcPr>
          <w:p w:rsidR="00BC1A8E" w:rsidRPr="001B2946" w:rsidRDefault="00BC1A8E" w:rsidP="00B80D6C">
            <w:pPr>
              <w:pStyle w:val="afe"/>
              <w:jc w:val="center"/>
            </w:pPr>
            <w:r>
              <w:t>68</w:t>
            </w:r>
          </w:p>
        </w:tc>
        <w:tc>
          <w:tcPr>
            <w:tcW w:w="850" w:type="dxa"/>
            <w:hideMark/>
          </w:tcPr>
          <w:p w:rsidR="00BC1A8E" w:rsidRPr="001B2946" w:rsidRDefault="00BC1A8E" w:rsidP="00B80D6C">
            <w:pPr>
              <w:pStyle w:val="afe"/>
              <w:jc w:val="center"/>
            </w:pPr>
            <w:r>
              <w:t>68</w:t>
            </w:r>
          </w:p>
        </w:tc>
        <w:tc>
          <w:tcPr>
            <w:tcW w:w="992" w:type="dxa"/>
            <w:hideMark/>
          </w:tcPr>
          <w:p w:rsidR="00BC1A8E" w:rsidRPr="001B2946" w:rsidRDefault="00BC1A8E" w:rsidP="00B80D6C">
            <w:pPr>
              <w:pStyle w:val="afe"/>
              <w:jc w:val="center"/>
            </w:pPr>
            <w:r>
              <w:t>338</w:t>
            </w:r>
          </w:p>
        </w:tc>
      </w:tr>
      <w:tr w:rsidR="00BC1A8E" w:rsidRPr="001B2946" w:rsidTr="00B80D6C">
        <w:tc>
          <w:tcPr>
            <w:tcW w:w="4642" w:type="dxa"/>
            <w:gridSpan w:val="2"/>
            <w:hideMark/>
          </w:tcPr>
          <w:p w:rsidR="00BC1A8E" w:rsidRPr="001B2946" w:rsidRDefault="00BC1A8E" w:rsidP="00B80D6C">
            <w:pPr>
              <w:pStyle w:val="afe"/>
              <w:rPr>
                <w:b/>
              </w:rPr>
            </w:pPr>
            <w:r w:rsidRPr="001B2946">
              <w:rPr>
                <w:b/>
              </w:rPr>
              <w:t>Итого коррекционные курсы</w:t>
            </w:r>
          </w:p>
        </w:tc>
        <w:tc>
          <w:tcPr>
            <w:tcW w:w="996" w:type="dxa"/>
            <w:hideMark/>
          </w:tcPr>
          <w:p w:rsidR="00BC1A8E" w:rsidRPr="001B2946" w:rsidRDefault="00BC1A8E" w:rsidP="00B80D6C">
            <w:pPr>
              <w:pStyle w:val="afe"/>
              <w:jc w:val="center"/>
              <w:rPr>
                <w:b/>
              </w:rPr>
            </w:pPr>
            <w:r>
              <w:rPr>
                <w:b/>
              </w:rPr>
              <w:t>330</w:t>
            </w:r>
          </w:p>
        </w:tc>
        <w:tc>
          <w:tcPr>
            <w:tcW w:w="851" w:type="dxa"/>
            <w:hideMark/>
          </w:tcPr>
          <w:p w:rsidR="00BC1A8E" w:rsidRPr="001B2946" w:rsidRDefault="00BC1A8E" w:rsidP="00B80D6C">
            <w:pPr>
              <w:pStyle w:val="afe"/>
              <w:jc w:val="center"/>
              <w:rPr>
                <w:b/>
              </w:rPr>
            </w:pPr>
            <w:r>
              <w:rPr>
                <w:b/>
              </w:rPr>
              <w:t>340</w:t>
            </w:r>
          </w:p>
        </w:tc>
        <w:tc>
          <w:tcPr>
            <w:tcW w:w="850" w:type="dxa"/>
            <w:hideMark/>
          </w:tcPr>
          <w:p w:rsidR="00BC1A8E" w:rsidRPr="001B2946" w:rsidRDefault="00BC1A8E" w:rsidP="00B80D6C">
            <w:pPr>
              <w:pStyle w:val="afe"/>
              <w:jc w:val="center"/>
              <w:rPr>
                <w:b/>
              </w:rPr>
            </w:pPr>
            <w:r>
              <w:rPr>
                <w:b/>
              </w:rPr>
              <w:t>340</w:t>
            </w:r>
          </w:p>
        </w:tc>
        <w:tc>
          <w:tcPr>
            <w:tcW w:w="851" w:type="dxa"/>
            <w:hideMark/>
          </w:tcPr>
          <w:p w:rsidR="00BC1A8E" w:rsidRPr="001B2946" w:rsidRDefault="00BC1A8E" w:rsidP="00B80D6C">
            <w:pPr>
              <w:pStyle w:val="afe"/>
              <w:jc w:val="center"/>
              <w:rPr>
                <w:b/>
              </w:rPr>
            </w:pPr>
            <w:r>
              <w:rPr>
                <w:b/>
              </w:rPr>
              <w:t>340</w:t>
            </w:r>
          </w:p>
        </w:tc>
        <w:tc>
          <w:tcPr>
            <w:tcW w:w="850" w:type="dxa"/>
            <w:hideMark/>
          </w:tcPr>
          <w:p w:rsidR="00BC1A8E" w:rsidRPr="001B2946" w:rsidRDefault="00BC1A8E" w:rsidP="00B80D6C">
            <w:pPr>
              <w:pStyle w:val="afe"/>
              <w:jc w:val="center"/>
              <w:rPr>
                <w:b/>
              </w:rPr>
            </w:pPr>
            <w:r>
              <w:rPr>
                <w:b/>
              </w:rPr>
              <w:t>340</w:t>
            </w:r>
          </w:p>
        </w:tc>
        <w:tc>
          <w:tcPr>
            <w:tcW w:w="992" w:type="dxa"/>
            <w:hideMark/>
          </w:tcPr>
          <w:p w:rsidR="00BC1A8E" w:rsidRPr="001B2946" w:rsidRDefault="00BC1A8E" w:rsidP="00B80D6C">
            <w:pPr>
              <w:pStyle w:val="afe"/>
              <w:jc w:val="center"/>
              <w:rPr>
                <w:b/>
              </w:rPr>
            </w:pPr>
            <w:r>
              <w:rPr>
                <w:b/>
              </w:rPr>
              <w:t>1 690</w:t>
            </w:r>
          </w:p>
        </w:tc>
      </w:tr>
      <w:tr w:rsidR="00BC1A8E" w:rsidRPr="001B2946" w:rsidTr="00B80D6C">
        <w:trPr>
          <w:trHeight w:val="900"/>
        </w:trPr>
        <w:tc>
          <w:tcPr>
            <w:tcW w:w="4642" w:type="dxa"/>
            <w:gridSpan w:val="2"/>
            <w:hideMark/>
          </w:tcPr>
          <w:p w:rsidR="00BC1A8E" w:rsidRPr="001B2946" w:rsidRDefault="00BC1A8E" w:rsidP="00B80D6C">
            <w:pPr>
              <w:pStyle w:val="afe"/>
            </w:pPr>
            <w:r w:rsidRPr="001B2946">
              <w:t xml:space="preserve">Внеурочная деятельность 5 дней - </w:t>
            </w:r>
          </w:p>
          <w:p w:rsidR="00BC1A8E" w:rsidRPr="001B2946" w:rsidRDefault="00BC1A8E" w:rsidP="00B80D6C">
            <w:pPr>
              <w:pStyle w:val="afe"/>
            </w:pPr>
            <w:r w:rsidRPr="001B2946">
              <w:t xml:space="preserve">           5 дней + продленный день -</w:t>
            </w:r>
          </w:p>
          <w:p w:rsidR="00BC1A8E" w:rsidRPr="001B2946" w:rsidRDefault="00BC1A8E" w:rsidP="00B80D6C">
            <w:pPr>
              <w:pStyle w:val="afe"/>
            </w:pPr>
            <w:r w:rsidRPr="001B2946">
              <w:t xml:space="preserve">                                               7 дней* -</w:t>
            </w:r>
          </w:p>
        </w:tc>
        <w:tc>
          <w:tcPr>
            <w:tcW w:w="996" w:type="dxa"/>
            <w:hideMark/>
          </w:tcPr>
          <w:p w:rsidR="00BC1A8E" w:rsidRPr="001B2946" w:rsidRDefault="00BC1A8E" w:rsidP="00B80D6C">
            <w:pPr>
              <w:pStyle w:val="afe"/>
              <w:jc w:val="center"/>
            </w:pPr>
            <w:r>
              <w:t>198</w:t>
            </w:r>
            <w:r w:rsidRPr="001B2946">
              <w:t>/</w:t>
            </w:r>
          </w:p>
          <w:p w:rsidR="00BC1A8E" w:rsidRPr="001B2946" w:rsidRDefault="00BC1A8E" w:rsidP="00B80D6C">
            <w:pPr>
              <w:pStyle w:val="afe"/>
              <w:jc w:val="center"/>
            </w:pPr>
            <w:r>
              <w:t>495</w:t>
            </w:r>
            <w:r w:rsidRPr="001B2946">
              <w:t>/</w:t>
            </w:r>
          </w:p>
          <w:p w:rsidR="00BC1A8E" w:rsidRPr="001B2946" w:rsidRDefault="00BC1A8E" w:rsidP="00B80D6C">
            <w:pPr>
              <w:pStyle w:val="afe"/>
              <w:jc w:val="center"/>
              <w:rPr>
                <w:i/>
              </w:rPr>
            </w:pPr>
            <w:r>
              <w:t>1 155</w:t>
            </w:r>
          </w:p>
        </w:tc>
        <w:tc>
          <w:tcPr>
            <w:tcW w:w="851" w:type="dxa"/>
            <w:hideMark/>
          </w:tcPr>
          <w:p w:rsidR="00BC1A8E" w:rsidRPr="001B2946" w:rsidRDefault="00BC1A8E" w:rsidP="00B80D6C">
            <w:pPr>
              <w:pStyle w:val="afe"/>
              <w:jc w:val="center"/>
            </w:pPr>
            <w:r>
              <w:t>204/</w:t>
            </w:r>
          </w:p>
          <w:p w:rsidR="00BC1A8E" w:rsidRPr="001B2946" w:rsidRDefault="00BC1A8E" w:rsidP="00B80D6C">
            <w:pPr>
              <w:pStyle w:val="afe"/>
              <w:jc w:val="center"/>
            </w:pPr>
            <w:r>
              <w:t>510</w:t>
            </w:r>
            <w:r w:rsidRPr="001B2946">
              <w:t>/</w:t>
            </w:r>
          </w:p>
          <w:p w:rsidR="00BC1A8E" w:rsidRPr="001B2946" w:rsidRDefault="00BC1A8E" w:rsidP="00B80D6C">
            <w:pPr>
              <w:pStyle w:val="afe"/>
              <w:jc w:val="center"/>
            </w:pPr>
            <w:r>
              <w:t>1 190</w:t>
            </w:r>
          </w:p>
        </w:tc>
        <w:tc>
          <w:tcPr>
            <w:tcW w:w="850" w:type="dxa"/>
            <w:hideMark/>
          </w:tcPr>
          <w:p w:rsidR="00BC1A8E" w:rsidRPr="001B2946" w:rsidRDefault="00BC1A8E" w:rsidP="00B80D6C">
            <w:pPr>
              <w:pStyle w:val="afe"/>
              <w:jc w:val="center"/>
            </w:pPr>
            <w:r>
              <w:t>204</w:t>
            </w:r>
            <w:r w:rsidRPr="001B2946">
              <w:t>/</w:t>
            </w:r>
          </w:p>
          <w:p w:rsidR="00BC1A8E" w:rsidRPr="001B2946" w:rsidRDefault="00BC1A8E" w:rsidP="00B80D6C">
            <w:pPr>
              <w:pStyle w:val="afe"/>
              <w:jc w:val="center"/>
            </w:pPr>
            <w:r>
              <w:t>510</w:t>
            </w:r>
            <w:r w:rsidRPr="001B2946">
              <w:t>/</w:t>
            </w:r>
          </w:p>
          <w:p w:rsidR="00BC1A8E" w:rsidRPr="001B2946" w:rsidRDefault="00BC1A8E" w:rsidP="00B80D6C">
            <w:pPr>
              <w:pStyle w:val="afe"/>
              <w:jc w:val="center"/>
            </w:pPr>
            <w:r>
              <w:t>1 190</w:t>
            </w:r>
          </w:p>
        </w:tc>
        <w:tc>
          <w:tcPr>
            <w:tcW w:w="851" w:type="dxa"/>
            <w:hideMark/>
          </w:tcPr>
          <w:p w:rsidR="00BC1A8E" w:rsidRPr="001B2946" w:rsidRDefault="00BC1A8E" w:rsidP="00B80D6C">
            <w:pPr>
              <w:pStyle w:val="afe"/>
              <w:jc w:val="center"/>
            </w:pPr>
            <w:r>
              <w:t>204</w:t>
            </w:r>
            <w:r w:rsidRPr="001B2946">
              <w:t>/</w:t>
            </w:r>
          </w:p>
          <w:p w:rsidR="00BC1A8E" w:rsidRPr="001B2946" w:rsidRDefault="00BC1A8E" w:rsidP="00B80D6C">
            <w:pPr>
              <w:pStyle w:val="afe"/>
              <w:jc w:val="center"/>
            </w:pPr>
            <w:r>
              <w:t>510</w:t>
            </w:r>
            <w:r w:rsidRPr="001B2946">
              <w:t>/</w:t>
            </w:r>
          </w:p>
          <w:p w:rsidR="00BC1A8E" w:rsidRPr="001B2946" w:rsidRDefault="00BC1A8E" w:rsidP="00B80D6C">
            <w:pPr>
              <w:pStyle w:val="afe"/>
              <w:jc w:val="center"/>
            </w:pPr>
            <w:r>
              <w:t>1 190</w:t>
            </w:r>
          </w:p>
        </w:tc>
        <w:tc>
          <w:tcPr>
            <w:tcW w:w="850" w:type="dxa"/>
            <w:hideMark/>
          </w:tcPr>
          <w:p w:rsidR="00BC1A8E" w:rsidRPr="001B2946" w:rsidRDefault="00BC1A8E" w:rsidP="00B80D6C">
            <w:pPr>
              <w:pStyle w:val="afe"/>
              <w:jc w:val="center"/>
            </w:pPr>
            <w:r>
              <w:t>204</w:t>
            </w:r>
            <w:r w:rsidRPr="001B2946">
              <w:t>/</w:t>
            </w:r>
          </w:p>
          <w:p w:rsidR="00BC1A8E" w:rsidRPr="001B2946" w:rsidRDefault="00BC1A8E" w:rsidP="00B80D6C">
            <w:pPr>
              <w:pStyle w:val="afe"/>
              <w:jc w:val="center"/>
            </w:pPr>
            <w:r>
              <w:t>510</w:t>
            </w:r>
            <w:r w:rsidRPr="001B2946">
              <w:t>/</w:t>
            </w:r>
          </w:p>
          <w:p w:rsidR="00BC1A8E" w:rsidRPr="001B2946" w:rsidRDefault="00BC1A8E" w:rsidP="00B80D6C">
            <w:pPr>
              <w:pStyle w:val="afe"/>
              <w:jc w:val="center"/>
            </w:pPr>
            <w:r>
              <w:t>1 190</w:t>
            </w:r>
          </w:p>
        </w:tc>
        <w:tc>
          <w:tcPr>
            <w:tcW w:w="992" w:type="dxa"/>
            <w:hideMark/>
          </w:tcPr>
          <w:p w:rsidR="00BC1A8E" w:rsidRPr="001B2946" w:rsidRDefault="00BC1A8E" w:rsidP="00B80D6C">
            <w:pPr>
              <w:pStyle w:val="afe"/>
              <w:jc w:val="center"/>
            </w:pPr>
            <w:r>
              <w:t>1 014</w:t>
            </w:r>
            <w:r w:rsidRPr="001B2946">
              <w:t>/</w:t>
            </w:r>
          </w:p>
          <w:p w:rsidR="00BC1A8E" w:rsidRPr="001B2946" w:rsidRDefault="00BC1A8E" w:rsidP="00B80D6C">
            <w:pPr>
              <w:pStyle w:val="afe"/>
              <w:jc w:val="center"/>
            </w:pPr>
            <w:r>
              <w:t>2 535</w:t>
            </w:r>
            <w:r w:rsidRPr="001B2946">
              <w:t>/</w:t>
            </w:r>
          </w:p>
          <w:p w:rsidR="00BC1A8E" w:rsidRPr="001B2946" w:rsidRDefault="00BC1A8E" w:rsidP="00B80D6C">
            <w:pPr>
              <w:pStyle w:val="afe"/>
              <w:jc w:val="center"/>
            </w:pPr>
            <w:r>
              <w:t>5 915</w:t>
            </w:r>
          </w:p>
        </w:tc>
      </w:tr>
      <w:tr w:rsidR="00BC1A8E" w:rsidRPr="002150B2" w:rsidTr="00B80D6C">
        <w:tc>
          <w:tcPr>
            <w:tcW w:w="4642" w:type="dxa"/>
            <w:gridSpan w:val="2"/>
            <w:hideMark/>
          </w:tcPr>
          <w:p w:rsidR="00BC1A8E" w:rsidRPr="002150B2" w:rsidRDefault="00BC1A8E" w:rsidP="00B80D6C">
            <w:pPr>
              <w:pStyle w:val="afe"/>
              <w:rPr>
                <w:b/>
              </w:rPr>
            </w:pPr>
            <w:r w:rsidRPr="002150B2">
              <w:rPr>
                <w:b/>
              </w:rPr>
              <w:t xml:space="preserve">Всего к финансированию: 5 дней - </w:t>
            </w:r>
          </w:p>
          <w:p w:rsidR="00BC1A8E" w:rsidRPr="002150B2" w:rsidRDefault="00BC1A8E" w:rsidP="00B80D6C">
            <w:pPr>
              <w:pStyle w:val="afe"/>
              <w:rPr>
                <w:b/>
              </w:rPr>
            </w:pPr>
            <w:r w:rsidRPr="002150B2">
              <w:rPr>
                <w:b/>
              </w:rPr>
              <w:t xml:space="preserve">           5 дней + продленный день -</w:t>
            </w:r>
          </w:p>
          <w:p w:rsidR="00BC1A8E" w:rsidRPr="002150B2" w:rsidRDefault="00BC1A8E" w:rsidP="00B80D6C">
            <w:pPr>
              <w:pStyle w:val="afe"/>
              <w:rPr>
                <w:b/>
              </w:rPr>
            </w:pPr>
            <w:r w:rsidRPr="002150B2">
              <w:rPr>
                <w:b/>
              </w:rPr>
              <w:t xml:space="preserve">                                               7 дней* -</w:t>
            </w:r>
          </w:p>
        </w:tc>
        <w:tc>
          <w:tcPr>
            <w:tcW w:w="996" w:type="dxa"/>
            <w:hideMark/>
          </w:tcPr>
          <w:p w:rsidR="00BC1A8E" w:rsidRPr="002150B2" w:rsidRDefault="00BC1A8E" w:rsidP="00B80D6C">
            <w:pPr>
              <w:pStyle w:val="afe"/>
              <w:jc w:val="center"/>
              <w:rPr>
                <w:b/>
              </w:rPr>
            </w:pPr>
            <w:r w:rsidRPr="002150B2">
              <w:rPr>
                <w:b/>
              </w:rPr>
              <w:t>1 188/</w:t>
            </w:r>
          </w:p>
          <w:p w:rsidR="00BC1A8E" w:rsidRPr="002150B2" w:rsidRDefault="00BC1A8E" w:rsidP="00B80D6C">
            <w:pPr>
              <w:pStyle w:val="afe"/>
              <w:jc w:val="center"/>
              <w:rPr>
                <w:b/>
              </w:rPr>
            </w:pPr>
            <w:r w:rsidRPr="002150B2">
              <w:rPr>
                <w:b/>
              </w:rPr>
              <w:t>1 485/</w:t>
            </w:r>
          </w:p>
          <w:p w:rsidR="00BC1A8E" w:rsidRPr="002150B2" w:rsidRDefault="00BC1A8E" w:rsidP="00B80D6C">
            <w:pPr>
              <w:pStyle w:val="afe"/>
              <w:jc w:val="center"/>
              <w:rPr>
                <w:b/>
              </w:rPr>
            </w:pPr>
            <w:r w:rsidRPr="002150B2">
              <w:rPr>
                <w:b/>
              </w:rPr>
              <w:t>2 145</w:t>
            </w:r>
          </w:p>
        </w:tc>
        <w:tc>
          <w:tcPr>
            <w:tcW w:w="851" w:type="dxa"/>
            <w:hideMark/>
          </w:tcPr>
          <w:p w:rsidR="00BC1A8E" w:rsidRPr="002150B2" w:rsidRDefault="00BC1A8E" w:rsidP="00B80D6C">
            <w:pPr>
              <w:pStyle w:val="afe"/>
              <w:jc w:val="center"/>
              <w:rPr>
                <w:b/>
              </w:rPr>
            </w:pPr>
            <w:r w:rsidRPr="002150B2">
              <w:rPr>
                <w:b/>
              </w:rPr>
              <w:t>1 224/</w:t>
            </w:r>
          </w:p>
          <w:p w:rsidR="00BC1A8E" w:rsidRPr="002150B2" w:rsidRDefault="00BC1A8E" w:rsidP="00B80D6C">
            <w:pPr>
              <w:pStyle w:val="afe"/>
              <w:jc w:val="center"/>
              <w:rPr>
                <w:b/>
              </w:rPr>
            </w:pPr>
            <w:r w:rsidRPr="002150B2">
              <w:rPr>
                <w:b/>
              </w:rPr>
              <w:t>1 530/</w:t>
            </w:r>
          </w:p>
          <w:p w:rsidR="00BC1A8E" w:rsidRPr="002150B2" w:rsidRDefault="00BC1A8E" w:rsidP="00B80D6C">
            <w:pPr>
              <w:pStyle w:val="afe"/>
              <w:jc w:val="center"/>
              <w:rPr>
                <w:b/>
              </w:rPr>
            </w:pPr>
            <w:r w:rsidRPr="002150B2">
              <w:rPr>
                <w:b/>
              </w:rPr>
              <w:t>2 210</w:t>
            </w:r>
          </w:p>
        </w:tc>
        <w:tc>
          <w:tcPr>
            <w:tcW w:w="850" w:type="dxa"/>
            <w:hideMark/>
          </w:tcPr>
          <w:p w:rsidR="00BC1A8E" w:rsidRPr="002150B2" w:rsidRDefault="00BC1A8E" w:rsidP="00B80D6C">
            <w:pPr>
              <w:pStyle w:val="afe"/>
              <w:jc w:val="center"/>
              <w:rPr>
                <w:b/>
              </w:rPr>
            </w:pPr>
            <w:r w:rsidRPr="002150B2">
              <w:rPr>
                <w:b/>
              </w:rPr>
              <w:t>1 224/</w:t>
            </w:r>
          </w:p>
          <w:p w:rsidR="00BC1A8E" w:rsidRPr="002150B2" w:rsidRDefault="00BC1A8E" w:rsidP="00B80D6C">
            <w:pPr>
              <w:pStyle w:val="afe"/>
              <w:jc w:val="center"/>
              <w:rPr>
                <w:b/>
              </w:rPr>
            </w:pPr>
            <w:r w:rsidRPr="002150B2">
              <w:rPr>
                <w:b/>
              </w:rPr>
              <w:t>1 530/</w:t>
            </w:r>
          </w:p>
          <w:p w:rsidR="00BC1A8E" w:rsidRPr="002150B2" w:rsidRDefault="00BC1A8E" w:rsidP="00B80D6C">
            <w:pPr>
              <w:pStyle w:val="afe"/>
              <w:jc w:val="center"/>
              <w:rPr>
                <w:b/>
              </w:rPr>
            </w:pPr>
            <w:r w:rsidRPr="002150B2">
              <w:rPr>
                <w:b/>
              </w:rPr>
              <w:t>2 210</w:t>
            </w:r>
          </w:p>
        </w:tc>
        <w:tc>
          <w:tcPr>
            <w:tcW w:w="851" w:type="dxa"/>
            <w:hideMark/>
          </w:tcPr>
          <w:p w:rsidR="00BC1A8E" w:rsidRPr="002150B2" w:rsidRDefault="00BC1A8E" w:rsidP="00B80D6C">
            <w:pPr>
              <w:pStyle w:val="afe"/>
              <w:jc w:val="center"/>
              <w:rPr>
                <w:b/>
              </w:rPr>
            </w:pPr>
            <w:r w:rsidRPr="002150B2">
              <w:rPr>
                <w:b/>
              </w:rPr>
              <w:t>1 292/</w:t>
            </w:r>
          </w:p>
          <w:p w:rsidR="00BC1A8E" w:rsidRPr="002150B2" w:rsidRDefault="00BC1A8E" w:rsidP="00B80D6C">
            <w:pPr>
              <w:pStyle w:val="afe"/>
              <w:jc w:val="center"/>
              <w:rPr>
                <w:b/>
              </w:rPr>
            </w:pPr>
            <w:r w:rsidRPr="002150B2">
              <w:rPr>
                <w:b/>
              </w:rPr>
              <w:t>1 598/</w:t>
            </w:r>
          </w:p>
          <w:p w:rsidR="00BC1A8E" w:rsidRPr="002150B2" w:rsidRDefault="00BC1A8E" w:rsidP="00B80D6C">
            <w:pPr>
              <w:pStyle w:val="afe"/>
              <w:jc w:val="center"/>
              <w:rPr>
                <w:b/>
              </w:rPr>
            </w:pPr>
            <w:r w:rsidRPr="002150B2">
              <w:rPr>
                <w:b/>
              </w:rPr>
              <w:t>2 278</w:t>
            </w:r>
          </w:p>
        </w:tc>
        <w:tc>
          <w:tcPr>
            <w:tcW w:w="850" w:type="dxa"/>
            <w:hideMark/>
          </w:tcPr>
          <w:p w:rsidR="00BC1A8E" w:rsidRPr="002150B2" w:rsidRDefault="00BC1A8E" w:rsidP="00B80D6C">
            <w:pPr>
              <w:pStyle w:val="afe"/>
              <w:jc w:val="center"/>
              <w:rPr>
                <w:b/>
              </w:rPr>
            </w:pPr>
            <w:r w:rsidRPr="002150B2">
              <w:rPr>
                <w:b/>
              </w:rPr>
              <w:t>1 292/</w:t>
            </w:r>
          </w:p>
          <w:p w:rsidR="00BC1A8E" w:rsidRPr="002150B2" w:rsidRDefault="00BC1A8E" w:rsidP="00B80D6C">
            <w:pPr>
              <w:pStyle w:val="afe"/>
              <w:jc w:val="center"/>
              <w:rPr>
                <w:b/>
              </w:rPr>
            </w:pPr>
            <w:r w:rsidRPr="002150B2">
              <w:rPr>
                <w:b/>
              </w:rPr>
              <w:t>1 598/</w:t>
            </w:r>
          </w:p>
          <w:p w:rsidR="00BC1A8E" w:rsidRPr="002150B2" w:rsidRDefault="00BC1A8E" w:rsidP="00B80D6C">
            <w:pPr>
              <w:pStyle w:val="afe"/>
              <w:jc w:val="center"/>
              <w:rPr>
                <w:b/>
              </w:rPr>
            </w:pPr>
            <w:r w:rsidRPr="002150B2">
              <w:rPr>
                <w:b/>
              </w:rPr>
              <w:t>2 278</w:t>
            </w:r>
          </w:p>
        </w:tc>
        <w:tc>
          <w:tcPr>
            <w:tcW w:w="992" w:type="dxa"/>
            <w:hideMark/>
          </w:tcPr>
          <w:p w:rsidR="00BC1A8E" w:rsidRPr="002150B2" w:rsidRDefault="00BC1A8E" w:rsidP="00B80D6C">
            <w:pPr>
              <w:pStyle w:val="afe"/>
              <w:jc w:val="center"/>
              <w:rPr>
                <w:b/>
              </w:rPr>
            </w:pPr>
            <w:r w:rsidRPr="002150B2">
              <w:rPr>
                <w:b/>
              </w:rPr>
              <w:t>6 220/</w:t>
            </w:r>
          </w:p>
          <w:p w:rsidR="00BC1A8E" w:rsidRPr="002150B2" w:rsidRDefault="00BC1A8E" w:rsidP="00B80D6C">
            <w:pPr>
              <w:pStyle w:val="afe"/>
              <w:jc w:val="center"/>
              <w:rPr>
                <w:b/>
              </w:rPr>
            </w:pPr>
            <w:r w:rsidRPr="002150B2">
              <w:rPr>
                <w:b/>
              </w:rPr>
              <w:t>7 741/</w:t>
            </w:r>
          </w:p>
          <w:p w:rsidR="00BC1A8E" w:rsidRPr="002150B2" w:rsidRDefault="00BC1A8E" w:rsidP="00B80D6C">
            <w:pPr>
              <w:pStyle w:val="afe"/>
              <w:jc w:val="center"/>
              <w:rPr>
                <w:b/>
              </w:rPr>
            </w:pPr>
            <w:r w:rsidRPr="002150B2">
              <w:rPr>
                <w:b/>
              </w:rPr>
              <w:t>11 121</w:t>
            </w:r>
          </w:p>
        </w:tc>
      </w:tr>
    </w:tbl>
    <w:p w:rsidR="00BC1A8E" w:rsidRPr="001B2946" w:rsidRDefault="00BC1A8E" w:rsidP="00BC1A8E">
      <w:pPr>
        <w:pStyle w:val="afe"/>
      </w:pPr>
      <w:r w:rsidRPr="001B2946">
        <w:t xml:space="preserve">* для организаций с круглосуточным пребыванием детей </w:t>
      </w:r>
    </w:p>
    <w:p w:rsidR="00BC1A8E" w:rsidRDefault="00BC1A8E" w:rsidP="00BC1A8E">
      <w:pPr>
        <w:pStyle w:val="afe"/>
        <w:jc w:val="center"/>
        <w:rPr>
          <w:b/>
        </w:rPr>
      </w:pPr>
    </w:p>
    <w:p w:rsidR="00DA4904" w:rsidRDefault="00DA4904" w:rsidP="00BC1A8E">
      <w:pPr>
        <w:pStyle w:val="afe"/>
        <w:jc w:val="center"/>
        <w:rPr>
          <w:rFonts w:ascii="Times New Roman" w:hAnsi="Times New Roman"/>
          <w:b/>
          <w:sz w:val="24"/>
        </w:rPr>
      </w:pPr>
    </w:p>
    <w:p w:rsidR="00DA4904" w:rsidRDefault="00DA4904" w:rsidP="00BC1A8E">
      <w:pPr>
        <w:pStyle w:val="afe"/>
        <w:jc w:val="center"/>
        <w:rPr>
          <w:rFonts w:ascii="Times New Roman" w:hAnsi="Times New Roman"/>
          <w:b/>
          <w:sz w:val="24"/>
        </w:rPr>
      </w:pPr>
    </w:p>
    <w:p w:rsidR="00BC1A8E" w:rsidRPr="00DA4904" w:rsidRDefault="00BC1A8E" w:rsidP="00BC1A8E">
      <w:pPr>
        <w:pStyle w:val="afe"/>
        <w:jc w:val="center"/>
        <w:rPr>
          <w:rFonts w:ascii="Times New Roman" w:hAnsi="Times New Roman"/>
          <w:b/>
          <w:sz w:val="24"/>
        </w:rPr>
      </w:pPr>
      <w:r w:rsidRPr="00DA4904">
        <w:rPr>
          <w:rFonts w:ascii="Times New Roman" w:hAnsi="Times New Roman"/>
          <w:b/>
          <w:sz w:val="24"/>
        </w:rPr>
        <w:t>Примерный недельный учебный план АООП (вариант 2)</w:t>
      </w:r>
      <w:r w:rsidRPr="00DA4904">
        <w:rPr>
          <w:rFonts w:ascii="Times New Roman" w:hAnsi="Times New Roman"/>
          <w:b/>
          <w:sz w:val="24"/>
        </w:rPr>
        <w:br/>
      </w:r>
      <w:proofErr w:type="gramStart"/>
      <w:r w:rsidRPr="00DA4904">
        <w:rPr>
          <w:rFonts w:ascii="Times New Roman" w:hAnsi="Times New Roman"/>
          <w:b/>
          <w:sz w:val="24"/>
        </w:rPr>
        <w:t>для</w:t>
      </w:r>
      <w:proofErr w:type="gramEnd"/>
      <w:r w:rsidRPr="00DA4904">
        <w:rPr>
          <w:rFonts w:ascii="Times New Roman" w:hAnsi="Times New Roman"/>
          <w:b/>
          <w:sz w:val="24"/>
        </w:rPr>
        <w:t xml:space="preserve"> обучающихся с умственной отсталостью (интеллектуальными нарушениями)</w:t>
      </w:r>
    </w:p>
    <w:p w:rsidR="00BC1A8E" w:rsidRPr="00DA4904" w:rsidRDefault="00BC1A8E" w:rsidP="00BC1A8E">
      <w:pPr>
        <w:pStyle w:val="afe"/>
        <w:jc w:val="center"/>
        <w:rPr>
          <w:rFonts w:ascii="Times New Roman" w:hAnsi="Times New Roman"/>
          <w:b/>
          <w:sz w:val="24"/>
          <w:lang w:val="en-US"/>
        </w:rPr>
      </w:pPr>
      <w:r w:rsidRPr="00DA4904">
        <w:rPr>
          <w:rFonts w:ascii="Times New Roman" w:hAnsi="Times New Roman"/>
          <w:b/>
          <w:sz w:val="24"/>
        </w:rPr>
        <w:t xml:space="preserve">1 </w:t>
      </w:r>
      <w:r w:rsidRPr="00DA4904">
        <w:rPr>
          <w:rFonts w:ascii="Times New Roman" w:hAnsi="Times New Roman"/>
          <w:b/>
          <w:sz w:val="24"/>
          <w:lang w:val="en-US"/>
        </w:rPr>
        <w:t>(</w:t>
      </w:r>
      <w:proofErr w:type="gramStart"/>
      <w:r w:rsidRPr="00DA4904">
        <w:rPr>
          <w:rFonts w:ascii="Times New Roman" w:hAnsi="Times New Roman"/>
          <w:b/>
          <w:sz w:val="24"/>
        </w:rPr>
        <w:t>дополнительный</w:t>
      </w:r>
      <w:proofErr w:type="gramEnd"/>
      <w:r w:rsidRPr="00DA4904">
        <w:rPr>
          <w:rFonts w:ascii="Times New Roman" w:hAnsi="Times New Roman"/>
          <w:b/>
          <w:sz w:val="24"/>
        </w:rPr>
        <w:t>) – 4 классы</w:t>
      </w:r>
    </w:p>
    <w:p w:rsidR="00BC1A8E" w:rsidRPr="00DA4904" w:rsidRDefault="00BC1A8E" w:rsidP="00BC1A8E">
      <w:pPr>
        <w:pStyle w:val="afe"/>
        <w:jc w:val="center"/>
        <w:rPr>
          <w:rFonts w:ascii="Times New Roman" w:hAnsi="Times New Roman"/>
          <w:b/>
          <w:sz w:val="24"/>
          <w:lang w:val="en-US"/>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3"/>
        <w:gridCol w:w="2691"/>
        <w:gridCol w:w="709"/>
        <w:gridCol w:w="850"/>
        <w:gridCol w:w="851"/>
        <w:gridCol w:w="708"/>
        <w:gridCol w:w="851"/>
        <w:gridCol w:w="992"/>
      </w:tblGrid>
      <w:tr w:rsidR="00BC1A8E" w:rsidRPr="0038678E" w:rsidTr="00B80D6C">
        <w:trPr>
          <w:trHeight w:val="332"/>
        </w:trPr>
        <w:tc>
          <w:tcPr>
            <w:tcW w:w="2233" w:type="dxa"/>
            <w:vMerge w:val="restart"/>
            <w:tcBorders>
              <w:top w:val="single" w:sz="4" w:space="0" w:color="000000"/>
              <w:left w:val="single" w:sz="4" w:space="0" w:color="000000"/>
              <w:right w:val="single" w:sz="4" w:space="0" w:color="000000"/>
            </w:tcBorders>
            <w:hideMark/>
          </w:tcPr>
          <w:p w:rsidR="00BC1A8E" w:rsidRPr="0038678E" w:rsidRDefault="00BC1A8E" w:rsidP="00B80D6C">
            <w:pPr>
              <w:pStyle w:val="afe"/>
              <w:rPr>
                <w:b/>
                <w:lang w:val="en-US"/>
              </w:rPr>
            </w:pPr>
          </w:p>
          <w:p w:rsidR="00BC1A8E" w:rsidRPr="0038678E" w:rsidRDefault="00BC1A8E" w:rsidP="00B80D6C">
            <w:pPr>
              <w:pStyle w:val="afe"/>
              <w:rPr>
                <w:b/>
              </w:rPr>
            </w:pPr>
            <w:proofErr w:type="spellStart"/>
            <w:r w:rsidRPr="0038678E">
              <w:rPr>
                <w:b/>
                <w:lang w:val="en-US"/>
              </w:rPr>
              <w:t>Предметные</w:t>
            </w:r>
            <w:proofErr w:type="spellEnd"/>
            <w:r w:rsidRPr="0038678E">
              <w:rPr>
                <w:b/>
              </w:rPr>
              <w:t xml:space="preserve"> области</w:t>
            </w:r>
          </w:p>
        </w:tc>
        <w:tc>
          <w:tcPr>
            <w:tcW w:w="2691" w:type="dxa"/>
            <w:vMerge w:val="restart"/>
            <w:tcBorders>
              <w:top w:val="single" w:sz="4" w:space="0" w:color="000000"/>
              <w:left w:val="single" w:sz="4" w:space="0" w:color="000000"/>
              <w:right w:val="single" w:sz="4" w:space="0" w:color="000000"/>
              <w:tl2br w:val="single" w:sz="4" w:space="0" w:color="auto"/>
            </w:tcBorders>
          </w:tcPr>
          <w:p w:rsidR="00BC1A8E" w:rsidRPr="0038678E" w:rsidRDefault="00BC1A8E" w:rsidP="00B80D6C">
            <w:pPr>
              <w:pStyle w:val="afe"/>
              <w:rPr>
                <w:b/>
              </w:rPr>
            </w:pPr>
          </w:p>
          <w:p w:rsidR="00BC1A8E" w:rsidRPr="0038678E" w:rsidRDefault="00BC1A8E" w:rsidP="00B80D6C">
            <w:pPr>
              <w:pStyle w:val="afe"/>
              <w:jc w:val="right"/>
              <w:rPr>
                <w:b/>
              </w:rPr>
            </w:pPr>
            <w:r w:rsidRPr="0038678E">
              <w:rPr>
                <w:b/>
              </w:rPr>
              <w:t xml:space="preserve">Классы </w:t>
            </w:r>
          </w:p>
          <w:p w:rsidR="00BC1A8E" w:rsidRPr="0038678E" w:rsidRDefault="00BC1A8E" w:rsidP="00B80D6C">
            <w:pPr>
              <w:pStyle w:val="afe"/>
              <w:rPr>
                <w:b/>
              </w:rPr>
            </w:pPr>
            <w:r w:rsidRPr="0038678E">
              <w:rPr>
                <w:b/>
              </w:rPr>
              <w:t xml:space="preserve">Учебные </w:t>
            </w:r>
          </w:p>
          <w:p w:rsidR="00BC1A8E" w:rsidRPr="0038678E" w:rsidRDefault="00BC1A8E" w:rsidP="00B80D6C">
            <w:pPr>
              <w:pStyle w:val="afe"/>
              <w:rPr>
                <w:b/>
              </w:rPr>
            </w:pPr>
            <w:r w:rsidRPr="0038678E">
              <w:rPr>
                <w:b/>
              </w:rPr>
              <w:t>предметы</w:t>
            </w:r>
          </w:p>
        </w:tc>
        <w:tc>
          <w:tcPr>
            <w:tcW w:w="3969" w:type="dxa"/>
            <w:gridSpan w:val="5"/>
            <w:tcBorders>
              <w:top w:val="single" w:sz="4" w:space="0" w:color="000000"/>
              <w:left w:val="single" w:sz="4" w:space="0" w:color="000000"/>
              <w:bottom w:val="single" w:sz="4" w:space="0" w:color="000000"/>
              <w:right w:val="single" w:sz="4" w:space="0" w:color="000000"/>
            </w:tcBorders>
            <w:hideMark/>
          </w:tcPr>
          <w:p w:rsidR="00BC1A8E" w:rsidRPr="0038678E" w:rsidRDefault="00BC1A8E" w:rsidP="00B80D6C">
            <w:pPr>
              <w:pStyle w:val="afe"/>
              <w:jc w:val="center"/>
              <w:rPr>
                <w:b/>
              </w:rPr>
            </w:pPr>
            <w:r w:rsidRPr="0038678E">
              <w:rPr>
                <w:b/>
              </w:rPr>
              <w:t>Количество часов в неделю</w:t>
            </w:r>
          </w:p>
        </w:tc>
        <w:tc>
          <w:tcPr>
            <w:tcW w:w="992" w:type="dxa"/>
            <w:vMerge w:val="restart"/>
            <w:tcBorders>
              <w:top w:val="single" w:sz="4" w:space="0" w:color="000000"/>
              <w:left w:val="single" w:sz="4" w:space="0" w:color="000000"/>
              <w:right w:val="single" w:sz="4" w:space="0" w:color="000000"/>
            </w:tcBorders>
            <w:hideMark/>
          </w:tcPr>
          <w:p w:rsidR="00BC1A8E" w:rsidRPr="0038678E" w:rsidRDefault="00BC1A8E" w:rsidP="00B80D6C">
            <w:pPr>
              <w:pStyle w:val="afe"/>
              <w:jc w:val="center"/>
              <w:rPr>
                <w:b/>
              </w:rPr>
            </w:pPr>
            <w:r w:rsidRPr="0038678E">
              <w:rPr>
                <w:b/>
              </w:rPr>
              <w:t>Всего</w:t>
            </w:r>
          </w:p>
        </w:tc>
      </w:tr>
      <w:tr w:rsidR="00BC1A8E" w:rsidRPr="00A01004" w:rsidTr="00B80D6C">
        <w:trPr>
          <w:trHeight w:val="517"/>
        </w:trPr>
        <w:tc>
          <w:tcPr>
            <w:tcW w:w="2233" w:type="dxa"/>
            <w:vMerge/>
            <w:tcBorders>
              <w:top w:val="single" w:sz="4" w:space="0" w:color="000000"/>
              <w:left w:val="single" w:sz="4" w:space="0" w:color="000000"/>
              <w:right w:val="single" w:sz="4" w:space="0" w:color="000000"/>
            </w:tcBorders>
            <w:vAlign w:val="center"/>
            <w:hideMark/>
          </w:tcPr>
          <w:p w:rsidR="00BC1A8E" w:rsidRPr="00A01004" w:rsidRDefault="00BC1A8E" w:rsidP="00B80D6C">
            <w:pPr>
              <w:pStyle w:val="afe"/>
            </w:pPr>
          </w:p>
        </w:tc>
        <w:tc>
          <w:tcPr>
            <w:tcW w:w="2691" w:type="dxa"/>
            <w:vMerge/>
            <w:tcBorders>
              <w:top w:val="single" w:sz="4" w:space="0" w:color="000000"/>
              <w:left w:val="single" w:sz="4" w:space="0" w:color="000000"/>
              <w:right w:val="single" w:sz="4" w:space="0" w:color="000000"/>
            </w:tcBorders>
            <w:vAlign w:val="center"/>
            <w:hideMark/>
          </w:tcPr>
          <w:p w:rsidR="00BC1A8E" w:rsidRPr="00A01004" w:rsidRDefault="00BC1A8E" w:rsidP="00B80D6C">
            <w:pPr>
              <w:pStyle w:val="afe"/>
            </w:pPr>
          </w:p>
        </w:tc>
        <w:tc>
          <w:tcPr>
            <w:tcW w:w="709" w:type="dxa"/>
            <w:tcBorders>
              <w:top w:val="single" w:sz="4" w:space="0" w:color="000000"/>
            </w:tcBorders>
            <w:hideMark/>
          </w:tcPr>
          <w:p w:rsidR="00BC1A8E" w:rsidRPr="004B6FB1" w:rsidRDefault="00BC1A8E" w:rsidP="00B80D6C">
            <w:pPr>
              <w:pStyle w:val="afe"/>
              <w:jc w:val="center"/>
              <w:rPr>
                <w:b/>
              </w:rPr>
            </w:pPr>
            <w:r w:rsidRPr="004B6FB1">
              <w:rPr>
                <w:b/>
                <w:lang w:val="en-US"/>
              </w:rPr>
              <w:t>I</w:t>
            </w:r>
            <w:r w:rsidRPr="004B6FB1">
              <w:rPr>
                <w:b/>
              </w:rPr>
              <w:t xml:space="preserve"> доп.</w:t>
            </w:r>
          </w:p>
        </w:tc>
        <w:tc>
          <w:tcPr>
            <w:tcW w:w="850" w:type="dxa"/>
            <w:tcBorders>
              <w:top w:val="single" w:sz="4" w:space="0" w:color="000000"/>
            </w:tcBorders>
            <w:hideMark/>
          </w:tcPr>
          <w:p w:rsidR="00BC1A8E" w:rsidRPr="004B6FB1" w:rsidRDefault="00BC1A8E" w:rsidP="00B80D6C">
            <w:pPr>
              <w:pStyle w:val="afe"/>
              <w:jc w:val="center"/>
              <w:rPr>
                <w:b/>
              </w:rPr>
            </w:pPr>
            <w:r w:rsidRPr="004B6FB1">
              <w:rPr>
                <w:b/>
              </w:rPr>
              <w:t xml:space="preserve">I </w:t>
            </w:r>
          </w:p>
        </w:tc>
        <w:tc>
          <w:tcPr>
            <w:tcW w:w="851" w:type="dxa"/>
            <w:tcBorders>
              <w:top w:val="single" w:sz="4" w:space="0" w:color="000000"/>
            </w:tcBorders>
            <w:hideMark/>
          </w:tcPr>
          <w:p w:rsidR="00BC1A8E" w:rsidRPr="004B6FB1" w:rsidRDefault="00BC1A8E" w:rsidP="00B80D6C">
            <w:pPr>
              <w:pStyle w:val="afe"/>
              <w:jc w:val="center"/>
              <w:rPr>
                <w:b/>
              </w:rPr>
            </w:pPr>
            <w:r w:rsidRPr="004B6FB1">
              <w:rPr>
                <w:b/>
              </w:rPr>
              <w:t>II</w:t>
            </w:r>
          </w:p>
        </w:tc>
        <w:tc>
          <w:tcPr>
            <w:tcW w:w="708" w:type="dxa"/>
            <w:tcBorders>
              <w:top w:val="single" w:sz="4" w:space="0" w:color="000000"/>
            </w:tcBorders>
            <w:hideMark/>
          </w:tcPr>
          <w:p w:rsidR="00BC1A8E" w:rsidRPr="004B6FB1" w:rsidRDefault="00BC1A8E" w:rsidP="00B80D6C">
            <w:pPr>
              <w:pStyle w:val="afe"/>
              <w:jc w:val="center"/>
              <w:rPr>
                <w:b/>
              </w:rPr>
            </w:pPr>
            <w:r w:rsidRPr="004B6FB1">
              <w:rPr>
                <w:b/>
              </w:rPr>
              <w:t>III</w:t>
            </w:r>
          </w:p>
        </w:tc>
        <w:tc>
          <w:tcPr>
            <w:tcW w:w="851" w:type="dxa"/>
            <w:tcBorders>
              <w:top w:val="single" w:sz="4" w:space="0" w:color="000000"/>
            </w:tcBorders>
            <w:hideMark/>
          </w:tcPr>
          <w:p w:rsidR="00BC1A8E" w:rsidRPr="004B6FB1" w:rsidRDefault="00BC1A8E" w:rsidP="00B80D6C">
            <w:pPr>
              <w:pStyle w:val="afe"/>
              <w:jc w:val="center"/>
              <w:rPr>
                <w:b/>
              </w:rPr>
            </w:pPr>
            <w:r w:rsidRPr="004B6FB1">
              <w:rPr>
                <w:b/>
              </w:rPr>
              <w:t>IV</w:t>
            </w:r>
          </w:p>
        </w:tc>
        <w:tc>
          <w:tcPr>
            <w:tcW w:w="992" w:type="dxa"/>
            <w:vMerge/>
            <w:tcBorders>
              <w:top w:val="single" w:sz="4" w:space="0" w:color="000000"/>
              <w:left w:val="single" w:sz="4" w:space="0" w:color="000000"/>
              <w:right w:val="single" w:sz="4" w:space="0" w:color="000000"/>
            </w:tcBorders>
            <w:vAlign w:val="center"/>
            <w:hideMark/>
          </w:tcPr>
          <w:p w:rsidR="00BC1A8E" w:rsidRPr="00A01004" w:rsidRDefault="00BC1A8E" w:rsidP="00B80D6C">
            <w:pPr>
              <w:pStyle w:val="afe"/>
            </w:pPr>
          </w:p>
        </w:tc>
      </w:tr>
      <w:tr w:rsidR="00BC1A8E" w:rsidRPr="004B6FB1" w:rsidTr="00B80D6C">
        <w:tc>
          <w:tcPr>
            <w:tcW w:w="9885" w:type="dxa"/>
            <w:gridSpan w:val="8"/>
            <w:shd w:val="clear" w:color="auto" w:fill="BFBFBF"/>
            <w:hideMark/>
          </w:tcPr>
          <w:p w:rsidR="00BC1A8E" w:rsidRPr="004B6FB1" w:rsidRDefault="00BC1A8E" w:rsidP="00B80D6C">
            <w:pPr>
              <w:pStyle w:val="afe"/>
              <w:jc w:val="center"/>
              <w:rPr>
                <w:i/>
              </w:rPr>
            </w:pPr>
            <w:r w:rsidRPr="004B6FB1">
              <w:rPr>
                <w:i/>
                <w:lang w:val="en-US"/>
              </w:rPr>
              <w:t>I</w:t>
            </w:r>
            <w:r w:rsidRPr="004B6FB1">
              <w:rPr>
                <w:i/>
              </w:rPr>
              <w:t>. Обязательная часть</w:t>
            </w:r>
          </w:p>
        </w:tc>
      </w:tr>
      <w:tr w:rsidR="00BC1A8E" w:rsidRPr="00A01004" w:rsidTr="00B80D6C">
        <w:tc>
          <w:tcPr>
            <w:tcW w:w="2233" w:type="dxa"/>
            <w:hideMark/>
          </w:tcPr>
          <w:p w:rsidR="00BC1A8E" w:rsidRPr="00A01004" w:rsidRDefault="00BC1A8E" w:rsidP="00B80D6C">
            <w:pPr>
              <w:pStyle w:val="afe"/>
            </w:pPr>
            <w:r w:rsidRPr="00A01004">
              <w:t>1. Язык и речевая практика</w:t>
            </w:r>
          </w:p>
        </w:tc>
        <w:tc>
          <w:tcPr>
            <w:tcW w:w="2691" w:type="dxa"/>
            <w:hideMark/>
          </w:tcPr>
          <w:p w:rsidR="00BC1A8E" w:rsidRPr="00A01004" w:rsidRDefault="00BC1A8E" w:rsidP="00B80D6C">
            <w:pPr>
              <w:pStyle w:val="afe"/>
            </w:pPr>
            <w:r w:rsidRPr="00A01004">
              <w:t>1.1 Речь и альтернативная коммуникация</w:t>
            </w:r>
          </w:p>
        </w:tc>
        <w:tc>
          <w:tcPr>
            <w:tcW w:w="709" w:type="dxa"/>
            <w:hideMark/>
          </w:tcPr>
          <w:p w:rsidR="00BC1A8E" w:rsidRPr="00A01004" w:rsidRDefault="00BC1A8E" w:rsidP="00B80D6C">
            <w:pPr>
              <w:pStyle w:val="afe"/>
              <w:jc w:val="center"/>
            </w:pPr>
            <w:r w:rsidRPr="00A01004">
              <w:t>3</w:t>
            </w:r>
          </w:p>
        </w:tc>
        <w:tc>
          <w:tcPr>
            <w:tcW w:w="850" w:type="dxa"/>
            <w:hideMark/>
          </w:tcPr>
          <w:p w:rsidR="00BC1A8E" w:rsidRPr="00A01004" w:rsidRDefault="00BC1A8E" w:rsidP="00B80D6C">
            <w:pPr>
              <w:pStyle w:val="afe"/>
              <w:jc w:val="center"/>
            </w:pPr>
            <w:r w:rsidRPr="00A01004">
              <w:t>3</w:t>
            </w:r>
          </w:p>
        </w:tc>
        <w:tc>
          <w:tcPr>
            <w:tcW w:w="851" w:type="dxa"/>
            <w:hideMark/>
          </w:tcPr>
          <w:p w:rsidR="00BC1A8E" w:rsidRPr="00A01004" w:rsidRDefault="00BC1A8E" w:rsidP="00B80D6C">
            <w:pPr>
              <w:pStyle w:val="afe"/>
              <w:jc w:val="center"/>
            </w:pPr>
            <w:r w:rsidRPr="00A01004">
              <w:t>3</w:t>
            </w:r>
          </w:p>
        </w:tc>
        <w:tc>
          <w:tcPr>
            <w:tcW w:w="708" w:type="dxa"/>
            <w:hideMark/>
          </w:tcPr>
          <w:p w:rsidR="00BC1A8E" w:rsidRPr="00A01004" w:rsidRDefault="00BC1A8E" w:rsidP="00B80D6C">
            <w:pPr>
              <w:pStyle w:val="afe"/>
              <w:jc w:val="center"/>
            </w:pPr>
            <w:r w:rsidRPr="00A01004">
              <w:t>2</w:t>
            </w:r>
          </w:p>
        </w:tc>
        <w:tc>
          <w:tcPr>
            <w:tcW w:w="851" w:type="dxa"/>
            <w:hideMark/>
          </w:tcPr>
          <w:p w:rsidR="00BC1A8E" w:rsidRPr="00A01004" w:rsidRDefault="00BC1A8E" w:rsidP="00B80D6C">
            <w:pPr>
              <w:pStyle w:val="afe"/>
              <w:jc w:val="center"/>
            </w:pPr>
            <w:r w:rsidRPr="00A01004">
              <w:t>2</w:t>
            </w:r>
          </w:p>
        </w:tc>
        <w:tc>
          <w:tcPr>
            <w:tcW w:w="992" w:type="dxa"/>
            <w:hideMark/>
          </w:tcPr>
          <w:p w:rsidR="00BC1A8E" w:rsidRPr="00A01004" w:rsidRDefault="00BC1A8E" w:rsidP="00B80D6C">
            <w:pPr>
              <w:pStyle w:val="afe"/>
              <w:jc w:val="center"/>
            </w:pPr>
            <w:r w:rsidRPr="00A01004">
              <w:t>13</w:t>
            </w:r>
          </w:p>
        </w:tc>
      </w:tr>
      <w:tr w:rsidR="00BC1A8E" w:rsidRPr="00A01004" w:rsidTr="00B80D6C">
        <w:tc>
          <w:tcPr>
            <w:tcW w:w="2233" w:type="dxa"/>
            <w:hideMark/>
          </w:tcPr>
          <w:p w:rsidR="00BC1A8E" w:rsidRPr="00A01004" w:rsidRDefault="00BC1A8E" w:rsidP="00B80D6C">
            <w:pPr>
              <w:pStyle w:val="afe"/>
            </w:pPr>
            <w:r w:rsidRPr="00A01004">
              <w:t>2. Математика</w:t>
            </w:r>
          </w:p>
        </w:tc>
        <w:tc>
          <w:tcPr>
            <w:tcW w:w="2691" w:type="dxa"/>
            <w:hideMark/>
          </w:tcPr>
          <w:p w:rsidR="00BC1A8E" w:rsidRPr="00A01004" w:rsidRDefault="00BC1A8E" w:rsidP="00B80D6C">
            <w:pPr>
              <w:pStyle w:val="afe"/>
            </w:pPr>
            <w:r w:rsidRPr="00A01004">
              <w:t>2.1.Математические представления</w:t>
            </w:r>
          </w:p>
        </w:tc>
        <w:tc>
          <w:tcPr>
            <w:tcW w:w="709" w:type="dxa"/>
            <w:hideMark/>
          </w:tcPr>
          <w:p w:rsidR="00BC1A8E" w:rsidRPr="00A01004" w:rsidRDefault="00BC1A8E" w:rsidP="00B80D6C">
            <w:pPr>
              <w:pStyle w:val="afe"/>
              <w:jc w:val="center"/>
            </w:pPr>
            <w:r w:rsidRPr="00A01004">
              <w:t>2</w:t>
            </w:r>
          </w:p>
        </w:tc>
        <w:tc>
          <w:tcPr>
            <w:tcW w:w="850" w:type="dxa"/>
            <w:hideMark/>
          </w:tcPr>
          <w:p w:rsidR="00BC1A8E" w:rsidRPr="00A01004" w:rsidRDefault="00BC1A8E" w:rsidP="00B80D6C">
            <w:pPr>
              <w:pStyle w:val="afe"/>
              <w:jc w:val="center"/>
            </w:pPr>
            <w:r w:rsidRPr="00A01004">
              <w:t>2</w:t>
            </w:r>
          </w:p>
        </w:tc>
        <w:tc>
          <w:tcPr>
            <w:tcW w:w="851" w:type="dxa"/>
            <w:hideMark/>
          </w:tcPr>
          <w:p w:rsidR="00BC1A8E" w:rsidRPr="00A01004" w:rsidRDefault="00BC1A8E" w:rsidP="00B80D6C">
            <w:pPr>
              <w:pStyle w:val="afe"/>
              <w:jc w:val="center"/>
            </w:pPr>
            <w:r w:rsidRPr="00A01004">
              <w:t>2</w:t>
            </w:r>
          </w:p>
        </w:tc>
        <w:tc>
          <w:tcPr>
            <w:tcW w:w="708" w:type="dxa"/>
            <w:hideMark/>
          </w:tcPr>
          <w:p w:rsidR="00BC1A8E" w:rsidRPr="00A01004" w:rsidRDefault="00BC1A8E" w:rsidP="00B80D6C">
            <w:pPr>
              <w:pStyle w:val="afe"/>
              <w:jc w:val="center"/>
            </w:pPr>
            <w:r w:rsidRPr="00A01004">
              <w:t>2</w:t>
            </w:r>
          </w:p>
        </w:tc>
        <w:tc>
          <w:tcPr>
            <w:tcW w:w="851" w:type="dxa"/>
            <w:hideMark/>
          </w:tcPr>
          <w:p w:rsidR="00BC1A8E" w:rsidRPr="00A01004" w:rsidRDefault="00BC1A8E" w:rsidP="00B80D6C">
            <w:pPr>
              <w:pStyle w:val="afe"/>
              <w:jc w:val="center"/>
            </w:pPr>
            <w:r w:rsidRPr="00A01004">
              <w:t>2</w:t>
            </w:r>
          </w:p>
        </w:tc>
        <w:tc>
          <w:tcPr>
            <w:tcW w:w="992" w:type="dxa"/>
            <w:hideMark/>
          </w:tcPr>
          <w:p w:rsidR="00BC1A8E" w:rsidRPr="00A01004" w:rsidRDefault="00BC1A8E" w:rsidP="00B80D6C">
            <w:pPr>
              <w:pStyle w:val="afe"/>
              <w:jc w:val="center"/>
            </w:pPr>
            <w:r w:rsidRPr="00A01004">
              <w:t>10</w:t>
            </w:r>
          </w:p>
        </w:tc>
      </w:tr>
      <w:tr w:rsidR="00BC1A8E" w:rsidRPr="001B2946" w:rsidTr="00B80D6C">
        <w:tc>
          <w:tcPr>
            <w:tcW w:w="2233" w:type="dxa"/>
            <w:vMerge w:val="restart"/>
            <w:hideMark/>
          </w:tcPr>
          <w:p w:rsidR="00BC1A8E" w:rsidRPr="001B2946" w:rsidRDefault="00BC1A8E" w:rsidP="00B80D6C">
            <w:pPr>
              <w:pStyle w:val="afe"/>
            </w:pPr>
            <w:r w:rsidRPr="001B2946">
              <w:t>3. Окружающий мир</w:t>
            </w:r>
          </w:p>
        </w:tc>
        <w:tc>
          <w:tcPr>
            <w:tcW w:w="2691" w:type="dxa"/>
            <w:hideMark/>
          </w:tcPr>
          <w:p w:rsidR="00BC1A8E" w:rsidRPr="001B2946" w:rsidRDefault="00BC1A8E" w:rsidP="00B80D6C">
            <w:pPr>
              <w:pStyle w:val="afe"/>
            </w:pPr>
            <w:r w:rsidRPr="001B2946">
              <w:t>3.1 Окружающий природный  мир</w:t>
            </w:r>
          </w:p>
        </w:tc>
        <w:tc>
          <w:tcPr>
            <w:tcW w:w="709" w:type="dxa"/>
            <w:hideMark/>
          </w:tcPr>
          <w:p w:rsidR="00BC1A8E" w:rsidRPr="001B2946" w:rsidRDefault="00BC1A8E" w:rsidP="00B80D6C">
            <w:pPr>
              <w:pStyle w:val="afe"/>
              <w:jc w:val="center"/>
            </w:pPr>
            <w:r w:rsidRPr="001B2946">
              <w:t>2</w:t>
            </w:r>
          </w:p>
        </w:tc>
        <w:tc>
          <w:tcPr>
            <w:tcW w:w="850"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708"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992" w:type="dxa"/>
            <w:hideMark/>
          </w:tcPr>
          <w:p w:rsidR="00BC1A8E" w:rsidRPr="001B2946" w:rsidRDefault="00BC1A8E" w:rsidP="00B80D6C">
            <w:pPr>
              <w:pStyle w:val="afe"/>
              <w:jc w:val="center"/>
            </w:pPr>
            <w:r w:rsidRPr="001B2946">
              <w:t>10</w:t>
            </w:r>
          </w:p>
        </w:tc>
      </w:tr>
      <w:tr w:rsidR="00BC1A8E" w:rsidRPr="001B2946" w:rsidTr="00B80D6C">
        <w:trPr>
          <w:trHeight w:val="471"/>
        </w:trPr>
        <w:tc>
          <w:tcPr>
            <w:tcW w:w="2233" w:type="dxa"/>
            <w:vMerge/>
            <w:hideMark/>
          </w:tcPr>
          <w:p w:rsidR="00BC1A8E" w:rsidRPr="001B2946" w:rsidRDefault="00BC1A8E" w:rsidP="00B80D6C">
            <w:pPr>
              <w:pStyle w:val="afe"/>
            </w:pPr>
          </w:p>
        </w:tc>
        <w:tc>
          <w:tcPr>
            <w:tcW w:w="2691" w:type="dxa"/>
            <w:hideMark/>
          </w:tcPr>
          <w:p w:rsidR="00BC1A8E" w:rsidRPr="001B2946" w:rsidRDefault="00BC1A8E" w:rsidP="00B80D6C">
            <w:pPr>
              <w:pStyle w:val="afe"/>
              <w:rPr>
                <w:lang w:val="en-US"/>
              </w:rPr>
            </w:pPr>
            <w:r w:rsidRPr="001B2946">
              <w:t>3.2 Человек</w:t>
            </w:r>
          </w:p>
        </w:tc>
        <w:tc>
          <w:tcPr>
            <w:tcW w:w="709" w:type="dxa"/>
            <w:hideMark/>
          </w:tcPr>
          <w:p w:rsidR="00BC1A8E" w:rsidRPr="001B2946" w:rsidRDefault="00BC1A8E" w:rsidP="00B80D6C">
            <w:pPr>
              <w:pStyle w:val="afe"/>
              <w:jc w:val="center"/>
              <w:rPr>
                <w:lang w:val="en-US"/>
              </w:rPr>
            </w:pPr>
            <w:r w:rsidRPr="001B2946">
              <w:t>3</w:t>
            </w:r>
          </w:p>
        </w:tc>
        <w:tc>
          <w:tcPr>
            <w:tcW w:w="850" w:type="dxa"/>
            <w:hideMark/>
          </w:tcPr>
          <w:p w:rsidR="00BC1A8E" w:rsidRPr="001B2946" w:rsidRDefault="00BC1A8E" w:rsidP="00B80D6C">
            <w:pPr>
              <w:pStyle w:val="afe"/>
              <w:jc w:val="center"/>
              <w:rPr>
                <w:lang w:val="en-US"/>
              </w:rPr>
            </w:pPr>
            <w:r w:rsidRPr="001B2946">
              <w:t>3</w:t>
            </w:r>
          </w:p>
        </w:tc>
        <w:tc>
          <w:tcPr>
            <w:tcW w:w="851" w:type="dxa"/>
            <w:hideMark/>
          </w:tcPr>
          <w:p w:rsidR="00BC1A8E" w:rsidRPr="001B2946" w:rsidRDefault="00BC1A8E" w:rsidP="00B80D6C">
            <w:pPr>
              <w:pStyle w:val="afe"/>
              <w:jc w:val="center"/>
              <w:rPr>
                <w:lang w:val="en-US"/>
              </w:rPr>
            </w:pPr>
            <w:r w:rsidRPr="001B2946">
              <w:t>3</w:t>
            </w:r>
          </w:p>
        </w:tc>
        <w:tc>
          <w:tcPr>
            <w:tcW w:w="708" w:type="dxa"/>
            <w:hideMark/>
          </w:tcPr>
          <w:p w:rsidR="00BC1A8E" w:rsidRPr="001B2946" w:rsidRDefault="00BC1A8E" w:rsidP="00B80D6C">
            <w:pPr>
              <w:pStyle w:val="afe"/>
              <w:jc w:val="center"/>
              <w:rPr>
                <w:lang w:val="en-US"/>
              </w:rPr>
            </w:pPr>
            <w:r w:rsidRPr="001B2946">
              <w:t>2</w:t>
            </w:r>
          </w:p>
        </w:tc>
        <w:tc>
          <w:tcPr>
            <w:tcW w:w="851" w:type="dxa"/>
            <w:hideMark/>
          </w:tcPr>
          <w:p w:rsidR="00BC1A8E" w:rsidRPr="001B2946" w:rsidRDefault="00BC1A8E" w:rsidP="00B80D6C">
            <w:pPr>
              <w:pStyle w:val="afe"/>
              <w:jc w:val="center"/>
              <w:rPr>
                <w:lang w:val="en-US"/>
              </w:rPr>
            </w:pPr>
            <w:r w:rsidRPr="001B2946">
              <w:t>2</w:t>
            </w:r>
          </w:p>
        </w:tc>
        <w:tc>
          <w:tcPr>
            <w:tcW w:w="992" w:type="dxa"/>
            <w:hideMark/>
          </w:tcPr>
          <w:p w:rsidR="00BC1A8E" w:rsidRPr="001B2946" w:rsidRDefault="00BC1A8E" w:rsidP="00B80D6C">
            <w:pPr>
              <w:pStyle w:val="afe"/>
              <w:jc w:val="center"/>
            </w:pPr>
            <w:r w:rsidRPr="001B2946">
              <w:t>13</w:t>
            </w:r>
          </w:p>
        </w:tc>
      </w:tr>
      <w:tr w:rsidR="00BC1A8E" w:rsidRPr="001B2946" w:rsidTr="00B80D6C">
        <w:trPr>
          <w:trHeight w:val="423"/>
        </w:trPr>
        <w:tc>
          <w:tcPr>
            <w:tcW w:w="2233" w:type="dxa"/>
            <w:vMerge/>
            <w:vAlign w:val="center"/>
            <w:hideMark/>
          </w:tcPr>
          <w:p w:rsidR="00BC1A8E" w:rsidRPr="001B2946" w:rsidRDefault="00BC1A8E" w:rsidP="00B80D6C">
            <w:pPr>
              <w:pStyle w:val="afe"/>
            </w:pPr>
          </w:p>
        </w:tc>
        <w:tc>
          <w:tcPr>
            <w:tcW w:w="2691" w:type="dxa"/>
            <w:hideMark/>
          </w:tcPr>
          <w:p w:rsidR="00BC1A8E" w:rsidRPr="001B2946" w:rsidRDefault="00BC1A8E" w:rsidP="00B80D6C">
            <w:pPr>
              <w:pStyle w:val="afe"/>
              <w:rPr>
                <w:lang w:val="en-US"/>
              </w:rPr>
            </w:pPr>
            <w:r w:rsidRPr="001B2946">
              <w:t>3.3 Домоводство</w:t>
            </w:r>
          </w:p>
        </w:tc>
        <w:tc>
          <w:tcPr>
            <w:tcW w:w="709" w:type="dxa"/>
            <w:hideMark/>
          </w:tcPr>
          <w:p w:rsidR="00BC1A8E" w:rsidRPr="001B2946" w:rsidRDefault="00BC1A8E" w:rsidP="00B80D6C">
            <w:pPr>
              <w:pStyle w:val="afe"/>
              <w:jc w:val="center"/>
              <w:rPr>
                <w:lang w:val="en-US"/>
              </w:rPr>
            </w:pPr>
            <w:r w:rsidRPr="001B2946">
              <w:t>-</w:t>
            </w:r>
          </w:p>
        </w:tc>
        <w:tc>
          <w:tcPr>
            <w:tcW w:w="850" w:type="dxa"/>
            <w:hideMark/>
          </w:tcPr>
          <w:p w:rsidR="00BC1A8E" w:rsidRPr="001B2946" w:rsidRDefault="00BC1A8E" w:rsidP="00B80D6C">
            <w:pPr>
              <w:pStyle w:val="afe"/>
              <w:jc w:val="center"/>
              <w:rPr>
                <w:lang w:val="en-US"/>
              </w:rPr>
            </w:pPr>
            <w:r w:rsidRPr="001B2946">
              <w:t>-</w:t>
            </w:r>
          </w:p>
        </w:tc>
        <w:tc>
          <w:tcPr>
            <w:tcW w:w="851" w:type="dxa"/>
            <w:hideMark/>
          </w:tcPr>
          <w:p w:rsidR="00BC1A8E" w:rsidRPr="001B2946" w:rsidRDefault="00BC1A8E" w:rsidP="00B80D6C">
            <w:pPr>
              <w:pStyle w:val="afe"/>
              <w:jc w:val="center"/>
              <w:rPr>
                <w:lang w:val="en-US"/>
              </w:rPr>
            </w:pPr>
            <w:r w:rsidRPr="001B2946">
              <w:t>-</w:t>
            </w:r>
          </w:p>
        </w:tc>
        <w:tc>
          <w:tcPr>
            <w:tcW w:w="708" w:type="dxa"/>
            <w:hideMark/>
          </w:tcPr>
          <w:p w:rsidR="00BC1A8E" w:rsidRPr="001B2946" w:rsidRDefault="00BC1A8E" w:rsidP="00B80D6C">
            <w:pPr>
              <w:pStyle w:val="afe"/>
              <w:jc w:val="center"/>
              <w:rPr>
                <w:lang w:val="en-US"/>
              </w:rPr>
            </w:pPr>
            <w:r w:rsidRPr="001B2946">
              <w:t>3</w:t>
            </w:r>
          </w:p>
        </w:tc>
        <w:tc>
          <w:tcPr>
            <w:tcW w:w="851" w:type="dxa"/>
            <w:hideMark/>
          </w:tcPr>
          <w:p w:rsidR="00BC1A8E" w:rsidRPr="001B2946" w:rsidRDefault="00BC1A8E" w:rsidP="00B80D6C">
            <w:pPr>
              <w:pStyle w:val="afe"/>
              <w:jc w:val="center"/>
              <w:rPr>
                <w:lang w:val="en-US"/>
              </w:rPr>
            </w:pPr>
            <w:r w:rsidRPr="001B2946">
              <w:t>3</w:t>
            </w:r>
          </w:p>
        </w:tc>
        <w:tc>
          <w:tcPr>
            <w:tcW w:w="992" w:type="dxa"/>
            <w:hideMark/>
          </w:tcPr>
          <w:p w:rsidR="00BC1A8E" w:rsidRPr="001B2946" w:rsidRDefault="00BC1A8E" w:rsidP="00B80D6C">
            <w:pPr>
              <w:pStyle w:val="afe"/>
              <w:jc w:val="center"/>
              <w:rPr>
                <w:lang w:val="en-US"/>
              </w:rPr>
            </w:pPr>
            <w:r w:rsidRPr="001B2946">
              <w:t>6</w:t>
            </w:r>
          </w:p>
        </w:tc>
      </w:tr>
      <w:tr w:rsidR="00BC1A8E" w:rsidRPr="001B2946" w:rsidTr="00B80D6C">
        <w:trPr>
          <w:trHeight w:val="415"/>
        </w:trPr>
        <w:tc>
          <w:tcPr>
            <w:tcW w:w="2233" w:type="dxa"/>
            <w:vMerge/>
            <w:vAlign w:val="center"/>
            <w:hideMark/>
          </w:tcPr>
          <w:p w:rsidR="00BC1A8E" w:rsidRPr="001B2946" w:rsidRDefault="00BC1A8E" w:rsidP="00B80D6C">
            <w:pPr>
              <w:pStyle w:val="afe"/>
            </w:pPr>
          </w:p>
        </w:tc>
        <w:tc>
          <w:tcPr>
            <w:tcW w:w="2691" w:type="dxa"/>
            <w:hideMark/>
          </w:tcPr>
          <w:p w:rsidR="00BC1A8E" w:rsidRPr="001B2946" w:rsidRDefault="00BC1A8E" w:rsidP="00B80D6C">
            <w:pPr>
              <w:pStyle w:val="afe"/>
            </w:pPr>
            <w:r w:rsidRPr="001B2946">
              <w:t>3.4. Окружающий социальный мир</w:t>
            </w:r>
          </w:p>
        </w:tc>
        <w:tc>
          <w:tcPr>
            <w:tcW w:w="709" w:type="dxa"/>
            <w:hideMark/>
          </w:tcPr>
          <w:p w:rsidR="00BC1A8E" w:rsidRPr="001B2946" w:rsidRDefault="00BC1A8E" w:rsidP="00B80D6C">
            <w:pPr>
              <w:pStyle w:val="afe"/>
              <w:jc w:val="center"/>
            </w:pPr>
            <w:r w:rsidRPr="001B2946">
              <w:t>1</w:t>
            </w:r>
          </w:p>
        </w:tc>
        <w:tc>
          <w:tcPr>
            <w:tcW w:w="850" w:type="dxa"/>
            <w:hideMark/>
          </w:tcPr>
          <w:p w:rsidR="00BC1A8E" w:rsidRPr="001B2946" w:rsidRDefault="00BC1A8E" w:rsidP="00B80D6C">
            <w:pPr>
              <w:pStyle w:val="afe"/>
              <w:jc w:val="center"/>
            </w:pPr>
            <w:r w:rsidRPr="001B2946">
              <w:t>1</w:t>
            </w:r>
          </w:p>
        </w:tc>
        <w:tc>
          <w:tcPr>
            <w:tcW w:w="851" w:type="dxa"/>
            <w:hideMark/>
          </w:tcPr>
          <w:p w:rsidR="00BC1A8E" w:rsidRPr="001B2946" w:rsidRDefault="00BC1A8E" w:rsidP="00B80D6C">
            <w:pPr>
              <w:pStyle w:val="afe"/>
              <w:jc w:val="center"/>
            </w:pPr>
            <w:r w:rsidRPr="001B2946">
              <w:t>1</w:t>
            </w:r>
          </w:p>
        </w:tc>
        <w:tc>
          <w:tcPr>
            <w:tcW w:w="708"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992" w:type="dxa"/>
            <w:hideMark/>
          </w:tcPr>
          <w:p w:rsidR="00BC1A8E" w:rsidRPr="001B2946" w:rsidRDefault="00BC1A8E" w:rsidP="00B80D6C">
            <w:pPr>
              <w:pStyle w:val="afe"/>
              <w:jc w:val="center"/>
            </w:pPr>
            <w:r w:rsidRPr="001B2946">
              <w:t>7</w:t>
            </w:r>
          </w:p>
        </w:tc>
      </w:tr>
      <w:tr w:rsidR="00BC1A8E" w:rsidRPr="001B2946" w:rsidTr="00B80D6C">
        <w:trPr>
          <w:trHeight w:val="340"/>
        </w:trPr>
        <w:tc>
          <w:tcPr>
            <w:tcW w:w="2233" w:type="dxa"/>
            <w:vMerge w:val="restart"/>
            <w:hideMark/>
          </w:tcPr>
          <w:p w:rsidR="00BC1A8E" w:rsidRPr="001B2946" w:rsidRDefault="00BC1A8E" w:rsidP="00B80D6C">
            <w:pPr>
              <w:pStyle w:val="afe"/>
            </w:pPr>
            <w:r w:rsidRPr="001B2946">
              <w:t xml:space="preserve">4. Искусство </w:t>
            </w:r>
          </w:p>
        </w:tc>
        <w:tc>
          <w:tcPr>
            <w:tcW w:w="2691" w:type="dxa"/>
            <w:hideMark/>
          </w:tcPr>
          <w:p w:rsidR="00BC1A8E" w:rsidRPr="001B2946" w:rsidRDefault="00BC1A8E" w:rsidP="00B80D6C">
            <w:pPr>
              <w:pStyle w:val="afe"/>
              <w:rPr>
                <w:lang w:val="en-US"/>
              </w:rPr>
            </w:pPr>
            <w:r w:rsidRPr="001B2946">
              <w:t>4.1 Музыка и движение</w:t>
            </w:r>
          </w:p>
        </w:tc>
        <w:tc>
          <w:tcPr>
            <w:tcW w:w="709" w:type="dxa"/>
            <w:hideMark/>
          </w:tcPr>
          <w:p w:rsidR="00BC1A8E" w:rsidRPr="001B2946" w:rsidRDefault="00BC1A8E" w:rsidP="00B80D6C">
            <w:pPr>
              <w:pStyle w:val="afe"/>
              <w:jc w:val="center"/>
              <w:rPr>
                <w:lang w:val="en-US"/>
              </w:rPr>
            </w:pPr>
            <w:r w:rsidRPr="001B2946">
              <w:t>2</w:t>
            </w:r>
          </w:p>
        </w:tc>
        <w:tc>
          <w:tcPr>
            <w:tcW w:w="850" w:type="dxa"/>
            <w:hideMark/>
          </w:tcPr>
          <w:p w:rsidR="00BC1A8E" w:rsidRPr="001B2946" w:rsidRDefault="00BC1A8E" w:rsidP="00B80D6C">
            <w:pPr>
              <w:pStyle w:val="afe"/>
              <w:jc w:val="center"/>
              <w:rPr>
                <w:lang w:val="en-US"/>
              </w:rPr>
            </w:pPr>
            <w:r w:rsidRPr="001B2946">
              <w:t>2</w:t>
            </w:r>
          </w:p>
        </w:tc>
        <w:tc>
          <w:tcPr>
            <w:tcW w:w="851" w:type="dxa"/>
            <w:hideMark/>
          </w:tcPr>
          <w:p w:rsidR="00BC1A8E" w:rsidRPr="001B2946" w:rsidRDefault="00BC1A8E" w:rsidP="00B80D6C">
            <w:pPr>
              <w:pStyle w:val="afe"/>
              <w:jc w:val="center"/>
              <w:rPr>
                <w:lang w:val="en-US"/>
              </w:rPr>
            </w:pPr>
            <w:r w:rsidRPr="001B2946">
              <w:t>2</w:t>
            </w:r>
          </w:p>
        </w:tc>
        <w:tc>
          <w:tcPr>
            <w:tcW w:w="708" w:type="dxa"/>
            <w:hideMark/>
          </w:tcPr>
          <w:p w:rsidR="00BC1A8E" w:rsidRPr="001B2946" w:rsidRDefault="00BC1A8E" w:rsidP="00B80D6C">
            <w:pPr>
              <w:pStyle w:val="afe"/>
              <w:jc w:val="center"/>
              <w:rPr>
                <w:lang w:val="en-US"/>
              </w:rPr>
            </w:pPr>
            <w:r w:rsidRPr="001B2946">
              <w:t>2</w:t>
            </w:r>
          </w:p>
        </w:tc>
        <w:tc>
          <w:tcPr>
            <w:tcW w:w="851" w:type="dxa"/>
            <w:hideMark/>
          </w:tcPr>
          <w:p w:rsidR="00BC1A8E" w:rsidRPr="001B2946" w:rsidRDefault="00BC1A8E" w:rsidP="00B80D6C">
            <w:pPr>
              <w:pStyle w:val="afe"/>
              <w:jc w:val="center"/>
              <w:rPr>
                <w:lang w:val="en-US"/>
              </w:rPr>
            </w:pPr>
            <w:r w:rsidRPr="001B2946">
              <w:t>2</w:t>
            </w:r>
          </w:p>
        </w:tc>
        <w:tc>
          <w:tcPr>
            <w:tcW w:w="992" w:type="dxa"/>
            <w:hideMark/>
          </w:tcPr>
          <w:p w:rsidR="00BC1A8E" w:rsidRPr="001B2946" w:rsidRDefault="00BC1A8E" w:rsidP="00B80D6C">
            <w:pPr>
              <w:pStyle w:val="afe"/>
              <w:jc w:val="center"/>
              <w:rPr>
                <w:lang w:val="en-US"/>
              </w:rPr>
            </w:pPr>
            <w:r w:rsidRPr="001B2946">
              <w:t>10</w:t>
            </w:r>
          </w:p>
        </w:tc>
      </w:tr>
      <w:tr w:rsidR="00BC1A8E" w:rsidRPr="001B2946" w:rsidTr="00B80D6C">
        <w:trPr>
          <w:trHeight w:val="547"/>
        </w:trPr>
        <w:tc>
          <w:tcPr>
            <w:tcW w:w="2233" w:type="dxa"/>
            <w:vMerge/>
            <w:vAlign w:val="center"/>
            <w:hideMark/>
          </w:tcPr>
          <w:p w:rsidR="00BC1A8E" w:rsidRPr="001B2946" w:rsidRDefault="00BC1A8E" w:rsidP="00B80D6C">
            <w:pPr>
              <w:spacing w:line="240" w:lineRule="auto"/>
              <w:rPr>
                <w:rFonts w:ascii="Times New Roman" w:hAnsi="Times New Roman" w:cs="Times New Roman"/>
                <w:color w:val="auto"/>
                <w:sz w:val="24"/>
                <w:szCs w:val="24"/>
              </w:rPr>
            </w:pPr>
          </w:p>
        </w:tc>
        <w:tc>
          <w:tcPr>
            <w:tcW w:w="2691" w:type="dxa"/>
            <w:hideMark/>
          </w:tcPr>
          <w:p w:rsidR="00BC1A8E" w:rsidRPr="001B2946" w:rsidRDefault="00BC1A8E" w:rsidP="00B80D6C">
            <w:pPr>
              <w:pStyle w:val="afe"/>
              <w:rPr>
                <w:lang w:val="en-US"/>
              </w:rPr>
            </w:pPr>
            <w:r w:rsidRPr="001B2946">
              <w:t>4.2 Изобразительная деятельность</w:t>
            </w:r>
          </w:p>
        </w:tc>
        <w:tc>
          <w:tcPr>
            <w:tcW w:w="709" w:type="dxa"/>
            <w:hideMark/>
          </w:tcPr>
          <w:p w:rsidR="00BC1A8E" w:rsidRPr="001B2946" w:rsidRDefault="00BC1A8E" w:rsidP="00B80D6C">
            <w:pPr>
              <w:pStyle w:val="afe"/>
              <w:jc w:val="center"/>
            </w:pPr>
            <w:r w:rsidRPr="001B2946">
              <w:t>3</w:t>
            </w:r>
          </w:p>
        </w:tc>
        <w:tc>
          <w:tcPr>
            <w:tcW w:w="850" w:type="dxa"/>
            <w:hideMark/>
          </w:tcPr>
          <w:p w:rsidR="00BC1A8E" w:rsidRPr="001B2946" w:rsidRDefault="00BC1A8E" w:rsidP="00B80D6C">
            <w:pPr>
              <w:pStyle w:val="afe"/>
              <w:jc w:val="center"/>
            </w:pPr>
            <w:r w:rsidRPr="001B2946">
              <w:t>3</w:t>
            </w:r>
          </w:p>
        </w:tc>
        <w:tc>
          <w:tcPr>
            <w:tcW w:w="851" w:type="dxa"/>
            <w:hideMark/>
          </w:tcPr>
          <w:p w:rsidR="00BC1A8E" w:rsidRPr="001B2946" w:rsidRDefault="00BC1A8E" w:rsidP="00B80D6C">
            <w:pPr>
              <w:pStyle w:val="afe"/>
              <w:jc w:val="center"/>
            </w:pPr>
            <w:r w:rsidRPr="001B2946">
              <w:t>3</w:t>
            </w:r>
          </w:p>
        </w:tc>
        <w:tc>
          <w:tcPr>
            <w:tcW w:w="708" w:type="dxa"/>
            <w:hideMark/>
          </w:tcPr>
          <w:p w:rsidR="00BC1A8E" w:rsidRPr="001B2946" w:rsidRDefault="00BC1A8E" w:rsidP="00B80D6C">
            <w:pPr>
              <w:pStyle w:val="afe"/>
              <w:jc w:val="center"/>
            </w:pPr>
            <w:r w:rsidRPr="001B2946">
              <w:t>3</w:t>
            </w:r>
          </w:p>
        </w:tc>
        <w:tc>
          <w:tcPr>
            <w:tcW w:w="851" w:type="dxa"/>
            <w:hideMark/>
          </w:tcPr>
          <w:p w:rsidR="00BC1A8E" w:rsidRPr="001B2946" w:rsidRDefault="00BC1A8E" w:rsidP="00B80D6C">
            <w:pPr>
              <w:pStyle w:val="afe"/>
              <w:jc w:val="center"/>
            </w:pPr>
            <w:r w:rsidRPr="001B2946">
              <w:t>3</w:t>
            </w:r>
          </w:p>
        </w:tc>
        <w:tc>
          <w:tcPr>
            <w:tcW w:w="992" w:type="dxa"/>
            <w:hideMark/>
          </w:tcPr>
          <w:p w:rsidR="00BC1A8E" w:rsidRPr="001B2946" w:rsidRDefault="00BC1A8E" w:rsidP="00B80D6C">
            <w:pPr>
              <w:pStyle w:val="afe"/>
              <w:jc w:val="center"/>
            </w:pPr>
            <w:r w:rsidRPr="001B2946">
              <w:t>15</w:t>
            </w:r>
          </w:p>
        </w:tc>
      </w:tr>
      <w:tr w:rsidR="00BC1A8E" w:rsidRPr="001B2946" w:rsidTr="00B80D6C">
        <w:trPr>
          <w:trHeight w:val="725"/>
        </w:trPr>
        <w:tc>
          <w:tcPr>
            <w:tcW w:w="2233" w:type="dxa"/>
            <w:hideMark/>
          </w:tcPr>
          <w:p w:rsidR="00BC1A8E" w:rsidRPr="001B2946" w:rsidRDefault="00BC1A8E" w:rsidP="00B80D6C">
            <w:pPr>
              <w:pStyle w:val="afe"/>
            </w:pPr>
            <w:r w:rsidRPr="001B2946">
              <w:t>5. Физическая культура</w:t>
            </w:r>
          </w:p>
        </w:tc>
        <w:tc>
          <w:tcPr>
            <w:tcW w:w="2691" w:type="dxa"/>
            <w:hideMark/>
          </w:tcPr>
          <w:p w:rsidR="00BC1A8E" w:rsidRPr="001B2946" w:rsidRDefault="00BC1A8E" w:rsidP="00B80D6C">
            <w:pPr>
              <w:pStyle w:val="afe"/>
            </w:pPr>
            <w:r w:rsidRPr="001B2946">
              <w:t>5.1 Адаптивная физкультура</w:t>
            </w:r>
          </w:p>
        </w:tc>
        <w:tc>
          <w:tcPr>
            <w:tcW w:w="709" w:type="dxa"/>
            <w:hideMark/>
          </w:tcPr>
          <w:p w:rsidR="00BC1A8E" w:rsidRPr="001B2946" w:rsidRDefault="00BC1A8E" w:rsidP="00B80D6C">
            <w:pPr>
              <w:pStyle w:val="afe"/>
              <w:jc w:val="center"/>
            </w:pPr>
            <w:r w:rsidRPr="001B2946">
              <w:t>2</w:t>
            </w:r>
          </w:p>
        </w:tc>
        <w:tc>
          <w:tcPr>
            <w:tcW w:w="850"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708"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992" w:type="dxa"/>
            <w:hideMark/>
          </w:tcPr>
          <w:p w:rsidR="00BC1A8E" w:rsidRPr="001B2946" w:rsidRDefault="00BC1A8E" w:rsidP="00B80D6C">
            <w:pPr>
              <w:pStyle w:val="afe"/>
              <w:jc w:val="center"/>
            </w:pPr>
            <w:r w:rsidRPr="001B2946">
              <w:t>10</w:t>
            </w:r>
          </w:p>
        </w:tc>
      </w:tr>
      <w:tr w:rsidR="00BC1A8E" w:rsidRPr="001B2946" w:rsidTr="00B80D6C">
        <w:trPr>
          <w:trHeight w:val="337"/>
        </w:trPr>
        <w:tc>
          <w:tcPr>
            <w:tcW w:w="2233" w:type="dxa"/>
            <w:hideMark/>
          </w:tcPr>
          <w:p w:rsidR="00BC1A8E" w:rsidRPr="001B2946" w:rsidRDefault="00BC1A8E" w:rsidP="00B80D6C">
            <w:pPr>
              <w:pStyle w:val="afe"/>
            </w:pPr>
            <w:r w:rsidRPr="001B2946">
              <w:t>6. Технологии</w:t>
            </w:r>
          </w:p>
        </w:tc>
        <w:tc>
          <w:tcPr>
            <w:tcW w:w="2691" w:type="dxa"/>
            <w:hideMark/>
          </w:tcPr>
          <w:p w:rsidR="00BC1A8E" w:rsidRPr="001B2946" w:rsidRDefault="00BC1A8E" w:rsidP="00B80D6C">
            <w:pPr>
              <w:pStyle w:val="afe"/>
            </w:pPr>
            <w:r w:rsidRPr="001B2946">
              <w:t>6.1 Профильный труд</w:t>
            </w:r>
          </w:p>
        </w:tc>
        <w:tc>
          <w:tcPr>
            <w:tcW w:w="709" w:type="dxa"/>
            <w:hideMark/>
          </w:tcPr>
          <w:p w:rsidR="00BC1A8E" w:rsidRPr="001B2946" w:rsidRDefault="00BC1A8E" w:rsidP="00B80D6C">
            <w:pPr>
              <w:pStyle w:val="afe"/>
              <w:jc w:val="center"/>
            </w:pPr>
            <w:r w:rsidRPr="001B2946">
              <w:t>-</w:t>
            </w:r>
          </w:p>
        </w:tc>
        <w:tc>
          <w:tcPr>
            <w:tcW w:w="850" w:type="dxa"/>
            <w:hideMark/>
          </w:tcPr>
          <w:p w:rsidR="00BC1A8E" w:rsidRPr="001B2946" w:rsidRDefault="00BC1A8E" w:rsidP="00B80D6C">
            <w:pPr>
              <w:pStyle w:val="afe"/>
              <w:jc w:val="center"/>
            </w:pPr>
            <w:r w:rsidRPr="001B2946">
              <w:t>-</w:t>
            </w:r>
          </w:p>
        </w:tc>
        <w:tc>
          <w:tcPr>
            <w:tcW w:w="851" w:type="dxa"/>
            <w:hideMark/>
          </w:tcPr>
          <w:p w:rsidR="00BC1A8E" w:rsidRPr="001B2946" w:rsidRDefault="00BC1A8E" w:rsidP="00B80D6C">
            <w:pPr>
              <w:pStyle w:val="afe"/>
              <w:jc w:val="center"/>
            </w:pPr>
            <w:r w:rsidRPr="001B2946">
              <w:t>-</w:t>
            </w:r>
          </w:p>
        </w:tc>
        <w:tc>
          <w:tcPr>
            <w:tcW w:w="708" w:type="dxa"/>
            <w:hideMark/>
          </w:tcPr>
          <w:p w:rsidR="00BC1A8E" w:rsidRPr="001B2946" w:rsidRDefault="00BC1A8E" w:rsidP="00B80D6C">
            <w:pPr>
              <w:pStyle w:val="afe"/>
              <w:jc w:val="center"/>
            </w:pPr>
            <w:r w:rsidRPr="001B2946">
              <w:t>-</w:t>
            </w:r>
          </w:p>
        </w:tc>
        <w:tc>
          <w:tcPr>
            <w:tcW w:w="851" w:type="dxa"/>
            <w:hideMark/>
          </w:tcPr>
          <w:p w:rsidR="00BC1A8E" w:rsidRPr="001B2946" w:rsidRDefault="00BC1A8E" w:rsidP="00B80D6C">
            <w:pPr>
              <w:pStyle w:val="afe"/>
              <w:jc w:val="center"/>
            </w:pPr>
            <w:r w:rsidRPr="001B2946">
              <w:t>-</w:t>
            </w:r>
          </w:p>
        </w:tc>
        <w:tc>
          <w:tcPr>
            <w:tcW w:w="992" w:type="dxa"/>
            <w:hideMark/>
          </w:tcPr>
          <w:p w:rsidR="00BC1A8E" w:rsidRPr="001B2946" w:rsidRDefault="00BC1A8E" w:rsidP="00B80D6C">
            <w:pPr>
              <w:pStyle w:val="afe"/>
              <w:jc w:val="center"/>
            </w:pPr>
            <w:r w:rsidRPr="001B2946">
              <w:t>-</w:t>
            </w:r>
          </w:p>
        </w:tc>
      </w:tr>
      <w:tr w:rsidR="00BC1A8E" w:rsidRPr="001B2946" w:rsidTr="00B80D6C">
        <w:trPr>
          <w:trHeight w:val="325"/>
        </w:trPr>
        <w:tc>
          <w:tcPr>
            <w:tcW w:w="4924" w:type="dxa"/>
            <w:gridSpan w:val="2"/>
            <w:hideMark/>
          </w:tcPr>
          <w:p w:rsidR="00BC1A8E" w:rsidRDefault="00BC1A8E" w:rsidP="00B80D6C">
            <w:pPr>
              <w:pStyle w:val="afe"/>
            </w:pPr>
            <w:r w:rsidRPr="001B2946">
              <w:t>7. Коррекционно-развивающие занятия</w:t>
            </w:r>
          </w:p>
          <w:p w:rsidR="00DA4904" w:rsidRPr="001B2946" w:rsidRDefault="00DA4904" w:rsidP="00B80D6C">
            <w:pPr>
              <w:pStyle w:val="afe"/>
            </w:pPr>
          </w:p>
        </w:tc>
        <w:tc>
          <w:tcPr>
            <w:tcW w:w="709" w:type="dxa"/>
            <w:hideMark/>
          </w:tcPr>
          <w:p w:rsidR="00BC1A8E" w:rsidRPr="001B2946" w:rsidRDefault="00BC1A8E" w:rsidP="00B80D6C">
            <w:pPr>
              <w:pStyle w:val="afe"/>
              <w:jc w:val="center"/>
            </w:pPr>
            <w:r w:rsidRPr="001B2946">
              <w:t>2</w:t>
            </w:r>
          </w:p>
        </w:tc>
        <w:tc>
          <w:tcPr>
            <w:tcW w:w="850"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708"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992" w:type="dxa"/>
            <w:hideMark/>
          </w:tcPr>
          <w:p w:rsidR="00BC1A8E" w:rsidRPr="001B2946" w:rsidRDefault="00BC1A8E" w:rsidP="00B80D6C">
            <w:pPr>
              <w:pStyle w:val="afe"/>
              <w:jc w:val="center"/>
            </w:pPr>
            <w:r w:rsidRPr="001B2946">
              <w:t>10</w:t>
            </w:r>
          </w:p>
        </w:tc>
      </w:tr>
      <w:tr w:rsidR="00BC1A8E" w:rsidRPr="00044EF8" w:rsidTr="00B80D6C">
        <w:trPr>
          <w:trHeight w:val="416"/>
        </w:trPr>
        <w:tc>
          <w:tcPr>
            <w:tcW w:w="4924" w:type="dxa"/>
            <w:gridSpan w:val="2"/>
            <w:hideMark/>
          </w:tcPr>
          <w:p w:rsidR="00BC1A8E" w:rsidRDefault="00BC1A8E" w:rsidP="00B80D6C">
            <w:pPr>
              <w:pStyle w:val="afe"/>
              <w:rPr>
                <w:b/>
                <w:iCs/>
              </w:rPr>
            </w:pPr>
            <w:r w:rsidRPr="00044EF8">
              <w:rPr>
                <w:b/>
                <w:iCs/>
              </w:rPr>
              <w:t xml:space="preserve">Итого </w:t>
            </w:r>
          </w:p>
          <w:p w:rsidR="00DA4904" w:rsidRPr="00044EF8" w:rsidRDefault="00DA4904" w:rsidP="00B80D6C">
            <w:pPr>
              <w:pStyle w:val="afe"/>
              <w:rPr>
                <w:b/>
                <w:iCs/>
              </w:rPr>
            </w:pPr>
          </w:p>
        </w:tc>
        <w:tc>
          <w:tcPr>
            <w:tcW w:w="709" w:type="dxa"/>
            <w:hideMark/>
          </w:tcPr>
          <w:p w:rsidR="00BC1A8E" w:rsidRPr="00044EF8" w:rsidRDefault="00BC1A8E" w:rsidP="00B80D6C">
            <w:pPr>
              <w:pStyle w:val="afe"/>
              <w:jc w:val="center"/>
              <w:rPr>
                <w:b/>
              </w:rPr>
            </w:pPr>
            <w:r w:rsidRPr="00044EF8">
              <w:rPr>
                <w:b/>
              </w:rPr>
              <w:t>20</w:t>
            </w:r>
          </w:p>
        </w:tc>
        <w:tc>
          <w:tcPr>
            <w:tcW w:w="850" w:type="dxa"/>
            <w:hideMark/>
          </w:tcPr>
          <w:p w:rsidR="00BC1A8E" w:rsidRPr="00044EF8" w:rsidRDefault="00BC1A8E" w:rsidP="00B80D6C">
            <w:pPr>
              <w:pStyle w:val="afe"/>
              <w:jc w:val="center"/>
              <w:rPr>
                <w:b/>
              </w:rPr>
            </w:pPr>
            <w:r w:rsidRPr="00044EF8">
              <w:rPr>
                <w:b/>
              </w:rPr>
              <w:t>20</w:t>
            </w:r>
          </w:p>
        </w:tc>
        <w:tc>
          <w:tcPr>
            <w:tcW w:w="851" w:type="dxa"/>
            <w:hideMark/>
          </w:tcPr>
          <w:p w:rsidR="00BC1A8E" w:rsidRPr="00044EF8" w:rsidRDefault="00BC1A8E" w:rsidP="00B80D6C">
            <w:pPr>
              <w:pStyle w:val="afe"/>
              <w:jc w:val="center"/>
              <w:rPr>
                <w:b/>
              </w:rPr>
            </w:pPr>
            <w:r w:rsidRPr="00044EF8">
              <w:rPr>
                <w:b/>
              </w:rPr>
              <w:t>20</w:t>
            </w:r>
          </w:p>
        </w:tc>
        <w:tc>
          <w:tcPr>
            <w:tcW w:w="708" w:type="dxa"/>
            <w:hideMark/>
          </w:tcPr>
          <w:p w:rsidR="00BC1A8E" w:rsidRPr="00044EF8" w:rsidRDefault="00BC1A8E" w:rsidP="00B80D6C">
            <w:pPr>
              <w:pStyle w:val="afe"/>
              <w:jc w:val="center"/>
              <w:rPr>
                <w:b/>
              </w:rPr>
            </w:pPr>
            <w:r w:rsidRPr="00044EF8">
              <w:rPr>
                <w:b/>
              </w:rPr>
              <w:t>22</w:t>
            </w:r>
          </w:p>
        </w:tc>
        <w:tc>
          <w:tcPr>
            <w:tcW w:w="851" w:type="dxa"/>
            <w:hideMark/>
          </w:tcPr>
          <w:p w:rsidR="00BC1A8E" w:rsidRPr="00044EF8" w:rsidRDefault="00BC1A8E" w:rsidP="00B80D6C">
            <w:pPr>
              <w:pStyle w:val="afe"/>
              <w:jc w:val="center"/>
              <w:rPr>
                <w:b/>
              </w:rPr>
            </w:pPr>
            <w:r w:rsidRPr="00044EF8">
              <w:rPr>
                <w:b/>
              </w:rPr>
              <w:t>22</w:t>
            </w:r>
          </w:p>
        </w:tc>
        <w:tc>
          <w:tcPr>
            <w:tcW w:w="992" w:type="dxa"/>
            <w:hideMark/>
          </w:tcPr>
          <w:p w:rsidR="00BC1A8E" w:rsidRPr="00044EF8" w:rsidRDefault="00BC1A8E" w:rsidP="00B80D6C">
            <w:pPr>
              <w:pStyle w:val="afe"/>
              <w:jc w:val="center"/>
              <w:rPr>
                <w:b/>
              </w:rPr>
            </w:pPr>
            <w:r w:rsidRPr="00044EF8">
              <w:rPr>
                <w:b/>
              </w:rPr>
              <w:t>104</w:t>
            </w:r>
          </w:p>
        </w:tc>
      </w:tr>
      <w:tr w:rsidR="00BC1A8E" w:rsidRPr="001B2946" w:rsidTr="00B80D6C">
        <w:tc>
          <w:tcPr>
            <w:tcW w:w="4924" w:type="dxa"/>
            <w:gridSpan w:val="2"/>
            <w:hideMark/>
          </w:tcPr>
          <w:p w:rsidR="00BC1A8E" w:rsidRDefault="00BC1A8E" w:rsidP="00B80D6C">
            <w:pPr>
              <w:pStyle w:val="afe"/>
              <w:rPr>
                <w:b/>
              </w:rPr>
            </w:pPr>
            <w:r w:rsidRPr="001B2946">
              <w:rPr>
                <w:b/>
              </w:rPr>
              <w:t>Максимально допустимая недельная нагрузка (при 5-дневной учебной неделе)</w:t>
            </w:r>
          </w:p>
          <w:p w:rsidR="00DA4904" w:rsidRDefault="00DA4904" w:rsidP="00B80D6C">
            <w:pPr>
              <w:pStyle w:val="afe"/>
              <w:rPr>
                <w:b/>
                <w:iCs/>
              </w:rPr>
            </w:pPr>
          </w:p>
          <w:p w:rsidR="00DA4904" w:rsidRPr="001B2946" w:rsidRDefault="00DA4904" w:rsidP="00B80D6C">
            <w:pPr>
              <w:pStyle w:val="afe"/>
              <w:rPr>
                <w:b/>
                <w:iCs/>
              </w:rPr>
            </w:pPr>
          </w:p>
        </w:tc>
        <w:tc>
          <w:tcPr>
            <w:tcW w:w="709" w:type="dxa"/>
            <w:hideMark/>
          </w:tcPr>
          <w:p w:rsidR="00BC1A8E" w:rsidRPr="001B2946" w:rsidRDefault="00BC1A8E" w:rsidP="00B80D6C">
            <w:pPr>
              <w:pStyle w:val="afe"/>
              <w:jc w:val="center"/>
              <w:rPr>
                <w:b/>
              </w:rPr>
            </w:pPr>
            <w:r w:rsidRPr="001B2946">
              <w:rPr>
                <w:b/>
              </w:rPr>
              <w:t>20</w:t>
            </w:r>
          </w:p>
        </w:tc>
        <w:tc>
          <w:tcPr>
            <w:tcW w:w="850" w:type="dxa"/>
            <w:hideMark/>
          </w:tcPr>
          <w:p w:rsidR="00BC1A8E" w:rsidRPr="001B2946" w:rsidRDefault="00BC1A8E" w:rsidP="00B80D6C">
            <w:pPr>
              <w:pStyle w:val="afe"/>
              <w:jc w:val="center"/>
              <w:rPr>
                <w:b/>
              </w:rPr>
            </w:pPr>
            <w:r w:rsidRPr="001B2946">
              <w:rPr>
                <w:b/>
              </w:rPr>
              <w:t>20</w:t>
            </w:r>
          </w:p>
        </w:tc>
        <w:tc>
          <w:tcPr>
            <w:tcW w:w="851" w:type="dxa"/>
            <w:hideMark/>
          </w:tcPr>
          <w:p w:rsidR="00BC1A8E" w:rsidRPr="001B2946" w:rsidRDefault="00BC1A8E" w:rsidP="00B80D6C">
            <w:pPr>
              <w:pStyle w:val="afe"/>
              <w:jc w:val="center"/>
              <w:rPr>
                <w:b/>
              </w:rPr>
            </w:pPr>
            <w:r w:rsidRPr="001B2946">
              <w:rPr>
                <w:b/>
              </w:rPr>
              <w:t>20</w:t>
            </w:r>
          </w:p>
        </w:tc>
        <w:tc>
          <w:tcPr>
            <w:tcW w:w="708" w:type="dxa"/>
            <w:hideMark/>
          </w:tcPr>
          <w:p w:rsidR="00BC1A8E" w:rsidRPr="001B2946" w:rsidRDefault="00BC1A8E" w:rsidP="00B80D6C">
            <w:pPr>
              <w:pStyle w:val="afe"/>
              <w:jc w:val="center"/>
              <w:rPr>
                <w:b/>
              </w:rPr>
            </w:pPr>
            <w:r w:rsidRPr="001B2946">
              <w:rPr>
                <w:b/>
              </w:rPr>
              <w:t>22</w:t>
            </w:r>
          </w:p>
        </w:tc>
        <w:tc>
          <w:tcPr>
            <w:tcW w:w="851" w:type="dxa"/>
            <w:hideMark/>
          </w:tcPr>
          <w:p w:rsidR="00BC1A8E" w:rsidRPr="001B2946" w:rsidRDefault="00BC1A8E" w:rsidP="00B80D6C">
            <w:pPr>
              <w:pStyle w:val="afe"/>
              <w:jc w:val="center"/>
              <w:rPr>
                <w:b/>
              </w:rPr>
            </w:pPr>
            <w:r w:rsidRPr="001B2946">
              <w:rPr>
                <w:b/>
              </w:rPr>
              <w:t>22</w:t>
            </w:r>
          </w:p>
        </w:tc>
        <w:tc>
          <w:tcPr>
            <w:tcW w:w="992" w:type="dxa"/>
            <w:hideMark/>
          </w:tcPr>
          <w:p w:rsidR="00BC1A8E" w:rsidRPr="001B2946" w:rsidRDefault="00BC1A8E" w:rsidP="00B80D6C">
            <w:pPr>
              <w:pStyle w:val="afe"/>
              <w:jc w:val="center"/>
              <w:rPr>
                <w:b/>
              </w:rPr>
            </w:pPr>
            <w:r w:rsidRPr="001B2946">
              <w:rPr>
                <w:b/>
              </w:rPr>
              <w:t>104</w:t>
            </w:r>
          </w:p>
        </w:tc>
      </w:tr>
      <w:tr w:rsidR="00BC1A8E" w:rsidRPr="001B2946" w:rsidTr="00B80D6C">
        <w:tc>
          <w:tcPr>
            <w:tcW w:w="9885" w:type="dxa"/>
            <w:gridSpan w:val="8"/>
            <w:shd w:val="clear" w:color="auto" w:fill="BFBFBF"/>
            <w:hideMark/>
          </w:tcPr>
          <w:p w:rsidR="00BC1A8E" w:rsidRPr="001B2946" w:rsidRDefault="00BC1A8E" w:rsidP="00B80D6C">
            <w:pPr>
              <w:pStyle w:val="afe"/>
              <w:jc w:val="center"/>
              <w:rPr>
                <w:i/>
              </w:rPr>
            </w:pPr>
            <w:r w:rsidRPr="001B2946">
              <w:rPr>
                <w:i/>
                <w:lang w:val="en-US"/>
              </w:rPr>
              <w:lastRenderedPageBreak/>
              <w:t>II</w:t>
            </w:r>
            <w:r w:rsidRPr="001B2946">
              <w:rPr>
                <w:i/>
              </w:rPr>
              <w:t>. Часть, формируемая участниками образовательных отношений</w:t>
            </w:r>
          </w:p>
        </w:tc>
      </w:tr>
      <w:tr w:rsidR="00BC1A8E" w:rsidRPr="001B2946" w:rsidTr="00B80D6C">
        <w:tc>
          <w:tcPr>
            <w:tcW w:w="4924" w:type="dxa"/>
            <w:gridSpan w:val="2"/>
            <w:hideMark/>
          </w:tcPr>
          <w:p w:rsidR="00BC1A8E" w:rsidRPr="001B2946" w:rsidRDefault="00BC1A8E" w:rsidP="00B80D6C">
            <w:pPr>
              <w:pStyle w:val="afe"/>
              <w:jc w:val="center"/>
              <w:rPr>
                <w:b/>
              </w:rPr>
            </w:pPr>
            <w:r w:rsidRPr="001B2946">
              <w:rPr>
                <w:b/>
              </w:rPr>
              <w:t>Коррекционные курсы</w:t>
            </w:r>
          </w:p>
        </w:tc>
        <w:tc>
          <w:tcPr>
            <w:tcW w:w="709" w:type="dxa"/>
          </w:tcPr>
          <w:p w:rsidR="00BC1A8E" w:rsidRPr="001B2946" w:rsidRDefault="00BC1A8E" w:rsidP="00B80D6C">
            <w:pPr>
              <w:pStyle w:val="afe"/>
              <w:jc w:val="center"/>
              <w:rPr>
                <w:b/>
              </w:rPr>
            </w:pPr>
            <w:r w:rsidRPr="001B2946">
              <w:rPr>
                <w:b/>
                <w:lang w:val="en-US"/>
              </w:rPr>
              <w:t>I</w:t>
            </w:r>
            <w:r w:rsidRPr="001B2946">
              <w:rPr>
                <w:b/>
              </w:rPr>
              <w:t xml:space="preserve"> доп.</w:t>
            </w:r>
          </w:p>
        </w:tc>
        <w:tc>
          <w:tcPr>
            <w:tcW w:w="850" w:type="dxa"/>
          </w:tcPr>
          <w:p w:rsidR="00BC1A8E" w:rsidRPr="001B2946" w:rsidRDefault="00BC1A8E" w:rsidP="00B80D6C">
            <w:pPr>
              <w:pStyle w:val="afe"/>
              <w:jc w:val="center"/>
              <w:rPr>
                <w:b/>
              </w:rPr>
            </w:pPr>
            <w:r w:rsidRPr="001B2946">
              <w:rPr>
                <w:b/>
              </w:rPr>
              <w:t xml:space="preserve">I </w:t>
            </w:r>
          </w:p>
        </w:tc>
        <w:tc>
          <w:tcPr>
            <w:tcW w:w="851" w:type="dxa"/>
          </w:tcPr>
          <w:p w:rsidR="00BC1A8E" w:rsidRPr="001B2946" w:rsidRDefault="00BC1A8E" w:rsidP="00B80D6C">
            <w:pPr>
              <w:pStyle w:val="afe"/>
              <w:jc w:val="center"/>
              <w:rPr>
                <w:b/>
              </w:rPr>
            </w:pPr>
            <w:r w:rsidRPr="001B2946">
              <w:rPr>
                <w:b/>
              </w:rPr>
              <w:t>II</w:t>
            </w:r>
          </w:p>
        </w:tc>
        <w:tc>
          <w:tcPr>
            <w:tcW w:w="708" w:type="dxa"/>
          </w:tcPr>
          <w:p w:rsidR="00BC1A8E" w:rsidRPr="001B2946" w:rsidRDefault="00BC1A8E" w:rsidP="00B80D6C">
            <w:pPr>
              <w:pStyle w:val="afe"/>
              <w:jc w:val="center"/>
              <w:rPr>
                <w:b/>
              </w:rPr>
            </w:pPr>
            <w:r w:rsidRPr="001B2946">
              <w:rPr>
                <w:b/>
              </w:rPr>
              <w:t>III</w:t>
            </w:r>
          </w:p>
        </w:tc>
        <w:tc>
          <w:tcPr>
            <w:tcW w:w="851" w:type="dxa"/>
          </w:tcPr>
          <w:p w:rsidR="00BC1A8E" w:rsidRPr="001B2946" w:rsidRDefault="00BC1A8E" w:rsidP="00B80D6C">
            <w:pPr>
              <w:pStyle w:val="afe"/>
              <w:jc w:val="center"/>
              <w:rPr>
                <w:b/>
              </w:rPr>
            </w:pPr>
            <w:r w:rsidRPr="001B2946">
              <w:rPr>
                <w:b/>
              </w:rPr>
              <w:t>IV</w:t>
            </w:r>
          </w:p>
        </w:tc>
        <w:tc>
          <w:tcPr>
            <w:tcW w:w="992" w:type="dxa"/>
          </w:tcPr>
          <w:p w:rsidR="00BC1A8E" w:rsidRPr="001B2946" w:rsidRDefault="00BC1A8E" w:rsidP="00B80D6C">
            <w:pPr>
              <w:pStyle w:val="afe"/>
              <w:jc w:val="center"/>
            </w:pPr>
            <w:r w:rsidRPr="001B2946">
              <w:rPr>
                <w:b/>
              </w:rPr>
              <w:t>Всего</w:t>
            </w:r>
          </w:p>
        </w:tc>
      </w:tr>
      <w:tr w:rsidR="00BC1A8E" w:rsidRPr="001B2946" w:rsidTr="00B80D6C">
        <w:tc>
          <w:tcPr>
            <w:tcW w:w="4924" w:type="dxa"/>
            <w:gridSpan w:val="2"/>
            <w:hideMark/>
          </w:tcPr>
          <w:p w:rsidR="00BC1A8E" w:rsidRPr="001B2946" w:rsidRDefault="00BC1A8E" w:rsidP="00B80D6C">
            <w:pPr>
              <w:pStyle w:val="afe"/>
            </w:pPr>
            <w:r w:rsidRPr="001B2946">
              <w:t>1. Сенсорное развитие</w:t>
            </w:r>
          </w:p>
        </w:tc>
        <w:tc>
          <w:tcPr>
            <w:tcW w:w="709" w:type="dxa"/>
            <w:hideMark/>
          </w:tcPr>
          <w:p w:rsidR="00BC1A8E" w:rsidRPr="001B2946" w:rsidRDefault="00BC1A8E" w:rsidP="00B80D6C">
            <w:pPr>
              <w:pStyle w:val="afe"/>
              <w:jc w:val="center"/>
            </w:pPr>
            <w:r w:rsidRPr="001B2946">
              <w:t>3</w:t>
            </w:r>
          </w:p>
        </w:tc>
        <w:tc>
          <w:tcPr>
            <w:tcW w:w="850" w:type="dxa"/>
            <w:hideMark/>
          </w:tcPr>
          <w:p w:rsidR="00BC1A8E" w:rsidRPr="001B2946" w:rsidRDefault="00BC1A8E" w:rsidP="00B80D6C">
            <w:pPr>
              <w:pStyle w:val="afe"/>
              <w:jc w:val="center"/>
            </w:pPr>
            <w:r w:rsidRPr="001B2946">
              <w:t>3</w:t>
            </w:r>
          </w:p>
        </w:tc>
        <w:tc>
          <w:tcPr>
            <w:tcW w:w="851" w:type="dxa"/>
            <w:hideMark/>
          </w:tcPr>
          <w:p w:rsidR="00BC1A8E" w:rsidRPr="001B2946" w:rsidRDefault="00BC1A8E" w:rsidP="00B80D6C">
            <w:pPr>
              <w:pStyle w:val="afe"/>
              <w:jc w:val="center"/>
            </w:pPr>
            <w:r w:rsidRPr="001B2946">
              <w:t>3</w:t>
            </w:r>
          </w:p>
        </w:tc>
        <w:tc>
          <w:tcPr>
            <w:tcW w:w="708" w:type="dxa"/>
            <w:hideMark/>
          </w:tcPr>
          <w:p w:rsidR="00BC1A8E" w:rsidRPr="001B2946" w:rsidRDefault="00BC1A8E" w:rsidP="00B80D6C">
            <w:pPr>
              <w:pStyle w:val="afe"/>
              <w:jc w:val="center"/>
            </w:pPr>
            <w:r w:rsidRPr="001B2946">
              <w:t>3</w:t>
            </w:r>
          </w:p>
        </w:tc>
        <w:tc>
          <w:tcPr>
            <w:tcW w:w="851" w:type="dxa"/>
            <w:hideMark/>
          </w:tcPr>
          <w:p w:rsidR="00BC1A8E" w:rsidRPr="001B2946" w:rsidRDefault="00BC1A8E" w:rsidP="00B80D6C">
            <w:pPr>
              <w:pStyle w:val="afe"/>
              <w:jc w:val="center"/>
            </w:pPr>
            <w:r w:rsidRPr="001B2946">
              <w:t>3</w:t>
            </w:r>
          </w:p>
        </w:tc>
        <w:tc>
          <w:tcPr>
            <w:tcW w:w="992" w:type="dxa"/>
            <w:hideMark/>
          </w:tcPr>
          <w:p w:rsidR="00BC1A8E" w:rsidRPr="001B2946" w:rsidRDefault="00BC1A8E" w:rsidP="00B80D6C">
            <w:pPr>
              <w:pStyle w:val="afe"/>
              <w:jc w:val="center"/>
            </w:pPr>
            <w:r w:rsidRPr="001B2946">
              <w:t>15</w:t>
            </w:r>
          </w:p>
        </w:tc>
      </w:tr>
      <w:tr w:rsidR="00BC1A8E" w:rsidRPr="001B2946" w:rsidTr="00B80D6C">
        <w:tc>
          <w:tcPr>
            <w:tcW w:w="4924" w:type="dxa"/>
            <w:gridSpan w:val="2"/>
            <w:hideMark/>
          </w:tcPr>
          <w:p w:rsidR="00BC1A8E" w:rsidRPr="001B2946" w:rsidRDefault="00BC1A8E" w:rsidP="00B80D6C">
            <w:pPr>
              <w:pStyle w:val="afe"/>
            </w:pPr>
            <w:r w:rsidRPr="001B2946">
              <w:t>2. Предметно-практические действия</w:t>
            </w:r>
          </w:p>
        </w:tc>
        <w:tc>
          <w:tcPr>
            <w:tcW w:w="709" w:type="dxa"/>
            <w:hideMark/>
          </w:tcPr>
          <w:p w:rsidR="00BC1A8E" w:rsidRPr="001B2946" w:rsidRDefault="00BC1A8E" w:rsidP="00B80D6C">
            <w:pPr>
              <w:pStyle w:val="afe"/>
              <w:jc w:val="center"/>
            </w:pPr>
            <w:r w:rsidRPr="001B2946">
              <w:t>3</w:t>
            </w:r>
          </w:p>
        </w:tc>
        <w:tc>
          <w:tcPr>
            <w:tcW w:w="850" w:type="dxa"/>
            <w:hideMark/>
          </w:tcPr>
          <w:p w:rsidR="00BC1A8E" w:rsidRPr="001B2946" w:rsidRDefault="00BC1A8E" w:rsidP="00B80D6C">
            <w:pPr>
              <w:pStyle w:val="afe"/>
              <w:jc w:val="center"/>
            </w:pPr>
            <w:r w:rsidRPr="001B2946">
              <w:t>3</w:t>
            </w:r>
          </w:p>
        </w:tc>
        <w:tc>
          <w:tcPr>
            <w:tcW w:w="851" w:type="dxa"/>
            <w:hideMark/>
          </w:tcPr>
          <w:p w:rsidR="00BC1A8E" w:rsidRPr="001B2946" w:rsidRDefault="00BC1A8E" w:rsidP="00B80D6C">
            <w:pPr>
              <w:pStyle w:val="afe"/>
              <w:jc w:val="center"/>
            </w:pPr>
            <w:r w:rsidRPr="001B2946">
              <w:t>3</w:t>
            </w:r>
          </w:p>
        </w:tc>
        <w:tc>
          <w:tcPr>
            <w:tcW w:w="708" w:type="dxa"/>
            <w:hideMark/>
          </w:tcPr>
          <w:p w:rsidR="00BC1A8E" w:rsidRPr="001B2946" w:rsidRDefault="00BC1A8E" w:rsidP="00B80D6C">
            <w:pPr>
              <w:pStyle w:val="afe"/>
              <w:jc w:val="center"/>
            </w:pPr>
            <w:r w:rsidRPr="001B2946">
              <w:t>3</w:t>
            </w:r>
          </w:p>
        </w:tc>
        <w:tc>
          <w:tcPr>
            <w:tcW w:w="851" w:type="dxa"/>
            <w:hideMark/>
          </w:tcPr>
          <w:p w:rsidR="00BC1A8E" w:rsidRPr="001B2946" w:rsidRDefault="00BC1A8E" w:rsidP="00B80D6C">
            <w:pPr>
              <w:pStyle w:val="afe"/>
              <w:jc w:val="center"/>
            </w:pPr>
            <w:r w:rsidRPr="001B2946">
              <w:t>3</w:t>
            </w:r>
          </w:p>
        </w:tc>
        <w:tc>
          <w:tcPr>
            <w:tcW w:w="992" w:type="dxa"/>
            <w:hideMark/>
          </w:tcPr>
          <w:p w:rsidR="00BC1A8E" w:rsidRPr="001B2946" w:rsidRDefault="00BC1A8E" w:rsidP="00B80D6C">
            <w:pPr>
              <w:pStyle w:val="afe"/>
              <w:jc w:val="center"/>
            </w:pPr>
            <w:r w:rsidRPr="001B2946">
              <w:t>15</w:t>
            </w:r>
          </w:p>
        </w:tc>
      </w:tr>
      <w:tr w:rsidR="00BC1A8E" w:rsidRPr="001B2946" w:rsidTr="00B80D6C">
        <w:tc>
          <w:tcPr>
            <w:tcW w:w="4924" w:type="dxa"/>
            <w:gridSpan w:val="2"/>
            <w:hideMark/>
          </w:tcPr>
          <w:p w:rsidR="00BC1A8E" w:rsidRPr="001B2946" w:rsidRDefault="00BC1A8E" w:rsidP="00B80D6C">
            <w:pPr>
              <w:pStyle w:val="afe"/>
            </w:pPr>
            <w:r w:rsidRPr="001B2946">
              <w:t>3. Двигательное развитие</w:t>
            </w:r>
          </w:p>
        </w:tc>
        <w:tc>
          <w:tcPr>
            <w:tcW w:w="709" w:type="dxa"/>
            <w:hideMark/>
          </w:tcPr>
          <w:p w:rsidR="00BC1A8E" w:rsidRPr="001B2946" w:rsidRDefault="00BC1A8E" w:rsidP="00B80D6C">
            <w:pPr>
              <w:pStyle w:val="afe"/>
              <w:jc w:val="center"/>
            </w:pPr>
            <w:r w:rsidRPr="001B2946">
              <w:t>2</w:t>
            </w:r>
          </w:p>
        </w:tc>
        <w:tc>
          <w:tcPr>
            <w:tcW w:w="850"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708"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992" w:type="dxa"/>
            <w:hideMark/>
          </w:tcPr>
          <w:p w:rsidR="00BC1A8E" w:rsidRPr="001B2946" w:rsidRDefault="00BC1A8E" w:rsidP="00B80D6C">
            <w:pPr>
              <w:pStyle w:val="afe"/>
              <w:jc w:val="center"/>
            </w:pPr>
            <w:r w:rsidRPr="001B2946">
              <w:t>10</w:t>
            </w:r>
          </w:p>
        </w:tc>
      </w:tr>
      <w:tr w:rsidR="00BC1A8E" w:rsidRPr="001B2946" w:rsidTr="00B80D6C">
        <w:tc>
          <w:tcPr>
            <w:tcW w:w="4924" w:type="dxa"/>
            <w:gridSpan w:val="2"/>
            <w:hideMark/>
          </w:tcPr>
          <w:p w:rsidR="00BC1A8E" w:rsidRPr="001B2946" w:rsidRDefault="00BC1A8E" w:rsidP="00B80D6C">
            <w:pPr>
              <w:pStyle w:val="afe"/>
            </w:pPr>
            <w:r w:rsidRPr="001B2946">
              <w:t>4. Альтернативная коммуникация</w:t>
            </w:r>
          </w:p>
        </w:tc>
        <w:tc>
          <w:tcPr>
            <w:tcW w:w="709" w:type="dxa"/>
            <w:hideMark/>
          </w:tcPr>
          <w:p w:rsidR="00BC1A8E" w:rsidRPr="001B2946" w:rsidRDefault="00BC1A8E" w:rsidP="00B80D6C">
            <w:pPr>
              <w:pStyle w:val="afe"/>
              <w:jc w:val="center"/>
            </w:pPr>
            <w:r w:rsidRPr="001B2946">
              <w:t>2</w:t>
            </w:r>
          </w:p>
        </w:tc>
        <w:tc>
          <w:tcPr>
            <w:tcW w:w="850"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708" w:type="dxa"/>
            <w:hideMark/>
          </w:tcPr>
          <w:p w:rsidR="00BC1A8E" w:rsidRPr="001B2946" w:rsidRDefault="00BC1A8E" w:rsidP="00B80D6C">
            <w:pPr>
              <w:pStyle w:val="afe"/>
              <w:jc w:val="center"/>
            </w:pPr>
            <w:r w:rsidRPr="001B2946">
              <w:t>2</w:t>
            </w:r>
          </w:p>
        </w:tc>
        <w:tc>
          <w:tcPr>
            <w:tcW w:w="851" w:type="dxa"/>
            <w:hideMark/>
          </w:tcPr>
          <w:p w:rsidR="00BC1A8E" w:rsidRPr="001B2946" w:rsidRDefault="00BC1A8E" w:rsidP="00B80D6C">
            <w:pPr>
              <w:pStyle w:val="afe"/>
              <w:jc w:val="center"/>
            </w:pPr>
            <w:r w:rsidRPr="001B2946">
              <w:t>2</w:t>
            </w:r>
          </w:p>
        </w:tc>
        <w:tc>
          <w:tcPr>
            <w:tcW w:w="992" w:type="dxa"/>
            <w:hideMark/>
          </w:tcPr>
          <w:p w:rsidR="00BC1A8E" w:rsidRPr="001B2946" w:rsidRDefault="00BC1A8E" w:rsidP="00B80D6C">
            <w:pPr>
              <w:pStyle w:val="afe"/>
              <w:jc w:val="center"/>
            </w:pPr>
            <w:r w:rsidRPr="001B2946">
              <w:t>10</w:t>
            </w:r>
          </w:p>
        </w:tc>
      </w:tr>
      <w:tr w:rsidR="00BC1A8E" w:rsidRPr="001B2946" w:rsidTr="00B80D6C">
        <w:tc>
          <w:tcPr>
            <w:tcW w:w="4924" w:type="dxa"/>
            <w:gridSpan w:val="2"/>
            <w:hideMark/>
          </w:tcPr>
          <w:p w:rsidR="00BC1A8E" w:rsidRPr="001B2946" w:rsidRDefault="00BC1A8E" w:rsidP="00B80D6C">
            <w:pPr>
              <w:pStyle w:val="afe"/>
              <w:rPr>
                <w:b/>
              </w:rPr>
            </w:pPr>
            <w:r w:rsidRPr="001B2946">
              <w:rPr>
                <w:b/>
              </w:rPr>
              <w:t>Итого коррекционные курсы</w:t>
            </w:r>
          </w:p>
        </w:tc>
        <w:tc>
          <w:tcPr>
            <w:tcW w:w="709" w:type="dxa"/>
            <w:hideMark/>
          </w:tcPr>
          <w:p w:rsidR="00BC1A8E" w:rsidRPr="001B2946" w:rsidRDefault="00BC1A8E" w:rsidP="00B80D6C">
            <w:pPr>
              <w:pStyle w:val="afe"/>
              <w:jc w:val="center"/>
              <w:rPr>
                <w:b/>
              </w:rPr>
            </w:pPr>
            <w:r w:rsidRPr="001B2946">
              <w:rPr>
                <w:b/>
              </w:rPr>
              <w:t>10</w:t>
            </w:r>
          </w:p>
        </w:tc>
        <w:tc>
          <w:tcPr>
            <w:tcW w:w="850" w:type="dxa"/>
            <w:hideMark/>
          </w:tcPr>
          <w:p w:rsidR="00BC1A8E" w:rsidRPr="001B2946" w:rsidRDefault="00BC1A8E" w:rsidP="00B80D6C">
            <w:pPr>
              <w:pStyle w:val="afe"/>
              <w:jc w:val="center"/>
              <w:rPr>
                <w:b/>
              </w:rPr>
            </w:pPr>
            <w:r w:rsidRPr="001B2946">
              <w:rPr>
                <w:b/>
              </w:rPr>
              <w:t>10</w:t>
            </w:r>
          </w:p>
        </w:tc>
        <w:tc>
          <w:tcPr>
            <w:tcW w:w="851" w:type="dxa"/>
            <w:hideMark/>
          </w:tcPr>
          <w:p w:rsidR="00BC1A8E" w:rsidRPr="001B2946" w:rsidRDefault="00BC1A8E" w:rsidP="00B80D6C">
            <w:pPr>
              <w:pStyle w:val="afe"/>
              <w:jc w:val="center"/>
              <w:rPr>
                <w:b/>
              </w:rPr>
            </w:pPr>
            <w:r w:rsidRPr="001B2946">
              <w:rPr>
                <w:b/>
              </w:rPr>
              <w:t>10</w:t>
            </w:r>
          </w:p>
        </w:tc>
        <w:tc>
          <w:tcPr>
            <w:tcW w:w="708" w:type="dxa"/>
            <w:hideMark/>
          </w:tcPr>
          <w:p w:rsidR="00BC1A8E" w:rsidRPr="001B2946" w:rsidRDefault="00BC1A8E" w:rsidP="00B80D6C">
            <w:pPr>
              <w:pStyle w:val="afe"/>
              <w:jc w:val="center"/>
              <w:rPr>
                <w:b/>
              </w:rPr>
            </w:pPr>
            <w:r w:rsidRPr="001B2946">
              <w:rPr>
                <w:b/>
              </w:rPr>
              <w:t>10</w:t>
            </w:r>
          </w:p>
        </w:tc>
        <w:tc>
          <w:tcPr>
            <w:tcW w:w="851" w:type="dxa"/>
            <w:hideMark/>
          </w:tcPr>
          <w:p w:rsidR="00BC1A8E" w:rsidRPr="001B2946" w:rsidRDefault="00BC1A8E" w:rsidP="00B80D6C">
            <w:pPr>
              <w:pStyle w:val="afe"/>
              <w:jc w:val="center"/>
              <w:rPr>
                <w:b/>
              </w:rPr>
            </w:pPr>
            <w:r w:rsidRPr="001B2946">
              <w:rPr>
                <w:b/>
              </w:rPr>
              <w:t>10</w:t>
            </w:r>
          </w:p>
        </w:tc>
        <w:tc>
          <w:tcPr>
            <w:tcW w:w="992" w:type="dxa"/>
            <w:hideMark/>
          </w:tcPr>
          <w:p w:rsidR="00BC1A8E" w:rsidRPr="001B2946" w:rsidRDefault="00BC1A8E" w:rsidP="00B80D6C">
            <w:pPr>
              <w:pStyle w:val="afe"/>
              <w:jc w:val="center"/>
              <w:rPr>
                <w:b/>
              </w:rPr>
            </w:pPr>
            <w:r w:rsidRPr="001B2946">
              <w:rPr>
                <w:b/>
              </w:rPr>
              <w:t>50</w:t>
            </w:r>
          </w:p>
        </w:tc>
      </w:tr>
      <w:tr w:rsidR="00BC1A8E" w:rsidRPr="001B2946" w:rsidTr="00B80D6C">
        <w:trPr>
          <w:trHeight w:val="900"/>
        </w:trPr>
        <w:tc>
          <w:tcPr>
            <w:tcW w:w="4924" w:type="dxa"/>
            <w:gridSpan w:val="2"/>
            <w:hideMark/>
          </w:tcPr>
          <w:p w:rsidR="00BC1A8E" w:rsidRPr="001B2946" w:rsidRDefault="00BC1A8E" w:rsidP="00B80D6C">
            <w:pPr>
              <w:pStyle w:val="afe"/>
            </w:pPr>
            <w:r w:rsidRPr="001B2946">
              <w:t xml:space="preserve">Внеурочная деятельность 5 дней - </w:t>
            </w:r>
          </w:p>
          <w:p w:rsidR="00BC1A8E" w:rsidRPr="001B2946" w:rsidRDefault="00BC1A8E" w:rsidP="00B80D6C">
            <w:pPr>
              <w:pStyle w:val="afe"/>
            </w:pPr>
            <w:r w:rsidRPr="001B2946">
              <w:t xml:space="preserve">           5 дней + продленный день -</w:t>
            </w:r>
          </w:p>
          <w:p w:rsidR="00BC1A8E" w:rsidRPr="001B2946" w:rsidRDefault="00BC1A8E" w:rsidP="00B80D6C">
            <w:pPr>
              <w:pStyle w:val="afe"/>
            </w:pPr>
            <w:r w:rsidRPr="001B2946">
              <w:t xml:space="preserve">                                               7 дней* -</w:t>
            </w:r>
          </w:p>
        </w:tc>
        <w:tc>
          <w:tcPr>
            <w:tcW w:w="709" w:type="dxa"/>
            <w:hideMark/>
          </w:tcPr>
          <w:p w:rsidR="00BC1A8E" w:rsidRPr="001B2946" w:rsidRDefault="00BC1A8E" w:rsidP="00B80D6C">
            <w:pPr>
              <w:pStyle w:val="afe"/>
              <w:jc w:val="center"/>
            </w:pPr>
            <w:r w:rsidRPr="001B2946">
              <w:t>6/</w:t>
            </w:r>
          </w:p>
          <w:p w:rsidR="00BC1A8E" w:rsidRPr="001B2946" w:rsidRDefault="00BC1A8E" w:rsidP="00B80D6C">
            <w:pPr>
              <w:pStyle w:val="afe"/>
              <w:jc w:val="center"/>
            </w:pPr>
            <w:r w:rsidRPr="001B2946">
              <w:t>15/</w:t>
            </w:r>
          </w:p>
          <w:p w:rsidR="00BC1A8E" w:rsidRPr="001B2946" w:rsidRDefault="00BC1A8E" w:rsidP="00B80D6C">
            <w:pPr>
              <w:pStyle w:val="afe"/>
              <w:jc w:val="center"/>
              <w:rPr>
                <w:i/>
              </w:rPr>
            </w:pPr>
            <w:r w:rsidRPr="001B2946">
              <w:t>35</w:t>
            </w:r>
          </w:p>
        </w:tc>
        <w:tc>
          <w:tcPr>
            <w:tcW w:w="850" w:type="dxa"/>
            <w:hideMark/>
          </w:tcPr>
          <w:p w:rsidR="00BC1A8E" w:rsidRPr="001B2946" w:rsidRDefault="00BC1A8E" w:rsidP="00B80D6C">
            <w:pPr>
              <w:pStyle w:val="afe"/>
              <w:jc w:val="center"/>
            </w:pPr>
            <w:r w:rsidRPr="001B2946">
              <w:t>6/</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851" w:type="dxa"/>
            <w:hideMark/>
          </w:tcPr>
          <w:p w:rsidR="00BC1A8E" w:rsidRPr="001B2946" w:rsidRDefault="00BC1A8E" w:rsidP="00B80D6C">
            <w:pPr>
              <w:pStyle w:val="afe"/>
              <w:jc w:val="center"/>
            </w:pPr>
            <w:r w:rsidRPr="001B2946">
              <w:t>6/</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708" w:type="dxa"/>
            <w:hideMark/>
          </w:tcPr>
          <w:p w:rsidR="00BC1A8E" w:rsidRPr="001B2946" w:rsidRDefault="00BC1A8E" w:rsidP="00B80D6C">
            <w:pPr>
              <w:pStyle w:val="afe"/>
              <w:jc w:val="center"/>
            </w:pPr>
            <w:r w:rsidRPr="001B2946">
              <w:t>6/</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851" w:type="dxa"/>
            <w:hideMark/>
          </w:tcPr>
          <w:p w:rsidR="00BC1A8E" w:rsidRPr="001B2946" w:rsidRDefault="00BC1A8E" w:rsidP="00B80D6C">
            <w:pPr>
              <w:pStyle w:val="afe"/>
              <w:jc w:val="center"/>
            </w:pPr>
            <w:r w:rsidRPr="001B2946">
              <w:t>6/</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992" w:type="dxa"/>
            <w:hideMark/>
          </w:tcPr>
          <w:p w:rsidR="00BC1A8E" w:rsidRPr="001B2946" w:rsidRDefault="00BC1A8E" w:rsidP="00B80D6C">
            <w:pPr>
              <w:pStyle w:val="afe"/>
              <w:jc w:val="center"/>
            </w:pPr>
            <w:r w:rsidRPr="001B2946">
              <w:t>30/</w:t>
            </w:r>
          </w:p>
          <w:p w:rsidR="00BC1A8E" w:rsidRPr="001B2946" w:rsidRDefault="00BC1A8E" w:rsidP="00B80D6C">
            <w:pPr>
              <w:pStyle w:val="afe"/>
              <w:jc w:val="center"/>
            </w:pPr>
            <w:r w:rsidRPr="001B2946">
              <w:t>75/</w:t>
            </w:r>
          </w:p>
          <w:p w:rsidR="00BC1A8E" w:rsidRPr="001B2946" w:rsidRDefault="00BC1A8E" w:rsidP="00B80D6C">
            <w:pPr>
              <w:pStyle w:val="afe"/>
              <w:jc w:val="center"/>
            </w:pPr>
            <w:r w:rsidRPr="001B2946">
              <w:t>175</w:t>
            </w:r>
          </w:p>
        </w:tc>
      </w:tr>
      <w:tr w:rsidR="00BC1A8E" w:rsidRPr="00C311FB" w:rsidTr="00B80D6C">
        <w:tc>
          <w:tcPr>
            <w:tcW w:w="4924" w:type="dxa"/>
            <w:gridSpan w:val="2"/>
            <w:hideMark/>
          </w:tcPr>
          <w:p w:rsidR="00BC1A8E" w:rsidRPr="00C311FB" w:rsidRDefault="00BC1A8E" w:rsidP="00B80D6C">
            <w:pPr>
              <w:pStyle w:val="afe"/>
              <w:rPr>
                <w:b/>
              </w:rPr>
            </w:pPr>
            <w:r w:rsidRPr="00C311FB">
              <w:rPr>
                <w:b/>
              </w:rPr>
              <w:t xml:space="preserve">Всего к финансированию: 5 дней - </w:t>
            </w:r>
          </w:p>
          <w:p w:rsidR="00BC1A8E" w:rsidRPr="00C311FB" w:rsidRDefault="00BC1A8E" w:rsidP="00B80D6C">
            <w:pPr>
              <w:pStyle w:val="afe"/>
              <w:rPr>
                <w:b/>
              </w:rPr>
            </w:pPr>
            <w:r w:rsidRPr="00C311FB">
              <w:rPr>
                <w:b/>
              </w:rPr>
              <w:t xml:space="preserve">           5 дней + продленный день -</w:t>
            </w:r>
          </w:p>
          <w:p w:rsidR="00BC1A8E" w:rsidRPr="00C311FB" w:rsidRDefault="00BC1A8E" w:rsidP="00B80D6C">
            <w:pPr>
              <w:pStyle w:val="afe"/>
              <w:rPr>
                <w:b/>
              </w:rPr>
            </w:pPr>
            <w:r w:rsidRPr="00C311FB">
              <w:rPr>
                <w:b/>
              </w:rPr>
              <w:t xml:space="preserve">                                               7 дней* -</w:t>
            </w:r>
          </w:p>
        </w:tc>
        <w:tc>
          <w:tcPr>
            <w:tcW w:w="709" w:type="dxa"/>
            <w:hideMark/>
          </w:tcPr>
          <w:p w:rsidR="00BC1A8E" w:rsidRPr="00C311FB" w:rsidRDefault="00BC1A8E" w:rsidP="00B80D6C">
            <w:pPr>
              <w:pStyle w:val="afe"/>
              <w:jc w:val="center"/>
              <w:rPr>
                <w:b/>
              </w:rPr>
            </w:pPr>
            <w:r w:rsidRPr="00C311FB">
              <w:rPr>
                <w:b/>
              </w:rPr>
              <w:t>36/</w:t>
            </w:r>
          </w:p>
          <w:p w:rsidR="00BC1A8E" w:rsidRPr="00C311FB" w:rsidRDefault="00BC1A8E" w:rsidP="00B80D6C">
            <w:pPr>
              <w:pStyle w:val="afe"/>
              <w:jc w:val="center"/>
              <w:rPr>
                <w:b/>
              </w:rPr>
            </w:pPr>
            <w:r w:rsidRPr="00C311FB">
              <w:rPr>
                <w:b/>
              </w:rPr>
              <w:t>45/</w:t>
            </w:r>
          </w:p>
          <w:p w:rsidR="00BC1A8E" w:rsidRPr="00C311FB" w:rsidRDefault="00BC1A8E" w:rsidP="00B80D6C">
            <w:pPr>
              <w:pStyle w:val="afe"/>
              <w:jc w:val="center"/>
              <w:rPr>
                <w:b/>
              </w:rPr>
            </w:pPr>
            <w:r w:rsidRPr="00C311FB">
              <w:rPr>
                <w:b/>
              </w:rPr>
              <w:t>65</w:t>
            </w:r>
          </w:p>
        </w:tc>
        <w:tc>
          <w:tcPr>
            <w:tcW w:w="850" w:type="dxa"/>
            <w:hideMark/>
          </w:tcPr>
          <w:p w:rsidR="00BC1A8E" w:rsidRPr="00C311FB" w:rsidRDefault="00BC1A8E" w:rsidP="00B80D6C">
            <w:pPr>
              <w:pStyle w:val="afe"/>
              <w:jc w:val="center"/>
              <w:rPr>
                <w:b/>
              </w:rPr>
            </w:pPr>
            <w:r w:rsidRPr="00C311FB">
              <w:rPr>
                <w:b/>
              </w:rPr>
              <w:t>36/</w:t>
            </w:r>
          </w:p>
          <w:p w:rsidR="00BC1A8E" w:rsidRPr="00C311FB" w:rsidRDefault="00BC1A8E" w:rsidP="00B80D6C">
            <w:pPr>
              <w:pStyle w:val="afe"/>
              <w:jc w:val="center"/>
              <w:rPr>
                <w:b/>
              </w:rPr>
            </w:pPr>
            <w:r w:rsidRPr="00C311FB">
              <w:rPr>
                <w:b/>
              </w:rPr>
              <w:t>45/</w:t>
            </w:r>
          </w:p>
          <w:p w:rsidR="00BC1A8E" w:rsidRPr="00C311FB" w:rsidRDefault="00BC1A8E" w:rsidP="00B80D6C">
            <w:pPr>
              <w:pStyle w:val="afe"/>
              <w:jc w:val="center"/>
              <w:rPr>
                <w:b/>
              </w:rPr>
            </w:pPr>
            <w:r w:rsidRPr="00C311FB">
              <w:rPr>
                <w:b/>
              </w:rPr>
              <w:t>65</w:t>
            </w:r>
          </w:p>
        </w:tc>
        <w:tc>
          <w:tcPr>
            <w:tcW w:w="851" w:type="dxa"/>
            <w:hideMark/>
          </w:tcPr>
          <w:p w:rsidR="00BC1A8E" w:rsidRPr="00C311FB" w:rsidRDefault="00BC1A8E" w:rsidP="00B80D6C">
            <w:pPr>
              <w:pStyle w:val="afe"/>
              <w:jc w:val="center"/>
              <w:rPr>
                <w:b/>
              </w:rPr>
            </w:pPr>
            <w:r w:rsidRPr="00C311FB">
              <w:rPr>
                <w:b/>
              </w:rPr>
              <w:t>36/</w:t>
            </w:r>
          </w:p>
          <w:p w:rsidR="00BC1A8E" w:rsidRPr="00C311FB" w:rsidRDefault="00BC1A8E" w:rsidP="00B80D6C">
            <w:pPr>
              <w:pStyle w:val="afe"/>
              <w:jc w:val="center"/>
              <w:rPr>
                <w:b/>
              </w:rPr>
            </w:pPr>
            <w:r w:rsidRPr="00C311FB">
              <w:rPr>
                <w:b/>
              </w:rPr>
              <w:t>45/</w:t>
            </w:r>
          </w:p>
          <w:p w:rsidR="00BC1A8E" w:rsidRPr="00C311FB" w:rsidRDefault="00BC1A8E" w:rsidP="00B80D6C">
            <w:pPr>
              <w:pStyle w:val="afe"/>
              <w:jc w:val="center"/>
              <w:rPr>
                <w:b/>
              </w:rPr>
            </w:pPr>
            <w:r w:rsidRPr="00C311FB">
              <w:rPr>
                <w:b/>
              </w:rPr>
              <w:t>65</w:t>
            </w:r>
          </w:p>
        </w:tc>
        <w:tc>
          <w:tcPr>
            <w:tcW w:w="708" w:type="dxa"/>
            <w:hideMark/>
          </w:tcPr>
          <w:p w:rsidR="00BC1A8E" w:rsidRPr="00C311FB" w:rsidRDefault="00BC1A8E" w:rsidP="00B80D6C">
            <w:pPr>
              <w:pStyle w:val="afe"/>
              <w:jc w:val="center"/>
              <w:rPr>
                <w:b/>
              </w:rPr>
            </w:pPr>
            <w:r w:rsidRPr="00C311FB">
              <w:rPr>
                <w:b/>
              </w:rPr>
              <w:t>38/</w:t>
            </w:r>
          </w:p>
          <w:p w:rsidR="00BC1A8E" w:rsidRPr="00C311FB" w:rsidRDefault="00BC1A8E" w:rsidP="00B80D6C">
            <w:pPr>
              <w:pStyle w:val="afe"/>
              <w:jc w:val="center"/>
              <w:rPr>
                <w:b/>
              </w:rPr>
            </w:pPr>
            <w:r w:rsidRPr="00C311FB">
              <w:rPr>
                <w:b/>
              </w:rPr>
              <w:t>47/</w:t>
            </w:r>
          </w:p>
          <w:p w:rsidR="00BC1A8E" w:rsidRPr="00C311FB" w:rsidRDefault="00BC1A8E" w:rsidP="00B80D6C">
            <w:pPr>
              <w:pStyle w:val="afe"/>
              <w:jc w:val="center"/>
              <w:rPr>
                <w:b/>
              </w:rPr>
            </w:pPr>
            <w:r w:rsidRPr="00C311FB">
              <w:rPr>
                <w:b/>
              </w:rPr>
              <w:t>67</w:t>
            </w:r>
          </w:p>
        </w:tc>
        <w:tc>
          <w:tcPr>
            <w:tcW w:w="851" w:type="dxa"/>
            <w:hideMark/>
          </w:tcPr>
          <w:p w:rsidR="00BC1A8E" w:rsidRPr="00C311FB" w:rsidRDefault="00BC1A8E" w:rsidP="00B80D6C">
            <w:pPr>
              <w:pStyle w:val="afe"/>
              <w:jc w:val="center"/>
              <w:rPr>
                <w:b/>
              </w:rPr>
            </w:pPr>
            <w:r w:rsidRPr="00C311FB">
              <w:rPr>
                <w:b/>
              </w:rPr>
              <w:t>38/</w:t>
            </w:r>
          </w:p>
          <w:p w:rsidR="00BC1A8E" w:rsidRPr="00C311FB" w:rsidRDefault="00BC1A8E" w:rsidP="00B80D6C">
            <w:pPr>
              <w:pStyle w:val="afe"/>
              <w:jc w:val="center"/>
              <w:rPr>
                <w:b/>
              </w:rPr>
            </w:pPr>
            <w:r w:rsidRPr="00C311FB">
              <w:rPr>
                <w:b/>
              </w:rPr>
              <w:t>47/</w:t>
            </w:r>
          </w:p>
          <w:p w:rsidR="00BC1A8E" w:rsidRPr="00C311FB" w:rsidRDefault="00BC1A8E" w:rsidP="00B80D6C">
            <w:pPr>
              <w:pStyle w:val="afe"/>
              <w:jc w:val="center"/>
              <w:rPr>
                <w:b/>
              </w:rPr>
            </w:pPr>
            <w:r w:rsidRPr="00C311FB">
              <w:rPr>
                <w:b/>
              </w:rPr>
              <w:t>67</w:t>
            </w:r>
          </w:p>
        </w:tc>
        <w:tc>
          <w:tcPr>
            <w:tcW w:w="992" w:type="dxa"/>
            <w:hideMark/>
          </w:tcPr>
          <w:p w:rsidR="00BC1A8E" w:rsidRPr="00C311FB" w:rsidRDefault="00BC1A8E" w:rsidP="00B80D6C">
            <w:pPr>
              <w:pStyle w:val="afe"/>
              <w:jc w:val="center"/>
              <w:rPr>
                <w:b/>
              </w:rPr>
            </w:pPr>
            <w:r w:rsidRPr="00C311FB">
              <w:rPr>
                <w:b/>
              </w:rPr>
              <w:t>184/</w:t>
            </w:r>
          </w:p>
          <w:p w:rsidR="00BC1A8E" w:rsidRPr="00C311FB" w:rsidRDefault="00BC1A8E" w:rsidP="00B80D6C">
            <w:pPr>
              <w:pStyle w:val="afe"/>
              <w:jc w:val="center"/>
              <w:rPr>
                <w:b/>
              </w:rPr>
            </w:pPr>
            <w:r w:rsidRPr="00C311FB">
              <w:rPr>
                <w:b/>
              </w:rPr>
              <w:t>229/</w:t>
            </w:r>
          </w:p>
          <w:p w:rsidR="00BC1A8E" w:rsidRPr="00C311FB" w:rsidRDefault="00BC1A8E" w:rsidP="00B80D6C">
            <w:pPr>
              <w:pStyle w:val="afe"/>
              <w:jc w:val="center"/>
              <w:rPr>
                <w:b/>
              </w:rPr>
            </w:pPr>
            <w:r w:rsidRPr="00C311FB">
              <w:rPr>
                <w:b/>
              </w:rPr>
              <w:t>329</w:t>
            </w:r>
          </w:p>
        </w:tc>
      </w:tr>
    </w:tbl>
    <w:p w:rsidR="00BC1A8E" w:rsidRPr="001B2946" w:rsidRDefault="00BC1A8E" w:rsidP="00BC1A8E">
      <w:pPr>
        <w:pStyle w:val="afe"/>
      </w:pPr>
      <w:r w:rsidRPr="001B2946">
        <w:t xml:space="preserve">* для организаций с круглосуточным пребыванием детей </w:t>
      </w:r>
    </w:p>
    <w:p w:rsidR="00BC1A8E" w:rsidRDefault="00BC1A8E" w:rsidP="00BC1A8E">
      <w:pPr>
        <w:rPr>
          <w:color w:val="auto"/>
        </w:rPr>
      </w:pPr>
    </w:p>
    <w:p w:rsidR="00BC1A8E" w:rsidRPr="00DA4904" w:rsidRDefault="00BC1A8E" w:rsidP="00BC1A8E">
      <w:pPr>
        <w:pStyle w:val="afe"/>
        <w:jc w:val="center"/>
        <w:rPr>
          <w:rFonts w:ascii="Times New Roman" w:hAnsi="Times New Roman"/>
          <w:b/>
          <w:sz w:val="24"/>
        </w:rPr>
      </w:pPr>
      <w:r w:rsidRPr="00DA4904">
        <w:rPr>
          <w:rFonts w:ascii="Times New Roman" w:hAnsi="Times New Roman"/>
          <w:b/>
          <w:sz w:val="24"/>
        </w:rPr>
        <w:t>Примерный годовой учебный план АООП (вариант 2)</w:t>
      </w:r>
      <w:r w:rsidRPr="00DA4904">
        <w:rPr>
          <w:rFonts w:ascii="Times New Roman" w:hAnsi="Times New Roman"/>
          <w:b/>
          <w:sz w:val="24"/>
        </w:rPr>
        <w:br/>
      </w:r>
      <w:proofErr w:type="gramStart"/>
      <w:r w:rsidRPr="00DA4904">
        <w:rPr>
          <w:rFonts w:ascii="Times New Roman" w:hAnsi="Times New Roman"/>
          <w:b/>
          <w:sz w:val="24"/>
        </w:rPr>
        <w:t>для</w:t>
      </w:r>
      <w:proofErr w:type="gramEnd"/>
      <w:r w:rsidRPr="00DA4904">
        <w:rPr>
          <w:rFonts w:ascii="Times New Roman" w:hAnsi="Times New Roman"/>
          <w:b/>
          <w:sz w:val="24"/>
        </w:rPr>
        <w:t xml:space="preserve"> обучающихся с умственной отсталостью (интеллектуальными нарушениями)</w:t>
      </w:r>
    </w:p>
    <w:p w:rsidR="00BC1A8E" w:rsidRPr="00DA4904" w:rsidRDefault="00BC1A8E" w:rsidP="00BC1A8E">
      <w:pPr>
        <w:pStyle w:val="afe"/>
        <w:jc w:val="center"/>
        <w:rPr>
          <w:rFonts w:ascii="Times New Roman" w:hAnsi="Times New Roman"/>
          <w:b/>
          <w:sz w:val="24"/>
        </w:rPr>
      </w:pPr>
      <w:r w:rsidRPr="00DA4904">
        <w:rPr>
          <w:rFonts w:ascii="Times New Roman" w:hAnsi="Times New Roman"/>
          <w:b/>
          <w:sz w:val="24"/>
        </w:rPr>
        <w:t>5 – 1</w:t>
      </w:r>
      <w:r w:rsidRPr="00DA4904">
        <w:rPr>
          <w:rFonts w:ascii="Times New Roman" w:hAnsi="Times New Roman"/>
          <w:b/>
          <w:sz w:val="24"/>
          <w:lang w:val="en-US"/>
        </w:rPr>
        <w:t>2</w:t>
      </w:r>
      <w:r w:rsidRPr="00DA4904">
        <w:rPr>
          <w:rFonts w:ascii="Times New Roman" w:hAnsi="Times New Roman"/>
          <w:b/>
          <w:sz w:val="24"/>
        </w:rPr>
        <w:t xml:space="preserve"> классы</w:t>
      </w:r>
    </w:p>
    <w:p w:rsidR="00BC1A8E" w:rsidRPr="00D8571B" w:rsidRDefault="00BC1A8E" w:rsidP="00BC1A8E">
      <w:pPr>
        <w:pStyle w:val="afe"/>
        <w:jc w:val="center"/>
        <w:rPr>
          <w:b/>
          <w:lang w:val="en-US"/>
        </w:rPr>
      </w:pPr>
    </w:p>
    <w:tbl>
      <w:tblPr>
        <w:tblW w:w="10490" w:type="dxa"/>
        <w:tblInd w:w="-459" w:type="dxa"/>
        <w:tblLayout w:type="fixed"/>
        <w:tblLook w:val="04A0"/>
      </w:tblPr>
      <w:tblGrid>
        <w:gridCol w:w="1701"/>
        <w:gridCol w:w="993"/>
        <w:gridCol w:w="850"/>
        <w:gridCol w:w="425"/>
        <w:gridCol w:w="426"/>
        <w:gridCol w:w="283"/>
        <w:gridCol w:w="567"/>
        <w:gridCol w:w="142"/>
        <w:gridCol w:w="709"/>
        <w:gridCol w:w="708"/>
        <w:gridCol w:w="142"/>
        <w:gridCol w:w="567"/>
        <w:gridCol w:w="284"/>
        <w:gridCol w:w="425"/>
        <w:gridCol w:w="425"/>
        <w:gridCol w:w="284"/>
        <w:gridCol w:w="567"/>
        <w:gridCol w:w="141"/>
        <w:gridCol w:w="851"/>
      </w:tblGrid>
      <w:tr w:rsidR="00BC1A8E" w:rsidRPr="001B2946" w:rsidTr="00B80D6C">
        <w:tc>
          <w:tcPr>
            <w:tcW w:w="1701" w:type="dxa"/>
            <w:vMerge w:val="restart"/>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rPr>
                <w:b/>
              </w:rPr>
            </w:pPr>
          </w:p>
          <w:p w:rsidR="00BC1A8E" w:rsidRPr="001B2946" w:rsidRDefault="00BC1A8E" w:rsidP="00B80D6C">
            <w:pPr>
              <w:pStyle w:val="afe"/>
              <w:rPr>
                <w:b/>
              </w:rPr>
            </w:pPr>
            <w:r w:rsidRPr="001B2946">
              <w:rPr>
                <w:b/>
              </w:rPr>
              <w:t>Предметные области</w:t>
            </w:r>
          </w:p>
        </w:tc>
        <w:tc>
          <w:tcPr>
            <w:tcW w:w="2268" w:type="dxa"/>
            <w:gridSpan w:val="3"/>
            <w:vMerge w:val="restart"/>
            <w:tcBorders>
              <w:top w:val="single" w:sz="4" w:space="0" w:color="auto"/>
              <w:left w:val="single" w:sz="4" w:space="0" w:color="auto"/>
              <w:bottom w:val="single" w:sz="4" w:space="0" w:color="auto"/>
              <w:right w:val="single" w:sz="4" w:space="0" w:color="auto"/>
            </w:tcBorders>
          </w:tcPr>
          <w:p w:rsidR="00BC1A8E" w:rsidRPr="001B2946" w:rsidRDefault="00BC1A8E" w:rsidP="00B80D6C">
            <w:pPr>
              <w:pStyle w:val="afe"/>
              <w:rPr>
                <w:b/>
              </w:rPr>
            </w:pPr>
          </w:p>
          <w:p w:rsidR="00BC1A8E" w:rsidRPr="001B2946" w:rsidRDefault="00BC1A8E" w:rsidP="00B80D6C">
            <w:pPr>
              <w:pStyle w:val="afe"/>
              <w:jc w:val="right"/>
              <w:rPr>
                <w:b/>
              </w:rPr>
            </w:pPr>
            <w:r w:rsidRPr="001B2946">
              <w:rPr>
                <w:b/>
              </w:rPr>
              <w:t xml:space="preserve">Классы </w:t>
            </w:r>
          </w:p>
          <w:p w:rsidR="00BC1A8E" w:rsidRPr="001B2946" w:rsidRDefault="00BC1A8E" w:rsidP="00B80D6C">
            <w:pPr>
              <w:pStyle w:val="afe"/>
              <w:rPr>
                <w:b/>
              </w:rPr>
            </w:pPr>
            <w:r w:rsidRPr="001B2946">
              <w:rPr>
                <w:b/>
              </w:rPr>
              <w:t xml:space="preserve">Учебные </w:t>
            </w:r>
          </w:p>
          <w:p w:rsidR="00BC1A8E" w:rsidRPr="001B2946" w:rsidRDefault="00BC1A8E" w:rsidP="00B80D6C">
            <w:pPr>
              <w:pStyle w:val="afe"/>
              <w:rPr>
                <w:b/>
              </w:rPr>
            </w:pPr>
            <w:r w:rsidRPr="001B2946">
              <w:rPr>
                <w:b/>
              </w:rPr>
              <w:t>предметы</w:t>
            </w:r>
          </w:p>
        </w:tc>
        <w:tc>
          <w:tcPr>
            <w:tcW w:w="6521" w:type="dxa"/>
            <w:gridSpan w:val="15"/>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sidRPr="001B2946">
              <w:rPr>
                <w:b/>
              </w:rPr>
              <w:t>Количество часов в неделю</w:t>
            </w:r>
          </w:p>
        </w:tc>
      </w:tr>
      <w:tr w:rsidR="00BC1A8E" w:rsidRPr="001B2946" w:rsidTr="00B80D6C">
        <w:tc>
          <w:tcPr>
            <w:tcW w:w="1701" w:type="dxa"/>
            <w:vMerge/>
            <w:tcBorders>
              <w:top w:val="single" w:sz="4" w:space="0" w:color="auto"/>
              <w:left w:val="single" w:sz="4" w:space="0" w:color="000000"/>
              <w:bottom w:val="single" w:sz="4" w:space="0" w:color="000000"/>
              <w:right w:val="nil"/>
            </w:tcBorders>
            <w:vAlign w:val="center"/>
            <w:hideMark/>
          </w:tcPr>
          <w:p w:rsidR="00BC1A8E" w:rsidRPr="001B2946" w:rsidRDefault="00BC1A8E" w:rsidP="00B80D6C">
            <w:pPr>
              <w:pStyle w:val="afe"/>
              <w:rPr>
                <w:b/>
              </w:rPr>
            </w:pPr>
          </w:p>
        </w:tc>
        <w:tc>
          <w:tcPr>
            <w:tcW w:w="2268" w:type="dxa"/>
            <w:gridSpan w:val="3"/>
            <w:vMerge/>
            <w:tcBorders>
              <w:top w:val="single" w:sz="4" w:space="0" w:color="auto"/>
              <w:left w:val="single" w:sz="4" w:space="0" w:color="000000"/>
              <w:bottom w:val="single" w:sz="4" w:space="0" w:color="000000"/>
              <w:right w:val="nil"/>
            </w:tcBorders>
            <w:vAlign w:val="center"/>
            <w:hideMark/>
          </w:tcPr>
          <w:p w:rsidR="00BC1A8E" w:rsidRPr="001B2946" w:rsidRDefault="00BC1A8E" w:rsidP="00B80D6C">
            <w:pPr>
              <w:pStyle w:val="afe"/>
              <w:rPr>
                <w:b/>
              </w:rPr>
            </w:pPr>
          </w:p>
        </w:tc>
        <w:tc>
          <w:tcPr>
            <w:tcW w:w="709" w:type="dxa"/>
            <w:gridSpan w:val="2"/>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w:t>
            </w:r>
          </w:p>
        </w:tc>
        <w:tc>
          <w:tcPr>
            <w:tcW w:w="709" w:type="dxa"/>
            <w:gridSpan w:val="2"/>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VI</w:t>
            </w:r>
          </w:p>
        </w:tc>
        <w:tc>
          <w:tcPr>
            <w:tcW w:w="709"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VII</w:t>
            </w:r>
          </w:p>
        </w:tc>
        <w:tc>
          <w:tcPr>
            <w:tcW w:w="708"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VIII</w:t>
            </w:r>
          </w:p>
        </w:tc>
        <w:tc>
          <w:tcPr>
            <w:tcW w:w="709" w:type="dxa"/>
            <w:gridSpan w:val="2"/>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IX</w:t>
            </w:r>
          </w:p>
        </w:tc>
        <w:tc>
          <w:tcPr>
            <w:tcW w:w="709" w:type="dxa"/>
            <w:gridSpan w:val="2"/>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X</w:t>
            </w:r>
          </w:p>
        </w:tc>
        <w:tc>
          <w:tcPr>
            <w:tcW w:w="709" w:type="dxa"/>
            <w:gridSpan w:val="2"/>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XI</w:t>
            </w:r>
          </w:p>
        </w:tc>
        <w:tc>
          <w:tcPr>
            <w:tcW w:w="708" w:type="dxa"/>
            <w:gridSpan w:val="2"/>
            <w:tcBorders>
              <w:top w:val="single" w:sz="4" w:space="0" w:color="auto"/>
              <w:left w:val="single" w:sz="4" w:space="0" w:color="000000"/>
              <w:bottom w:val="single" w:sz="4" w:space="0" w:color="000000"/>
              <w:right w:val="single" w:sz="4" w:space="0" w:color="000000"/>
            </w:tcBorders>
            <w:hideMark/>
          </w:tcPr>
          <w:p w:rsidR="00BC1A8E" w:rsidRPr="001B2946" w:rsidRDefault="00BC1A8E" w:rsidP="00B80D6C">
            <w:pPr>
              <w:pStyle w:val="afe"/>
              <w:jc w:val="center"/>
              <w:rPr>
                <w:b/>
                <w:lang w:val="en-US"/>
              </w:rPr>
            </w:pPr>
            <w:r w:rsidRPr="001B2946">
              <w:rPr>
                <w:b/>
                <w:lang w:val="en-US"/>
              </w:rPr>
              <w:t>XII</w:t>
            </w:r>
          </w:p>
        </w:tc>
        <w:tc>
          <w:tcPr>
            <w:tcW w:w="851" w:type="dxa"/>
            <w:tcBorders>
              <w:top w:val="single" w:sz="4" w:space="0" w:color="auto"/>
              <w:left w:val="single" w:sz="4" w:space="0" w:color="000000"/>
              <w:bottom w:val="single" w:sz="4" w:space="0" w:color="000000"/>
              <w:right w:val="single" w:sz="4" w:space="0" w:color="000000"/>
            </w:tcBorders>
          </w:tcPr>
          <w:p w:rsidR="00BC1A8E" w:rsidRPr="001B2946" w:rsidRDefault="00BC1A8E" w:rsidP="00B80D6C">
            <w:pPr>
              <w:pStyle w:val="afe"/>
              <w:jc w:val="center"/>
              <w:rPr>
                <w:b/>
              </w:rPr>
            </w:pPr>
            <w:r w:rsidRPr="001B2946">
              <w:rPr>
                <w:b/>
              </w:rPr>
              <w:t>Всего</w:t>
            </w:r>
          </w:p>
        </w:tc>
      </w:tr>
      <w:tr w:rsidR="00BC1A8E" w:rsidRPr="001B2946" w:rsidTr="00B80D6C">
        <w:tc>
          <w:tcPr>
            <w:tcW w:w="10490" w:type="dxa"/>
            <w:gridSpan w:val="19"/>
            <w:tcBorders>
              <w:top w:val="single" w:sz="4" w:space="0" w:color="auto"/>
              <w:left w:val="single" w:sz="4" w:space="0" w:color="auto"/>
              <w:bottom w:val="single" w:sz="4" w:space="0" w:color="auto"/>
              <w:right w:val="single" w:sz="4" w:space="0" w:color="auto"/>
            </w:tcBorders>
            <w:shd w:val="clear" w:color="auto" w:fill="BFBFBF"/>
          </w:tcPr>
          <w:p w:rsidR="00BC1A8E" w:rsidRPr="001B2946" w:rsidRDefault="00BC1A8E" w:rsidP="00B80D6C">
            <w:pPr>
              <w:pStyle w:val="afe"/>
              <w:jc w:val="center"/>
              <w:rPr>
                <w:i/>
                <w:lang w:val="en-US"/>
              </w:rPr>
            </w:pPr>
            <w:r w:rsidRPr="001B2946">
              <w:rPr>
                <w:i/>
                <w:lang w:val="en-US"/>
              </w:rPr>
              <w:t xml:space="preserve">I. </w:t>
            </w:r>
            <w:r w:rsidRPr="001B2946">
              <w:rPr>
                <w:i/>
              </w:rPr>
              <w:t>Обязательная часть</w:t>
            </w:r>
          </w:p>
        </w:tc>
      </w:tr>
      <w:tr w:rsidR="00BC1A8E" w:rsidRPr="001B2946" w:rsidTr="00B80D6C">
        <w:tc>
          <w:tcPr>
            <w:tcW w:w="1701"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1. Язык и речевая практика</w:t>
            </w: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1.1 Речь и альтернативная коммуникация</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68</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544</w:t>
            </w:r>
          </w:p>
        </w:tc>
      </w:tr>
      <w:tr w:rsidR="00BC1A8E" w:rsidRPr="001B2946" w:rsidTr="00B80D6C">
        <w:tc>
          <w:tcPr>
            <w:tcW w:w="1701"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2. Математика</w:t>
            </w: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2.1 Математические представления</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34</w:t>
            </w:r>
          </w:p>
        </w:tc>
        <w:tc>
          <w:tcPr>
            <w:tcW w:w="851" w:type="dxa"/>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510</w:t>
            </w:r>
          </w:p>
        </w:tc>
      </w:tr>
      <w:tr w:rsidR="00BC1A8E" w:rsidRPr="001B2946" w:rsidTr="00B80D6C">
        <w:tc>
          <w:tcPr>
            <w:tcW w:w="1701" w:type="dxa"/>
            <w:vMerge w:val="restart"/>
            <w:tcBorders>
              <w:top w:val="single" w:sz="4" w:space="0" w:color="000000"/>
              <w:left w:val="single" w:sz="4" w:space="0" w:color="000000"/>
              <w:right w:val="nil"/>
            </w:tcBorders>
            <w:hideMark/>
          </w:tcPr>
          <w:p w:rsidR="00BC1A8E" w:rsidRPr="001B2946" w:rsidRDefault="00BC1A8E" w:rsidP="00B80D6C">
            <w:pPr>
              <w:pStyle w:val="afe"/>
            </w:pPr>
            <w:r w:rsidRPr="001B2946">
              <w:t>3.Окружающий мир</w:t>
            </w: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3.1 Окружающий природный  мир</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476</w:t>
            </w:r>
          </w:p>
        </w:tc>
      </w:tr>
      <w:tr w:rsidR="00BC1A8E" w:rsidRPr="001B2946" w:rsidTr="00B80D6C">
        <w:trPr>
          <w:trHeight w:val="347"/>
        </w:trPr>
        <w:tc>
          <w:tcPr>
            <w:tcW w:w="1701" w:type="dxa"/>
            <w:vMerge/>
            <w:tcBorders>
              <w:left w:val="single" w:sz="4" w:space="0" w:color="000000"/>
              <w:right w:val="nil"/>
            </w:tcBorders>
            <w:hideMark/>
          </w:tcPr>
          <w:p w:rsidR="00BC1A8E" w:rsidRPr="001B2946" w:rsidRDefault="00BC1A8E" w:rsidP="00B80D6C">
            <w:pPr>
              <w:pStyle w:val="afe"/>
            </w:pPr>
          </w:p>
        </w:tc>
        <w:tc>
          <w:tcPr>
            <w:tcW w:w="2268" w:type="dxa"/>
            <w:gridSpan w:val="3"/>
            <w:tcBorders>
              <w:top w:val="single" w:sz="4" w:space="0" w:color="000000"/>
              <w:left w:val="single" w:sz="4" w:space="0" w:color="000000"/>
              <w:bottom w:val="nil"/>
              <w:right w:val="nil"/>
            </w:tcBorders>
            <w:hideMark/>
          </w:tcPr>
          <w:p w:rsidR="00BC1A8E" w:rsidRPr="001B2946" w:rsidRDefault="00BC1A8E" w:rsidP="00B80D6C">
            <w:pPr>
              <w:pStyle w:val="afe"/>
            </w:pPr>
            <w:r w:rsidRPr="001B2946">
              <w:t>3.2 Человек</w:t>
            </w:r>
          </w:p>
        </w:tc>
        <w:tc>
          <w:tcPr>
            <w:tcW w:w="709" w:type="dxa"/>
            <w:gridSpan w:val="2"/>
            <w:tcBorders>
              <w:top w:val="single" w:sz="4" w:space="0" w:color="000000"/>
              <w:left w:val="single" w:sz="4" w:space="0" w:color="000000"/>
              <w:bottom w:val="nil"/>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nil"/>
              <w:right w:val="nil"/>
            </w:tcBorders>
            <w:hideMark/>
          </w:tcPr>
          <w:p w:rsidR="00BC1A8E" w:rsidRPr="001B2946" w:rsidRDefault="00BC1A8E" w:rsidP="00B80D6C">
            <w:pPr>
              <w:pStyle w:val="afe"/>
              <w:jc w:val="center"/>
            </w:pPr>
            <w:r>
              <w:t>34</w:t>
            </w:r>
          </w:p>
        </w:tc>
        <w:tc>
          <w:tcPr>
            <w:tcW w:w="709"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t>34</w:t>
            </w:r>
          </w:p>
        </w:tc>
        <w:tc>
          <w:tcPr>
            <w:tcW w:w="708"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t>34</w:t>
            </w:r>
          </w:p>
        </w:tc>
        <w:tc>
          <w:tcPr>
            <w:tcW w:w="709" w:type="dxa"/>
            <w:gridSpan w:val="2"/>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w:t>
            </w:r>
          </w:p>
        </w:tc>
        <w:tc>
          <w:tcPr>
            <w:tcW w:w="709" w:type="dxa"/>
            <w:gridSpan w:val="2"/>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w:t>
            </w:r>
          </w:p>
        </w:tc>
        <w:tc>
          <w:tcPr>
            <w:tcW w:w="709" w:type="dxa"/>
            <w:gridSpan w:val="2"/>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w:t>
            </w:r>
          </w:p>
        </w:tc>
        <w:tc>
          <w:tcPr>
            <w:tcW w:w="708" w:type="dxa"/>
            <w:gridSpan w:val="2"/>
            <w:tcBorders>
              <w:top w:val="single" w:sz="4" w:space="0" w:color="000000"/>
              <w:left w:val="single" w:sz="4" w:space="0" w:color="000000"/>
              <w:bottom w:val="nil"/>
              <w:right w:val="single" w:sz="4" w:space="0" w:color="000000"/>
            </w:tcBorders>
          </w:tcPr>
          <w:p w:rsidR="00BC1A8E" w:rsidRPr="001B2946" w:rsidRDefault="00BC1A8E" w:rsidP="00B80D6C">
            <w:pPr>
              <w:pStyle w:val="afe"/>
              <w:jc w:val="center"/>
              <w:rPr>
                <w:lang w:val="en-US"/>
              </w:rPr>
            </w:pPr>
            <w:r w:rsidRPr="001B2946">
              <w:rPr>
                <w:lang w:val="en-US"/>
              </w:rPr>
              <w:t>-</w:t>
            </w:r>
          </w:p>
        </w:tc>
        <w:tc>
          <w:tcPr>
            <w:tcW w:w="851" w:type="dxa"/>
            <w:tcBorders>
              <w:top w:val="single" w:sz="4" w:space="0" w:color="000000"/>
              <w:left w:val="single" w:sz="4" w:space="0" w:color="000000"/>
              <w:bottom w:val="nil"/>
              <w:right w:val="single" w:sz="4" w:space="0" w:color="000000"/>
            </w:tcBorders>
          </w:tcPr>
          <w:p w:rsidR="00BC1A8E" w:rsidRPr="001B2946" w:rsidRDefault="00BC1A8E" w:rsidP="00B80D6C">
            <w:pPr>
              <w:pStyle w:val="afe"/>
              <w:jc w:val="center"/>
            </w:pPr>
            <w:r>
              <w:t>170</w:t>
            </w:r>
          </w:p>
        </w:tc>
      </w:tr>
      <w:tr w:rsidR="00BC1A8E" w:rsidRPr="001B2946" w:rsidTr="00B80D6C">
        <w:trPr>
          <w:trHeight w:val="410"/>
        </w:trPr>
        <w:tc>
          <w:tcPr>
            <w:tcW w:w="1701" w:type="dxa"/>
            <w:vMerge/>
            <w:tcBorders>
              <w:left w:val="single" w:sz="4" w:space="0" w:color="000000"/>
              <w:right w:val="nil"/>
            </w:tcBorders>
            <w:vAlign w:val="center"/>
            <w:hideMark/>
          </w:tcPr>
          <w:p w:rsidR="00BC1A8E" w:rsidRPr="001B2946" w:rsidRDefault="00BC1A8E" w:rsidP="00B80D6C">
            <w:pPr>
              <w:pStyle w:val="afe"/>
            </w:pPr>
          </w:p>
        </w:tc>
        <w:tc>
          <w:tcPr>
            <w:tcW w:w="2268" w:type="dxa"/>
            <w:gridSpan w:val="3"/>
            <w:tcBorders>
              <w:top w:val="single" w:sz="4" w:space="0" w:color="000000"/>
              <w:left w:val="single" w:sz="4" w:space="0" w:color="000000"/>
              <w:bottom w:val="single" w:sz="4" w:space="0" w:color="000000"/>
              <w:right w:val="nil"/>
            </w:tcBorders>
          </w:tcPr>
          <w:p w:rsidR="00BC1A8E" w:rsidRPr="001B2946" w:rsidRDefault="00BC1A8E" w:rsidP="00B80D6C">
            <w:pPr>
              <w:pStyle w:val="afe"/>
            </w:pPr>
            <w:r w:rsidRPr="001B2946">
              <w:t>3.3 Домоводство</w:t>
            </w:r>
          </w:p>
        </w:tc>
        <w:tc>
          <w:tcPr>
            <w:tcW w:w="709" w:type="dxa"/>
            <w:gridSpan w:val="2"/>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t>102</w:t>
            </w:r>
          </w:p>
        </w:tc>
        <w:tc>
          <w:tcPr>
            <w:tcW w:w="709" w:type="dxa"/>
            <w:gridSpan w:val="2"/>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t>170</w:t>
            </w:r>
          </w:p>
        </w:tc>
        <w:tc>
          <w:tcPr>
            <w:tcW w:w="709"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t>170</w:t>
            </w:r>
          </w:p>
        </w:tc>
        <w:tc>
          <w:tcPr>
            <w:tcW w:w="708"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t>170</w:t>
            </w:r>
          </w:p>
        </w:tc>
        <w:tc>
          <w:tcPr>
            <w:tcW w:w="709" w:type="dxa"/>
            <w:gridSpan w:val="2"/>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t>170</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170</w:t>
            </w:r>
          </w:p>
        </w:tc>
        <w:tc>
          <w:tcPr>
            <w:tcW w:w="709" w:type="dxa"/>
            <w:gridSpan w:val="2"/>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t>170</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204</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1 326</w:t>
            </w:r>
          </w:p>
        </w:tc>
      </w:tr>
      <w:tr w:rsidR="00BC1A8E" w:rsidRPr="001B2946" w:rsidTr="00B80D6C">
        <w:trPr>
          <w:trHeight w:val="557"/>
        </w:trPr>
        <w:tc>
          <w:tcPr>
            <w:tcW w:w="1701" w:type="dxa"/>
            <w:vMerge/>
            <w:tcBorders>
              <w:left w:val="single" w:sz="4" w:space="0" w:color="000000"/>
              <w:bottom w:val="single" w:sz="4" w:space="0" w:color="000000"/>
              <w:right w:val="nil"/>
            </w:tcBorders>
            <w:vAlign w:val="center"/>
            <w:hideMark/>
          </w:tcPr>
          <w:p w:rsidR="00BC1A8E" w:rsidRPr="001B2946" w:rsidRDefault="00BC1A8E" w:rsidP="00B80D6C">
            <w:pPr>
              <w:pStyle w:val="afe"/>
            </w:pP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3.4. Окружающий социальный мир</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136</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612</w:t>
            </w:r>
          </w:p>
        </w:tc>
      </w:tr>
      <w:tr w:rsidR="00BC1A8E" w:rsidRPr="001B2946" w:rsidTr="00B80D6C">
        <w:trPr>
          <w:trHeight w:val="410"/>
        </w:trPr>
        <w:tc>
          <w:tcPr>
            <w:tcW w:w="1701" w:type="dxa"/>
            <w:vMerge w:val="restart"/>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 xml:space="preserve">4. Искусство </w:t>
            </w: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4.1 Музыка и движение</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34</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t>510</w:t>
            </w:r>
          </w:p>
        </w:tc>
      </w:tr>
      <w:tr w:rsidR="00BC1A8E" w:rsidRPr="001B2946" w:rsidTr="00B80D6C">
        <w:tc>
          <w:tcPr>
            <w:tcW w:w="1701" w:type="dxa"/>
            <w:vMerge/>
            <w:tcBorders>
              <w:top w:val="single" w:sz="4" w:space="0" w:color="000000"/>
              <w:left w:val="single" w:sz="4" w:space="0" w:color="000000"/>
              <w:bottom w:val="single" w:sz="4" w:space="0" w:color="000000"/>
              <w:right w:val="nil"/>
            </w:tcBorders>
            <w:vAlign w:val="center"/>
            <w:hideMark/>
          </w:tcPr>
          <w:p w:rsidR="00BC1A8E" w:rsidRPr="001B2946" w:rsidRDefault="00BC1A8E" w:rsidP="00B80D6C">
            <w:pPr>
              <w:pStyle w:val="afe"/>
            </w:pP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4.2 Изобразительная деятельность</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102</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102</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102</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306</w:t>
            </w:r>
          </w:p>
        </w:tc>
      </w:tr>
      <w:tr w:rsidR="00BC1A8E" w:rsidRPr="001B2946" w:rsidTr="00B80D6C">
        <w:tc>
          <w:tcPr>
            <w:tcW w:w="1701"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5. Физическая культура</w:t>
            </w: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5.1 Адаптивная физкультура</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68</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t>544</w:t>
            </w:r>
          </w:p>
        </w:tc>
      </w:tr>
      <w:tr w:rsidR="00BC1A8E" w:rsidRPr="001B2946" w:rsidTr="00B80D6C">
        <w:trPr>
          <w:trHeight w:val="315"/>
        </w:trPr>
        <w:tc>
          <w:tcPr>
            <w:tcW w:w="1701"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6. Технологии</w:t>
            </w:r>
          </w:p>
        </w:tc>
        <w:tc>
          <w:tcPr>
            <w:tcW w:w="2268" w:type="dxa"/>
            <w:gridSpan w:val="3"/>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6.1 Профильный труд</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136</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170</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170</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170</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238</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t>1 020</w:t>
            </w:r>
          </w:p>
        </w:tc>
      </w:tr>
      <w:tr w:rsidR="00BC1A8E" w:rsidRPr="001B2946" w:rsidTr="00B80D6C">
        <w:trPr>
          <w:trHeight w:val="433"/>
        </w:trPr>
        <w:tc>
          <w:tcPr>
            <w:tcW w:w="3969" w:type="dxa"/>
            <w:gridSpan w:val="4"/>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7. Коррекционно-развивающие занятия</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9"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68</w:t>
            </w:r>
          </w:p>
        </w:tc>
        <w:tc>
          <w:tcPr>
            <w:tcW w:w="851"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t>544</w:t>
            </w:r>
          </w:p>
        </w:tc>
      </w:tr>
      <w:tr w:rsidR="00BC1A8E" w:rsidRPr="002150B2" w:rsidTr="00B80D6C">
        <w:trPr>
          <w:trHeight w:val="424"/>
        </w:trPr>
        <w:tc>
          <w:tcPr>
            <w:tcW w:w="3969" w:type="dxa"/>
            <w:gridSpan w:val="4"/>
            <w:tcBorders>
              <w:top w:val="single" w:sz="4" w:space="0" w:color="000000"/>
              <w:left w:val="single" w:sz="4" w:space="0" w:color="000000"/>
              <w:bottom w:val="single" w:sz="4" w:space="0" w:color="000000"/>
              <w:right w:val="nil"/>
            </w:tcBorders>
            <w:hideMark/>
          </w:tcPr>
          <w:p w:rsidR="00BC1A8E" w:rsidRPr="002150B2" w:rsidRDefault="00BC1A8E" w:rsidP="00B80D6C">
            <w:pPr>
              <w:pStyle w:val="afe"/>
              <w:rPr>
                <w:b/>
              </w:rPr>
            </w:pPr>
            <w:r w:rsidRPr="002150B2">
              <w:rPr>
                <w:b/>
              </w:rPr>
              <w:t>Итого</w:t>
            </w:r>
          </w:p>
        </w:tc>
        <w:tc>
          <w:tcPr>
            <w:tcW w:w="709" w:type="dxa"/>
            <w:gridSpan w:val="2"/>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748</w:t>
            </w:r>
          </w:p>
        </w:tc>
        <w:tc>
          <w:tcPr>
            <w:tcW w:w="709" w:type="dxa"/>
            <w:gridSpan w:val="2"/>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850</w:t>
            </w:r>
          </w:p>
        </w:tc>
        <w:tc>
          <w:tcPr>
            <w:tcW w:w="709" w:type="dxa"/>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850</w:t>
            </w:r>
          </w:p>
        </w:tc>
        <w:tc>
          <w:tcPr>
            <w:tcW w:w="708" w:type="dxa"/>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850</w:t>
            </w:r>
          </w:p>
        </w:tc>
        <w:tc>
          <w:tcPr>
            <w:tcW w:w="709" w:type="dxa"/>
            <w:gridSpan w:val="2"/>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850</w:t>
            </w:r>
          </w:p>
        </w:tc>
        <w:tc>
          <w:tcPr>
            <w:tcW w:w="709" w:type="dxa"/>
            <w:gridSpan w:val="2"/>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850</w:t>
            </w:r>
          </w:p>
        </w:tc>
        <w:tc>
          <w:tcPr>
            <w:tcW w:w="709" w:type="dxa"/>
            <w:gridSpan w:val="2"/>
            <w:tcBorders>
              <w:top w:val="single" w:sz="4" w:space="0" w:color="000000"/>
              <w:left w:val="single" w:sz="4" w:space="0" w:color="000000"/>
              <w:bottom w:val="single" w:sz="4" w:space="0" w:color="000000"/>
              <w:right w:val="nil"/>
            </w:tcBorders>
            <w:hideMark/>
          </w:tcPr>
          <w:p w:rsidR="00BC1A8E" w:rsidRPr="002150B2" w:rsidRDefault="00BC1A8E" w:rsidP="00B80D6C">
            <w:pPr>
              <w:pStyle w:val="afe"/>
              <w:jc w:val="center"/>
              <w:rPr>
                <w:b/>
              </w:rPr>
            </w:pPr>
            <w:r w:rsidRPr="002150B2">
              <w:rPr>
                <w:b/>
              </w:rPr>
              <w:t>850</w:t>
            </w:r>
          </w:p>
        </w:tc>
        <w:tc>
          <w:tcPr>
            <w:tcW w:w="708" w:type="dxa"/>
            <w:gridSpan w:val="2"/>
            <w:tcBorders>
              <w:top w:val="single" w:sz="4" w:space="0" w:color="000000"/>
              <w:left w:val="single" w:sz="4" w:space="0" w:color="000000"/>
              <w:bottom w:val="single" w:sz="4" w:space="0" w:color="000000"/>
              <w:right w:val="single" w:sz="4" w:space="0" w:color="000000"/>
            </w:tcBorders>
          </w:tcPr>
          <w:p w:rsidR="00BC1A8E" w:rsidRPr="002150B2" w:rsidRDefault="00BC1A8E" w:rsidP="00B80D6C">
            <w:pPr>
              <w:pStyle w:val="afe"/>
              <w:jc w:val="center"/>
              <w:rPr>
                <w:b/>
              </w:rPr>
            </w:pPr>
            <w:r w:rsidRPr="002150B2">
              <w:rPr>
                <w:b/>
              </w:rPr>
              <w:t>850</w:t>
            </w:r>
          </w:p>
        </w:tc>
        <w:tc>
          <w:tcPr>
            <w:tcW w:w="851" w:type="dxa"/>
            <w:tcBorders>
              <w:top w:val="single" w:sz="4" w:space="0" w:color="000000"/>
              <w:left w:val="single" w:sz="4" w:space="0" w:color="000000"/>
              <w:bottom w:val="single" w:sz="4" w:space="0" w:color="000000"/>
              <w:right w:val="single" w:sz="4" w:space="0" w:color="000000"/>
            </w:tcBorders>
          </w:tcPr>
          <w:p w:rsidR="00BC1A8E" w:rsidRPr="002150B2" w:rsidRDefault="00BC1A8E" w:rsidP="00B80D6C">
            <w:pPr>
              <w:pStyle w:val="afe"/>
              <w:jc w:val="center"/>
              <w:rPr>
                <w:b/>
                <w:lang w:val="en-US"/>
              </w:rPr>
            </w:pPr>
            <w:r w:rsidRPr="002150B2">
              <w:rPr>
                <w:b/>
              </w:rPr>
              <w:t>6 698</w:t>
            </w:r>
          </w:p>
        </w:tc>
      </w:tr>
      <w:tr w:rsidR="00BC1A8E" w:rsidRPr="001B2946" w:rsidTr="00B80D6C">
        <w:tc>
          <w:tcPr>
            <w:tcW w:w="3969" w:type="dxa"/>
            <w:gridSpan w:val="4"/>
            <w:tcBorders>
              <w:top w:val="single" w:sz="4" w:space="0" w:color="000000"/>
              <w:left w:val="single" w:sz="4" w:space="0" w:color="000000"/>
              <w:bottom w:val="single" w:sz="4" w:space="0" w:color="auto"/>
              <w:right w:val="nil"/>
            </w:tcBorders>
            <w:hideMark/>
          </w:tcPr>
          <w:p w:rsidR="00BC1A8E" w:rsidRDefault="00BC1A8E" w:rsidP="00B80D6C">
            <w:pPr>
              <w:pStyle w:val="afe"/>
              <w:rPr>
                <w:b/>
              </w:rPr>
            </w:pPr>
            <w:r w:rsidRPr="001B2946">
              <w:rPr>
                <w:b/>
              </w:rPr>
              <w:t>Максимально допустимая недельная нагрузка (при 5-дн. учебной неделе)</w:t>
            </w:r>
          </w:p>
          <w:p w:rsidR="00DA4904" w:rsidRDefault="00DA4904" w:rsidP="00B80D6C">
            <w:pPr>
              <w:pStyle w:val="afe"/>
              <w:rPr>
                <w:b/>
              </w:rPr>
            </w:pPr>
          </w:p>
          <w:p w:rsidR="00DA4904" w:rsidRPr="001B2946" w:rsidRDefault="00DA4904" w:rsidP="00B80D6C">
            <w:pPr>
              <w:pStyle w:val="afe"/>
              <w:rPr>
                <w:b/>
              </w:rPr>
            </w:pPr>
          </w:p>
        </w:tc>
        <w:tc>
          <w:tcPr>
            <w:tcW w:w="709"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Pr>
                <w:b/>
              </w:rPr>
              <w:t>748</w:t>
            </w:r>
          </w:p>
        </w:tc>
        <w:tc>
          <w:tcPr>
            <w:tcW w:w="709"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ind w:left="-108" w:firstLine="108"/>
              <w:jc w:val="center"/>
              <w:rPr>
                <w:b/>
              </w:rPr>
            </w:pPr>
            <w:r>
              <w:rPr>
                <w:b/>
              </w:rPr>
              <w:t>850</w:t>
            </w:r>
          </w:p>
        </w:tc>
        <w:tc>
          <w:tcPr>
            <w:tcW w:w="709"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Pr>
                <w:b/>
              </w:rPr>
              <w:t>850</w:t>
            </w:r>
          </w:p>
        </w:tc>
        <w:tc>
          <w:tcPr>
            <w:tcW w:w="708"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Pr>
                <w:b/>
              </w:rPr>
              <w:t>850</w:t>
            </w:r>
          </w:p>
        </w:tc>
        <w:tc>
          <w:tcPr>
            <w:tcW w:w="709"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Pr>
                <w:b/>
              </w:rPr>
              <w:t>850</w:t>
            </w:r>
          </w:p>
        </w:tc>
        <w:tc>
          <w:tcPr>
            <w:tcW w:w="709"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Pr>
                <w:b/>
              </w:rPr>
              <w:t>850</w:t>
            </w:r>
          </w:p>
        </w:tc>
        <w:tc>
          <w:tcPr>
            <w:tcW w:w="709"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Pr>
                <w:b/>
              </w:rPr>
              <w:t>850</w:t>
            </w:r>
          </w:p>
        </w:tc>
        <w:tc>
          <w:tcPr>
            <w:tcW w:w="708" w:type="dxa"/>
            <w:gridSpan w:val="2"/>
            <w:tcBorders>
              <w:top w:val="single" w:sz="4" w:space="0" w:color="000000"/>
              <w:left w:val="single" w:sz="4" w:space="0" w:color="000000"/>
              <w:bottom w:val="single" w:sz="4" w:space="0" w:color="auto"/>
              <w:right w:val="single" w:sz="4" w:space="0" w:color="000000"/>
            </w:tcBorders>
          </w:tcPr>
          <w:p w:rsidR="00BC1A8E" w:rsidRPr="001B2946" w:rsidRDefault="00BC1A8E" w:rsidP="00B80D6C">
            <w:pPr>
              <w:pStyle w:val="afe"/>
              <w:jc w:val="center"/>
              <w:rPr>
                <w:b/>
              </w:rPr>
            </w:pPr>
            <w:r>
              <w:rPr>
                <w:b/>
              </w:rPr>
              <w:t>850</w:t>
            </w:r>
          </w:p>
        </w:tc>
        <w:tc>
          <w:tcPr>
            <w:tcW w:w="851" w:type="dxa"/>
            <w:tcBorders>
              <w:top w:val="single" w:sz="4" w:space="0" w:color="000000"/>
              <w:left w:val="single" w:sz="4" w:space="0" w:color="000000"/>
              <w:bottom w:val="single" w:sz="4" w:space="0" w:color="auto"/>
              <w:right w:val="single" w:sz="4" w:space="0" w:color="000000"/>
            </w:tcBorders>
          </w:tcPr>
          <w:p w:rsidR="00BC1A8E" w:rsidRPr="001B2946" w:rsidRDefault="00BC1A8E" w:rsidP="00B80D6C">
            <w:pPr>
              <w:pStyle w:val="afe"/>
              <w:jc w:val="center"/>
              <w:rPr>
                <w:b/>
              </w:rPr>
            </w:pPr>
            <w:r>
              <w:rPr>
                <w:b/>
              </w:rPr>
              <w:t>6 698</w:t>
            </w:r>
          </w:p>
        </w:tc>
      </w:tr>
      <w:tr w:rsidR="00BC1A8E" w:rsidRPr="001B2946" w:rsidTr="00B80D6C">
        <w:tc>
          <w:tcPr>
            <w:tcW w:w="10490" w:type="dxa"/>
            <w:gridSpan w:val="19"/>
            <w:tcBorders>
              <w:top w:val="single" w:sz="4" w:space="0" w:color="auto"/>
              <w:left w:val="single" w:sz="4" w:space="0" w:color="auto"/>
              <w:bottom w:val="single" w:sz="4" w:space="0" w:color="auto"/>
              <w:right w:val="single" w:sz="4" w:space="0" w:color="auto"/>
            </w:tcBorders>
            <w:shd w:val="clear" w:color="auto" w:fill="BFBFBF"/>
            <w:hideMark/>
          </w:tcPr>
          <w:p w:rsidR="00BC1A8E" w:rsidRPr="001B2946" w:rsidRDefault="00BC1A8E" w:rsidP="00B80D6C">
            <w:pPr>
              <w:pStyle w:val="afe"/>
              <w:jc w:val="center"/>
              <w:rPr>
                <w:i/>
                <w:iCs/>
              </w:rPr>
            </w:pPr>
            <w:r w:rsidRPr="001B2946">
              <w:rPr>
                <w:i/>
                <w:iCs/>
                <w:lang w:val="en-US"/>
              </w:rPr>
              <w:lastRenderedPageBreak/>
              <w:t>II</w:t>
            </w:r>
            <w:r w:rsidRPr="001B2946">
              <w:rPr>
                <w:i/>
                <w:iCs/>
              </w:rPr>
              <w:t>. Часть, формируемая участниками образовательных отношений</w:t>
            </w:r>
          </w:p>
        </w:tc>
      </w:tr>
      <w:tr w:rsidR="00BC1A8E" w:rsidRPr="001B2946" w:rsidTr="00B80D6C">
        <w:trPr>
          <w:trHeight w:val="335"/>
        </w:trPr>
        <w:tc>
          <w:tcPr>
            <w:tcW w:w="2694"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Коррекционные курсы</w:t>
            </w:r>
          </w:p>
        </w:tc>
        <w:tc>
          <w:tcPr>
            <w:tcW w:w="850"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w:t>
            </w:r>
          </w:p>
        </w:tc>
        <w:tc>
          <w:tcPr>
            <w:tcW w:w="851"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VI</w:t>
            </w:r>
          </w:p>
        </w:tc>
        <w:tc>
          <w:tcPr>
            <w:tcW w:w="850"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VII</w:t>
            </w:r>
          </w:p>
        </w:tc>
        <w:tc>
          <w:tcPr>
            <w:tcW w:w="851"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VIII</w:t>
            </w:r>
          </w:p>
        </w:tc>
        <w:tc>
          <w:tcPr>
            <w:tcW w:w="850"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IX</w:t>
            </w:r>
          </w:p>
        </w:tc>
        <w:tc>
          <w:tcPr>
            <w:tcW w:w="851"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X</w:t>
            </w:r>
          </w:p>
        </w:tc>
        <w:tc>
          <w:tcPr>
            <w:tcW w:w="850"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XI</w:t>
            </w:r>
          </w:p>
        </w:tc>
        <w:tc>
          <w:tcPr>
            <w:tcW w:w="851" w:type="dxa"/>
            <w:gridSpan w:val="2"/>
            <w:tcBorders>
              <w:top w:val="single" w:sz="4" w:space="0" w:color="auto"/>
              <w:left w:val="single" w:sz="4" w:space="0" w:color="000000"/>
              <w:bottom w:val="single" w:sz="4" w:space="0" w:color="000000"/>
              <w:right w:val="single" w:sz="4" w:space="0" w:color="000000"/>
            </w:tcBorders>
          </w:tcPr>
          <w:p w:rsidR="00BC1A8E" w:rsidRPr="001B2946" w:rsidRDefault="00BC1A8E" w:rsidP="00B80D6C">
            <w:pPr>
              <w:pStyle w:val="afe"/>
              <w:jc w:val="center"/>
              <w:rPr>
                <w:b/>
                <w:lang w:val="en-US"/>
              </w:rPr>
            </w:pPr>
            <w:r w:rsidRPr="001B2946">
              <w:rPr>
                <w:b/>
                <w:lang w:val="en-US"/>
              </w:rPr>
              <w:t>XII</w:t>
            </w:r>
          </w:p>
        </w:tc>
        <w:tc>
          <w:tcPr>
            <w:tcW w:w="992" w:type="dxa"/>
            <w:gridSpan w:val="2"/>
            <w:tcBorders>
              <w:top w:val="single" w:sz="4" w:space="0" w:color="auto"/>
              <w:left w:val="single" w:sz="4" w:space="0" w:color="000000"/>
              <w:bottom w:val="single" w:sz="4" w:space="0" w:color="000000"/>
              <w:right w:val="single" w:sz="4" w:space="0" w:color="000000"/>
            </w:tcBorders>
          </w:tcPr>
          <w:p w:rsidR="00BC1A8E" w:rsidRPr="001B2946" w:rsidRDefault="00BC1A8E" w:rsidP="00B80D6C">
            <w:pPr>
              <w:pStyle w:val="afe"/>
              <w:jc w:val="center"/>
              <w:rPr>
                <w:b/>
              </w:rPr>
            </w:pPr>
            <w:r w:rsidRPr="001B2946">
              <w:rPr>
                <w:b/>
              </w:rPr>
              <w:t>Всего</w:t>
            </w:r>
          </w:p>
        </w:tc>
      </w:tr>
      <w:tr w:rsidR="00BC1A8E" w:rsidRPr="001B2946" w:rsidTr="00B80D6C">
        <w:trPr>
          <w:trHeight w:val="335"/>
        </w:trPr>
        <w:tc>
          <w:tcPr>
            <w:tcW w:w="2694"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1. Сенсорное развитие</w:t>
            </w:r>
          </w:p>
        </w:tc>
        <w:tc>
          <w:tcPr>
            <w:tcW w:w="850"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102</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68</w:t>
            </w:r>
          </w:p>
        </w:tc>
        <w:tc>
          <w:tcPr>
            <w:tcW w:w="992"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578</w:t>
            </w:r>
          </w:p>
        </w:tc>
      </w:tr>
      <w:tr w:rsidR="00BC1A8E" w:rsidRPr="001B2946" w:rsidTr="00B80D6C">
        <w:trPr>
          <w:trHeight w:val="412"/>
        </w:trPr>
        <w:tc>
          <w:tcPr>
            <w:tcW w:w="2694"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2. Предметно-практические действия</w:t>
            </w:r>
          </w:p>
        </w:tc>
        <w:tc>
          <w:tcPr>
            <w:tcW w:w="850"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102</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68</w:t>
            </w:r>
          </w:p>
        </w:tc>
        <w:tc>
          <w:tcPr>
            <w:tcW w:w="992"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578</w:t>
            </w:r>
          </w:p>
        </w:tc>
      </w:tr>
      <w:tr w:rsidR="00BC1A8E" w:rsidRPr="001B2946" w:rsidTr="00B80D6C">
        <w:trPr>
          <w:trHeight w:val="415"/>
        </w:trPr>
        <w:tc>
          <w:tcPr>
            <w:tcW w:w="2694"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3. Двигательное развитие</w:t>
            </w:r>
          </w:p>
        </w:tc>
        <w:tc>
          <w:tcPr>
            <w:tcW w:w="850"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000000"/>
              <w:right w:val="single" w:sz="4" w:space="0" w:color="000000"/>
            </w:tcBorders>
          </w:tcPr>
          <w:p w:rsidR="00BC1A8E" w:rsidRPr="00B72C18" w:rsidRDefault="00BC1A8E" w:rsidP="00B80D6C">
            <w:pPr>
              <w:pStyle w:val="afe"/>
              <w:jc w:val="center"/>
            </w:pPr>
            <w:r>
              <w:t>68</w:t>
            </w:r>
          </w:p>
        </w:tc>
        <w:tc>
          <w:tcPr>
            <w:tcW w:w="992" w:type="dxa"/>
            <w:gridSpan w:val="2"/>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t>544</w:t>
            </w:r>
          </w:p>
        </w:tc>
      </w:tr>
      <w:tr w:rsidR="00BC1A8E" w:rsidRPr="001B2946" w:rsidTr="00B80D6C">
        <w:trPr>
          <w:trHeight w:val="409"/>
        </w:trPr>
        <w:tc>
          <w:tcPr>
            <w:tcW w:w="2694"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pPr>
            <w:r w:rsidRPr="001B2946">
              <w:t>4. Альтернативная коммуникация</w:t>
            </w:r>
          </w:p>
        </w:tc>
        <w:tc>
          <w:tcPr>
            <w:tcW w:w="850"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0"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pPr>
            <w:r>
              <w:t>68</w:t>
            </w:r>
          </w:p>
        </w:tc>
        <w:tc>
          <w:tcPr>
            <w:tcW w:w="851" w:type="dxa"/>
            <w:gridSpan w:val="2"/>
            <w:tcBorders>
              <w:top w:val="single" w:sz="4" w:space="0" w:color="000000"/>
              <w:left w:val="single" w:sz="4" w:space="0" w:color="000000"/>
              <w:bottom w:val="single" w:sz="4" w:space="0" w:color="auto"/>
              <w:right w:val="single" w:sz="4" w:space="0" w:color="000000"/>
            </w:tcBorders>
          </w:tcPr>
          <w:p w:rsidR="00BC1A8E" w:rsidRPr="00B72C18" w:rsidRDefault="00BC1A8E" w:rsidP="00B80D6C">
            <w:pPr>
              <w:pStyle w:val="afe"/>
              <w:jc w:val="center"/>
            </w:pPr>
            <w:r>
              <w:t>68</w:t>
            </w:r>
          </w:p>
        </w:tc>
        <w:tc>
          <w:tcPr>
            <w:tcW w:w="992" w:type="dxa"/>
            <w:gridSpan w:val="2"/>
            <w:tcBorders>
              <w:top w:val="single" w:sz="4" w:space="0" w:color="000000"/>
              <w:left w:val="single" w:sz="4" w:space="0" w:color="000000"/>
              <w:bottom w:val="single" w:sz="4" w:space="0" w:color="auto"/>
              <w:right w:val="single" w:sz="4" w:space="0" w:color="000000"/>
            </w:tcBorders>
          </w:tcPr>
          <w:p w:rsidR="00BC1A8E" w:rsidRPr="001B2946" w:rsidRDefault="00BC1A8E" w:rsidP="00B80D6C">
            <w:pPr>
              <w:pStyle w:val="afe"/>
              <w:jc w:val="center"/>
            </w:pPr>
            <w:r>
              <w:t>544</w:t>
            </w:r>
          </w:p>
        </w:tc>
      </w:tr>
      <w:tr w:rsidR="00BC1A8E" w:rsidRPr="001B2946" w:rsidTr="00B80D6C">
        <w:trPr>
          <w:trHeight w:val="471"/>
        </w:trPr>
        <w:tc>
          <w:tcPr>
            <w:tcW w:w="2694"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rPr>
                <w:b/>
              </w:rPr>
            </w:pPr>
            <w:r w:rsidRPr="001B2946">
              <w:rPr>
                <w:b/>
              </w:rPr>
              <w:t>Итого коррекционные курсы</w:t>
            </w:r>
          </w:p>
        </w:tc>
        <w:tc>
          <w:tcPr>
            <w:tcW w:w="850" w:type="dxa"/>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340</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272</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272</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272</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272</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272</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Pr>
                <w:b/>
              </w:rPr>
              <w:t>272</w:t>
            </w:r>
          </w:p>
        </w:tc>
        <w:tc>
          <w:tcPr>
            <w:tcW w:w="851" w:type="dxa"/>
            <w:gridSpan w:val="2"/>
            <w:tcBorders>
              <w:top w:val="single" w:sz="4" w:space="0" w:color="auto"/>
              <w:left w:val="single" w:sz="4" w:space="0" w:color="auto"/>
              <w:bottom w:val="single" w:sz="4" w:space="0" w:color="auto"/>
              <w:right w:val="single" w:sz="4" w:space="0" w:color="auto"/>
            </w:tcBorders>
          </w:tcPr>
          <w:p w:rsidR="00BC1A8E" w:rsidRPr="00B72C18" w:rsidRDefault="00BC1A8E" w:rsidP="00B80D6C">
            <w:pPr>
              <w:pStyle w:val="afe"/>
              <w:jc w:val="center"/>
              <w:rPr>
                <w:b/>
              </w:rPr>
            </w:pPr>
            <w:r>
              <w:rPr>
                <w:b/>
              </w:rPr>
              <w:t>272</w:t>
            </w:r>
          </w:p>
        </w:tc>
        <w:tc>
          <w:tcPr>
            <w:tcW w:w="992" w:type="dxa"/>
            <w:gridSpan w:val="2"/>
            <w:tcBorders>
              <w:top w:val="single" w:sz="4" w:space="0" w:color="auto"/>
              <w:left w:val="single" w:sz="4" w:space="0" w:color="auto"/>
              <w:bottom w:val="single" w:sz="4" w:space="0" w:color="auto"/>
              <w:right w:val="single" w:sz="4" w:space="0" w:color="auto"/>
            </w:tcBorders>
          </w:tcPr>
          <w:p w:rsidR="00BC1A8E" w:rsidRPr="001B2946" w:rsidRDefault="00BC1A8E" w:rsidP="00B80D6C">
            <w:pPr>
              <w:pStyle w:val="afe"/>
              <w:jc w:val="center"/>
              <w:rPr>
                <w:b/>
              </w:rPr>
            </w:pPr>
            <w:r>
              <w:rPr>
                <w:b/>
              </w:rPr>
              <w:t>2 244</w:t>
            </w:r>
          </w:p>
        </w:tc>
      </w:tr>
      <w:tr w:rsidR="00BC1A8E" w:rsidRPr="001B2946" w:rsidTr="00B80D6C">
        <w:tc>
          <w:tcPr>
            <w:tcW w:w="2694"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pPr>
            <w:r w:rsidRPr="001B2946">
              <w:t xml:space="preserve">Внеурочная деятельность: </w:t>
            </w:r>
          </w:p>
          <w:p w:rsidR="00BC1A8E" w:rsidRPr="001B2946" w:rsidRDefault="00BC1A8E" w:rsidP="00B80D6C">
            <w:pPr>
              <w:pStyle w:val="afe"/>
            </w:pPr>
            <w:r w:rsidRPr="001B2946">
              <w:t xml:space="preserve">5 дней - </w:t>
            </w:r>
          </w:p>
          <w:p w:rsidR="00BC1A8E" w:rsidRPr="001B2946" w:rsidRDefault="00BC1A8E" w:rsidP="00B80D6C">
            <w:pPr>
              <w:pStyle w:val="afe"/>
            </w:pPr>
            <w:r>
              <w:t>5 дней + продлен</w:t>
            </w:r>
            <w:proofErr w:type="gramStart"/>
            <w:r>
              <w:t>.</w:t>
            </w:r>
            <w:proofErr w:type="gramEnd"/>
            <w:r w:rsidRPr="001B2946">
              <w:t xml:space="preserve"> </w:t>
            </w:r>
            <w:proofErr w:type="gramStart"/>
            <w:r w:rsidRPr="001B2946">
              <w:t>д</w:t>
            </w:r>
            <w:proofErr w:type="gramEnd"/>
            <w:r w:rsidRPr="001B2946">
              <w:t>ень -</w:t>
            </w:r>
          </w:p>
          <w:p w:rsidR="00BC1A8E" w:rsidRPr="001B2946" w:rsidRDefault="00BC1A8E" w:rsidP="00B80D6C">
            <w:pPr>
              <w:pStyle w:val="afe"/>
            </w:pPr>
            <w:r w:rsidRPr="001B2946">
              <w:t>7 дней* -</w:t>
            </w:r>
          </w:p>
        </w:tc>
        <w:tc>
          <w:tcPr>
            <w:tcW w:w="850" w:type="dxa"/>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204</w:t>
            </w:r>
            <w:r w:rsidRPr="001B2946">
              <w:t>/</w:t>
            </w:r>
          </w:p>
          <w:p w:rsidR="00BC1A8E" w:rsidRPr="001B2946" w:rsidRDefault="00BC1A8E" w:rsidP="00B80D6C">
            <w:pPr>
              <w:pStyle w:val="afe"/>
              <w:jc w:val="center"/>
            </w:pPr>
            <w:r>
              <w:t>510</w:t>
            </w:r>
            <w:r w:rsidRPr="001B2946">
              <w:t>/</w:t>
            </w:r>
          </w:p>
          <w:p w:rsidR="00BC1A8E" w:rsidRPr="001B2946" w:rsidRDefault="00BC1A8E" w:rsidP="00B80D6C">
            <w:pPr>
              <w:pStyle w:val="afe"/>
              <w:jc w:val="center"/>
            </w:pPr>
            <w:r>
              <w:t>1 190</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272</w:t>
            </w:r>
            <w:r w:rsidRPr="001B2946">
              <w:t>/</w:t>
            </w:r>
          </w:p>
          <w:p w:rsidR="00BC1A8E" w:rsidRPr="001B2946" w:rsidRDefault="00BC1A8E" w:rsidP="00B80D6C">
            <w:pPr>
              <w:pStyle w:val="afe"/>
              <w:jc w:val="center"/>
            </w:pPr>
            <w:r>
              <w:t>510</w:t>
            </w:r>
            <w:r w:rsidRPr="001B2946">
              <w:t>/</w:t>
            </w:r>
          </w:p>
          <w:p w:rsidR="00BC1A8E" w:rsidRPr="001B2946" w:rsidRDefault="00BC1A8E" w:rsidP="00B80D6C">
            <w:pPr>
              <w:pStyle w:val="afe"/>
              <w:jc w:val="center"/>
            </w:pPr>
            <w:r>
              <w:t>1 190</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272</w:t>
            </w:r>
            <w:r w:rsidRPr="001B2946">
              <w:t>/</w:t>
            </w:r>
          </w:p>
          <w:p w:rsidR="00BC1A8E" w:rsidRPr="001B2946" w:rsidRDefault="00BC1A8E" w:rsidP="00B80D6C">
            <w:pPr>
              <w:pStyle w:val="afe"/>
              <w:jc w:val="center"/>
            </w:pPr>
            <w:r w:rsidRPr="001B2946">
              <w:t>5</w:t>
            </w:r>
            <w:r>
              <w:t>10</w:t>
            </w:r>
            <w:r w:rsidRPr="001B2946">
              <w:t>/</w:t>
            </w:r>
          </w:p>
          <w:p w:rsidR="00BC1A8E" w:rsidRPr="001B2946" w:rsidRDefault="00BC1A8E" w:rsidP="00B80D6C">
            <w:pPr>
              <w:pStyle w:val="afe"/>
              <w:jc w:val="center"/>
            </w:pPr>
            <w:r>
              <w:t>1190</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272</w:t>
            </w:r>
            <w:r w:rsidRPr="001B2946">
              <w:t>/</w:t>
            </w:r>
          </w:p>
          <w:p w:rsidR="00BC1A8E" w:rsidRPr="001B2946" w:rsidRDefault="00BC1A8E" w:rsidP="00B80D6C">
            <w:pPr>
              <w:pStyle w:val="afe"/>
              <w:jc w:val="center"/>
            </w:pPr>
            <w:r w:rsidRPr="001B2946">
              <w:t>5</w:t>
            </w:r>
            <w:r>
              <w:t>10</w:t>
            </w:r>
            <w:r w:rsidRPr="001B2946">
              <w:t>/</w:t>
            </w:r>
          </w:p>
          <w:p w:rsidR="00BC1A8E" w:rsidRPr="001B2946" w:rsidRDefault="00BC1A8E" w:rsidP="00B80D6C">
            <w:pPr>
              <w:pStyle w:val="afe"/>
              <w:jc w:val="center"/>
            </w:pPr>
            <w:r>
              <w:t>1190</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272</w:t>
            </w:r>
            <w:r w:rsidRPr="001B2946">
              <w:t>/</w:t>
            </w:r>
          </w:p>
          <w:p w:rsidR="00BC1A8E" w:rsidRPr="001B2946" w:rsidRDefault="00BC1A8E" w:rsidP="00B80D6C">
            <w:pPr>
              <w:pStyle w:val="afe"/>
              <w:jc w:val="center"/>
            </w:pPr>
            <w:r w:rsidRPr="001B2946">
              <w:t>5</w:t>
            </w:r>
            <w:r>
              <w:t>10</w:t>
            </w:r>
            <w:r w:rsidRPr="001B2946">
              <w:t>/</w:t>
            </w:r>
          </w:p>
          <w:p w:rsidR="00BC1A8E" w:rsidRPr="001B2946" w:rsidRDefault="00BC1A8E" w:rsidP="00B80D6C">
            <w:pPr>
              <w:pStyle w:val="afe"/>
              <w:jc w:val="center"/>
            </w:pPr>
            <w:r>
              <w:t>1190</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272</w:t>
            </w:r>
            <w:r w:rsidRPr="001B2946">
              <w:t>/</w:t>
            </w:r>
          </w:p>
          <w:p w:rsidR="00BC1A8E" w:rsidRPr="001B2946" w:rsidRDefault="00BC1A8E" w:rsidP="00B80D6C">
            <w:pPr>
              <w:pStyle w:val="afe"/>
              <w:jc w:val="center"/>
            </w:pPr>
            <w:r w:rsidRPr="001B2946">
              <w:t>5</w:t>
            </w:r>
            <w:r>
              <w:t>10</w:t>
            </w:r>
            <w:r w:rsidRPr="001B2946">
              <w:t>/</w:t>
            </w:r>
          </w:p>
          <w:p w:rsidR="00BC1A8E" w:rsidRPr="001B2946" w:rsidRDefault="00BC1A8E" w:rsidP="00B80D6C">
            <w:pPr>
              <w:pStyle w:val="afe"/>
              <w:jc w:val="center"/>
            </w:pPr>
            <w:r>
              <w:t>1 190</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Default="00BC1A8E" w:rsidP="00B80D6C">
            <w:pPr>
              <w:pStyle w:val="afe"/>
              <w:jc w:val="center"/>
            </w:pPr>
          </w:p>
          <w:p w:rsidR="00BC1A8E" w:rsidRPr="001B2946" w:rsidRDefault="00BC1A8E" w:rsidP="00B80D6C">
            <w:pPr>
              <w:pStyle w:val="afe"/>
              <w:jc w:val="center"/>
            </w:pPr>
            <w:r>
              <w:t>272</w:t>
            </w:r>
            <w:r w:rsidRPr="001B2946">
              <w:t>/</w:t>
            </w:r>
          </w:p>
          <w:p w:rsidR="00BC1A8E" w:rsidRPr="001B2946" w:rsidRDefault="00BC1A8E" w:rsidP="00B80D6C">
            <w:pPr>
              <w:pStyle w:val="afe"/>
              <w:jc w:val="center"/>
            </w:pPr>
            <w:r w:rsidRPr="001B2946">
              <w:t>5</w:t>
            </w:r>
            <w:r>
              <w:t>10</w:t>
            </w:r>
            <w:r w:rsidRPr="001B2946">
              <w:t>/</w:t>
            </w:r>
          </w:p>
          <w:p w:rsidR="00BC1A8E" w:rsidRPr="001B2946" w:rsidRDefault="00BC1A8E" w:rsidP="00B80D6C">
            <w:pPr>
              <w:pStyle w:val="afe"/>
              <w:jc w:val="center"/>
            </w:pPr>
            <w:r>
              <w:t>1 190</w:t>
            </w:r>
          </w:p>
        </w:tc>
        <w:tc>
          <w:tcPr>
            <w:tcW w:w="851" w:type="dxa"/>
            <w:gridSpan w:val="2"/>
            <w:tcBorders>
              <w:top w:val="single" w:sz="4" w:space="0" w:color="auto"/>
              <w:left w:val="single" w:sz="4" w:space="0" w:color="auto"/>
              <w:bottom w:val="single" w:sz="4" w:space="0" w:color="auto"/>
              <w:right w:val="single" w:sz="4" w:space="0" w:color="auto"/>
            </w:tcBorders>
          </w:tcPr>
          <w:p w:rsidR="00BC1A8E" w:rsidRDefault="00BC1A8E" w:rsidP="00B80D6C">
            <w:pPr>
              <w:pStyle w:val="afe"/>
              <w:jc w:val="center"/>
            </w:pPr>
          </w:p>
          <w:p w:rsidR="00BC1A8E" w:rsidRPr="001B2946" w:rsidRDefault="00BC1A8E" w:rsidP="00B80D6C">
            <w:pPr>
              <w:pStyle w:val="afe"/>
              <w:jc w:val="center"/>
              <w:rPr>
                <w:lang w:val="en-US"/>
              </w:rPr>
            </w:pPr>
            <w:r>
              <w:t>272</w:t>
            </w:r>
            <w:r w:rsidRPr="001B2946">
              <w:rPr>
                <w:lang w:val="en-US"/>
              </w:rPr>
              <w:t>/</w:t>
            </w:r>
          </w:p>
          <w:p w:rsidR="00BC1A8E" w:rsidRPr="001B2946" w:rsidRDefault="00BC1A8E" w:rsidP="00B80D6C">
            <w:pPr>
              <w:pStyle w:val="afe"/>
              <w:jc w:val="center"/>
              <w:rPr>
                <w:lang w:val="en-US"/>
              </w:rPr>
            </w:pPr>
            <w:r w:rsidRPr="001B2946">
              <w:rPr>
                <w:lang w:val="en-US"/>
              </w:rPr>
              <w:t>5</w:t>
            </w:r>
            <w:r>
              <w:t>10</w:t>
            </w:r>
            <w:r w:rsidRPr="001B2946">
              <w:rPr>
                <w:lang w:val="en-US"/>
              </w:rPr>
              <w:t>/</w:t>
            </w:r>
          </w:p>
          <w:p w:rsidR="00BC1A8E" w:rsidRPr="00B72C18" w:rsidRDefault="00BC1A8E" w:rsidP="00B80D6C">
            <w:pPr>
              <w:pStyle w:val="afe"/>
              <w:jc w:val="center"/>
            </w:pPr>
            <w:r>
              <w:t>1 190</w:t>
            </w:r>
          </w:p>
        </w:tc>
        <w:tc>
          <w:tcPr>
            <w:tcW w:w="992" w:type="dxa"/>
            <w:gridSpan w:val="2"/>
            <w:tcBorders>
              <w:top w:val="single" w:sz="4" w:space="0" w:color="auto"/>
              <w:left w:val="single" w:sz="4" w:space="0" w:color="auto"/>
              <w:bottom w:val="single" w:sz="4" w:space="0" w:color="auto"/>
              <w:right w:val="single" w:sz="4" w:space="0" w:color="auto"/>
            </w:tcBorders>
          </w:tcPr>
          <w:p w:rsidR="00BC1A8E" w:rsidRDefault="00BC1A8E" w:rsidP="00B80D6C">
            <w:pPr>
              <w:pStyle w:val="afe"/>
              <w:jc w:val="center"/>
            </w:pPr>
          </w:p>
          <w:p w:rsidR="00BC1A8E" w:rsidRPr="001B2946" w:rsidRDefault="00BC1A8E" w:rsidP="00B80D6C">
            <w:pPr>
              <w:pStyle w:val="afe"/>
              <w:jc w:val="center"/>
            </w:pPr>
            <w:r>
              <w:t>2 108</w:t>
            </w:r>
            <w:r w:rsidRPr="001B2946">
              <w:t>/</w:t>
            </w:r>
          </w:p>
          <w:p w:rsidR="00BC1A8E" w:rsidRPr="001B2946" w:rsidRDefault="00BC1A8E" w:rsidP="00B80D6C">
            <w:pPr>
              <w:pStyle w:val="afe"/>
              <w:jc w:val="center"/>
            </w:pPr>
            <w:r>
              <w:t>4 080</w:t>
            </w:r>
            <w:r w:rsidRPr="001B2946">
              <w:t>/</w:t>
            </w:r>
          </w:p>
          <w:p w:rsidR="00BC1A8E" w:rsidRPr="001B2946" w:rsidRDefault="00BC1A8E" w:rsidP="00B80D6C">
            <w:pPr>
              <w:pStyle w:val="afe"/>
              <w:jc w:val="center"/>
            </w:pPr>
            <w:r>
              <w:t>9 520</w:t>
            </w:r>
          </w:p>
        </w:tc>
      </w:tr>
      <w:tr w:rsidR="00BC1A8E" w:rsidRPr="002150B2" w:rsidTr="00B80D6C">
        <w:tc>
          <w:tcPr>
            <w:tcW w:w="2694"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rPr>
                <w:b/>
              </w:rPr>
            </w:pPr>
            <w:r w:rsidRPr="002150B2">
              <w:rPr>
                <w:b/>
              </w:rPr>
              <w:t xml:space="preserve">Всего к финансированию </w:t>
            </w:r>
          </w:p>
          <w:p w:rsidR="00BC1A8E" w:rsidRPr="002150B2" w:rsidRDefault="00BC1A8E" w:rsidP="00B80D6C">
            <w:pPr>
              <w:pStyle w:val="afe"/>
              <w:rPr>
                <w:b/>
              </w:rPr>
            </w:pPr>
            <w:r w:rsidRPr="002150B2">
              <w:rPr>
                <w:b/>
              </w:rPr>
              <w:t xml:space="preserve">5 дней -    </w:t>
            </w:r>
          </w:p>
          <w:p w:rsidR="00BC1A8E" w:rsidRPr="002150B2" w:rsidRDefault="00BC1A8E" w:rsidP="00B80D6C">
            <w:pPr>
              <w:pStyle w:val="afe"/>
              <w:rPr>
                <w:b/>
              </w:rPr>
            </w:pPr>
            <w:r>
              <w:rPr>
                <w:b/>
              </w:rPr>
              <w:t>5 дней + продлен</w:t>
            </w:r>
            <w:proofErr w:type="gramStart"/>
            <w:r>
              <w:rPr>
                <w:b/>
              </w:rPr>
              <w:t>.</w:t>
            </w:r>
            <w:proofErr w:type="gramEnd"/>
            <w:r w:rsidRPr="002150B2">
              <w:rPr>
                <w:b/>
              </w:rPr>
              <w:t xml:space="preserve"> </w:t>
            </w:r>
            <w:proofErr w:type="gramStart"/>
            <w:r w:rsidRPr="002150B2">
              <w:rPr>
                <w:b/>
              </w:rPr>
              <w:t>д</w:t>
            </w:r>
            <w:proofErr w:type="gramEnd"/>
            <w:r w:rsidRPr="002150B2">
              <w:rPr>
                <w:b/>
              </w:rPr>
              <w:t>ень -</w:t>
            </w:r>
          </w:p>
          <w:p w:rsidR="00BC1A8E" w:rsidRPr="002150B2" w:rsidRDefault="00BC1A8E" w:rsidP="00B80D6C">
            <w:pPr>
              <w:pStyle w:val="afe"/>
              <w:rPr>
                <w:b/>
              </w:rPr>
            </w:pPr>
            <w:r w:rsidRPr="002150B2">
              <w:rPr>
                <w:b/>
              </w:rPr>
              <w:t>7 дней* -</w:t>
            </w:r>
          </w:p>
        </w:tc>
        <w:tc>
          <w:tcPr>
            <w:tcW w:w="850" w:type="dxa"/>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1 292/</w:t>
            </w:r>
          </w:p>
          <w:p w:rsidR="00BC1A8E" w:rsidRPr="002150B2" w:rsidRDefault="00BC1A8E" w:rsidP="00B80D6C">
            <w:pPr>
              <w:pStyle w:val="afe"/>
              <w:jc w:val="center"/>
              <w:rPr>
                <w:b/>
              </w:rPr>
            </w:pPr>
            <w:r w:rsidRPr="002150B2">
              <w:rPr>
                <w:b/>
              </w:rPr>
              <w:t>1 598/</w:t>
            </w:r>
          </w:p>
          <w:p w:rsidR="00BC1A8E" w:rsidRPr="002150B2" w:rsidRDefault="00BC1A8E" w:rsidP="00B80D6C">
            <w:pPr>
              <w:pStyle w:val="afe"/>
              <w:jc w:val="center"/>
              <w:rPr>
                <w:b/>
              </w:rPr>
            </w:pPr>
            <w:r w:rsidRPr="002150B2">
              <w:rPr>
                <w:b/>
              </w:rPr>
              <w:t>2 278</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rPr>
            </w:pPr>
            <w:r w:rsidRPr="002150B2">
              <w:rPr>
                <w:b/>
              </w:rPr>
              <w:t>2 312</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rPr>
            </w:pPr>
            <w:r w:rsidRPr="002150B2">
              <w:rPr>
                <w:b/>
              </w:rPr>
              <w:t>2 312</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rPr>
            </w:pPr>
            <w:r w:rsidRPr="002150B2">
              <w:rPr>
                <w:b/>
              </w:rPr>
              <w:t>2 312</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rPr>
            </w:pPr>
            <w:r w:rsidRPr="002150B2">
              <w:rPr>
                <w:b/>
              </w:rPr>
              <w:t>2 312</w:t>
            </w:r>
          </w:p>
        </w:tc>
        <w:tc>
          <w:tcPr>
            <w:tcW w:w="851"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rPr>
            </w:pPr>
            <w:r w:rsidRPr="002150B2">
              <w:rPr>
                <w:b/>
              </w:rPr>
              <w:t>2 312</w:t>
            </w:r>
          </w:p>
        </w:tc>
        <w:tc>
          <w:tcPr>
            <w:tcW w:w="850" w:type="dxa"/>
            <w:gridSpan w:val="2"/>
            <w:tcBorders>
              <w:top w:val="single" w:sz="4" w:space="0" w:color="auto"/>
              <w:left w:val="single" w:sz="4" w:space="0" w:color="auto"/>
              <w:bottom w:val="single" w:sz="4" w:space="0" w:color="auto"/>
              <w:right w:val="single" w:sz="4" w:space="0" w:color="auto"/>
            </w:tcBorders>
            <w:hideMark/>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rPr>
            </w:pPr>
            <w:r w:rsidRPr="002150B2">
              <w:rPr>
                <w:b/>
              </w:rPr>
              <w:t>2 312</w:t>
            </w:r>
          </w:p>
        </w:tc>
        <w:tc>
          <w:tcPr>
            <w:tcW w:w="851" w:type="dxa"/>
            <w:gridSpan w:val="2"/>
            <w:tcBorders>
              <w:top w:val="single" w:sz="4" w:space="0" w:color="auto"/>
              <w:left w:val="single" w:sz="4" w:space="0" w:color="auto"/>
              <w:bottom w:val="single" w:sz="4" w:space="0" w:color="auto"/>
              <w:right w:val="single" w:sz="4" w:space="0" w:color="auto"/>
            </w:tcBorders>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1 394/</w:t>
            </w:r>
          </w:p>
          <w:p w:rsidR="00BC1A8E" w:rsidRPr="002150B2" w:rsidRDefault="00BC1A8E" w:rsidP="00B80D6C">
            <w:pPr>
              <w:pStyle w:val="afe"/>
              <w:jc w:val="center"/>
              <w:rPr>
                <w:b/>
              </w:rPr>
            </w:pPr>
            <w:r w:rsidRPr="002150B2">
              <w:rPr>
                <w:b/>
              </w:rPr>
              <w:t>1 632/</w:t>
            </w:r>
          </w:p>
          <w:p w:rsidR="00BC1A8E" w:rsidRPr="002150B2" w:rsidRDefault="00BC1A8E" w:rsidP="00B80D6C">
            <w:pPr>
              <w:pStyle w:val="afe"/>
              <w:jc w:val="center"/>
              <w:rPr>
                <w:b/>
                <w:lang w:val="en-US"/>
              </w:rPr>
            </w:pPr>
            <w:r w:rsidRPr="002150B2">
              <w:rPr>
                <w:b/>
              </w:rPr>
              <w:t>2 312</w:t>
            </w:r>
          </w:p>
        </w:tc>
        <w:tc>
          <w:tcPr>
            <w:tcW w:w="992" w:type="dxa"/>
            <w:gridSpan w:val="2"/>
            <w:tcBorders>
              <w:top w:val="single" w:sz="4" w:space="0" w:color="auto"/>
              <w:left w:val="single" w:sz="4" w:space="0" w:color="auto"/>
              <w:bottom w:val="single" w:sz="4" w:space="0" w:color="auto"/>
              <w:right w:val="single" w:sz="4" w:space="0" w:color="auto"/>
            </w:tcBorders>
          </w:tcPr>
          <w:p w:rsidR="00BC1A8E" w:rsidRPr="002150B2" w:rsidRDefault="00BC1A8E" w:rsidP="00B80D6C">
            <w:pPr>
              <w:pStyle w:val="afe"/>
              <w:jc w:val="center"/>
              <w:rPr>
                <w:b/>
              </w:rPr>
            </w:pPr>
          </w:p>
          <w:p w:rsidR="00BC1A8E" w:rsidRPr="002150B2" w:rsidRDefault="00BC1A8E" w:rsidP="00B80D6C">
            <w:pPr>
              <w:pStyle w:val="afe"/>
              <w:jc w:val="center"/>
              <w:rPr>
                <w:b/>
              </w:rPr>
            </w:pPr>
            <w:r w:rsidRPr="002150B2">
              <w:rPr>
                <w:b/>
              </w:rPr>
              <w:t>11 050/</w:t>
            </w:r>
          </w:p>
          <w:p w:rsidR="00BC1A8E" w:rsidRPr="002150B2" w:rsidRDefault="00BC1A8E" w:rsidP="00B80D6C">
            <w:pPr>
              <w:pStyle w:val="afe"/>
              <w:jc w:val="center"/>
              <w:rPr>
                <w:b/>
              </w:rPr>
            </w:pPr>
            <w:r w:rsidRPr="002150B2">
              <w:rPr>
                <w:b/>
              </w:rPr>
              <w:t>13 022/</w:t>
            </w:r>
          </w:p>
          <w:p w:rsidR="00BC1A8E" w:rsidRPr="002150B2" w:rsidRDefault="00BC1A8E" w:rsidP="00B80D6C">
            <w:pPr>
              <w:pStyle w:val="afe"/>
              <w:jc w:val="center"/>
              <w:rPr>
                <w:b/>
              </w:rPr>
            </w:pPr>
            <w:r w:rsidRPr="002150B2">
              <w:rPr>
                <w:b/>
              </w:rPr>
              <w:t>18 462</w:t>
            </w:r>
          </w:p>
        </w:tc>
      </w:tr>
    </w:tbl>
    <w:p w:rsidR="00BC1A8E" w:rsidRPr="001B2946" w:rsidRDefault="00BC1A8E" w:rsidP="00BC1A8E">
      <w:pPr>
        <w:pStyle w:val="afe"/>
      </w:pPr>
      <w:r w:rsidRPr="001B2946">
        <w:t xml:space="preserve">* для организаций с круглосуточным пребыванием детей </w:t>
      </w:r>
    </w:p>
    <w:p w:rsidR="00BC1A8E" w:rsidRPr="001B2946" w:rsidRDefault="00BC1A8E" w:rsidP="00BC1A8E">
      <w:pPr>
        <w:rPr>
          <w:color w:val="auto"/>
        </w:rPr>
      </w:pPr>
    </w:p>
    <w:p w:rsidR="00BC1A8E" w:rsidRPr="00DA4904" w:rsidRDefault="00BC1A8E" w:rsidP="00BC1A8E">
      <w:pPr>
        <w:pStyle w:val="afe"/>
        <w:jc w:val="center"/>
        <w:rPr>
          <w:rFonts w:ascii="Times New Roman" w:hAnsi="Times New Roman"/>
          <w:b/>
          <w:sz w:val="24"/>
        </w:rPr>
      </w:pPr>
      <w:r w:rsidRPr="00DA4904">
        <w:rPr>
          <w:rFonts w:ascii="Times New Roman" w:hAnsi="Times New Roman"/>
          <w:b/>
          <w:sz w:val="24"/>
        </w:rPr>
        <w:t>Примерный недельный учебный план АООП (вариант 2)</w:t>
      </w:r>
      <w:r w:rsidRPr="00DA4904">
        <w:rPr>
          <w:rFonts w:ascii="Times New Roman" w:hAnsi="Times New Roman"/>
          <w:b/>
          <w:sz w:val="24"/>
        </w:rPr>
        <w:br/>
      </w:r>
      <w:proofErr w:type="gramStart"/>
      <w:r w:rsidRPr="00DA4904">
        <w:rPr>
          <w:rFonts w:ascii="Times New Roman" w:hAnsi="Times New Roman"/>
          <w:b/>
          <w:sz w:val="24"/>
        </w:rPr>
        <w:t>для</w:t>
      </w:r>
      <w:proofErr w:type="gramEnd"/>
      <w:r w:rsidRPr="00DA4904">
        <w:rPr>
          <w:rFonts w:ascii="Times New Roman" w:hAnsi="Times New Roman"/>
          <w:b/>
          <w:sz w:val="24"/>
        </w:rPr>
        <w:t xml:space="preserve"> обучающихся с умственной отсталостью (интеллектуальными нарушениями)</w:t>
      </w:r>
    </w:p>
    <w:p w:rsidR="00BC1A8E" w:rsidRPr="00DA4904" w:rsidRDefault="00BC1A8E" w:rsidP="00BC1A8E">
      <w:pPr>
        <w:pStyle w:val="afe"/>
        <w:jc w:val="center"/>
        <w:rPr>
          <w:rFonts w:ascii="Times New Roman" w:hAnsi="Times New Roman"/>
          <w:b/>
          <w:sz w:val="24"/>
          <w:lang w:val="en-US"/>
        </w:rPr>
      </w:pPr>
      <w:r w:rsidRPr="00DA4904">
        <w:rPr>
          <w:rFonts w:ascii="Times New Roman" w:hAnsi="Times New Roman"/>
          <w:b/>
          <w:sz w:val="24"/>
        </w:rPr>
        <w:t>5 – 1</w:t>
      </w:r>
      <w:r w:rsidRPr="00DA4904">
        <w:rPr>
          <w:rFonts w:ascii="Times New Roman" w:hAnsi="Times New Roman"/>
          <w:b/>
          <w:sz w:val="24"/>
          <w:lang w:val="en-US"/>
        </w:rPr>
        <w:t>2</w:t>
      </w:r>
      <w:r w:rsidRPr="00DA4904">
        <w:rPr>
          <w:rFonts w:ascii="Times New Roman" w:hAnsi="Times New Roman"/>
          <w:b/>
          <w:sz w:val="24"/>
        </w:rPr>
        <w:t xml:space="preserve"> классы</w:t>
      </w:r>
    </w:p>
    <w:p w:rsidR="00BC1A8E" w:rsidRPr="001B2946" w:rsidRDefault="00BC1A8E" w:rsidP="00BC1A8E">
      <w:pPr>
        <w:pStyle w:val="afe"/>
        <w:rPr>
          <w:lang w:val="en-US"/>
        </w:rPr>
      </w:pPr>
    </w:p>
    <w:tbl>
      <w:tblPr>
        <w:tblW w:w="9640" w:type="dxa"/>
        <w:tblInd w:w="-34" w:type="dxa"/>
        <w:tblLayout w:type="fixed"/>
        <w:tblLook w:val="04A0"/>
      </w:tblPr>
      <w:tblGrid>
        <w:gridCol w:w="1702"/>
        <w:gridCol w:w="2409"/>
        <w:gridCol w:w="567"/>
        <w:gridCol w:w="567"/>
        <w:gridCol w:w="567"/>
        <w:gridCol w:w="567"/>
        <w:gridCol w:w="567"/>
        <w:gridCol w:w="567"/>
        <w:gridCol w:w="567"/>
        <w:gridCol w:w="567"/>
        <w:gridCol w:w="993"/>
      </w:tblGrid>
      <w:tr w:rsidR="00BC1A8E" w:rsidRPr="001B2946" w:rsidTr="00B80D6C">
        <w:tc>
          <w:tcPr>
            <w:tcW w:w="1702" w:type="dxa"/>
            <w:vMerge w:val="restart"/>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rPr>
                <w:b/>
              </w:rPr>
            </w:pPr>
          </w:p>
          <w:p w:rsidR="00BC1A8E" w:rsidRPr="001B2946" w:rsidRDefault="00BC1A8E" w:rsidP="00B80D6C">
            <w:pPr>
              <w:pStyle w:val="afe"/>
              <w:rPr>
                <w:b/>
              </w:rPr>
            </w:pPr>
            <w:r w:rsidRPr="001B2946">
              <w:rPr>
                <w:b/>
              </w:rPr>
              <w:t>Предметные области</w:t>
            </w:r>
          </w:p>
        </w:tc>
        <w:tc>
          <w:tcPr>
            <w:tcW w:w="2409" w:type="dxa"/>
            <w:vMerge w:val="restart"/>
            <w:tcBorders>
              <w:top w:val="single" w:sz="4" w:space="0" w:color="auto"/>
              <w:left w:val="single" w:sz="4" w:space="0" w:color="auto"/>
              <w:bottom w:val="single" w:sz="4" w:space="0" w:color="auto"/>
              <w:right w:val="single" w:sz="4" w:space="0" w:color="auto"/>
            </w:tcBorders>
          </w:tcPr>
          <w:p w:rsidR="00BC1A8E" w:rsidRPr="001B2946" w:rsidRDefault="00BC1A8E" w:rsidP="00B80D6C">
            <w:pPr>
              <w:pStyle w:val="afe"/>
              <w:rPr>
                <w:b/>
              </w:rPr>
            </w:pPr>
          </w:p>
          <w:p w:rsidR="00BC1A8E" w:rsidRPr="001B2946" w:rsidRDefault="00BC1A8E" w:rsidP="00B80D6C">
            <w:pPr>
              <w:pStyle w:val="afe"/>
              <w:jc w:val="right"/>
              <w:rPr>
                <w:b/>
              </w:rPr>
            </w:pPr>
            <w:r w:rsidRPr="001B2946">
              <w:rPr>
                <w:b/>
              </w:rPr>
              <w:t xml:space="preserve">Классы </w:t>
            </w:r>
          </w:p>
          <w:p w:rsidR="00BC1A8E" w:rsidRPr="001B2946" w:rsidRDefault="00BC1A8E" w:rsidP="00B80D6C">
            <w:pPr>
              <w:pStyle w:val="afe"/>
              <w:rPr>
                <w:b/>
              </w:rPr>
            </w:pPr>
            <w:r w:rsidRPr="001B2946">
              <w:rPr>
                <w:b/>
              </w:rPr>
              <w:t xml:space="preserve">Учебные </w:t>
            </w:r>
          </w:p>
          <w:p w:rsidR="00BC1A8E" w:rsidRPr="001B2946" w:rsidRDefault="00BC1A8E" w:rsidP="00B80D6C">
            <w:pPr>
              <w:pStyle w:val="afe"/>
              <w:rPr>
                <w:b/>
              </w:rPr>
            </w:pPr>
            <w:r w:rsidRPr="001B2946">
              <w:rPr>
                <w:b/>
              </w:rPr>
              <w:t>предметы</w:t>
            </w:r>
          </w:p>
        </w:tc>
        <w:tc>
          <w:tcPr>
            <w:tcW w:w="5529" w:type="dxa"/>
            <w:gridSpan w:val="9"/>
            <w:tcBorders>
              <w:top w:val="single" w:sz="4" w:space="0" w:color="auto"/>
              <w:left w:val="single" w:sz="4" w:space="0" w:color="auto"/>
              <w:bottom w:val="single" w:sz="4" w:space="0" w:color="auto"/>
              <w:right w:val="single" w:sz="4" w:space="0" w:color="auto"/>
            </w:tcBorders>
            <w:hideMark/>
          </w:tcPr>
          <w:p w:rsidR="00BC1A8E" w:rsidRPr="001B2946" w:rsidRDefault="00BC1A8E" w:rsidP="00B80D6C">
            <w:pPr>
              <w:pStyle w:val="afe"/>
              <w:jc w:val="center"/>
              <w:rPr>
                <w:b/>
              </w:rPr>
            </w:pPr>
            <w:r w:rsidRPr="001B2946">
              <w:rPr>
                <w:b/>
              </w:rPr>
              <w:t>Количество часов в неделю</w:t>
            </w:r>
          </w:p>
        </w:tc>
      </w:tr>
      <w:tr w:rsidR="00BC1A8E" w:rsidRPr="001B2946" w:rsidTr="00B80D6C">
        <w:tc>
          <w:tcPr>
            <w:tcW w:w="1702" w:type="dxa"/>
            <w:vMerge/>
            <w:tcBorders>
              <w:top w:val="single" w:sz="4" w:space="0" w:color="auto"/>
              <w:left w:val="single" w:sz="4" w:space="0" w:color="000000"/>
              <w:bottom w:val="single" w:sz="4" w:space="0" w:color="000000"/>
              <w:right w:val="nil"/>
            </w:tcBorders>
            <w:vAlign w:val="center"/>
            <w:hideMark/>
          </w:tcPr>
          <w:p w:rsidR="00BC1A8E" w:rsidRPr="001B2946" w:rsidRDefault="00BC1A8E" w:rsidP="00B80D6C">
            <w:pPr>
              <w:pStyle w:val="afe"/>
              <w:rPr>
                <w:b/>
              </w:rPr>
            </w:pPr>
          </w:p>
        </w:tc>
        <w:tc>
          <w:tcPr>
            <w:tcW w:w="2409" w:type="dxa"/>
            <w:vMerge/>
            <w:tcBorders>
              <w:top w:val="single" w:sz="4" w:space="0" w:color="auto"/>
              <w:left w:val="single" w:sz="4" w:space="0" w:color="000000"/>
              <w:bottom w:val="single" w:sz="4" w:space="0" w:color="000000"/>
              <w:right w:val="nil"/>
            </w:tcBorders>
            <w:vAlign w:val="center"/>
            <w:hideMark/>
          </w:tcPr>
          <w:p w:rsidR="00BC1A8E" w:rsidRPr="001B2946" w:rsidRDefault="00BC1A8E" w:rsidP="00B80D6C">
            <w:pPr>
              <w:pStyle w:val="afe"/>
              <w:rPr>
                <w:b/>
              </w:rPr>
            </w:pP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w:t>
            </w: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VI</w:t>
            </w: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VII</w:t>
            </w: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VIII</w:t>
            </w: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IX</w:t>
            </w: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X</w:t>
            </w:r>
          </w:p>
        </w:tc>
        <w:tc>
          <w:tcPr>
            <w:tcW w:w="567" w:type="dxa"/>
            <w:tcBorders>
              <w:top w:val="single" w:sz="4" w:space="0" w:color="auto"/>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XI</w:t>
            </w:r>
          </w:p>
        </w:tc>
        <w:tc>
          <w:tcPr>
            <w:tcW w:w="567" w:type="dxa"/>
            <w:tcBorders>
              <w:top w:val="single" w:sz="4" w:space="0" w:color="auto"/>
              <w:left w:val="single" w:sz="4" w:space="0" w:color="000000"/>
              <w:bottom w:val="single" w:sz="4" w:space="0" w:color="000000"/>
              <w:right w:val="single" w:sz="4" w:space="0" w:color="000000"/>
            </w:tcBorders>
            <w:hideMark/>
          </w:tcPr>
          <w:p w:rsidR="00BC1A8E" w:rsidRPr="001B2946" w:rsidRDefault="00BC1A8E" w:rsidP="00B80D6C">
            <w:pPr>
              <w:pStyle w:val="afe"/>
              <w:jc w:val="center"/>
              <w:rPr>
                <w:b/>
                <w:lang w:val="en-US"/>
              </w:rPr>
            </w:pPr>
            <w:r w:rsidRPr="001B2946">
              <w:rPr>
                <w:b/>
                <w:lang w:val="en-US"/>
              </w:rPr>
              <w:t>XII</w:t>
            </w:r>
          </w:p>
        </w:tc>
        <w:tc>
          <w:tcPr>
            <w:tcW w:w="993" w:type="dxa"/>
            <w:tcBorders>
              <w:top w:val="single" w:sz="4" w:space="0" w:color="auto"/>
              <w:left w:val="single" w:sz="4" w:space="0" w:color="000000"/>
              <w:bottom w:val="single" w:sz="4" w:space="0" w:color="000000"/>
              <w:right w:val="single" w:sz="4" w:space="0" w:color="000000"/>
            </w:tcBorders>
          </w:tcPr>
          <w:p w:rsidR="00BC1A8E" w:rsidRPr="001B2946" w:rsidRDefault="00BC1A8E" w:rsidP="00B80D6C">
            <w:pPr>
              <w:pStyle w:val="afe"/>
              <w:jc w:val="center"/>
              <w:rPr>
                <w:b/>
              </w:rPr>
            </w:pPr>
            <w:r w:rsidRPr="001B2946">
              <w:rPr>
                <w:b/>
              </w:rPr>
              <w:t>Всего</w:t>
            </w:r>
          </w:p>
        </w:tc>
      </w:tr>
      <w:tr w:rsidR="00BC1A8E" w:rsidRPr="001B2946" w:rsidTr="00B80D6C">
        <w:tc>
          <w:tcPr>
            <w:tcW w:w="9640" w:type="dxa"/>
            <w:gridSpan w:val="11"/>
            <w:tcBorders>
              <w:top w:val="single" w:sz="4" w:space="0" w:color="auto"/>
              <w:left w:val="single" w:sz="4" w:space="0" w:color="auto"/>
              <w:bottom w:val="single" w:sz="4" w:space="0" w:color="auto"/>
              <w:right w:val="single" w:sz="4" w:space="0" w:color="auto"/>
            </w:tcBorders>
            <w:shd w:val="clear" w:color="auto" w:fill="BFBFBF"/>
          </w:tcPr>
          <w:p w:rsidR="00BC1A8E" w:rsidRPr="001B2946" w:rsidRDefault="00BC1A8E" w:rsidP="00B80D6C">
            <w:pPr>
              <w:pStyle w:val="afe"/>
              <w:jc w:val="center"/>
              <w:rPr>
                <w:i/>
                <w:lang w:val="en-US"/>
              </w:rPr>
            </w:pPr>
            <w:r w:rsidRPr="001B2946">
              <w:rPr>
                <w:i/>
                <w:lang w:val="en-US"/>
              </w:rPr>
              <w:t xml:space="preserve">I. </w:t>
            </w:r>
            <w:r w:rsidRPr="001B2946">
              <w:rPr>
                <w:i/>
              </w:rPr>
              <w:t>Обязательная часть</w:t>
            </w:r>
          </w:p>
        </w:tc>
      </w:tr>
      <w:tr w:rsidR="00BC1A8E" w:rsidRPr="001B2946" w:rsidTr="00B80D6C">
        <w:tc>
          <w:tcPr>
            <w:tcW w:w="1702"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1. Язык и речевая практика</w:t>
            </w: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1.1 Речь и альтернативная коммуникация</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16</w:t>
            </w:r>
          </w:p>
        </w:tc>
      </w:tr>
      <w:tr w:rsidR="00BC1A8E" w:rsidRPr="001B2946" w:rsidTr="00B80D6C">
        <w:tc>
          <w:tcPr>
            <w:tcW w:w="1702"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2. Математика</w:t>
            </w: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2.1 Математические представления</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1</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t>1</w:t>
            </w:r>
            <w:r w:rsidRPr="001B2946">
              <w:rPr>
                <w:lang w:val="en-US"/>
              </w:rPr>
              <w:t>5</w:t>
            </w:r>
          </w:p>
        </w:tc>
      </w:tr>
      <w:tr w:rsidR="00BC1A8E" w:rsidRPr="001B2946" w:rsidTr="00B80D6C">
        <w:tc>
          <w:tcPr>
            <w:tcW w:w="1702" w:type="dxa"/>
            <w:vMerge w:val="restart"/>
            <w:tcBorders>
              <w:top w:val="single" w:sz="4" w:space="0" w:color="000000"/>
              <w:left w:val="single" w:sz="4" w:space="0" w:color="000000"/>
              <w:right w:val="nil"/>
            </w:tcBorders>
            <w:hideMark/>
          </w:tcPr>
          <w:p w:rsidR="00BC1A8E" w:rsidRPr="001B2946" w:rsidRDefault="00BC1A8E" w:rsidP="00B80D6C">
            <w:pPr>
              <w:pStyle w:val="afe"/>
            </w:pPr>
            <w:r w:rsidRPr="001B2946">
              <w:t>3.Окружающий мир</w:t>
            </w: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3.1 Окружающий природный  мир</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14</w:t>
            </w:r>
          </w:p>
        </w:tc>
      </w:tr>
      <w:tr w:rsidR="00BC1A8E" w:rsidRPr="001B2946" w:rsidTr="00B80D6C">
        <w:trPr>
          <w:trHeight w:val="347"/>
        </w:trPr>
        <w:tc>
          <w:tcPr>
            <w:tcW w:w="1702" w:type="dxa"/>
            <w:vMerge/>
            <w:tcBorders>
              <w:left w:val="single" w:sz="4" w:space="0" w:color="000000"/>
              <w:right w:val="nil"/>
            </w:tcBorders>
            <w:hideMark/>
          </w:tcPr>
          <w:p w:rsidR="00BC1A8E" w:rsidRPr="001B2946" w:rsidRDefault="00BC1A8E" w:rsidP="00B80D6C">
            <w:pPr>
              <w:pStyle w:val="afe"/>
            </w:pPr>
          </w:p>
        </w:tc>
        <w:tc>
          <w:tcPr>
            <w:tcW w:w="2409" w:type="dxa"/>
            <w:tcBorders>
              <w:top w:val="single" w:sz="4" w:space="0" w:color="000000"/>
              <w:left w:val="single" w:sz="4" w:space="0" w:color="000000"/>
              <w:bottom w:val="nil"/>
              <w:right w:val="nil"/>
            </w:tcBorders>
            <w:hideMark/>
          </w:tcPr>
          <w:p w:rsidR="00BC1A8E" w:rsidRPr="001B2946" w:rsidRDefault="00BC1A8E" w:rsidP="00B80D6C">
            <w:pPr>
              <w:pStyle w:val="afe"/>
            </w:pPr>
            <w:r w:rsidRPr="001B2946">
              <w:t>3.2 Человек</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1</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1</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1</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nil"/>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nil"/>
              <w:right w:val="single" w:sz="4" w:space="0" w:color="000000"/>
            </w:tcBorders>
          </w:tcPr>
          <w:p w:rsidR="00BC1A8E" w:rsidRPr="001B2946" w:rsidRDefault="00BC1A8E" w:rsidP="00B80D6C">
            <w:pPr>
              <w:pStyle w:val="afe"/>
              <w:jc w:val="center"/>
              <w:rPr>
                <w:lang w:val="en-US"/>
              </w:rPr>
            </w:pPr>
            <w:r w:rsidRPr="001B2946">
              <w:rPr>
                <w:lang w:val="en-US"/>
              </w:rPr>
              <w:t>-</w:t>
            </w:r>
          </w:p>
        </w:tc>
        <w:tc>
          <w:tcPr>
            <w:tcW w:w="993" w:type="dxa"/>
            <w:tcBorders>
              <w:top w:val="single" w:sz="4" w:space="0" w:color="000000"/>
              <w:left w:val="single" w:sz="4" w:space="0" w:color="000000"/>
              <w:bottom w:val="nil"/>
              <w:right w:val="single" w:sz="4" w:space="0" w:color="000000"/>
            </w:tcBorders>
          </w:tcPr>
          <w:p w:rsidR="00BC1A8E" w:rsidRPr="001B2946" w:rsidRDefault="00BC1A8E" w:rsidP="00B80D6C">
            <w:pPr>
              <w:pStyle w:val="afe"/>
              <w:jc w:val="center"/>
            </w:pPr>
            <w:r w:rsidRPr="001B2946">
              <w:t>5</w:t>
            </w:r>
          </w:p>
        </w:tc>
      </w:tr>
      <w:tr w:rsidR="00BC1A8E" w:rsidRPr="001B2946" w:rsidTr="00B80D6C">
        <w:trPr>
          <w:trHeight w:val="410"/>
        </w:trPr>
        <w:tc>
          <w:tcPr>
            <w:tcW w:w="1702" w:type="dxa"/>
            <w:vMerge/>
            <w:tcBorders>
              <w:left w:val="single" w:sz="4" w:space="0" w:color="000000"/>
              <w:right w:val="nil"/>
            </w:tcBorders>
            <w:vAlign w:val="center"/>
            <w:hideMark/>
          </w:tcPr>
          <w:p w:rsidR="00BC1A8E" w:rsidRPr="001B2946" w:rsidRDefault="00BC1A8E" w:rsidP="00B80D6C">
            <w:pPr>
              <w:pStyle w:val="afe"/>
            </w:pPr>
          </w:p>
        </w:tc>
        <w:tc>
          <w:tcPr>
            <w:tcW w:w="2409" w:type="dxa"/>
            <w:tcBorders>
              <w:top w:val="single" w:sz="4" w:space="0" w:color="000000"/>
              <w:left w:val="single" w:sz="4" w:space="0" w:color="000000"/>
              <w:bottom w:val="single" w:sz="4" w:space="0" w:color="000000"/>
              <w:right w:val="nil"/>
            </w:tcBorders>
          </w:tcPr>
          <w:p w:rsidR="00BC1A8E" w:rsidRPr="001B2946" w:rsidRDefault="00BC1A8E" w:rsidP="00B80D6C">
            <w:pPr>
              <w:pStyle w:val="afe"/>
            </w:pPr>
            <w:r w:rsidRPr="001B2946">
              <w:t>3.3 Домоводство</w:t>
            </w:r>
          </w:p>
        </w:tc>
        <w:tc>
          <w:tcPr>
            <w:tcW w:w="567"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6</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39</w:t>
            </w:r>
          </w:p>
        </w:tc>
      </w:tr>
      <w:tr w:rsidR="00BC1A8E" w:rsidRPr="001B2946" w:rsidTr="00B80D6C">
        <w:trPr>
          <w:trHeight w:val="557"/>
        </w:trPr>
        <w:tc>
          <w:tcPr>
            <w:tcW w:w="1702" w:type="dxa"/>
            <w:vMerge/>
            <w:tcBorders>
              <w:left w:val="single" w:sz="4" w:space="0" w:color="000000"/>
              <w:bottom w:val="single" w:sz="4" w:space="0" w:color="000000"/>
              <w:right w:val="nil"/>
            </w:tcBorders>
            <w:vAlign w:val="center"/>
            <w:hideMark/>
          </w:tcPr>
          <w:p w:rsidR="00BC1A8E" w:rsidRPr="001B2946" w:rsidRDefault="00BC1A8E" w:rsidP="00B80D6C">
            <w:pPr>
              <w:pStyle w:val="afe"/>
            </w:pP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3.4. Окружающий социальный мир</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4</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22</w:t>
            </w:r>
          </w:p>
        </w:tc>
      </w:tr>
      <w:tr w:rsidR="00BC1A8E" w:rsidRPr="001B2946" w:rsidTr="00B80D6C">
        <w:trPr>
          <w:trHeight w:val="410"/>
        </w:trPr>
        <w:tc>
          <w:tcPr>
            <w:tcW w:w="1702" w:type="dxa"/>
            <w:vMerge w:val="restart"/>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 xml:space="preserve">4. Искусство </w:t>
            </w: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4.1 Музыка и движение</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1</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t>1</w:t>
            </w:r>
            <w:r w:rsidRPr="001B2946">
              <w:rPr>
                <w:lang w:val="en-US"/>
              </w:rPr>
              <w:t>5</w:t>
            </w:r>
          </w:p>
        </w:tc>
      </w:tr>
      <w:tr w:rsidR="00BC1A8E" w:rsidRPr="001B2946" w:rsidTr="00B80D6C">
        <w:tc>
          <w:tcPr>
            <w:tcW w:w="1702" w:type="dxa"/>
            <w:vMerge/>
            <w:tcBorders>
              <w:top w:val="single" w:sz="4" w:space="0" w:color="000000"/>
              <w:left w:val="single" w:sz="4" w:space="0" w:color="000000"/>
              <w:bottom w:val="single" w:sz="4" w:space="0" w:color="000000"/>
              <w:right w:val="nil"/>
            </w:tcBorders>
            <w:vAlign w:val="center"/>
            <w:hideMark/>
          </w:tcPr>
          <w:p w:rsidR="00BC1A8E" w:rsidRPr="001B2946" w:rsidRDefault="00BC1A8E" w:rsidP="00B80D6C">
            <w:pPr>
              <w:pStyle w:val="afe"/>
            </w:pP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4.2 Изобразительная деятельность</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9</w:t>
            </w:r>
          </w:p>
        </w:tc>
      </w:tr>
      <w:tr w:rsidR="00BC1A8E" w:rsidRPr="001B2946" w:rsidTr="00B80D6C">
        <w:tc>
          <w:tcPr>
            <w:tcW w:w="1702"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5. Физическая культура</w:t>
            </w: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5.1 Адаптивная физкультура</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t>1</w:t>
            </w:r>
            <w:r w:rsidRPr="001B2946">
              <w:rPr>
                <w:lang w:val="en-US"/>
              </w:rPr>
              <w:t>6</w:t>
            </w:r>
          </w:p>
        </w:tc>
      </w:tr>
      <w:tr w:rsidR="00BC1A8E" w:rsidRPr="001B2946" w:rsidTr="00B80D6C">
        <w:trPr>
          <w:trHeight w:val="315"/>
        </w:trPr>
        <w:tc>
          <w:tcPr>
            <w:tcW w:w="1702"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6. Технологии</w:t>
            </w:r>
          </w:p>
        </w:tc>
        <w:tc>
          <w:tcPr>
            <w:tcW w:w="2409"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6.1 Профильный труд</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4</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5</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7</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t>30</w:t>
            </w:r>
          </w:p>
        </w:tc>
      </w:tr>
      <w:tr w:rsidR="00BC1A8E" w:rsidRPr="001B2946" w:rsidTr="00B80D6C">
        <w:trPr>
          <w:trHeight w:val="433"/>
        </w:trPr>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7. Коррекционно-развивающие занятия</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t>1</w:t>
            </w:r>
            <w:r w:rsidRPr="001B2946">
              <w:rPr>
                <w:lang w:val="en-US"/>
              </w:rPr>
              <w:t>6</w:t>
            </w:r>
          </w:p>
        </w:tc>
      </w:tr>
      <w:tr w:rsidR="00BC1A8E" w:rsidRPr="00044EF8" w:rsidTr="00B80D6C">
        <w:trPr>
          <w:trHeight w:val="411"/>
        </w:trPr>
        <w:tc>
          <w:tcPr>
            <w:tcW w:w="4111" w:type="dxa"/>
            <w:gridSpan w:val="2"/>
            <w:tcBorders>
              <w:top w:val="single" w:sz="4" w:space="0" w:color="000000"/>
              <w:left w:val="single" w:sz="4" w:space="0" w:color="000000"/>
              <w:bottom w:val="single" w:sz="4" w:space="0" w:color="000000"/>
              <w:right w:val="nil"/>
            </w:tcBorders>
            <w:hideMark/>
          </w:tcPr>
          <w:p w:rsidR="00BC1A8E" w:rsidRPr="00044EF8" w:rsidRDefault="00BC1A8E" w:rsidP="00B80D6C">
            <w:pPr>
              <w:pStyle w:val="afe"/>
              <w:rPr>
                <w:b/>
              </w:rPr>
            </w:pPr>
            <w:r w:rsidRPr="00044EF8">
              <w:rPr>
                <w:b/>
              </w:rPr>
              <w:lastRenderedPageBreak/>
              <w:t>Итого</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22</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25</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25</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25</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25</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25</w:t>
            </w:r>
          </w:p>
        </w:tc>
        <w:tc>
          <w:tcPr>
            <w:tcW w:w="567" w:type="dxa"/>
            <w:tcBorders>
              <w:top w:val="single" w:sz="4" w:space="0" w:color="000000"/>
              <w:left w:val="single" w:sz="4" w:space="0" w:color="000000"/>
              <w:bottom w:val="single" w:sz="4" w:space="0" w:color="000000"/>
              <w:right w:val="nil"/>
            </w:tcBorders>
            <w:hideMark/>
          </w:tcPr>
          <w:p w:rsidR="00BC1A8E" w:rsidRPr="00044EF8" w:rsidRDefault="00BC1A8E" w:rsidP="00B80D6C">
            <w:pPr>
              <w:pStyle w:val="afe"/>
              <w:jc w:val="center"/>
              <w:rPr>
                <w:b/>
              </w:rPr>
            </w:pPr>
            <w:r w:rsidRPr="00044EF8">
              <w:rPr>
                <w:b/>
              </w:rPr>
              <w:t>25</w:t>
            </w:r>
          </w:p>
        </w:tc>
        <w:tc>
          <w:tcPr>
            <w:tcW w:w="567" w:type="dxa"/>
            <w:tcBorders>
              <w:top w:val="single" w:sz="4" w:space="0" w:color="000000"/>
              <w:left w:val="single" w:sz="4" w:space="0" w:color="000000"/>
              <w:bottom w:val="single" w:sz="4" w:space="0" w:color="000000"/>
              <w:right w:val="single" w:sz="4" w:space="0" w:color="000000"/>
            </w:tcBorders>
          </w:tcPr>
          <w:p w:rsidR="00BC1A8E" w:rsidRPr="00044EF8" w:rsidRDefault="00BC1A8E" w:rsidP="00B80D6C">
            <w:pPr>
              <w:pStyle w:val="afe"/>
              <w:jc w:val="center"/>
              <w:rPr>
                <w:b/>
              </w:rPr>
            </w:pPr>
            <w:r w:rsidRPr="00044EF8">
              <w:rPr>
                <w:b/>
              </w:rPr>
              <w:t>25</w:t>
            </w:r>
          </w:p>
        </w:tc>
        <w:tc>
          <w:tcPr>
            <w:tcW w:w="993" w:type="dxa"/>
            <w:tcBorders>
              <w:top w:val="single" w:sz="4" w:space="0" w:color="000000"/>
              <w:left w:val="single" w:sz="4" w:space="0" w:color="000000"/>
              <w:bottom w:val="single" w:sz="4" w:space="0" w:color="000000"/>
              <w:right w:val="single" w:sz="4" w:space="0" w:color="000000"/>
            </w:tcBorders>
          </w:tcPr>
          <w:p w:rsidR="00BC1A8E" w:rsidRPr="00044EF8" w:rsidRDefault="00BC1A8E" w:rsidP="00B80D6C">
            <w:pPr>
              <w:pStyle w:val="afe"/>
              <w:jc w:val="center"/>
              <w:rPr>
                <w:b/>
                <w:lang w:val="en-US"/>
              </w:rPr>
            </w:pPr>
            <w:r w:rsidRPr="00044EF8">
              <w:rPr>
                <w:b/>
              </w:rPr>
              <w:t>197</w:t>
            </w:r>
          </w:p>
        </w:tc>
      </w:tr>
      <w:tr w:rsidR="00BC1A8E" w:rsidRPr="001B2946" w:rsidTr="00B80D6C">
        <w:tc>
          <w:tcPr>
            <w:tcW w:w="4111" w:type="dxa"/>
            <w:gridSpan w:val="2"/>
            <w:tcBorders>
              <w:top w:val="single" w:sz="4" w:space="0" w:color="000000"/>
              <w:left w:val="single" w:sz="4" w:space="0" w:color="000000"/>
              <w:bottom w:val="single" w:sz="4" w:space="0" w:color="auto"/>
              <w:right w:val="nil"/>
            </w:tcBorders>
            <w:hideMark/>
          </w:tcPr>
          <w:p w:rsidR="00BC1A8E" w:rsidRPr="001B2946" w:rsidRDefault="00BC1A8E" w:rsidP="00B80D6C">
            <w:pPr>
              <w:pStyle w:val="afe"/>
              <w:rPr>
                <w:b/>
              </w:rPr>
            </w:pPr>
            <w:r w:rsidRPr="001B2946">
              <w:rPr>
                <w:b/>
              </w:rPr>
              <w:t>Максимально допустимая недельная нагрузка (при 5-дн. учебной неделе)</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22</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25</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25</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25</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25</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25</w:t>
            </w:r>
          </w:p>
        </w:tc>
        <w:tc>
          <w:tcPr>
            <w:tcW w:w="567" w:type="dxa"/>
            <w:tcBorders>
              <w:top w:val="single" w:sz="4" w:space="0" w:color="000000"/>
              <w:left w:val="single" w:sz="4" w:space="0" w:color="000000"/>
              <w:bottom w:val="single" w:sz="4" w:space="0" w:color="auto"/>
              <w:right w:val="nil"/>
            </w:tcBorders>
            <w:hideMark/>
          </w:tcPr>
          <w:p w:rsidR="00BC1A8E" w:rsidRPr="001B2946" w:rsidRDefault="00BC1A8E" w:rsidP="00B80D6C">
            <w:pPr>
              <w:pStyle w:val="afe"/>
              <w:jc w:val="center"/>
              <w:rPr>
                <w:b/>
              </w:rPr>
            </w:pPr>
            <w:r w:rsidRPr="001B2946">
              <w:rPr>
                <w:b/>
              </w:rPr>
              <w:t>25</w:t>
            </w:r>
          </w:p>
        </w:tc>
        <w:tc>
          <w:tcPr>
            <w:tcW w:w="567" w:type="dxa"/>
            <w:tcBorders>
              <w:top w:val="single" w:sz="4" w:space="0" w:color="000000"/>
              <w:left w:val="single" w:sz="4" w:space="0" w:color="000000"/>
              <w:bottom w:val="single" w:sz="4" w:space="0" w:color="auto"/>
              <w:right w:val="single" w:sz="4" w:space="0" w:color="000000"/>
            </w:tcBorders>
          </w:tcPr>
          <w:p w:rsidR="00BC1A8E" w:rsidRPr="001B2946" w:rsidRDefault="00BC1A8E" w:rsidP="00B80D6C">
            <w:pPr>
              <w:pStyle w:val="afe"/>
              <w:jc w:val="center"/>
              <w:rPr>
                <w:b/>
              </w:rPr>
            </w:pPr>
            <w:r w:rsidRPr="001B2946">
              <w:rPr>
                <w:b/>
              </w:rPr>
              <w:t>25</w:t>
            </w:r>
          </w:p>
        </w:tc>
        <w:tc>
          <w:tcPr>
            <w:tcW w:w="993" w:type="dxa"/>
            <w:tcBorders>
              <w:top w:val="single" w:sz="4" w:space="0" w:color="000000"/>
              <w:left w:val="single" w:sz="4" w:space="0" w:color="000000"/>
              <w:bottom w:val="single" w:sz="4" w:space="0" w:color="auto"/>
              <w:right w:val="single" w:sz="4" w:space="0" w:color="000000"/>
            </w:tcBorders>
          </w:tcPr>
          <w:p w:rsidR="00BC1A8E" w:rsidRPr="001B2946" w:rsidRDefault="00BC1A8E" w:rsidP="00B80D6C">
            <w:pPr>
              <w:pStyle w:val="afe"/>
              <w:jc w:val="center"/>
              <w:rPr>
                <w:b/>
              </w:rPr>
            </w:pPr>
            <w:r w:rsidRPr="001B2946">
              <w:rPr>
                <w:b/>
              </w:rPr>
              <w:t>1</w:t>
            </w:r>
            <w:r w:rsidRPr="001B2946">
              <w:rPr>
                <w:b/>
                <w:lang w:val="en-US"/>
              </w:rPr>
              <w:t>9</w:t>
            </w:r>
            <w:r w:rsidRPr="001B2946">
              <w:rPr>
                <w:b/>
              </w:rPr>
              <w:t>7</w:t>
            </w:r>
          </w:p>
        </w:tc>
      </w:tr>
      <w:tr w:rsidR="00BC1A8E" w:rsidRPr="001B2946" w:rsidTr="00B80D6C">
        <w:tc>
          <w:tcPr>
            <w:tcW w:w="9640" w:type="dxa"/>
            <w:gridSpan w:val="11"/>
            <w:tcBorders>
              <w:top w:val="single" w:sz="4" w:space="0" w:color="auto"/>
              <w:left w:val="single" w:sz="4" w:space="0" w:color="auto"/>
              <w:bottom w:val="single" w:sz="4" w:space="0" w:color="auto"/>
              <w:right w:val="single" w:sz="4" w:space="0" w:color="auto"/>
            </w:tcBorders>
            <w:shd w:val="clear" w:color="auto" w:fill="BFBFBF"/>
            <w:hideMark/>
          </w:tcPr>
          <w:p w:rsidR="00BC1A8E" w:rsidRPr="001B2946" w:rsidRDefault="00BC1A8E" w:rsidP="00B80D6C">
            <w:pPr>
              <w:pStyle w:val="afe"/>
              <w:jc w:val="center"/>
              <w:rPr>
                <w:i/>
                <w:iCs/>
              </w:rPr>
            </w:pPr>
            <w:r w:rsidRPr="001B2946">
              <w:rPr>
                <w:i/>
                <w:iCs/>
                <w:lang w:val="en-US"/>
              </w:rPr>
              <w:t>II</w:t>
            </w:r>
            <w:r w:rsidRPr="001B2946">
              <w:rPr>
                <w:i/>
                <w:iCs/>
              </w:rPr>
              <w:t>. Часть, формируемая участниками образовательных отношений</w:t>
            </w:r>
          </w:p>
        </w:tc>
      </w:tr>
      <w:tr w:rsidR="00BC1A8E" w:rsidRPr="001B2946" w:rsidTr="00B80D6C">
        <w:trPr>
          <w:trHeight w:val="335"/>
        </w:trPr>
        <w:tc>
          <w:tcPr>
            <w:tcW w:w="4111" w:type="dxa"/>
            <w:gridSpan w:val="2"/>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Коррекционные курсы</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VI</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VII</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VIII</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IX</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X</w:t>
            </w:r>
          </w:p>
        </w:tc>
        <w:tc>
          <w:tcPr>
            <w:tcW w:w="567" w:type="dxa"/>
            <w:tcBorders>
              <w:top w:val="single" w:sz="4" w:space="0" w:color="auto"/>
              <w:left w:val="single" w:sz="4" w:space="0" w:color="000000"/>
              <w:bottom w:val="single" w:sz="4" w:space="0" w:color="000000"/>
              <w:right w:val="nil"/>
            </w:tcBorders>
          </w:tcPr>
          <w:p w:rsidR="00BC1A8E" w:rsidRPr="001B2946" w:rsidRDefault="00BC1A8E" w:rsidP="00B80D6C">
            <w:pPr>
              <w:pStyle w:val="afe"/>
              <w:jc w:val="center"/>
              <w:rPr>
                <w:b/>
              </w:rPr>
            </w:pPr>
            <w:r w:rsidRPr="001B2946">
              <w:rPr>
                <w:b/>
              </w:rPr>
              <w:t>XI</w:t>
            </w:r>
          </w:p>
        </w:tc>
        <w:tc>
          <w:tcPr>
            <w:tcW w:w="567" w:type="dxa"/>
            <w:tcBorders>
              <w:top w:val="single" w:sz="4" w:space="0" w:color="auto"/>
              <w:left w:val="single" w:sz="4" w:space="0" w:color="000000"/>
              <w:bottom w:val="single" w:sz="4" w:space="0" w:color="000000"/>
              <w:right w:val="single" w:sz="4" w:space="0" w:color="000000"/>
            </w:tcBorders>
          </w:tcPr>
          <w:p w:rsidR="00BC1A8E" w:rsidRPr="001B2946" w:rsidRDefault="00BC1A8E" w:rsidP="00B80D6C">
            <w:pPr>
              <w:pStyle w:val="afe"/>
              <w:jc w:val="center"/>
              <w:rPr>
                <w:b/>
                <w:lang w:val="en-US"/>
              </w:rPr>
            </w:pPr>
            <w:r w:rsidRPr="001B2946">
              <w:rPr>
                <w:b/>
                <w:lang w:val="en-US"/>
              </w:rPr>
              <w:t>XII</w:t>
            </w:r>
          </w:p>
        </w:tc>
        <w:tc>
          <w:tcPr>
            <w:tcW w:w="993" w:type="dxa"/>
            <w:tcBorders>
              <w:top w:val="single" w:sz="4" w:space="0" w:color="auto"/>
              <w:left w:val="single" w:sz="4" w:space="0" w:color="000000"/>
              <w:bottom w:val="single" w:sz="4" w:space="0" w:color="000000"/>
              <w:right w:val="single" w:sz="4" w:space="0" w:color="000000"/>
            </w:tcBorders>
          </w:tcPr>
          <w:p w:rsidR="00BC1A8E" w:rsidRPr="001B2946" w:rsidRDefault="00BC1A8E" w:rsidP="00B80D6C">
            <w:pPr>
              <w:pStyle w:val="afe"/>
              <w:jc w:val="center"/>
              <w:rPr>
                <w:b/>
              </w:rPr>
            </w:pPr>
            <w:r w:rsidRPr="001B2946">
              <w:rPr>
                <w:b/>
              </w:rPr>
              <w:t>Всего</w:t>
            </w:r>
          </w:p>
        </w:tc>
      </w:tr>
      <w:tr w:rsidR="00BC1A8E" w:rsidRPr="001B2946" w:rsidTr="00B80D6C">
        <w:trPr>
          <w:trHeight w:val="335"/>
        </w:trPr>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1. Сенсорное развитие</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17</w:t>
            </w:r>
          </w:p>
        </w:tc>
      </w:tr>
      <w:tr w:rsidR="00BC1A8E" w:rsidRPr="001B2946" w:rsidTr="00B80D6C">
        <w:trPr>
          <w:trHeight w:val="412"/>
        </w:trPr>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2. Предметно-практические действия</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3</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17</w:t>
            </w:r>
          </w:p>
        </w:tc>
      </w:tr>
      <w:tr w:rsidR="00BC1A8E" w:rsidRPr="001B2946" w:rsidTr="00B80D6C">
        <w:trPr>
          <w:trHeight w:val="415"/>
        </w:trPr>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3. Двигательное развитие</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16</w:t>
            </w:r>
          </w:p>
        </w:tc>
      </w:tr>
      <w:tr w:rsidR="00BC1A8E" w:rsidRPr="001B2946" w:rsidTr="00B80D6C">
        <w:trPr>
          <w:trHeight w:val="409"/>
        </w:trPr>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4. Альтернативная коммуникация</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2</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16</w:t>
            </w:r>
          </w:p>
        </w:tc>
      </w:tr>
      <w:tr w:rsidR="00BC1A8E" w:rsidRPr="001B2946" w:rsidTr="00B80D6C">
        <w:trPr>
          <w:trHeight w:val="415"/>
        </w:trPr>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rPr>
                <w:b/>
              </w:rPr>
            </w:pPr>
            <w:r w:rsidRPr="001B2946">
              <w:rPr>
                <w:b/>
              </w:rPr>
              <w:t>Итого коррекционные курсы</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10</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8</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8</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8</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8</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8</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rPr>
                <w:b/>
              </w:rPr>
            </w:pPr>
            <w:r w:rsidRPr="001B2946">
              <w:rPr>
                <w:b/>
              </w:rPr>
              <w:t>8</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b/>
                <w:lang w:val="en-US"/>
              </w:rPr>
            </w:pPr>
            <w:r w:rsidRPr="001B2946">
              <w:rPr>
                <w:b/>
                <w:lang w:val="en-US"/>
              </w:rPr>
              <w:t>8</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b/>
              </w:rPr>
            </w:pPr>
            <w:r w:rsidRPr="001B2946">
              <w:rPr>
                <w:b/>
              </w:rPr>
              <w:t>66</w:t>
            </w:r>
          </w:p>
        </w:tc>
      </w:tr>
      <w:tr w:rsidR="00BC1A8E" w:rsidRPr="001B2946" w:rsidTr="00B80D6C">
        <w:tc>
          <w:tcPr>
            <w:tcW w:w="4111" w:type="dxa"/>
            <w:gridSpan w:val="2"/>
            <w:tcBorders>
              <w:top w:val="single" w:sz="4" w:space="0" w:color="000000"/>
              <w:left w:val="single" w:sz="4" w:space="0" w:color="000000"/>
              <w:bottom w:val="single" w:sz="4" w:space="0" w:color="000000"/>
              <w:right w:val="nil"/>
            </w:tcBorders>
            <w:hideMark/>
          </w:tcPr>
          <w:p w:rsidR="00BC1A8E" w:rsidRPr="001B2946" w:rsidRDefault="00BC1A8E" w:rsidP="00B80D6C">
            <w:pPr>
              <w:pStyle w:val="afe"/>
            </w:pPr>
            <w:r w:rsidRPr="001B2946">
              <w:t xml:space="preserve">Внеурочная деятельность: 5 дней - </w:t>
            </w:r>
          </w:p>
          <w:p w:rsidR="00BC1A8E" w:rsidRPr="001B2946" w:rsidRDefault="00BC1A8E" w:rsidP="00B80D6C">
            <w:pPr>
              <w:pStyle w:val="afe"/>
            </w:pPr>
            <w:r w:rsidRPr="001B2946">
              <w:t xml:space="preserve">            5 дней + продленный день -</w:t>
            </w:r>
          </w:p>
          <w:p w:rsidR="00BC1A8E" w:rsidRPr="001B2946" w:rsidRDefault="00BC1A8E" w:rsidP="00B80D6C">
            <w:pPr>
              <w:pStyle w:val="afe"/>
            </w:pPr>
            <w:r w:rsidRPr="001B2946">
              <w:t xml:space="preserve">                                                7 дней* -</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6/</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8/</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8/</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8/</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8/</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8/</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nil"/>
            </w:tcBorders>
            <w:hideMark/>
          </w:tcPr>
          <w:p w:rsidR="00BC1A8E" w:rsidRPr="001B2946" w:rsidRDefault="00BC1A8E" w:rsidP="00B80D6C">
            <w:pPr>
              <w:pStyle w:val="afe"/>
              <w:jc w:val="center"/>
            </w:pPr>
            <w:r w:rsidRPr="001B2946">
              <w:t>8/</w:t>
            </w:r>
          </w:p>
          <w:p w:rsidR="00BC1A8E" w:rsidRPr="001B2946" w:rsidRDefault="00BC1A8E" w:rsidP="00B80D6C">
            <w:pPr>
              <w:pStyle w:val="afe"/>
              <w:jc w:val="center"/>
            </w:pPr>
            <w:r w:rsidRPr="001B2946">
              <w:t>15/</w:t>
            </w:r>
          </w:p>
          <w:p w:rsidR="00BC1A8E" w:rsidRPr="001B2946" w:rsidRDefault="00BC1A8E" w:rsidP="00B80D6C">
            <w:pPr>
              <w:pStyle w:val="afe"/>
              <w:jc w:val="center"/>
            </w:pPr>
            <w:r w:rsidRPr="001B2946">
              <w:t>35</w:t>
            </w:r>
          </w:p>
        </w:tc>
        <w:tc>
          <w:tcPr>
            <w:tcW w:w="567"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rPr>
                <w:lang w:val="en-US"/>
              </w:rPr>
            </w:pPr>
            <w:r w:rsidRPr="001B2946">
              <w:rPr>
                <w:lang w:val="en-US"/>
              </w:rPr>
              <w:t>8/</w:t>
            </w:r>
          </w:p>
          <w:p w:rsidR="00BC1A8E" w:rsidRPr="001B2946" w:rsidRDefault="00BC1A8E" w:rsidP="00B80D6C">
            <w:pPr>
              <w:pStyle w:val="afe"/>
              <w:jc w:val="center"/>
              <w:rPr>
                <w:lang w:val="en-US"/>
              </w:rPr>
            </w:pPr>
            <w:r w:rsidRPr="001B2946">
              <w:rPr>
                <w:lang w:val="en-US"/>
              </w:rPr>
              <w:t>15/</w:t>
            </w:r>
          </w:p>
          <w:p w:rsidR="00BC1A8E" w:rsidRPr="001B2946" w:rsidRDefault="00BC1A8E" w:rsidP="00B80D6C">
            <w:pPr>
              <w:pStyle w:val="afe"/>
              <w:jc w:val="center"/>
              <w:rPr>
                <w:lang w:val="en-US"/>
              </w:rPr>
            </w:pPr>
            <w:r w:rsidRPr="001B2946">
              <w:rPr>
                <w:lang w:val="en-US"/>
              </w:rPr>
              <w:t>35</w:t>
            </w:r>
          </w:p>
        </w:tc>
        <w:tc>
          <w:tcPr>
            <w:tcW w:w="993" w:type="dxa"/>
            <w:tcBorders>
              <w:top w:val="single" w:sz="4" w:space="0" w:color="000000"/>
              <w:left w:val="single" w:sz="4" w:space="0" w:color="000000"/>
              <w:bottom w:val="single" w:sz="4" w:space="0" w:color="000000"/>
              <w:right w:val="single" w:sz="4" w:space="0" w:color="000000"/>
            </w:tcBorders>
          </w:tcPr>
          <w:p w:rsidR="00BC1A8E" w:rsidRPr="001B2946" w:rsidRDefault="00BC1A8E" w:rsidP="00B80D6C">
            <w:pPr>
              <w:pStyle w:val="afe"/>
              <w:jc w:val="center"/>
            </w:pPr>
            <w:r w:rsidRPr="001B2946">
              <w:t>62/</w:t>
            </w:r>
          </w:p>
          <w:p w:rsidR="00BC1A8E" w:rsidRPr="001B2946" w:rsidRDefault="00BC1A8E" w:rsidP="00B80D6C">
            <w:pPr>
              <w:pStyle w:val="afe"/>
              <w:jc w:val="center"/>
            </w:pPr>
            <w:r w:rsidRPr="001B2946">
              <w:t>120/</w:t>
            </w:r>
          </w:p>
          <w:p w:rsidR="00BC1A8E" w:rsidRPr="001B2946" w:rsidRDefault="00BC1A8E" w:rsidP="00B80D6C">
            <w:pPr>
              <w:pStyle w:val="afe"/>
              <w:jc w:val="center"/>
            </w:pPr>
            <w:r w:rsidRPr="001B2946">
              <w:t>280</w:t>
            </w:r>
          </w:p>
        </w:tc>
      </w:tr>
      <w:tr w:rsidR="00BC1A8E" w:rsidRPr="00C311FB" w:rsidTr="00B80D6C">
        <w:tc>
          <w:tcPr>
            <w:tcW w:w="4111" w:type="dxa"/>
            <w:gridSpan w:val="2"/>
            <w:tcBorders>
              <w:top w:val="single" w:sz="4" w:space="0" w:color="000000"/>
              <w:left w:val="single" w:sz="4" w:space="0" w:color="000000"/>
              <w:bottom w:val="single" w:sz="4" w:space="0" w:color="000000"/>
              <w:right w:val="nil"/>
            </w:tcBorders>
            <w:hideMark/>
          </w:tcPr>
          <w:p w:rsidR="00BC1A8E" w:rsidRPr="00C311FB" w:rsidRDefault="00BC1A8E" w:rsidP="00B80D6C">
            <w:pPr>
              <w:pStyle w:val="afe"/>
              <w:rPr>
                <w:b/>
              </w:rPr>
            </w:pPr>
            <w:r w:rsidRPr="00C311FB">
              <w:rPr>
                <w:b/>
              </w:rPr>
              <w:t xml:space="preserve">Всего к финансированию 5 дней - </w:t>
            </w:r>
          </w:p>
          <w:p w:rsidR="00BC1A8E" w:rsidRPr="00C311FB" w:rsidRDefault="00BC1A8E" w:rsidP="00B80D6C">
            <w:pPr>
              <w:pStyle w:val="afe"/>
              <w:rPr>
                <w:b/>
              </w:rPr>
            </w:pPr>
            <w:r w:rsidRPr="00C311FB">
              <w:rPr>
                <w:b/>
              </w:rPr>
              <w:t xml:space="preserve">           5 дней + продленный день -</w:t>
            </w:r>
          </w:p>
          <w:p w:rsidR="00BC1A8E" w:rsidRPr="00C311FB" w:rsidRDefault="00BC1A8E" w:rsidP="00B80D6C">
            <w:pPr>
              <w:pStyle w:val="afe"/>
              <w:rPr>
                <w:b/>
              </w:rPr>
            </w:pPr>
            <w:r w:rsidRPr="00C311FB">
              <w:rPr>
                <w:b/>
              </w:rPr>
              <w:t xml:space="preserve">                                               7 дней* -</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38/</w:t>
            </w:r>
          </w:p>
          <w:p w:rsidR="00BC1A8E" w:rsidRPr="00C311FB" w:rsidRDefault="00BC1A8E" w:rsidP="00B80D6C">
            <w:pPr>
              <w:pStyle w:val="afe"/>
              <w:jc w:val="center"/>
              <w:rPr>
                <w:b/>
              </w:rPr>
            </w:pPr>
            <w:r w:rsidRPr="00C311FB">
              <w:rPr>
                <w:b/>
              </w:rPr>
              <w:t>47/</w:t>
            </w:r>
          </w:p>
          <w:p w:rsidR="00BC1A8E" w:rsidRPr="00C311FB" w:rsidRDefault="00BC1A8E" w:rsidP="00B80D6C">
            <w:pPr>
              <w:pStyle w:val="afe"/>
              <w:jc w:val="center"/>
              <w:rPr>
                <w:b/>
              </w:rPr>
            </w:pPr>
            <w:r w:rsidRPr="00C311FB">
              <w:rPr>
                <w:b/>
              </w:rPr>
              <w:t>67</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rPr>
            </w:pPr>
            <w:r w:rsidRPr="00C311FB">
              <w:rPr>
                <w:b/>
              </w:rPr>
              <w:t>68</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rPr>
            </w:pPr>
            <w:r w:rsidRPr="00C311FB">
              <w:rPr>
                <w:b/>
              </w:rPr>
              <w:t>68</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rPr>
            </w:pPr>
            <w:r w:rsidRPr="00C311FB">
              <w:rPr>
                <w:b/>
              </w:rPr>
              <w:t>68</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rPr>
            </w:pPr>
            <w:r w:rsidRPr="00C311FB">
              <w:rPr>
                <w:b/>
              </w:rPr>
              <w:t>68</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rPr>
            </w:pPr>
            <w:r w:rsidRPr="00C311FB">
              <w:rPr>
                <w:b/>
              </w:rPr>
              <w:t>68</w:t>
            </w:r>
          </w:p>
        </w:tc>
        <w:tc>
          <w:tcPr>
            <w:tcW w:w="567" w:type="dxa"/>
            <w:tcBorders>
              <w:top w:val="single" w:sz="4" w:space="0" w:color="000000"/>
              <w:left w:val="single" w:sz="4" w:space="0" w:color="000000"/>
              <w:bottom w:val="single" w:sz="4" w:space="0" w:color="000000"/>
              <w:right w:val="nil"/>
            </w:tcBorders>
            <w:hideMark/>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rPr>
            </w:pPr>
            <w:r w:rsidRPr="00C311FB">
              <w:rPr>
                <w:b/>
              </w:rPr>
              <w:t>68</w:t>
            </w:r>
          </w:p>
        </w:tc>
        <w:tc>
          <w:tcPr>
            <w:tcW w:w="567" w:type="dxa"/>
            <w:tcBorders>
              <w:top w:val="single" w:sz="4" w:space="0" w:color="000000"/>
              <w:left w:val="single" w:sz="4" w:space="0" w:color="000000"/>
              <w:bottom w:val="single" w:sz="4" w:space="0" w:color="000000"/>
              <w:right w:val="single" w:sz="4" w:space="0" w:color="000000"/>
            </w:tcBorders>
          </w:tcPr>
          <w:p w:rsidR="00BC1A8E" w:rsidRPr="00C311FB" w:rsidRDefault="00BC1A8E" w:rsidP="00B80D6C">
            <w:pPr>
              <w:pStyle w:val="afe"/>
              <w:jc w:val="center"/>
              <w:rPr>
                <w:b/>
              </w:rPr>
            </w:pPr>
            <w:r w:rsidRPr="00C311FB">
              <w:rPr>
                <w:b/>
              </w:rPr>
              <w:t>41/</w:t>
            </w:r>
          </w:p>
          <w:p w:rsidR="00BC1A8E" w:rsidRPr="00C311FB" w:rsidRDefault="00BC1A8E" w:rsidP="00B80D6C">
            <w:pPr>
              <w:pStyle w:val="afe"/>
              <w:jc w:val="center"/>
              <w:rPr>
                <w:b/>
              </w:rPr>
            </w:pPr>
            <w:r w:rsidRPr="00C311FB">
              <w:rPr>
                <w:b/>
              </w:rPr>
              <w:t>48/</w:t>
            </w:r>
          </w:p>
          <w:p w:rsidR="00BC1A8E" w:rsidRPr="00C311FB" w:rsidRDefault="00BC1A8E" w:rsidP="00B80D6C">
            <w:pPr>
              <w:pStyle w:val="afe"/>
              <w:jc w:val="center"/>
              <w:rPr>
                <w:b/>
                <w:lang w:val="en-US"/>
              </w:rPr>
            </w:pPr>
            <w:r w:rsidRPr="00C311FB">
              <w:rPr>
                <w:b/>
              </w:rPr>
              <w:t>68</w:t>
            </w:r>
          </w:p>
        </w:tc>
        <w:tc>
          <w:tcPr>
            <w:tcW w:w="993" w:type="dxa"/>
            <w:tcBorders>
              <w:top w:val="single" w:sz="4" w:space="0" w:color="000000"/>
              <w:left w:val="single" w:sz="4" w:space="0" w:color="000000"/>
              <w:bottom w:val="single" w:sz="4" w:space="0" w:color="000000"/>
              <w:right w:val="single" w:sz="4" w:space="0" w:color="000000"/>
            </w:tcBorders>
          </w:tcPr>
          <w:p w:rsidR="00BC1A8E" w:rsidRPr="00C311FB" w:rsidRDefault="00BC1A8E" w:rsidP="00B80D6C">
            <w:pPr>
              <w:pStyle w:val="afe"/>
              <w:jc w:val="center"/>
              <w:rPr>
                <w:b/>
              </w:rPr>
            </w:pPr>
            <w:r w:rsidRPr="00C311FB">
              <w:rPr>
                <w:b/>
              </w:rPr>
              <w:t>325/</w:t>
            </w:r>
          </w:p>
          <w:p w:rsidR="00BC1A8E" w:rsidRPr="00C311FB" w:rsidRDefault="00BC1A8E" w:rsidP="00B80D6C">
            <w:pPr>
              <w:pStyle w:val="afe"/>
              <w:jc w:val="center"/>
              <w:rPr>
                <w:b/>
              </w:rPr>
            </w:pPr>
            <w:r w:rsidRPr="00C311FB">
              <w:rPr>
                <w:b/>
              </w:rPr>
              <w:t>383/</w:t>
            </w:r>
          </w:p>
          <w:p w:rsidR="00BC1A8E" w:rsidRPr="00C311FB" w:rsidRDefault="00BC1A8E" w:rsidP="00B80D6C">
            <w:pPr>
              <w:pStyle w:val="afe"/>
              <w:jc w:val="center"/>
              <w:rPr>
                <w:b/>
              </w:rPr>
            </w:pPr>
            <w:r w:rsidRPr="00C311FB">
              <w:rPr>
                <w:b/>
              </w:rPr>
              <w:t>543</w:t>
            </w:r>
          </w:p>
        </w:tc>
      </w:tr>
    </w:tbl>
    <w:p w:rsidR="00BC1A8E" w:rsidRPr="001B2946" w:rsidRDefault="00BC1A8E" w:rsidP="00BC1A8E">
      <w:pPr>
        <w:pStyle w:val="afe"/>
      </w:pPr>
      <w:r w:rsidRPr="001B2946">
        <w:t xml:space="preserve">* для организаций с круглосуточным пребыванием детей </w:t>
      </w:r>
    </w:p>
    <w:p w:rsidR="00BC1A8E" w:rsidRDefault="00BC1A8E" w:rsidP="00BC1A8E"/>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При организации образования на основе СИПР индивидуальная недельная нагрузка обучающегося может варьироваться. Так, с учетом примерного учебного плана организация, реализующая вариант </w:t>
      </w:r>
      <w:r w:rsidRPr="00E829A5">
        <w:rPr>
          <w:rFonts w:ascii="Times New Roman" w:hAnsi="Times New Roman"/>
          <w:sz w:val="28"/>
          <w:szCs w:val="28"/>
        </w:rPr>
        <w:t>2</w:t>
      </w:r>
      <w:r w:rsidRPr="00666CCE">
        <w:rPr>
          <w:rFonts w:ascii="Times New Roman" w:hAnsi="Times New Roman"/>
          <w:sz w:val="28"/>
          <w:szCs w:val="28"/>
        </w:rPr>
        <w:t xml:space="preserve"> </w:t>
      </w:r>
      <w:r>
        <w:rPr>
          <w:rFonts w:ascii="Times New Roman" w:hAnsi="Times New Roman"/>
          <w:sz w:val="28"/>
          <w:szCs w:val="28"/>
        </w:rPr>
        <w:t xml:space="preserve">АООП, составляет ИУП для каждого обучающегося, в котором определен индивидуальный набор учебных предметов и коррекционных курсов с указанием объема учебной нагрузки. Различия в индивидуальных учебных планах объясняются разнообразием образовательных потребностей, индивидуальных возможностей и особенностей развития обучающихся. В индивидуальных учебных планах детей с наиболее тяжелыми нарушениями развития, как правило, преобладают занятия коррекционной направленности. У детей с менее выраженными нарушениями развития больший объём учебной нагрузки распределится на предметные области. </w:t>
      </w:r>
      <w:r w:rsidR="00963D9B" w:rsidRPr="00893A15">
        <w:rPr>
          <w:rFonts w:ascii="Times New Roman" w:hAnsi="Times New Roman"/>
          <w:sz w:val="28"/>
          <w:szCs w:val="28"/>
        </w:rPr>
        <w:t xml:space="preserve">Для детей, особые образовательные потребности которых </w:t>
      </w:r>
      <w:r w:rsidR="009A0D46" w:rsidRPr="00893A15">
        <w:rPr>
          <w:rFonts w:ascii="Times New Roman" w:hAnsi="Times New Roman"/>
          <w:sz w:val="28"/>
          <w:szCs w:val="28"/>
        </w:rPr>
        <w:t xml:space="preserve"> не позволяют осваивать</w:t>
      </w:r>
      <w:r w:rsidR="00963D9B" w:rsidRPr="00893A15">
        <w:rPr>
          <w:rFonts w:ascii="Times New Roman" w:hAnsi="Times New Roman"/>
          <w:sz w:val="28"/>
          <w:szCs w:val="28"/>
        </w:rPr>
        <w:t xml:space="preserve"> предмет</w:t>
      </w:r>
      <w:r w:rsidR="009A0D46" w:rsidRPr="00893A15">
        <w:rPr>
          <w:rFonts w:ascii="Times New Roman" w:hAnsi="Times New Roman"/>
          <w:sz w:val="28"/>
          <w:szCs w:val="28"/>
        </w:rPr>
        <w:t>ы</w:t>
      </w:r>
      <w:r w:rsidR="00963D9B" w:rsidRPr="00893A15">
        <w:rPr>
          <w:rFonts w:ascii="Times New Roman" w:hAnsi="Times New Roman"/>
          <w:sz w:val="28"/>
          <w:szCs w:val="28"/>
        </w:rPr>
        <w:t xml:space="preserve"> основной части учебного плана АООП, учебная нагрузка для СИПР формируется следующим образом: увеличивается количество часов коррекционных курсов и добавляются часы коррекционно-развивающих занятий в пределах максимально допустимой нагрузки, установленной </w:t>
      </w:r>
      <w:r w:rsidR="00963D9B" w:rsidRPr="00893A15">
        <w:rPr>
          <w:rFonts w:ascii="Times New Roman" w:hAnsi="Times New Roman"/>
          <w:sz w:val="28"/>
          <w:szCs w:val="28"/>
        </w:rPr>
        <w:lastRenderedPageBreak/>
        <w:t>учебным планом (в соответствии с п. 2.6. приложения соответствующего ФГОС).</w:t>
      </w:r>
      <w:r w:rsidR="009A0D46">
        <w:rPr>
          <w:rFonts w:ascii="Times New Roman" w:hAnsi="Times New Roman"/>
          <w:i/>
          <w:color w:val="FF0000"/>
          <w:sz w:val="28"/>
          <w:szCs w:val="28"/>
        </w:rPr>
        <w:t xml:space="preserve"> </w:t>
      </w:r>
      <w:r>
        <w:rPr>
          <w:rFonts w:ascii="Times New Roman" w:hAnsi="Times New Roman"/>
          <w:sz w:val="28"/>
          <w:szCs w:val="28"/>
        </w:rPr>
        <w:t xml:space="preserve">Некоторые дети, 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Процесс </w:t>
      </w:r>
      <w:proofErr w:type="gramStart"/>
      <w:r>
        <w:rPr>
          <w:rFonts w:ascii="Times New Roman" w:hAnsi="Times New Roman"/>
          <w:sz w:val="28"/>
          <w:szCs w:val="28"/>
        </w:rPr>
        <w:t>обучения по предметам</w:t>
      </w:r>
      <w:proofErr w:type="gramEnd"/>
      <w:r>
        <w:rPr>
          <w:rFonts w:ascii="Times New Roman" w:hAnsi="Times New Roman"/>
          <w:sz w:val="28"/>
          <w:szCs w:val="28"/>
        </w:rPr>
        <w:t xml:space="preserve"> организуется в форме урока. </w:t>
      </w:r>
      <w:proofErr w:type="gramStart"/>
      <w:r>
        <w:rPr>
          <w:rFonts w:ascii="Times New Roman" w:hAnsi="Times New Roman"/>
          <w:sz w:val="28"/>
          <w:szCs w:val="28"/>
        </w:rPr>
        <w:t>Учитель проводит урок для состава всего класса или для группы учащихся, а также  индивидуальную работу с обучающимся в соответствии с расписанием уроков.</w:t>
      </w:r>
      <w:proofErr w:type="gramEnd"/>
      <w:r>
        <w:rPr>
          <w:rFonts w:ascii="Times New Roman" w:hAnsi="Times New Roman"/>
          <w:sz w:val="28"/>
          <w:szCs w:val="28"/>
        </w:rPr>
        <w:t xml:space="preserve"> </w:t>
      </w:r>
      <w:r w:rsidRPr="00CD26D4">
        <w:rPr>
          <w:rFonts w:ascii="Times New Roman" w:hAnsi="Times New Roman"/>
          <w:sz w:val="28"/>
          <w:szCs w:val="28"/>
        </w:rPr>
        <w:t>Продолжительность индивидуальных занятий не должна превышать 25 мин., фронтальных, групповых и подгрупповых занятий – не более 40 минут.</w:t>
      </w:r>
      <w:r>
        <w:rPr>
          <w:rFonts w:ascii="Times New Roman" w:hAnsi="Times New Roman"/>
          <w:sz w:val="28"/>
          <w:szCs w:val="28"/>
        </w:rPr>
        <w:t xml:space="preserve"> В учебном плане устанавливается количество учебных часов по предметам обучения на единицу обучающихся. Единицей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считается: один ученик (индивидуальная работа), группа (2 – 3 обучающихся), класс (все обучающиеся класса)</w:t>
      </w:r>
      <w:r>
        <w:rPr>
          <w:rStyle w:val="ae"/>
          <w:rFonts w:ascii="Times New Roman" w:hAnsi="Times New Roman"/>
          <w:sz w:val="28"/>
          <w:szCs w:val="28"/>
        </w:rPr>
        <w:footnoteReference w:id="5"/>
      </w:r>
      <w:r>
        <w:rPr>
          <w:rFonts w:ascii="Times New Roman" w:hAnsi="Times New Roman"/>
          <w:sz w:val="28"/>
          <w:szCs w:val="28"/>
        </w:rPr>
        <w:t xml:space="preserve">.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Равномерное распределение учебных часов по предметам для разных возрастных групп связана с необходимостью поэтапного повторения и закрепления формируемых учебных действий, отражает потребность в них «среднего» ученика. С учетом расширения знаний и формирующегося опыта к старшему школьному возрасту часы на ряд предметов практического содержания увеличиваются.</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Коррекционные курсы реализуются, как правило, в форме индивидуальных занятий. Выбор дисциплин коррекционно-развивающей направленности для ин</w:t>
      </w:r>
      <w:r>
        <w:rPr>
          <w:rFonts w:ascii="Times New Roman" w:hAnsi="Times New Roman"/>
          <w:caps/>
          <w:sz w:val="28"/>
          <w:szCs w:val="28"/>
        </w:rPr>
        <w:softHyphen/>
      </w:r>
      <w:r>
        <w:rPr>
          <w:rFonts w:ascii="Times New Roman" w:hAnsi="Times New Roman"/>
          <w:sz w:val="28"/>
          <w:szCs w:val="28"/>
        </w:rPr>
        <w:t>ди</w:t>
      </w:r>
      <w:r>
        <w:rPr>
          <w:rFonts w:ascii="Times New Roman" w:hAnsi="Times New Roman"/>
          <w:caps/>
          <w:sz w:val="28"/>
          <w:szCs w:val="28"/>
        </w:rPr>
        <w:softHyphen/>
      </w:r>
      <w:r>
        <w:rPr>
          <w:rFonts w:ascii="Times New Roman" w:hAnsi="Times New Roman"/>
          <w:sz w:val="28"/>
          <w:szCs w:val="28"/>
        </w:rPr>
        <w:t>ви</w:t>
      </w:r>
      <w:r>
        <w:rPr>
          <w:rFonts w:ascii="Times New Roman" w:hAnsi="Times New Roman"/>
          <w:caps/>
          <w:sz w:val="28"/>
          <w:szCs w:val="28"/>
        </w:rPr>
        <w:softHyphen/>
      </w:r>
      <w:r>
        <w:rPr>
          <w:rFonts w:ascii="Times New Roman" w:hAnsi="Times New Roman"/>
          <w:sz w:val="28"/>
          <w:szCs w:val="28"/>
        </w:rPr>
        <w:t>дуальных и групповых занятий, их количественное соотношение может осуществляться об</w:t>
      </w:r>
      <w:r>
        <w:rPr>
          <w:rFonts w:ascii="Times New Roman" w:hAnsi="Times New Roman"/>
          <w:caps/>
          <w:sz w:val="28"/>
          <w:szCs w:val="28"/>
        </w:rPr>
        <w:softHyphen/>
      </w:r>
      <w:r>
        <w:rPr>
          <w:rFonts w:ascii="Times New Roman" w:hAnsi="Times New Roman"/>
          <w:sz w:val="28"/>
          <w:szCs w:val="28"/>
        </w:rPr>
        <w:t>ра</w:t>
      </w:r>
      <w:r>
        <w:rPr>
          <w:rFonts w:ascii="Times New Roman" w:hAnsi="Times New Roman"/>
          <w:caps/>
          <w:sz w:val="28"/>
          <w:szCs w:val="28"/>
        </w:rPr>
        <w:softHyphen/>
      </w:r>
      <w:r>
        <w:rPr>
          <w:rFonts w:ascii="Times New Roman" w:hAnsi="Times New Roman"/>
          <w:sz w:val="28"/>
          <w:szCs w:val="28"/>
        </w:rPr>
        <w:t>зо</w:t>
      </w:r>
      <w:r>
        <w:rPr>
          <w:rFonts w:ascii="Times New Roman" w:hAnsi="Times New Roman"/>
          <w:caps/>
          <w:sz w:val="28"/>
          <w:szCs w:val="28"/>
        </w:rPr>
        <w:softHyphen/>
      </w:r>
      <w:r>
        <w:rPr>
          <w:rFonts w:ascii="Times New Roman" w:hAnsi="Times New Roman"/>
          <w:sz w:val="28"/>
          <w:szCs w:val="28"/>
        </w:rPr>
        <w:t>ва</w:t>
      </w:r>
      <w:r>
        <w:rPr>
          <w:rFonts w:ascii="Times New Roman" w:hAnsi="Times New Roman"/>
          <w:caps/>
          <w:sz w:val="28"/>
          <w:szCs w:val="28"/>
        </w:rPr>
        <w:softHyphen/>
      </w:r>
      <w:r>
        <w:rPr>
          <w:rFonts w:ascii="Times New Roman" w:hAnsi="Times New Roman"/>
          <w:sz w:val="28"/>
          <w:szCs w:val="28"/>
        </w:rPr>
        <w:t>тель</w:t>
      </w:r>
      <w:r>
        <w:rPr>
          <w:rFonts w:ascii="Times New Roman" w:hAnsi="Times New Roman"/>
          <w:caps/>
          <w:sz w:val="28"/>
          <w:szCs w:val="28"/>
        </w:rPr>
        <w:softHyphen/>
      </w:r>
      <w:r>
        <w:rPr>
          <w:rFonts w:ascii="Times New Roman" w:hAnsi="Times New Roman"/>
          <w:sz w:val="28"/>
          <w:szCs w:val="28"/>
        </w:rPr>
        <w:t>ной организацией самостоятельно, исходя из особенностей развития обу</w:t>
      </w:r>
      <w:r>
        <w:rPr>
          <w:rFonts w:ascii="Times New Roman" w:hAnsi="Times New Roman"/>
          <w:sz w:val="28"/>
          <w:szCs w:val="28"/>
        </w:rPr>
        <w:softHyphen/>
        <w:t xml:space="preserve">чающихся с умственной отсталостью и на основании рекомендаций </w:t>
      </w:r>
      <w:proofErr w:type="spellStart"/>
      <w:r>
        <w:rPr>
          <w:rFonts w:ascii="Times New Roman" w:hAnsi="Times New Roman"/>
          <w:sz w:val="28"/>
          <w:szCs w:val="28"/>
        </w:rPr>
        <w:t>пси</w:t>
      </w:r>
      <w:r>
        <w:rPr>
          <w:rFonts w:ascii="Times New Roman" w:hAnsi="Times New Roman"/>
          <w:sz w:val="28"/>
          <w:szCs w:val="28"/>
        </w:rPr>
        <w:softHyphen/>
        <w:t>хо</w:t>
      </w:r>
      <w:r>
        <w:rPr>
          <w:rFonts w:ascii="Times New Roman" w:hAnsi="Times New Roman"/>
          <w:caps/>
          <w:sz w:val="28"/>
          <w:szCs w:val="28"/>
        </w:rPr>
        <w:softHyphen/>
      </w:r>
      <w:r>
        <w:rPr>
          <w:rFonts w:ascii="Times New Roman" w:hAnsi="Times New Roman"/>
          <w:sz w:val="28"/>
          <w:szCs w:val="28"/>
        </w:rPr>
        <w:t>ло</w:t>
      </w:r>
      <w:r>
        <w:rPr>
          <w:rFonts w:ascii="Times New Roman" w:hAnsi="Times New Roman"/>
          <w:caps/>
          <w:sz w:val="28"/>
          <w:szCs w:val="28"/>
        </w:rPr>
        <w:softHyphen/>
      </w:r>
      <w:r>
        <w:rPr>
          <w:rFonts w:ascii="Times New Roman" w:hAnsi="Times New Roman"/>
          <w:sz w:val="28"/>
          <w:szCs w:val="28"/>
        </w:rPr>
        <w:t>го-медико-педагогической</w:t>
      </w:r>
      <w:proofErr w:type="spellEnd"/>
      <w:r>
        <w:rPr>
          <w:rFonts w:ascii="Times New Roman" w:hAnsi="Times New Roman"/>
          <w:sz w:val="28"/>
          <w:szCs w:val="28"/>
        </w:rPr>
        <w:t xml:space="preserve"> комиссии/консилиума и индивидуальной программы ре</w:t>
      </w:r>
      <w:r>
        <w:rPr>
          <w:rFonts w:ascii="Times New Roman" w:hAnsi="Times New Roman"/>
          <w:caps/>
          <w:sz w:val="28"/>
          <w:szCs w:val="28"/>
        </w:rPr>
        <w:softHyphen/>
      </w:r>
      <w:r>
        <w:rPr>
          <w:rFonts w:ascii="Times New Roman" w:hAnsi="Times New Roman"/>
          <w:sz w:val="28"/>
          <w:szCs w:val="28"/>
        </w:rPr>
        <w:t>а</w:t>
      </w:r>
      <w:r>
        <w:rPr>
          <w:rFonts w:ascii="Times New Roman" w:hAnsi="Times New Roman"/>
          <w:caps/>
          <w:sz w:val="28"/>
          <w:szCs w:val="28"/>
        </w:rPr>
        <w:softHyphen/>
      </w:r>
      <w:r>
        <w:rPr>
          <w:rFonts w:ascii="Times New Roman" w:hAnsi="Times New Roman"/>
          <w:sz w:val="28"/>
          <w:szCs w:val="28"/>
        </w:rPr>
        <w:t>би</w:t>
      </w:r>
      <w:r>
        <w:rPr>
          <w:rFonts w:ascii="Times New Roman" w:hAnsi="Times New Roman"/>
          <w:caps/>
          <w:sz w:val="28"/>
          <w:szCs w:val="28"/>
        </w:rPr>
        <w:softHyphen/>
      </w:r>
      <w:r>
        <w:rPr>
          <w:rFonts w:ascii="Times New Roman" w:hAnsi="Times New Roman"/>
          <w:sz w:val="28"/>
          <w:szCs w:val="28"/>
        </w:rPr>
        <w:t>ли</w:t>
      </w:r>
      <w:r>
        <w:rPr>
          <w:rFonts w:ascii="Times New Roman" w:hAnsi="Times New Roman"/>
          <w:caps/>
          <w:sz w:val="28"/>
          <w:szCs w:val="28"/>
        </w:rPr>
        <w:softHyphen/>
      </w:r>
      <w:r>
        <w:rPr>
          <w:rFonts w:ascii="Times New Roman" w:hAnsi="Times New Roman"/>
          <w:sz w:val="28"/>
          <w:szCs w:val="28"/>
        </w:rPr>
        <w:t xml:space="preserve">тации инвалида. </w:t>
      </w:r>
      <w:r w:rsidRPr="005811CE">
        <w:rPr>
          <w:rFonts w:ascii="Times New Roman" w:hAnsi="Times New Roman"/>
          <w:sz w:val="28"/>
          <w:szCs w:val="28"/>
        </w:rPr>
        <w:t xml:space="preserve">Продолжительность коррекционного </w:t>
      </w:r>
      <w:r w:rsidRPr="005811CE">
        <w:rPr>
          <w:rFonts w:ascii="Times New Roman" w:hAnsi="Times New Roman"/>
          <w:sz w:val="28"/>
          <w:szCs w:val="28"/>
        </w:rPr>
        <w:lastRenderedPageBreak/>
        <w:t>занятия варьируется с учетом психофизического состояния ребенка до 25 минут.</w:t>
      </w:r>
    </w:p>
    <w:p w:rsidR="00BC1A8E" w:rsidRDefault="00BC1A8E" w:rsidP="00BC1A8E">
      <w:pPr>
        <w:pStyle w:val="afe"/>
        <w:spacing w:line="360" w:lineRule="auto"/>
        <w:ind w:firstLine="708"/>
        <w:jc w:val="both"/>
        <w:rPr>
          <w:rFonts w:ascii="Times New Roman" w:hAnsi="Times New Roman"/>
          <w:spacing w:val="2"/>
          <w:sz w:val="28"/>
          <w:szCs w:val="28"/>
        </w:rPr>
      </w:pPr>
      <w:r>
        <w:rPr>
          <w:rFonts w:ascii="Times New Roman" w:hAnsi="Times New Roman"/>
          <w:sz w:val="28"/>
          <w:szCs w:val="28"/>
        </w:rPr>
        <w:t xml:space="preserve">В часть, формируемую участниками образовательных отношений, входит и внеурочная деятельность, которая направлена на </w:t>
      </w:r>
      <w:r>
        <w:rPr>
          <w:rFonts w:ascii="Times New Roman" w:hAnsi="Times New Roman"/>
          <w:spacing w:val="2"/>
          <w:sz w:val="28"/>
          <w:szCs w:val="28"/>
        </w:rPr>
        <w:t>развитие лич</w:t>
      </w:r>
      <w:r>
        <w:rPr>
          <w:rFonts w:ascii="Times New Roman" w:hAnsi="Times New Roman"/>
          <w:spacing w:val="2"/>
          <w:sz w:val="28"/>
          <w:szCs w:val="28"/>
        </w:rPr>
        <w:softHyphen/>
        <w:t>но</w:t>
      </w:r>
      <w:r>
        <w:rPr>
          <w:rFonts w:ascii="Times New Roman" w:hAnsi="Times New Roman"/>
          <w:spacing w:val="2"/>
          <w:sz w:val="28"/>
          <w:szCs w:val="28"/>
        </w:rPr>
        <w:softHyphen/>
        <w:t>сти развитие лич</w:t>
      </w:r>
      <w:r>
        <w:rPr>
          <w:rFonts w:ascii="Times New Roman" w:hAnsi="Times New Roman"/>
          <w:spacing w:val="2"/>
          <w:sz w:val="28"/>
          <w:szCs w:val="28"/>
        </w:rPr>
        <w:softHyphen/>
        <w:t>но</w:t>
      </w:r>
      <w:r>
        <w:rPr>
          <w:rFonts w:ascii="Times New Roman" w:hAnsi="Times New Roman"/>
          <w:spacing w:val="2"/>
          <w:sz w:val="28"/>
          <w:szCs w:val="28"/>
        </w:rPr>
        <w:softHyphen/>
        <w:t>сти обучающегося средствами физического, нравственного, эстетического, трудового воспитания, а также на расширение контактов обучающихся с обычно развивающимися сверстниками и взаимодействие с обществом</w:t>
      </w:r>
      <w:r>
        <w:rPr>
          <w:rFonts w:ascii="Times New Roman" w:hAnsi="Times New Roman"/>
          <w:sz w:val="28"/>
          <w:szCs w:val="28"/>
        </w:rPr>
        <w:t xml:space="preserve">. </w:t>
      </w:r>
      <w:r>
        <w:rPr>
          <w:rFonts w:ascii="Times New Roman" w:hAnsi="Times New Roman"/>
          <w:spacing w:val="2"/>
          <w:sz w:val="28"/>
          <w:szCs w:val="28"/>
        </w:rPr>
        <w:t>Организация внеурочной воспитательной работы яв</w:t>
      </w:r>
      <w:r>
        <w:rPr>
          <w:rFonts w:ascii="Times New Roman" w:hAnsi="Times New Roman"/>
          <w:spacing w:val="2"/>
          <w:sz w:val="28"/>
          <w:szCs w:val="28"/>
        </w:rPr>
        <w:softHyphen/>
        <w:t>ля</w:t>
      </w:r>
      <w:r>
        <w:rPr>
          <w:rFonts w:ascii="Times New Roman" w:hAnsi="Times New Roman"/>
          <w:spacing w:val="2"/>
          <w:sz w:val="28"/>
          <w:szCs w:val="28"/>
        </w:rPr>
        <w:softHyphen/>
        <w:t>ет</w:t>
      </w:r>
      <w:r>
        <w:rPr>
          <w:rFonts w:ascii="Times New Roman" w:hAnsi="Times New Roman"/>
          <w:spacing w:val="2"/>
          <w:sz w:val="28"/>
          <w:szCs w:val="28"/>
        </w:rPr>
        <w:softHyphen/>
        <w:t>ся неотъемлемой частью образовательного процесса в образовательной ор</w:t>
      </w:r>
      <w:r>
        <w:rPr>
          <w:rFonts w:ascii="Times New Roman" w:hAnsi="Times New Roman"/>
          <w:spacing w:val="2"/>
          <w:sz w:val="28"/>
          <w:szCs w:val="28"/>
        </w:rPr>
        <w:softHyphen/>
        <w:t>га</w:t>
      </w:r>
      <w:r>
        <w:rPr>
          <w:rFonts w:ascii="Times New Roman" w:hAnsi="Times New Roman"/>
          <w:spacing w:val="2"/>
          <w:sz w:val="28"/>
          <w:szCs w:val="28"/>
        </w:rPr>
        <w:softHyphen/>
        <w:t xml:space="preserve">низации.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Чередование учебной и внеурочной деятельности в рамках реализации АООП и СИПР определяет образовательная организация.</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Время, отведённое на внеурочную деятельность (внеклассную воспитательную работу),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Срок освоения АООП (вариант </w:t>
      </w:r>
      <w:r w:rsidRPr="00E829A5">
        <w:rPr>
          <w:rFonts w:ascii="Times New Roman" w:hAnsi="Times New Roman"/>
          <w:sz w:val="28"/>
          <w:szCs w:val="28"/>
        </w:rPr>
        <w:t>2</w:t>
      </w:r>
      <w:r>
        <w:rPr>
          <w:rFonts w:ascii="Times New Roman" w:hAnsi="Times New Roman"/>
          <w:sz w:val="28"/>
          <w:szCs w:val="28"/>
        </w:rPr>
        <w:t xml:space="preserve">) </w:t>
      </w:r>
      <w:proofErr w:type="gramStart"/>
      <w:r>
        <w:rPr>
          <w:rFonts w:ascii="Times New Roman" w:hAnsi="Times New Roman"/>
          <w:sz w:val="28"/>
          <w:szCs w:val="28"/>
        </w:rPr>
        <w:t>обучающимися</w:t>
      </w:r>
      <w:proofErr w:type="gramEnd"/>
      <w:r>
        <w:rPr>
          <w:rFonts w:ascii="Times New Roman" w:hAnsi="Times New Roman"/>
          <w:sz w:val="28"/>
          <w:szCs w:val="28"/>
        </w:rPr>
        <w:t xml:space="preserve"> с умственной отсталостью составляет  13 лет. </w:t>
      </w:r>
    </w:p>
    <w:p w:rsidR="00BC1A8E" w:rsidRDefault="00BC1A8E" w:rsidP="00BC1A8E">
      <w:pPr>
        <w:pStyle w:val="afe"/>
        <w:spacing w:line="360" w:lineRule="auto"/>
        <w:ind w:firstLine="708"/>
        <w:jc w:val="both"/>
        <w:rPr>
          <w:rFonts w:ascii="Times New Roman" w:hAnsi="Times New Roman"/>
          <w:sz w:val="28"/>
          <w:szCs w:val="28"/>
        </w:rPr>
      </w:pPr>
      <w:proofErr w:type="gramStart"/>
      <w:r>
        <w:rPr>
          <w:rFonts w:ascii="Times New Roman" w:hAnsi="Times New Roman"/>
          <w:sz w:val="28"/>
          <w:szCs w:val="28"/>
        </w:rPr>
        <w:t>Реализация АООП в части трудового обучения осуществляется исходя из региональных условий, ориентированных на потребность в рабочих кадрах,  с учетом ин</w:t>
      </w:r>
      <w:r>
        <w:rPr>
          <w:rFonts w:ascii="Times New Roman" w:hAnsi="Times New Roman"/>
          <w:sz w:val="28"/>
          <w:szCs w:val="28"/>
        </w:rPr>
        <w:softHyphen/>
        <w:t>ди</w:t>
      </w:r>
      <w:r>
        <w:rPr>
          <w:rFonts w:ascii="Times New Roman" w:hAnsi="Times New Roman"/>
          <w:sz w:val="28"/>
          <w:szCs w:val="28"/>
        </w:rPr>
        <w:softHyphen/>
        <w:t>видуальных особенностей психофизического развития, здоровья, возможностей, а также интересов учащихся и их родителей (законных представителей) на основе выбора профиля труда, в том числе включающего в себя подготовку учащегося для ин</w:t>
      </w:r>
      <w:r>
        <w:rPr>
          <w:rFonts w:ascii="Times New Roman" w:hAnsi="Times New Roman"/>
          <w:sz w:val="28"/>
          <w:szCs w:val="28"/>
        </w:rPr>
        <w:softHyphen/>
        <w:t>ди</w:t>
      </w:r>
      <w:r>
        <w:rPr>
          <w:rFonts w:ascii="Times New Roman" w:hAnsi="Times New Roman"/>
          <w:sz w:val="28"/>
          <w:szCs w:val="28"/>
        </w:rPr>
        <w:softHyphen/>
        <w:t>ви</w:t>
      </w:r>
      <w:r>
        <w:rPr>
          <w:rFonts w:ascii="Times New Roman" w:hAnsi="Times New Roman"/>
          <w:sz w:val="28"/>
          <w:szCs w:val="28"/>
        </w:rPr>
        <w:softHyphen/>
        <w:t>дуальной трудовой деятельности.</w:t>
      </w:r>
      <w:proofErr w:type="gramEnd"/>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Продолжительность учебной недели в течение всех лет обучения – 5 или 6 дней. Обучение проходит в одну смену. Количество часов, отводимых на внеурочную деятельность, колеблется в зависимости от количества учебных дней (5 или 6), а также с учетом круглосуточного (7-ми дневного) </w:t>
      </w:r>
      <w:r>
        <w:rPr>
          <w:rFonts w:ascii="Times New Roman" w:hAnsi="Times New Roman"/>
          <w:sz w:val="28"/>
          <w:szCs w:val="28"/>
        </w:rPr>
        <w:lastRenderedPageBreak/>
        <w:t xml:space="preserve">пребывания детей в </w:t>
      </w:r>
      <w:proofErr w:type="spellStart"/>
      <w:r>
        <w:rPr>
          <w:rFonts w:ascii="Times New Roman" w:hAnsi="Times New Roman"/>
          <w:sz w:val="28"/>
          <w:szCs w:val="28"/>
        </w:rPr>
        <w:t>интернатных</w:t>
      </w:r>
      <w:proofErr w:type="spellEnd"/>
      <w:r>
        <w:rPr>
          <w:rFonts w:ascii="Times New Roman" w:hAnsi="Times New Roman"/>
          <w:sz w:val="28"/>
          <w:szCs w:val="28"/>
        </w:rPr>
        <w:t xml:space="preserve"> учреждениях. В этом случае внеурочная деятельность осуществляется в выходной день. </w:t>
      </w:r>
    </w:p>
    <w:p w:rsidR="00BC1A8E"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 xml:space="preserve">Продолжительность учебного года составляет 33 недели для обучающихся в возрасте 7 лет (в </w:t>
      </w:r>
      <w:r>
        <w:rPr>
          <w:rFonts w:ascii="Times New Roman" w:hAnsi="Times New Roman"/>
          <w:spacing w:val="2"/>
          <w:sz w:val="28"/>
          <w:szCs w:val="28"/>
        </w:rPr>
        <w:t>1 дополнительном классе</w:t>
      </w:r>
      <w:r>
        <w:rPr>
          <w:rFonts w:ascii="Times New Roman" w:hAnsi="Times New Roman"/>
          <w:sz w:val="28"/>
          <w:szCs w:val="28"/>
        </w:rPr>
        <w:t xml:space="preserve">) и 34 недели для обучающихся остальных классов. Продолжительность каникул в течение учебного года составляет не менее 30 календарных дней, летом – не менее </w:t>
      </w:r>
      <w:r>
        <w:rPr>
          <w:rFonts w:ascii="Times New Roman" w:hAnsi="Times New Roman"/>
          <w:spacing w:val="2"/>
          <w:sz w:val="28"/>
          <w:szCs w:val="28"/>
        </w:rPr>
        <w:t xml:space="preserve">8 недель. Для </w:t>
      </w:r>
      <w:proofErr w:type="gramStart"/>
      <w:r>
        <w:rPr>
          <w:rFonts w:ascii="Times New Roman" w:hAnsi="Times New Roman"/>
          <w:spacing w:val="2"/>
          <w:sz w:val="28"/>
          <w:szCs w:val="28"/>
        </w:rPr>
        <w:t>обучающихся</w:t>
      </w:r>
      <w:proofErr w:type="gramEnd"/>
      <w:r>
        <w:rPr>
          <w:rFonts w:ascii="Times New Roman" w:hAnsi="Times New Roman"/>
          <w:spacing w:val="2"/>
          <w:sz w:val="28"/>
          <w:szCs w:val="28"/>
        </w:rPr>
        <w:t xml:space="preserve"> 1 доп. класса устанавливаются в </w:t>
      </w:r>
      <w:r>
        <w:rPr>
          <w:rFonts w:ascii="Times New Roman" w:hAnsi="Times New Roman"/>
          <w:sz w:val="28"/>
          <w:szCs w:val="28"/>
        </w:rPr>
        <w:t>течение года дополнительные не</w:t>
      </w:r>
      <w:r>
        <w:rPr>
          <w:rFonts w:ascii="Times New Roman" w:hAnsi="Times New Roman"/>
          <w:sz w:val="28"/>
          <w:szCs w:val="28"/>
        </w:rPr>
        <w:softHyphen/>
        <w:t>дельные каникулы.</w:t>
      </w:r>
    </w:p>
    <w:p w:rsidR="00BC1A8E" w:rsidRDefault="00BC1A8E" w:rsidP="00BC1A8E">
      <w:pPr>
        <w:pStyle w:val="afe"/>
        <w:spacing w:line="360" w:lineRule="auto"/>
        <w:rPr>
          <w:rFonts w:ascii="Times New Roman" w:hAnsi="Times New Roman"/>
          <w:b/>
          <w:sz w:val="28"/>
          <w:szCs w:val="28"/>
        </w:rPr>
      </w:pPr>
    </w:p>
    <w:p w:rsidR="00BC1A8E" w:rsidRDefault="00BC1A8E" w:rsidP="00DA4904">
      <w:pPr>
        <w:pStyle w:val="afe"/>
        <w:spacing w:line="360" w:lineRule="auto"/>
        <w:jc w:val="center"/>
        <w:rPr>
          <w:rFonts w:ascii="Times New Roman" w:hAnsi="Times New Roman"/>
          <w:b/>
          <w:sz w:val="28"/>
          <w:szCs w:val="28"/>
        </w:rPr>
      </w:pPr>
      <w:r>
        <w:rPr>
          <w:rFonts w:ascii="Times New Roman" w:hAnsi="Times New Roman"/>
          <w:b/>
          <w:sz w:val="28"/>
          <w:szCs w:val="28"/>
        </w:rPr>
        <w:t>3.3.2. Система у</w:t>
      </w:r>
      <w:r w:rsidRPr="00317985">
        <w:rPr>
          <w:rFonts w:ascii="Times New Roman" w:hAnsi="Times New Roman"/>
          <w:b/>
          <w:sz w:val="28"/>
          <w:szCs w:val="28"/>
        </w:rPr>
        <w:t>слови</w:t>
      </w:r>
      <w:r>
        <w:rPr>
          <w:rFonts w:ascii="Times New Roman" w:hAnsi="Times New Roman"/>
          <w:b/>
          <w:sz w:val="28"/>
          <w:szCs w:val="28"/>
        </w:rPr>
        <w:t>й</w:t>
      </w:r>
      <w:r w:rsidRPr="00317985">
        <w:rPr>
          <w:rFonts w:ascii="Times New Roman" w:hAnsi="Times New Roman"/>
          <w:b/>
          <w:sz w:val="28"/>
          <w:szCs w:val="28"/>
        </w:rPr>
        <w:t xml:space="preserve"> реализации адаптированной </w:t>
      </w:r>
      <w:r w:rsidRPr="002A5BC7">
        <w:rPr>
          <w:rFonts w:ascii="Times New Roman" w:hAnsi="Times New Roman"/>
          <w:b/>
          <w:sz w:val="28"/>
          <w:szCs w:val="28"/>
        </w:rPr>
        <w:t>основн</w:t>
      </w:r>
      <w:r>
        <w:rPr>
          <w:rFonts w:ascii="Times New Roman" w:hAnsi="Times New Roman"/>
          <w:b/>
          <w:sz w:val="28"/>
          <w:szCs w:val="28"/>
        </w:rPr>
        <w:t xml:space="preserve">ой  </w:t>
      </w:r>
      <w:r w:rsidRPr="002A5BC7">
        <w:rPr>
          <w:rFonts w:ascii="Times New Roman" w:hAnsi="Times New Roman"/>
          <w:b/>
          <w:sz w:val="28"/>
          <w:szCs w:val="28"/>
        </w:rPr>
        <w:t>общеобразовательн</w:t>
      </w:r>
      <w:r>
        <w:rPr>
          <w:rFonts w:ascii="Times New Roman" w:hAnsi="Times New Roman"/>
          <w:b/>
          <w:sz w:val="28"/>
          <w:szCs w:val="28"/>
        </w:rPr>
        <w:t>ой</w:t>
      </w:r>
      <w:r w:rsidRPr="002A5BC7">
        <w:rPr>
          <w:rFonts w:ascii="Times New Roman" w:hAnsi="Times New Roman"/>
          <w:b/>
          <w:sz w:val="28"/>
          <w:szCs w:val="28"/>
        </w:rPr>
        <w:t xml:space="preserve"> программ</w:t>
      </w:r>
      <w:r>
        <w:rPr>
          <w:rFonts w:ascii="Times New Roman" w:hAnsi="Times New Roman"/>
          <w:b/>
          <w:sz w:val="28"/>
          <w:szCs w:val="28"/>
        </w:rPr>
        <w:t xml:space="preserve">ы образования </w:t>
      </w:r>
      <w:r w:rsidRPr="002A5BC7">
        <w:rPr>
          <w:rFonts w:ascii="Times New Roman" w:hAnsi="Times New Roman"/>
          <w:b/>
          <w:sz w:val="28"/>
          <w:szCs w:val="28"/>
        </w:rPr>
        <w:t>обучающихся с умеренной, тяжелой и глубокой умственной отсталостью</w:t>
      </w:r>
    </w:p>
    <w:p w:rsidR="00BC1A8E" w:rsidRPr="00317985" w:rsidRDefault="00BC1A8E" w:rsidP="00DA4904">
      <w:pPr>
        <w:pStyle w:val="afe"/>
        <w:spacing w:line="360" w:lineRule="auto"/>
        <w:jc w:val="center"/>
        <w:rPr>
          <w:rFonts w:ascii="Times New Roman" w:hAnsi="Times New Roman"/>
          <w:sz w:val="28"/>
          <w:szCs w:val="28"/>
        </w:rPr>
      </w:pPr>
      <w:r w:rsidRPr="002A5BC7">
        <w:rPr>
          <w:rFonts w:ascii="Times New Roman" w:hAnsi="Times New Roman"/>
          <w:b/>
          <w:sz w:val="28"/>
          <w:szCs w:val="28"/>
        </w:rPr>
        <w:t>(интеллектуальными нарушениями), тяжелыми и множественными</w:t>
      </w:r>
      <w:r>
        <w:rPr>
          <w:rFonts w:ascii="Times New Roman" w:hAnsi="Times New Roman"/>
          <w:b/>
          <w:sz w:val="28"/>
          <w:szCs w:val="28"/>
        </w:rPr>
        <w:t xml:space="preserve"> нарушениями развития (вариант 2</w:t>
      </w:r>
      <w:r w:rsidRPr="002A5BC7">
        <w:rPr>
          <w:rFonts w:ascii="Times New Roman" w:hAnsi="Times New Roman"/>
          <w:b/>
          <w:sz w:val="28"/>
          <w:szCs w:val="28"/>
        </w:rPr>
        <w:t>)</w:t>
      </w:r>
    </w:p>
    <w:p w:rsidR="00BC1A8E" w:rsidRPr="00E3752A" w:rsidRDefault="00BC1A8E" w:rsidP="00BC1A8E">
      <w:pPr>
        <w:pStyle w:val="afe"/>
        <w:spacing w:line="360" w:lineRule="auto"/>
        <w:ind w:firstLine="708"/>
        <w:jc w:val="both"/>
        <w:rPr>
          <w:rFonts w:ascii="Times New Roman" w:hAnsi="Times New Roman"/>
          <w:caps/>
          <w:sz w:val="28"/>
          <w:szCs w:val="28"/>
        </w:rPr>
      </w:pPr>
      <w:bookmarkStart w:id="1" w:name="_Toc226190167"/>
      <w:bookmarkStart w:id="2" w:name="_Toc226190323"/>
      <w:bookmarkStart w:id="3" w:name="_Toc226190373"/>
      <w:bookmarkStart w:id="4" w:name="_Toc236725319"/>
      <w:bookmarkEnd w:id="1"/>
      <w:bookmarkEnd w:id="2"/>
      <w:bookmarkEnd w:id="3"/>
      <w:bookmarkEnd w:id="4"/>
      <w:r w:rsidRPr="00317985">
        <w:rPr>
          <w:rFonts w:ascii="Times New Roman" w:hAnsi="Times New Roman"/>
          <w:sz w:val="28"/>
          <w:szCs w:val="28"/>
        </w:rPr>
        <w:t xml:space="preserve">Условия получения образования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с умственной отсталостью включают систему требований к кадровому, финансово-экономическому и материально-техническому обеспечению освоения обучающимися варианта </w:t>
      </w:r>
      <w:r>
        <w:rPr>
          <w:rFonts w:ascii="Times New Roman" w:hAnsi="Times New Roman"/>
          <w:sz w:val="28"/>
          <w:szCs w:val="28"/>
        </w:rPr>
        <w:t>2</w:t>
      </w:r>
      <w:r w:rsidRPr="00317985">
        <w:rPr>
          <w:rFonts w:ascii="Times New Roman" w:hAnsi="Times New Roman"/>
          <w:sz w:val="28"/>
          <w:szCs w:val="28"/>
        </w:rPr>
        <w:t xml:space="preserve"> АООП </w:t>
      </w:r>
      <w:r>
        <w:rPr>
          <w:rFonts w:ascii="Times New Roman" w:hAnsi="Times New Roman"/>
          <w:sz w:val="28"/>
          <w:szCs w:val="28"/>
        </w:rPr>
        <w:t>образования</w:t>
      </w:r>
      <w:r w:rsidRPr="00317985">
        <w:rPr>
          <w:rFonts w:ascii="Times New Roman" w:hAnsi="Times New Roman"/>
          <w:sz w:val="28"/>
          <w:szCs w:val="28"/>
        </w:rPr>
        <w:t>.</w:t>
      </w:r>
    </w:p>
    <w:p w:rsidR="00BC1A8E" w:rsidRDefault="00BC1A8E" w:rsidP="00BC1A8E">
      <w:pPr>
        <w:pStyle w:val="afe"/>
        <w:spacing w:line="360" w:lineRule="auto"/>
        <w:rPr>
          <w:rFonts w:ascii="Times New Roman" w:hAnsi="Times New Roman"/>
          <w:b/>
          <w:sz w:val="28"/>
          <w:szCs w:val="28"/>
        </w:rPr>
      </w:pPr>
    </w:p>
    <w:p w:rsidR="00BC1A8E" w:rsidRPr="00E3752A" w:rsidRDefault="00BC1A8E" w:rsidP="00DA4904">
      <w:pPr>
        <w:pStyle w:val="afe"/>
        <w:spacing w:line="360" w:lineRule="auto"/>
        <w:jc w:val="center"/>
        <w:rPr>
          <w:rFonts w:ascii="Times New Roman" w:hAnsi="Times New Roman"/>
          <w:b/>
          <w:sz w:val="28"/>
          <w:szCs w:val="28"/>
        </w:rPr>
      </w:pPr>
      <w:r>
        <w:rPr>
          <w:rFonts w:ascii="Times New Roman" w:hAnsi="Times New Roman"/>
          <w:b/>
          <w:sz w:val="28"/>
          <w:szCs w:val="28"/>
        </w:rPr>
        <w:t>3.3.2</w:t>
      </w:r>
      <w:r w:rsidRPr="00317985">
        <w:rPr>
          <w:rFonts w:ascii="Times New Roman" w:hAnsi="Times New Roman"/>
          <w:b/>
          <w:sz w:val="28"/>
          <w:szCs w:val="28"/>
        </w:rPr>
        <w:t xml:space="preserve">.1. Кадровые условия реализации 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Кадровые условия реализации адаптированной основной образовательной программы общего образования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с умственной отсталостью предусматривают следующие требования:</w:t>
      </w:r>
    </w:p>
    <w:p w:rsidR="00BC1A8E" w:rsidRPr="00317985" w:rsidRDefault="00BC1A8E" w:rsidP="00B80D6C">
      <w:pPr>
        <w:pStyle w:val="afe"/>
        <w:numPr>
          <w:ilvl w:val="0"/>
          <w:numId w:val="4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Образовательная организация должна быть укомплектована  педагогическими и руководящими работниками с профессиональными компетенциями в области коррекционной педагогики по направлению «олигофренопедагогика».</w:t>
      </w:r>
    </w:p>
    <w:p w:rsidR="00BC1A8E" w:rsidRPr="00317985" w:rsidRDefault="00BC1A8E" w:rsidP="00B80D6C">
      <w:pPr>
        <w:pStyle w:val="afe"/>
        <w:numPr>
          <w:ilvl w:val="0"/>
          <w:numId w:val="43"/>
        </w:numPr>
        <w:suppressAutoHyphens w:val="0"/>
        <w:spacing w:line="360" w:lineRule="auto"/>
        <w:jc w:val="both"/>
        <w:rPr>
          <w:rFonts w:ascii="Times New Roman" w:hAnsi="Times New Roman"/>
          <w:sz w:val="28"/>
          <w:szCs w:val="28"/>
        </w:rPr>
      </w:pPr>
      <w:proofErr w:type="gramStart"/>
      <w:r w:rsidRPr="00317985">
        <w:rPr>
          <w:rFonts w:ascii="Times New Roman" w:hAnsi="Times New Roman"/>
          <w:sz w:val="28"/>
          <w:szCs w:val="28"/>
        </w:rPr>
        <w:t>Уровень квалификации работников образоват</w:t>
      </w:r>
      <w:r>
        <w:rPr>
          <w:rFonts w:ascii="Times New Roman" w:hAnsi="Times New Roman"/>
          <w:sz w:val="28"/>
          <w:szCs w:val="28"/>
        </w:rPr>
        <w:t>ельной организации, реализующей</w:t>
      </w:r>
      <w:r w:rsidRPr="00317985">
        <w:rPr>
          <w:rFonts w:ascii="Times New Roman" w:hAnsi="Times New Roman"/>
          <w:sz w:val="28"/>
          <w:szCs w:val="28"/>
        </w:rPr>
        <w:t xml:space="preserve"> </w:t>
      </w:r>
      <w:r>
        <w:rPr>
          <w:rFonts w:ascii="Times New Roman" w:hAnsi="Times New Roman"/>
          <w:sz w:val="28"/>
          <w:szCs w:val="28"/>
        </w:rPr>
        <w:t xml:space="preserve">вариант 2 </w:t>
      </w:r>
      <w:r w:rsidRPr="00317985">
        <w:rPr>
          <w:rFonts w:ascii="Times New Roman" w:hAnsi="Times New Roman"/>
          <w:sz w:val="28"/>
          <w:szCs w:val="28"/>
        </w:rPr>
        <w:t xml:space="preserve">АООП для обучающихся с умственной </w:t>
      </w:r>
      <w:r w:rsidRPr="00317985">
        <w:rPr>
          <w:rFonts w:ascii="Times New Roman" w:hAnsi="Times New Roman"/>
          <w:sz w:val="28"/>
          <w:szCs w:val="28"/>
        </w:rPr>
        <w:lastRenderedPageBreak/>
        <w:t>отсталостью</w:t>
      </w:r>
      <w:r w:rsidRPr="00847A11">
        <w:rPr>
          <w:rFonts w:ascii="Times New Roman" w:hAnsi="Times New Roman"/>
          <w:sz w:val="28"/>
          <w:szCs w:val="28"/>
        </w:rPr>
        <w:t xml:space="preserve"> </w:t>
      </w:r>
      <w:r w:rsidRPr="00317985">
        <w:rPr>
          <w:rFonts w:ascii="Times New Roman" w:hAnsi="Times New Roman"/>
          <w:sz w:val="28"/>
          <w:szCs w:val="28"/>
        </w:rPr>
        <w:t>и СИ</w:t>
      </w:r>
      <w:r>
        <w:rPr>
          <w:rFonts w:ascii="Times New Roman" w:hAnsi="Times New Roman"/>
          <w:sz w:val="28"/>
          <w:szCs w:val="28"/>
        </w:rPr>
        <w:t>ПР</w:t>
      </w:r>
      <w:r w:rsidRPr="00317985">
        <w:rPr>
          <w:rFonts w:ascii="Times New Roman" w:hAnsi="Times New Roman"/>
          <w:sz w:val="28"/>
          <w:szCs w:val="28"/>
        </w:rPr>
        <w:t xml:space="preserve">, для каждой занимаемой должности должен соответствовать квалификационным характеристикам по соответствующей должности.  </w:t>
      </w:r>
      <w:proofErr w:type="gramEnd"/>
    </w:p>
    <w:p w:rsidR="00BC1A8E" w:rsidRPr="00317985" w:rsidRDefault="00BC1A8E" w:rsidP="00B80D6C">
      <w:pPr>
        <w:pStyle w:val="afe"/>
        <w:numPr>
          <w:ilvl w:val="0"/>
          <w:numId w:val="43"/>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В образовательной организации должна обеспечиваться непрерывность профессионального развития педагогических работников образовательного учреждения в сфере коррекционной (специальной) педагогики.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Кадровое обеспечение образовательной организации, реализующей </w:t>
      </w:r>
      <w:r>
        <w:rPr>
          <w:rFonts w:ascii="Times New Roman" w:hAnsi="Times New Roman"/>
          <w:sz w:val="28"/>
          <w:szCs w:val="28"/>
        </w:rPr>
        <w:t xml:space="preserve">вариант 2 </w:t>
      </w:r>
      <w:r w:rsidRPr="00317985">
        <w:rPr>
          <w:rFonts w:ascii="Times New Roman" w:hAnsi="Times New Roman"/>
          <w:sz w:val="28"/>
          <w:szCs w:val="28"/>
        </w:rPr>
        <w:t xml:space="preserve">АООП для обучающихся с умственной отсталостью, предполагает междисциплинарный состав специалистов (педагогические, медицинские и социальные работники), компетентных в понимании особых образовательных потребностей обучающихся, которые в состоянии обеспечить систематическую медицинскую, психолого-педагогическую и социальную поддержку. </w:t>
      </w:r>
      <w:proofErr w:type="gramStart"/>
      <w:r w:rsidRPr="00317985">
        <w:rPr>
          <w:rFonts w:ascii="Times New Roman" w:hAnsi="Times New Roman"/>
          <w:sz w:val="28"/>
          <w:szCs w:val="28"/>
        </w:rPr>
        <w:t>В зависимости от состава обучающихся в штат специалистов включаются: учителя-дефектологи (</w:t>
      </w:r>
      <w:proofErr w:type="spellStart"/>
      <w:r w:rsidRPr="00317985">
        <w:rPr>
          <w:rFonts w:ascii="Times New Roman" w:hAnsi="Times New Roman"/>
          <w:sz w:val="28"/>
          <w:szCs w:val="28"/>
        </w:rPr>
        <w:t>олигофренопедагоги</w:t>
      </w:r>
      <w:proofErr w:type="spellEnd"/>
      <w:r w:rsidRPr="00317985">
        <w:rPr>
          <w:rFonts w:ascii="Times New Roman" w:hAnsi="Times New Roman"/>
          <w:sz w:val="28"/>
          <w:szCs w:val="28"/>
        </w:rPr>
        <w:t>, сурдопедагоги, тифлопедагоги), логопеды, психологи, специалисты по лечебной и адаптивной физкультуре, социальные педагоги, врачи (психиатр, невролог, педиатр).</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 случае недостаточности кадрового обеспечения образовательной орган</w:t>
      </w:r>
      <w:r>
        <w:rPr>
          <w:rFonts w:ascii="Times New Roman" w:hAnsi="Times New Roman"/>
          <w:sz w:val="28"/>
          <w:szCs w:val="28"/>
        </w:rPr>
        <w:t>изации специалистами (педагогическими и медицинскими</w:t>
      </w:r>
      <w:r w:rsidRPr="00317985">
        <w:rPr>
          <w:rFonts w:ascii="Times New Roman" w:hAnsi="Times New Roman"/>
          <w:sz w:val="28"/>
          <w:szCs w:val="28"/>
        </w:rPr>
        <w:t xml:space="preserve">) возможно использование сетевых форм реализации образовательных программ, при которых специалисты из других организаций привлекаются к работе </w:t>
      </w:r>
      <w:proofErr w:type="gramStart"/>
      <w:r w:rsidRPr="00317985">
        <w:rPr>
          <w:rFonts w:ascii="Times New Roman" w:hAnsi="Times New Roman"/>
          <w:sz w:val="28"/>
          <w:szCs w:val="28"/>
        </w:rPr>
        <w:t>с</w:t>
      </w:r>
      <w:proofErr w:type="gramEnd"/>
      <w:r w:rsidRPr="00317985">
        <w:rPr>
          <w:rFonts w:ascii="Times New Roman" w:hAnsi="Times New Roman"/>
          <w:sz w:val="28"/>
          <w:szCs w:val="28"/>
        </w:rPr>
        <w:t xml:space="preserve"> обучающимися.</w:t>
      </w:r>
    </w:p>
    <w:p w:rsidR="00BC1A8E" w:rsidRPr="00317985" w:rsidRDefault="00BC1A8E" w:rsidP="00BC1A8E">
      <w:pPr>
        <w:pStyle w:val="afe"/>
        <w:spacing w:line="360" w:lineRule="auto"/>
        <w:ind w:firstLine="708"/>
        <w:jc w:val="both"/>
        <w:rPr>
          <w:rFonts w:ascii="Times New Roman" w:hAnsi="Times New Roman"/>
          <w:sz w:val="28"/>
          <w:szCs w:val="28"/>
        </w:rPr>
      </w:pPr>
      <w:r w:rsidRPr="00847A11">
        <w:rPr>
          <w:rFonts w:ascii="Times New Roman" w:hAnsi="Times New Roman"/>
          <w:sz w:val="28"/>
          <w:szCs w:val="28"/>
        </w:rPr>
        <w:t>Педагоги (учитель, учитель-логопед, учитель-дефектолог, педагог-психолог, социальный педагог)</w:t>
      </w:r>
      <w:r w:rsidRPr="00317985">
        <w:rPr>
          <w:rFonts w:ascii="Times New Roman" w:hAnsi="Times New Roman"/>
          <w:sz w:val="28"/>
          <w:szCs w:val="28"/>
        </w:rPr>
        <w:t xml:space="preserve"> должны иметь квалификацию/степень не ниже </w:t>
      </w:r>
      <w:r w:rsidRPr="00317985">
        <w:rPr>
          <w:rFonts w:ascii="Times New Roman" w:hAnsi="Times New Roman"/>
          <w:bCs/>
          <w:sz w:val="28"/>
          <w:szCs w:val="28"/>
        </w:rPr>
        <w:t xml:space="preserve">бакалавра, </w:t>
      </w:r>
      <w:r w:rsidRPr="00317985">
        <w:rPr>
          <w:rFonts w:ascii="Times New Roman" w:hAnsi="Times New Roman"/>
          <w:sz w:val="28"/>
          <w:szCs w:val="28"/>
        </w:rPr>
        <w:t>предусматривающую получение высшего профессионального образования:</w:t>
      </w:r>
    </w:p>
    <w:p w:rsidR="00BC1A8E" w:rsidRPr="00317985" w:rsidRDefault="00BC1A8E" w:rsidP="00BC1A8E">
      <w:pPr>
        <w:pStyle w:val="afe"/>
        <w:spacing w:line="360" w:lineRule="auto"/>
        <w:ind w:left="426"/>
        <w:jc w:val="both"/>
        <w:rPr>
          <w:rFonts w:ascii="Times New Roman" w:hAnsi="Times New Roman"/>
          <w:sz w:val="28"/>
          <w:szCs w:val="28"/>
        </w:rPr>
      </w:pPr>
      <w:r w:rsidRPr="00317985">
        <w:rPr>
          <w:rFonts w:ascii="Times New Roman" w:hAnsi="Times New Roman"/>
          <w:sz w:val="28"/>
          <w:szCs w:val="28"/>
        </w:rPr>
        <w:t>а) по направлению специальное (</w:t>
      </w:r>
      <w:r>
        <w:rPr>
          <w:rFonts w:ascii="Times New Roman" w:hAnsi="Times New Roman"/>
          <w:sz w:val="28"/>
          <w:szCs w:val="28"/>
        </w:rPr>
        <w:t>коррекционно-педагогическое</w:t>
      </w:r>
      <w:r w:rsidRPr="00317985">
        <w:rPr>
          <w:rFonts w:ascii="Times New Roman" w:hAnsi="Times New Roman"/>
          <w:sz w:val="28"/>
          <w:szCs w:val="28"/>
        </w:rPr>
        <w:t>) образование;</w:t>
      </w:r>
    </w:p>
    <w:p w:rsidR="00BC1A8E" w:rsidRPr="00317985" w:rsidRDefault="00BC1A8E" w:rsidP="00BC1A8E">
      <w:pPr>
        <w:pStyle w:val="afe"/>
        <w:spacing w:line="360" w:lineRule="auto"/>
        <w:ind w:left="426"/>
        <w:jc w:val="both"/>
        <w:rPr>
          <w:rFonts w:ascii="Times New Roman" w:hAnsi="Times New Roman"/>
          <w:sz w:val="28"/>
          <w:szCs w:val="28"/>
        </w:rPr>
      </w:pPr>
      <w:r w:rsidRPr="00317985">
        <w:rPr>
          <w:rFonts w:ascii="Times New Roman" w:hAnsi="Times New Roman"/>
          <w:sz w:val="28"/>
          <w:szCs w:val="28"/>
        </w:rPr>
        <w:lastRenderedPageBreak/>
        <w:t xml:space="preserve">б) по направлению «Педагогика» [один из профилей подготовки в области специальной (коррекционной) педагогики; специальной (коррекционной) психологии]; </w:t>
      </w:r>
    </w:p>
    <w:p w:rsidR="00BC1A8E" w:rsidRPr="00317985" w:rsidRDefault="00BC1A8E" w:rsidP="00BC1A8E">
      <w:pPr>
        <w:pStyle w:val="afe"/>
        <w:spacing w:line="360" w:lineRule="auto"/>
        <w:ind w:left="426"/>
        <w:jc w:val="both"/>
        <w:rPr>
          <w:rFonts w:ascii="Times New Roman" w:hAnsi="Times New Roman"/>
          <w:sz w:val="28"/>
          <w:szCs w:val="28"/>
        </w:rPr>
      </w:pPr>
      <w:r w:rsidRPr="00317985">
        <w:rPr>
          <w:rFonts w:ascii="Times New Roman" w:hAnsi="Times New Roman"/>
          <w:sz w:val="28"/>
          <w:szCs w:val="28"/>
        </w:rPr>
        <w:t>в) по одной из специальностей: тифлопедагогика, сурдопедагогика, логопедия, олигофренопедагогика;</w:t>
      </w:r>
    </w:p>
    <w:p w:rsidR="00BC1A8E" w:rsidRPr="00317985" w:rsidRDefault="00BC1A8E" w:rsidP="00BC1A8E">
      <w:pPr>
        <w:pStyle w:val="afe"/>
        <w:spacing w:line="360" w:lineRule="auto"/>
        <w:ind w:left="426"/>
        <w:jc w:val="both"/>
        <w:rPr>
          <w:rFonts w:ascii="Times New Roman" w:hAnsi="Times New Roman"/>
          <w:sz w:val="28"/>
          <w:szCs w:val="28"/>
        </w:rPr>
      </w:pPr>
      <w:r w:rsidRPr="00317985">
        <w:rPr>
          <w:rFonts w:ascii="Times New Roman" w:hAnsi="Times New Roman"/>
          <w:sz w:val="28"/>
          <w:szCs w:val="28"/>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по направлению специально</w:t>
      </w:r>
      <w:r>
        <w:rPr>
          <w:rFonts w:ascii="Times New Roman" w:hAnsi="Times New Roman"/>
          <w:sz w:val="28"/>
          <w:szCs w:val="28"/>
        </w:rPr>
        <w:t>е</w:t>
      </w:r>
      <w:r w:rsidRPr="00317985">
        <w:rPr>
          <w:rFonts w:ascii="Times New Roman" w:hAnsi="Times New Roman"/>
          <w:sz w:val="28"/>
          <w:szCs w:val="28"/>
        </w:rPr>
        <w:t xml:space="preserve"> (дефектологическое) образование (степень/квалификация бакалавр).</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Для работы 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осваивающими </w:t>
      </w:r>
      <w:r w:rsidRPr="0003286B">
        <w:rPr>
          <w:rFonts w:ascii="Times New Roman" w:hAnsi="Times New Roman"/>
          <w:sz w:val="28"/>
          <w:szCs w:val="28"/>
        </w:rPr>
        <w:t xml:space="preserve">вариант </w:t>
      </w:r>
      <w:r>
        <w:rPr>
          <w:rFonts w:ascii="Times New Roman" w:hAnsi="Times New Roman"/>
          <w:sz w:val="28"/>
          <w:szCs w:val="28"/>
        </w:rPr>
        <w:t>2</w:t>
      </w:r>
      <w:r w:rsidRPr="0003286B">
        <w:rPr>
          <w:rFonts w:ascii="Times New Roman" w:hAnsi="Times New Roman"/>
          <w:sz w:val="28"/>
          <w:szCs w:val="28"/>
        </w:rPr>
        <w:t xml:space="preserve"> АООП,</w:t>
      </w:r>
      <w:r w:rsidRPr="00317985">
        <w:rPr>
          <w:rFonts w:ascii="Times New Roman" w:hAnsi="Times New Roman"/>
          <w:sz w:val="28"/>
          <w:szCs w:val="28"/>
        </w:rPr>
        <w:t xml:space="preserve"> необходим </w:t>
      </w:r>
      <w:proofErr w:type="spellStart"/>
      <w:r w:rsidRPr="00317985">
        <w:rPr>
          <w:rFonts w:ascii="Times New Roman" w:hAnsi="Times New Roman"/>
          <w:sz w:val="28"/>
          <w:szCs w:val="28"/>
        </w:rPr>
        <w:t>тьютор</w:t>
      </w:r>
      <w:proofErr w:type="spellEnd"/>
      <w:r w:rsidRPr="00317985">
        <w:rPr>
          <w:rFonts w:ascii="Times New Roman" w:hAnsi="Times New Roman"/>
          <w:sz w:val="28"/>
          <w:szCs w:val="28"/>
        </w:rPr>
        <w:t xml:space="preserve"> (ассистент, помощник), имеющий уровень образования не ниже среднего профессионального с обязательным прохождением профессиональной переподготовки или повышением квалификации в области специальной педагогики: </w:t>
      </w:r>
    </w:p>
    <w:p w:rsidR="00BC1A8E" w:rsidRPr="00317985" w:rsidRDefault="00BC1A8E" w:rsidP="00BC1A8E">
      <w:pPr>
        <w:pStyle w:val="afe"/>
        <w:spacing w:line="360" w:lineRule="auto"/>
        <w:ind w:left="708"/>
        <w:jc w:val="both"/>
        <w:rPr>
          <w:rFonts w:ascii="Times New Roman" w:hAnsi="Times New Roman"/>
          <w:sz w:val="28"/>
          <w:szCs w:val="28"/>
        </w:rPr>
      </w:pPr>
      <w:r w:rsidRPr="00317985">
        <w:rPr>
          <w:rFonts w:ascii="Times New Roman" w:hAnsi="Times New Roman"/>
          <w:sz w:val="28"/>
          <w:szCs w:val="28"/>
        </w:rPr>
        <w:t>а) по направлению «Специальное (дефектологическое) образование»;</w:t>
      </w:r>
    </w:p>
    <w:p w:rsidR="00BC1A8E" w:rsidRPr="00317985" w:rsidRDefault="00BC1A8E" w:rsidP="00BC1A8E">
      <w:pPr>
        <w:pStyle w:val="afe"/>
        <w:spacing w:line="360" w:lineRule="auto"/>
        <w:ind w:left="708"/>
        <w:jc w:val="both"/>
        <w:rPr>
          <w:rFonts w:ascii="Times New Roman" w:hAnsi="Times New Roman"/>
          <w:sz w:val="28"/>
          <w:szCs w:val="28"/>
        </w:rPr>
      </w:pPr>
      <w:r w:rsidRPr="00317985">
        <w:rPr>
          <w:rFonts w:ascii="Times New Roman" w:hAnsi="Times New Roman"/>
          <w:sz w:val="28"/>
          <w:szCs w:val="28"/>
        </w:rPr>
        <w:t>б) по направлению «Педагогика» (один из профилей подготовки в области специальной (коррекционной) педагогики; специальной (коррекционной) психологии).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Музыкальный работник, учитель адаптивной физкультуры, рисования и другие педагоги, занятые в образовании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должны иметь уровень образования не ниже среднего профессионального по профилю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сертификатом установленного образца.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Медицинские работники, включенные в процесс сопровождения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(врач-психиатр, невролог, педиатр), должны иметь соответствующее медицинское образование.</w:t>
      </w:r>
    </w:p>
    <w:p w:rsidR="00BC1A8E" w:rsidRPr="00317985" w:rsidRDefault="00BC1A8E" w:rsidP="00BC1A8E">
      <w:pPr>
        <w:pStyle w:val="afe"/>
        <w:spacing w:line="360" w:lineRule="auto"/>
        <w:ind w:firstLine="708"/>
        <w:jc w:val="both"/>
        <w:rPr>
          <w:rStyle w:val="afff9"/>
          <w:rFonts w:ascii="Times New Roman" w:hAnsi="Times New Roman"/>
          <w:sz w:val="28"/>
          <w:szCs w:val="28"/>
        </w:rPr>
      </w:pPr>
      <w:r w:rsidRPr="00317985">
        <w:rPr>
          <w:rFonts w:ascii="Times New Roman" w:hAnsi="Times New Roman"/>
          <w:sz w:val="28"/>
          <w:szCs w:val="28"/>
        </w:rPr>
        <w:lastRenderedPageBreak/>
        <w:t>Количество штатных единиц специалистов определяется в соответствии с нормативными документами Министерства образования и науки России.</w:t>
      </w:r>
    </w:p>
    <w:p w:rsidR="00BC1A8E" w:rsidRPr="00317985" w:rsidRDefault="00BC1A8E" w:rsidP="00BC1A8E">
      <w:pPr>
        <w:pStyle w:val="afe"/>
        <w:spacing w:line="360" w:lineRule="auto"/>
        <w:ind w:firstLine="708"/>
        <w:jc w:val="both"/>
        <w:rPr>
          <w:rFonts w:ascii="Times New Roman" w:hAnsi="Times New Roman"/>
          <w:caps/>
          <w:sz w:val="28"/>
          <w:szCs w:val="28"/>
        </w:rPr>
      </w:pPr>
      <w:proofErr w:type="gramStart"/>
      <w:r w:rsidRPr="00317985">
        <w:rPr>
          <w:rFonts w:ascii="Times New Roman" w:hAnsi="Times New Roman"/>
          <w:sz w:val="28"/>
          <w:szCs w:val="28"/>
        </w:rPr>
        <w:t xml:space="preserve">Все специалисты, участвующие в </w:t>
      </w:r>
      <w:r w:rsidRPr="0003286B">
        <w:rPr>
          <w:rFonts w:ascii="Times New Roman" w:hAnsi="Times New Roman"/>
          <w:sz w:val="28"/>
          <w:szCs w:val="28"/>
        </w:rPr>
        <w:t xml:space="preserve">реализации СИПР на основе АООП (вариант </w:t>
      </w:r>
      <w:r>
        <w:rPr>
          <w:rFonts w:ascii="Times New Roman" w:hAnsi="Times New Roman"/>
          <w:sz w:val="28"/>
          <w:szCs w:val="28"/>
        </w:rPr>
        <w:t>2</w:t>
      </w:r>
      <w:r w:rsidRPr="0003286B">
        <w:rPr>
          <w:rFonts w:ascii="Times New Roman" w:hAnsi="Times New Roman"/>
          <w:sz w:val="28"/>
          <w:szCs w:val="28"/>
        </w:rPr>
        <w:t>)</w:t>
      </w:r>
      <w:r w:rsidRPr="00317985">
        <w:rPr>
          <w:rFonts w:ascii="Times New Roman" w:hAnsi="Times New Roman"/>
          <w:sz w:val="28"/>
          <w:szCs w:val="28"/>
        </w:rPr>
        <w:t xml:space="preserve"> </w:t>
      </w:r>
      <w:r w:rsidRPr="0003286B">
        <w:rPr>
          <w:rFonts w:ascii="Times New Roman" w:hAnsi="Times New Roman"/>
          <w:sz w:val="28"/>
          <w:szCs w:val="28"/>
        </w:rPr>
        <w:t>для обучающихся с умственной отсталостью</w:t>
      </w:r>
      <w:r>
        <w:rPr>
          <w:rFonts w:ascii="Times New Roman" w:hAnsi="Times New Roman"/>
          <w:sz w:val="28"/>
          <w:szCs w:val="28"/>
        </w:rPr>
        <w:t>,</w:t>
      </w:r>
      <w:r w:rsidRPr="0003286B">
        <w:rPr>
          <w:rFonts w:ascii="Times New Roman" w:hAnsi="Times New Roman"/>
          <w:sz w:val="28"/>
          <w:szCs w:val="28"/>
        </w:rPr>
        <w:t xml:space="preserve"> </w:t>
      </w:r>
      <w:r w:rsidRPr="00317985">
        <w:rPr>
          <w:rFonts w:ascii="Times New Roman" w:hAnsi="Times New Roman"/>
          <w:sz w:val="28"/>
          <w:szCs w:val="28"/>
        </w:rPr>
        <w:t>должны владеть методами междисциплинарной командной работы.</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В целях реализации междисциплинарного подхода в системе образования должны быть созданы условия для взаимодействия общеобразовательных, медицинских организаций, организаций системы социальной защиты населения, а также центров психолого-педагогической медицинской и социальной помощи, обеспечивающих возможность восполнения недостающих кадровых ресурсов, ведения постоянной методической </w:t>
      </w:r>
      <w:r w:rsidRPr="0003286B">
        <w:rPr>
          <w:rFonts w:ascii="Times New Roman" w:hAnsi="Times New Roman"/>
          <w:sz w:val="28"/>
          <w:szCs w:val="28"/>
        </w:rPr>
        <w:t>поддержки, получения оперативных консультаций по вопросам реализации СИПР</w:t>
      </w:r>
      <w:r w:rsidRPr="00317985">
        <w:rPr>
          <w:rFonts w:ascii="Times New Roman" w:hAnsi="Times New Roman"/>
          <w:sz w:val="28"/>
          <w:szCs w:val="28"/>
        </w:rPr>
        <w:t xml:space="preserve"> обучающихся с умственной отсталостью, использования научно обоснованных и достоверных инновационных разработок в области</w:t>
      </w:r>
      <w:proofErr w:type="gramEnd"/>
      <w:r w:rsidRPr="00317985">
        <w:rPr>
          <w:rFonts w:ascii="Times New Roman" w:hAnsi="Times New Roman"/>
          <w:sz w:val="28"/>
          <w:szCs w:val="28"/>
        </w:rPr>
        <w:t xml:space="preserve"> коррекционной педагогики.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При необходимости должны быть организованы консультации других специалистов, которые не включены  в штатное расписание образовательной организации (врачи: психиатры, невропатологи, </w:t>
      </w:r>
      <w:proofErr w:type="spellStart"/>
      <w:r w:rsidRPr="00317985">
        <w:rPr>
          <w:rFonts w:ascii="Times New Roman" w:hAnsi="Times New Roman"/>
          <w:sz w:val="28"/>
          <w:szCs w:val="28"/>
        </w:rPr>
        <w:t>сурдологи</w:t>
      </w:r>
      <w:proofErr w:type="spellEnd"/>
      <w:r w:rsidRPr="00317985">
        <w:rPr>
          <w:rFonts w:ascii="Times New Roman" w:hAnsi="Times New Roman"/>
          <w:sz w:val="28"/>
          <w:szCs w:val="28"/>
        </w:rPr>
        <w:t>, офтальмологи, ортопеды и др.) для проведения дополнительного обследования обучающихся и получения обоснованных медицинских заключений о состоянии здоровья воспитанников, возможностях лечения и оперативного вмешательства, медицинской реабилитации;</w:t>
      </w:r>
      <w:proofErr w:type="gramEnd"/>
      <w:r w:rsidRPr="00317985">
        <w:rPr>
          <w:rFonts w:ascii="Times New Roman" w:hAnsi="Times New Roman"/>
          <w:sz w:val="28"/>
          <w:szCs w:val="28"/>
        </w:rPr>
        <w:t xml:space="preserve"> </w:t>
      </w:r>
      <w:r>
        <w:rPr>
          <w:rFonts w:ascii="Times New Roman" w:hAnsi="Times New Roman"/>
          <w:sz w:val="28"/>
          <w:szCs w:val="28"/>
        </w:rPr>
        <w:t xml:space="preserve">для </w:t>
      </w:r>
      <w:r w:rsidRPr="00317985">
        <w:rPr>
          <w:rFonts w:ascii="Times New Roman" w:hAnsi="Times New Roman"/>
          <w:sz w:val="28"/>
          <w:szCs w:val="28"/>
        </w:rPr>
        <w:t>подбора технических средс</w:t>
      </w:r>
      <w:r>
        <w:rPr>
          <w:rFonts w:ascii="Times New Roman" w:hAnsi="Times New Roman"/>
          <w:sz w:val="28"/>
          <w:szCs w:val="28"/>
        </w:rPr>
        <w:t>тв</w:t>
      </w:r>
      <w:r w:rsidRPr="00317985">
        <w:rPr>
          <w:rFonts w:ascii="Times New Roman" w:hAnsi="Times New Roman"/>
          <w:sz w:val="28"/>
          <w:szCs w:val="28"/>
        </w:rPr>
        <w:t xml:space="preserve"> коррекции (средства передвижения для обучающихся с нарушениями опорно-двигательного аппарата, слуховые аппараты и </w:t>
      </w:r>
      <w:proofErr w:type="spellStart"/>
      <w:r w:rsidRPr="00317985">
        <w:rPr>
          <w:rFonts w:ascii="Times New Roman" w:hAnsi="Times New Roman"/>
          <w:sz w:val="28"/>
          <w:szCs w:val="28"/>
        </w:rPr>
        <w:t>кохлеарные</w:t>
      </w:r>
      <w:proofErr w:type="spellEnd"/>
      <w:r w:rsidRPr="00317985">
        <w:rPr>
          <w:rFonts w:ascii="Times New Roman" w:hAnsi="Times New Roman"/>
          <w:sz w:val="28"/>
          <w:szCs w:val="28"/>
        </w:rPr>
        <w:t xml:space="preserve"> </w:t>
      </w:r>
      <w:proofErr w:type="spellStart"/>
      <w:r w:rsidRPr="00317985">
        <w:rPr>
          <w:rFonts w:ascii="Times New Roman" w:hAnsi="Times New Roman"/>
          <w:sz w:val="28"/>
          <w:szCs w:val="28"/>
        </w:rPr>
        <w:t>импланты</w:t>
      </w:r>
      <w:proofErr w:type="spellEnd"/>
      <w:r w:rsidRPr="00317985">
        <w:rPr>
          <w:rFonts w:ascii="Times New Roman" w:hAnsi="Times New Roman"/>
          <w:sz w:val="28"/>
          <w:szCs w:val="28"/>
        </w:rPr>
        <w:t>, очки,  другие средства коррекции зрительных нарушений и т.д.)</w:t>
      </w:r>
      <w:r>
        <w:rPr>
          <w:rFonts w:ascii="Times New Roman" w:hAnsi="Times New Roman"/>
          <w:sz w:val="28"/>
          <w:szCs w:val="28"/>
        </w:rPr>
        <w:t>.</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Меж</w:t>
      </w:r>
      <w:r w:rsidRPr="00317985">
        <w:rPr>
          <w:rFonts w:ascii="Times New Roman" w:hAnsi="Times New Roman"/>
          <w:sz w:val="28"/>
          <w:szCs w:val="28"/>
        </w:rPr>
        <w:t xml:space="preserve">дисциплинарное взаимодействие всех специалистов должно быть обеспечено на всех этапах образования обучающихся: психолого-педагогическое изучение, разработка </w:t>
      </w:r>
      <w:r>
        <w:rPr>
          <w:rFonts w:ascii="Times New Roman" w:hAnsi="Times New Roman"/>
          <w:sz w:val="28"/>
          <w:szCs w:val="28"/>
        </w:rPr>
        <w:t>СИПР,</w:t>
      </w:r>
      <w:r w:rsidRPr="00317985">
        <w:rPr>
          <w:rFonts w:ascii="Times New Roman" w:hAnsi="Times New Roman"/>
          <w:sz w:val="28"/>
          <w:szCs w:val="28"/>
        </w:rPr>
        <w:t xml:space="preserve"> </w:t>
      </w:r>
      <w:r>
        <w:rPr>
          <w:rFonts w:ascii="Times New Roman" w:hAnsi="Times New Roman"/>
          <w:sz w:val="28"/>
          <w:szCs w:val="28"/>
        </w:rPr>
        <w:t xml:space="preserve">ее </w:t>
      </w:r>
      <w:r w:rsidRPr="00317985">
        <w:rPr>
          <w:rFonts w:ascii="Times New Roman" w:hAnsi="Times New Roman"/>
          <w:sz w:val="28"/>
          <w:szCs w:val="28"/>
        </w:rPr>
        <w:t xml:space="preserve">реализация и </w:t>
      </w:r>
      <w:r>
        <w:rPr>
          <w:rFonts w:ascii="Times New Roman" w:hAnsi="Times New Roman"/>
          <w:sz w:val="28"/>
          <w:szCs w:val="28"/>
        </w:rPr>
        <w:t>анализ результатов</w:t>
      </w:r>
      <w:r w:rsidRPr="00317985">
        <w:rPr>
          <w:rFonts w:ascii="Times New Roman" w:hAnsi="Times New Roman"/>
          <w:sz w:val="28"/>
          <w:szCs w:val="28"/>
        </w:rPr>
        <w:t xml:space="preserve"> обучения.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Некоторые обучающиеся по состоянию здоровья не могут посещать образовательные организации. В таких случаях на основании заключения медицинской организации и письменного обращения родителей (законных представителей) </w:t>
      </w:r>
      <w:proofErr w:type="gramStart"/>
      <w:r w:rsidRPr="00317985">
        <w:rPr>
          <w:rFonts w:ascii="Times New Roman" w:hAnsi="Times New Roman"/>
          <w:sz w:val="28"/>
          <w:szCs w:val="28"/>
        </w:rPr>
        <w:t>обучение</w:t>
      </w:r>
      <w:proofErr w:type="gramEnd"/>
      <w:r w:rsidRPr="00317985">
        <w:rPr>
          <w:rFonts w:ascii="Times New Roman" w:hAnsi="Times New Roman"/>
          <w:sz w:val="28"/>
          <w:szCs w:val="28"/>
        </w:rPr>
        <w:t xml:space="preserve"> по специальным индивидуальным программам </w:t>
      </w:r>
      <w:r>
        <w:rPr>
          <w:rFonts w:ascii="Times New Roman" w:hAnsi="Times New Roman"/>
          <w:sz w:val="28"/>
          <w:szCs w:val="28"/>
        </w:rPr>
        <w:t xml:space="preserve">развития </w:t>
      </w:r>
      <w:r w:rsidRPr="00317985">
        <w:rPr>
          <w:rFonts w:ascii="Times New Roman" w:hAnsi="Times New Roman"/>
          <w:sz w:val="28"/>
          <w:szCs w:val="28"/>
        </w:rPr>
        <w:t>организуется на дому или в медицинских организациях</w:t>
      </w:r>
      <w:r w:rsidRPr="00317985">
        <w:rPr>
          <w:rStyle w:val="afff9"/>
          <w:rFonts w:ascii="Times New Roman" w:hAnsi="Times New Roman"/>
          <w:sz w:val="28"/>
          <w:szCs w:val="28"/>
        </w:rPr>
        <w:footnoteReference w:id="6"/>
      </w:r>
      <w:r w:rsidRPr="00317985">
        <w:rPr>
          <w:rFonts w:ascii="Times New Roman" w:hAnsi="Times New Roman"/>
          <w:sz w:val="28"/>
          <w:szCs w:val="28"/>
        </w:rPr>
        <w:t>. Администрацией образовательных организаций должны быть предусмотрены занятия различных специалистов на дому, консультирование   родителей.</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Специалисты, участвующие в реализации АООП для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с умственной отсталостью, с ТМНР, должны обладать следующими компетенциями:</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наличие позитивного отношения  к  возможностям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с умеренной, тяжелой, глубокой умственной отсталостью, с ТМНР, к их развитию, социальной адаптации, приобретению житейского опыта;</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понимание теоретико-методологических основ психолого-педагогической помощи </w:t>
      </w:r>
      <w:proofErr w:type="gramStart"/>
      <w:r w:rsidRPr="00317985">
        <w:rPr>
          <w:rFonts w:ascii="Times New Roman" w:hAnsi="Times New Roman"/>
          <w:sz w:val="28"/>
          <w:szCs w:val="28"/>
        </w:rPr>
        <w:t>обучающимся</w:t>
      </w:r>
      <w:proofErr w:type="gramEnd"/>
      <w:r w:rsidRPr="00317985">
        <w:rPr>
          <w:rFonts w:ascii="Times New Roman" w:hAnsi="Times New Roman"/>
          <w:sz w:val="28"/>
          <w:szCs w:val="28"/>
        </w:rPr>
        <w:t>;</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знание этиологии умственной отсталости, тяжелых и множественных нарушений, теоретических основ диагностики развития обучающихся с такими нарушениями, формирование практических умений проведения психолого-педагогического изучения обучающихся;</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представлений о своеобразии психофизического развития обучающихся;</w:t>
      </w:r>
    </w:p>
    <w:p w:rsidR="00BC1A8E" w:rsidRPr="00317985" w:rsidRDefault="00BC1A8E" w:rsidP="00B80D6C">
      <w:pPr>
        <w:pStyle w:val="afe"/>
        <w:numPr>
          <w:ilvl w:val="0"/>
          <w:numId w:val="4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понимание цели образования данной</w:t>
      </w:r>
      <w:r>
        <w:rPr>
          <w:rFonts w:ascii="Times New Roman" w:hAnsi="Times New Roman"/>
          <w:sz w:val="28"/>
          <w:szCs w:val="28"/>
        </w:rPr>
        <w:t xml:space="preserve"> группы обучающихся как развития</w:t>
      </w:r>
      <w:r w:rsidRPr="00317985">
        <w:rPr>
          <w:rFonts w:ascii="Times New Roman" w:hAnsi="Times New Roman"/>
          <w:sz w:val="28"/>
          <w:szCs w:val="28"/>
        </w:rPr>
        <w:t xml:space="preserve"> необходимых для жизни в обществе практических представлений, умений и навыков, позволяющих достичь максимально возможной самостоятельности и самореализации в повседневной жизни;</w:t>
      </w:r>
    </w:p>
    <w:p w:rsidR="00BC1A8E" w:rsidRPr="00317985" w:rsidRDefault="00BC1A8E" w:rsidP="00B80D6C">
      <w:pPr>
        <w:pStyle w:val="afe"/>
        <w:numPr>
          <w:ilvl w:val="0"/>
          <w:numId w:val="44"/>
        </w:numPr>
        <w:suppressAutoHyphens w:val="0"/>
        <w:spacing w:line="360" w:lineRule="auto"/>
        <w:jc w:val="both"/>
        <w:rPr>
          <w:rFonts w:ascii="Times New Roman" w:hAnsi="Times New Roman"/>
          <w:bCs/>
          <w:sz w:val="28"/>
          <w:szCs w:val="28"/>
        </w:rPr>
      </w:pPr>
      <w:r w:rsidRPr="00317985">
        <w:rPr>
          <w:rFonts w:ascii="Times New Roman" w:hAnsi="Times New Roman"/>
          <w:bCs/>
          <w:sz w:val="28"/>
          <w:szCs w:val="28"/>
        </w:rPr>
        <w:lastRenderedPageBreak/>
        <w:t>учет индивидуальных возможностей и особых образовательных потребностей ребенка при определении содержания и методов коррекционной работы;</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способность к разработке специальных</w:t>
      </w:r>
      <w:r>
        <w:rPr>
          <w:rFonts w:ascii="Times New Roman" w:hAnsi="Times New Roman"/>
          <w:sz w:val="28"/>
          <w:szCs w:val="28"/>
        </w:rPr>
        <w:t xml:space="preserve"> индивидуальных </w:t>
      </w:r>
      <w:r w:rsidRPr="00317985">
        <w:rPr>
          <w:rFonts w:ascii="Times New Roman" w:hAnsi="Times New Roman"/>
          <w:sz w:val="28"/>
          <w:szCs w:val="28"/>
        </w:rPr>
        <w:t>программ</w:t>
      </w:r>
      <w:r>
        <w:rPr>
          <w:rFonts w:ascii="Times New Roman" w:hAnsi="Times New Roman"/>
          <w:sz w:val="28"/>
          <w:szCs w:val="28"/>
        </w:rPr>
        <w:t xml:space="preserve"> развития</w:t>
      </w:r>
      <w:r w:rsidRPr="00317985">
        <w:rPr>
          <w:rFonts w:ascii="Times New Roman" w:hAnsi="Times New Roman"/>
          <w:sz w:val="28"/>
          <w:szCs w:val="28"/>
        </w:rPr>
        <w:t>, к адекватной оценке достижений в развитии и обучении обучающихся;</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представлений о специфике «обходных путей», необходимых для обеспечения развития и обучения обучающихся с различным сочетанием первичных нарушений;</w:t>
      </w:r>
    </w:p>
    <w:p w:rsidR="00BC1A8E" w:rsidRPr="00317985" w:rsidRDefault="00BC1A8E" w:rsidP="00B80D6C">
      <w:pPr>
        <w:pStyle w:val="afe"/>
        <w:numPr>
          <w:ilvl w:val="0"/>
          <w:numId w:val="44"/>
        </w:numPr>
        <w:suppressAutoHyphens w:val="0"/>
        <w:spacing w:line="360" w:lineRule="auto"/>
        <w:jc w:val="both"/>
        <w:rPr>
          <w:rFonts w:ascii="Times New Roman" w:hAnsi="Times New Roman"/>
          <w:bCs/>
          <w:caps/>
          <w:sz w:val="28"/>
          <w:szCs w:val="28"/>
        </w:rPr>
      </w:pPr>
      <w:r w:rsidRPr="00317985">
        <w:rPr>
          <w:rFonts w:ascii="Times New Roman" w:hAnsi="Times New Roman"/>
          <w:bCs/>
          <w:sz w:val="28"/>
          <w:szCs w:val="28"/>
        </w:rPr>
        <w:t>активное участие в специальной организации жизни ребенка в условиях дома и образовательной организации, позволяющей  планомерно расширять его жизненный опыт и социальные контакты;</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определение содержания психолого-педагогического сопровождения обучающихся в семье</w:t>
      </w:r>
      <w:r>
        <w:rPr>
          <w:rFonts w:ascii="Times New Roman" w:hAnsi="Times New Roman"/>
          <w:sz w:val="28"/>
          <w:szCs w:val="28"/>
        </w:rPr>
        <w:t>,</w:t>
      </w:r>
      <w:r w:rsidRPr="00317985">
        <w:rPr>
          <w:rFonts w:ascii="Times New Roman" w:hAnsi="Times New Roman"/>
          <w:sz w:val="28"/>
          <w:szCs w:val="28"/>
        </w:rPr>
        <w:t xml:space="preserve"> понимание наиболее</w:t>
      </w:r>
      <w:r>
        <w:rPr>
          <w:rFonts w:ascii="Times New Roman" w:hAnsi="Times New Roman"/>
          <w:sz w:val="28"/>
          <w:szCs w:val="28"/>
        </w:rPr>
        <w:t xml:space="preserve"> эффективных путей его организации</w:t>
      </w:r>
      <w:r w:rsidRPr="00317985">
        <w:rPr>
          <w:rFonts w:ascii="Times New Roman" w:hAnsi="Times New Roman"/>
          <w:sz w:val="28"/>
          <w:szCs w:val="28"/>
        </w:rPr>
        <w:t>;</w:t>
      </w:r>
    </w:p>
    <w:p w:rsidR="00BC1A8E" w:rsidRPr="00317985" w:rsidRDefault="00BC1A8E" w:rsidP="00B80D6C">
      <w:pPr>
        <w:pStyle w:val="afe"/>
        <w:numPr>
          <w:ilvl w:val="0"/>
          <w:numId w:val="44"/>
        </w:numPr>
        <w:suppressAutoHyphens w:val="0"/>
        <w:spacing w:line="360" w:lineRule="auto"/>
        <w:jc w:val="both"/>
        <w:rPr>
          <w:rFonts w:ascii="Times New Roman" w:hAnsi="Times New Roman"/>
          <w:bCs/>
          <w:caps/>
          <w:sz w:val="28"/>
          <w:szCs w:val="28"/>
        </w:rPr>
      </w:pPr>
      <w:r w:rsidRPr="00317985">
        <w:rPr>
          <w:rFonts w:ascii="Times New Roman" w:hAnsi="Times New Roman"/>
          <w:bCs/>
          <w:sz w:val="28"/>
          <w:szCs w:val="28"/>
        </w:rPr>
        <w:t>умение организо</w:t>
      </w:r>
      <w:r>
        <w:rPr>
          <w:rFonts w:ascii="Times New Roman" w:hAnsi="Times New Roman"/>
          <w:bCs/>
          <w:sz w:val="28"/>
          <w:szCs w:val="28"/>
        </w:rPr>
        <w:t>вы</w:t>
      </w:r>
      <w:r w:rsidRPr="00317985">
        <w:rPr>
          <w:rFonts w:ascii="Times New Roman" w:hAnsi="Times New Roman"/>
          <w:bCs/>
          <w:sz w:val="28"/>
          <w:szCs w:val="28"/>
        </w:rPr>
        <w:t xml:space="preserve">вать взаимодействие </w:t>
      </w:r>
      <w:proofErr w:type="gramStart"/>
      <w:r w:rsidRPr="00317985">
        <w:rPr>
          <w:rFonts w:ascii="Times New Roman" w:hAnsi="Times New Roman"/>
          <w:bCs/>
          <w:sz w:val="28"/>
          <w:szCs w:val="28"/>
        </w:rPr>
        <w:t>обучающихся</w:t>
      </w:r>
      <w:proofErr w:type="gramEnd"/>
      <w:r w:rsidRPr="00317985">
        <w:rPr>
          <w:rFonts w:ascii="Times New Roman" w:hAnsi="Times New Roman"/>
          <w:bCs/>
          <w:sz w:val="28"/>
          <w:szCs w:val="28"/>
        </w:rPr>
        <w:t xml:space="preserve"> друг с другом и с взрослыми, расширять круг общения, обеспечивая выход обучающегося за пределы семьи и образовательной организации;</w:t>
      </w:r>
    </w:p>
    <w:p w:rsidR="00BC1A8E" w:rsidRPr="00317985" w:rsidRDefault="00BC1A8E" w:rsidP="00B80D6C">
      <w:pPr>
        <w:pStyle w:val="afe"/>
        <w:numPr>
          <w:ilvl w:val="0"/>
          <w:numId w:val="44"/>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наличие творческого отношения к педагогической деятельности по образованию обучающихся данной группы, способности к поискам инновационных и нетрадиционных методов развития обучающихся, внедрению новых технологий  развития и  образования;</w:t>
      </w:r>
    </w:p>
    <w:p w:rsidR="00BC1A8E" w:rsidRPr="00317985" w:rsidRDefault="00BC1A8E" w:rsidP="00B80D6C">
      <w:pPr>
        <w:pStyle w:val="afe"/>
        <w:numPr>
          <w:ilvl w:val="0"/>
          <w:numId w:val="4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 xml:space="preserve">наличие способности к общению и проведению консультативно-методической работы с родителями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w:t>
      </w:r>
    </w:p>
    <w:p w:rsidR="00BC1A8E" w:rsidRPr="00317985" w:rsidRDefault="00BC1A8E" w:rsidP="00B80D6C">
      <w:pPr>
        <w:pStyle w:val="afe"/>
        <w:numPr>
          <w:ilvl w:val="0"/>
          <w:numId w:val="4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 xml:space="preserve">владение навыками профессионального ухода, предусматривающими уважительное отношение (с </w:t>
      </w:r>
      <w:proofErr w:type="spellStart"/>
      <w:r w:rsidRPr="00317985">
        <w:rPr>
          <w:rFonts w:ascii="Times New Roman" w:hAnsi="Times New Roman"/>
          <w:sz w:val="28"/>
          <w:szCs w:val="28"/>
        </w:rPr>
        <w:t>эмпатией</w:t>
      </w:r>
      <w:proofErr w:type="spellEnd"/>
      <w:r w:rsidRPr="00317985">
        <w:rPr>
          <w:rFonts w:ascii="Times New Roman" w:hAnsi="Times New Roman"/>
          <w:sz w:val="28"/>
          <w:szCs w:val="28"/>
        </w:rPr>
        <w:t>) к ребенку, вызывающее у него доверие и желание взаимодействовать с взрослым;</w:t>
      </w:r>
    </w:p>
    <w:p w:rsidR="00BC1A8E" w:rsidRPr="00317985" w:rsidRDefault="00BC1A8E" w:rsidP="00B80D6C">
      <w:pPr>
        <w:pStyle w:val="afe"/>
        <w:numPr>
          <w:ilvl w:val="0"/>
          <w:numId w:val="44"/>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 xml:space="preserve">наличие способности к работе в условиях междисциплинарной команды специалистов.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Pr>
          <w:rFonts w:ascii="Times New Roman" w:hAnsi="Times New Roman"/>
          <w:sz w:val="28"/>
          <w:szCs w:val="28"/>
        </w:rPr>
        <w:lastRenderedPageBreak/>
        <w:t>Для административно-управленческого персонала</w:t>
      </w:r>
      <w:r w:rsidRPr="00317985">
        <w:rPr>
          <w:rFonts w:ascii="Times New Roman" w:hAnsi="Times New Roman"/>
          <w:sz w:val="28"/>
          <w:szCs w:val="28"/>
        </w:rPr>
        <w:t xml:space="preserve"> образовательных организаций, в которых обучаются обучающиеся с умеренной, тяжелой, глубокой умственной отсталостью, с ТМНР, а также для педагогов, психологов, социальных работников и других специалистов, участвующих в работе с данной группой обучающихся, обязательно освоение дополнительных профессиональных образовательных программ в области коррекционного обучения данной группы обучающихся, включающих организацию ухода, присмотра и </w:t>
      </w:r>
      <w:r>
        <w:rPr>
          <w:rFonts w:ascii="Times New Roman" w:hAnsi="Times New Roman"/>
          <w:sz w:val="28"/>
          <w:szCs w:val="28"/>
        </w:rPr>
        <w:t>сопровождения детей-инвалидов,</w:t>
      </w:r>
      <w:r w:rsidRPr="00317985">
        <w:rPr>
          <w:rFonts w:ascii="Times New Roman" w:hAnsi="Times New Roman"/>
          <w:sz w:val="28"/>
          <w:szCs w:val="28"/>
        </w:rPr>
        <w:t xml:space="preserve"> </w:t>
      </w:r>
      <w:r>
        <w:rPr>
          <w:rFonts w:ascii="Times New Roman" w:hAnsi="Times New Roman"/>
          <w:sz w:val="28"/>
          <w:szCs w:val="28"/>
        </w:rPr>
        <w:t xml:space="preserve">освоение </w:t>
      </w:r>
      <w:r w:rsidRPr="006D3AC0">
        <w:rPr>
          <w:rFonts w:ascii="Times New Roman" w:hAnsi="Times New Roman"/>
          <w:sz w:val="28"/>
          <w:szCs w:val="28"/>
        </w:rPr>
        <w:t>междисциплинарных подходов</w:t>
      </w:r>
      <w:r w:rsidRPr="00317985">
        <w:rPr>
          <w:rFonts w:ascii="Times New Roman" w:hAnsi="Times New Roman"/>
          <w:sz w:val="28"/>
          <w:szCs w:val="28"/>
        </w:rPr>
        <w:t>.</w:t>
      </w:r>
      <w:proofErr w:type="gramEnd"/>
      <w:r w:rsidRPr="00317985">
        <w:rPr>
          <w:rFonts w:ascii="Times New Roman" w:hAnsi="Times New Roman"/>
          <w:sz w:val="28"/>
          <w:szCs w:val="28"/>
        </w:rPr>
        <w:t xml:space="preserve"> Объем обучения – не менее 72 часов и не реже, чем каждые пять лет в научных и образовательных учреждениях, имеющих лицензию на </w:t>
      </w:r>
      <w:proofErr w:type="gramStart"/>
      <w:r w:rsidRPr="00317985">
        <w:rPr>
          <w:rFonts w:ascii="Times New Roman" w:hAnsi="Times New Roman"/>
          <w:sz w:val="28"/>
          <w:szCs w:val="28"/>
        </w:rPr>
        <w:t>право ведения</w:t>
      </w:r>
      <w:proofErr w:type="gramEnd"/>
      <w:r w:rsidRPr="00317985">
        <w:rPr>
          <w:rFonts w:ascii="Times New Roman" w:hAnsi="Times New Roman"/>
          <w:sz w:val="28"/>
          <w:szCs w:val="28"/>
        </w:rPr>
        <w:t xml:space="preserve"> данного вида образовательной деятельности.</w:t>
      </w:r>
    </w:p>
    <w:p w:rsidR="00BC1A8E" w:rsidRDefault="00BC1A8E" w:rsidP="00BC1A8E">
      <w:pPr>
        <w:pStyle w:val="afe"/>
        <w:spacing w:line="360" w:lineRule="auto"/>
        <w:rPr>
          <w:rFonts w:ascii="Times New Roman" w:hAnsi="Times New Roman"/>
          <w:b/>
          <w:sz w:val="28"/>
          <w:szCs w:val="28"/>
        </w:rPr>
      </w:pPr>
    </w:p>
    <w:p w:rsidR="00BC1A8E" w:rsidRPr="00317985" w:rsidRDefault="00BC1A8E" w:rsidP="00D168FB">
      <w:pPr>
        <w:pStyle w:val="afe"/>
        <w:spacing w:line="360" w:lineRule="auto"/>
        <w:jc w:val="center"/>
        <w:rPr>
          <w:rFonts w:ascii="Times New Roman" w:hAnsi="Times New Roman"/>
          <w:b/>
          <w:sz w:val="28"/>
          <w:szCs w:val="28"/>
        </w:rPr>
      </w:pPr>
      <w:r>
        <w:rPr>
          <w:rFonts w:ascii="Times New Roman" w:hAnsi="Times New Roman"/>
          <w:b/>
          <w:sz w:val="28"/>
          <w:szCs w:val="28"/>
        </w:rPr>
        <w:t>3.3.2</w:t>
      </w:r>
      <w:r w:rsidRPr="00317985">
        <w:rPr>
          <w:rFonts w:ascii="Times New Roman" w:hAnsi="Times New Roman"/>
          <w:b/>
          <w:sz w:val="28"/>
          <w:szCs w:val="28"/>
        </w:rPr>
        <w:t>.2. Финансов</w:t>
      </w:r>
      <w:r>
        <w:rPr>
          <w:rFonts w:ascii="Times New Roman" w:hAnsi="Times New Roman"/>
          <w:b/>
          <w:sz w:val="28"/>
          <w:szCs w:val="28"/>
        </w:rPr>
        <w:t>ы</w:t>
      </w:r>
      <w:r w:rsidRPr="00317985">
        <w:rPr>
          <w:rFonts w:ascii="Times New Roman" w:hAnsi="Times New Roman"/>
          <w:b/>
          <w:sz w:val="28"/>
          <w:szCs w:val="28"/>
        </w:rPr>
        <w:t xml:space="preserve">е условия реализации 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bCs/>
          <w:sz w:val="28"/>
          <w:szCs w:val="28"/>
        </w:rPr>
        <w:t>Финансовое обеспечение</w:t>
      </w:r>
      <w:r w:rsidRPr="00317985">
        <w:rPr>
          <w:rFonts w:ascii="Times New Roman" w:hAnsi="Times New Roman"/>
          <w:sz w:val="28"/>
          <w:szCs w:val="28"/>
        </w:rPr>
        <w:t xml:space="preserve"> реализации </w:t>
      </w:r>
      <w:r>
        <w:rPr>
          <w:rFonts w:ascii="Times New Roman" w:hAnsi="Times New Roman"/>
          <w:sz w:val="28"/>
          <w:szCs w:val="28"/>
        </w:rPr>
        <w:t>АООП</w:t>
      </w:r>
      <w:r w:rsidRPr="00317985">
        <w:rPr>
          <w:rFonts w:ascii="Times New Roman" w:hAnsi="Times New Roman"/>
          <w:sz w:val="28"/>
          <w:szCs w:val="28"/>
        </w:rPr>
        <w:t xml:space="preserve"> </w:t>
      </w:r>
      <w:r>
        <w:rPr>
          <w:rFonts w:ascii="Times New Roman" w:hAnsi="Times New Roman"/>
          <w:sz w:val="28"/>
          <w:szCs w:val="28"/>
        </w:rPr>
        <w:t>(вариант 2) для</w:t>
      </w:r>
      <w:r w:rsidRPr="00317985">
        <w:rPr>
          <w:rFonts w:ascii="Times New Roman" w:hAnsi="Times New Roman"/>
          <w:sz w:val="28"/>
          <w:szCs w:val="28"/>
        </w:rPr>
        <w:t xml:space="preserve"> обучающихся</w:t>
      </w:r>
      <w:r>
        <w:rPr>
          <w:rFonts w:ascii="Times New Roman" w:hAnsi="Times New Roman"/>
          <w:sz w:val="28"/>
          <w:szCs w:val="28"/>
        </w:rPr>
        <w:t xml:space="preserve"> с умственной отсталостью</w:t>
      </w:r>
      <w:r w:rsidRPr="00317985">
        <w:rPr>
          <w:rFonts w:ascii="Times New Roman" w:hAnsi="Times New Roman"/>
          <w:sz w:val="28"/>
          <w:szCs w:val="28"/>
        </w:rPr>
        <w:t xml:space="preserve"> </w:t>
      </w:r>
      <w:r>
        <w:rPr>
          <w:rFonts w:ascii="Times New Roman" w:hAnsi="Times New Roman"/>
          <w:sz w:val="28"/>
          <w:szCs w:val="28"/>
        </w:rPr>
        <w:t xml:space="preserve">(интеллектуальными нарушениями) </w:t>
      </w:r>
      <w:r w:rsidRPr="00317985">
        <w:rPr>
          <w:rFonts w:ascii="Times New Roman" w:hAnsi="Times New Roman"/>
          <w:sz w:val="28"/>
          <w:szCs w:val="28"/>
        </w:rPr>
        <w:t>опирается на ис</w:t>
      </w:r>
      <w:r w:rsidRPr="00317985">
        <w:rPr>
          <w:rFonts w:ascii="Times New Roman" w:hAnsi="Times New Roman"/>
          <w:sz w:val="28"/>
          <w:szCs w:val="28"/>
        </w:rPr>
        <w:softHyphen/>
        <w:t xml:space="preserve">полнение расходных обязательств, обеспечивающих </w:t>
      </w:r>
      <w:r w:rsidRPr="00317985">
        <w:rPr>
          <w:rFonts w:ascii="Times New Roman" w:hAnsi="Times New Roman"/>
          <w:spacing w:val="2"/>
          <w:sz w:val="28"/>
          <w:szCs w:val="28"/>
        </w:rPr>
        <w:t>конституционное пра</w:t>
      </w:r>
      <w:r w:rsidRPr="00317985">
        <w:rPr>
          <w:rFonts w:ascii="Times New Roman" w:hAnsi="Times New Roman"/>
          <w:spacing w:val="2"/>
          <w:sz w:val="28"/>
          <w:szCs w:val="28"/>
        </w:rPr>
        <w:softHyphen/>
        <w:t xml:space="preserve">во граждан на общедоступное получение бесплатного </w:t>
      </w:r>
      <w:r w:rsidRPr="00317985">
        <w:rPr>
          <w:rFonts w:ascii="Times New Roman" w:hAnsi="Times New Roman"/>
          <w:sz w:val="28"/>
          <w:szCs w:val="28"/>
        </w:rPr>
        <w:t>общего образования. Объём действующих расходных обязательств отражается в задании уч</w:t>
      </w:r>
      <w:r w:rsidRPr="00317985">
        <w:rPr>
          <w:rFonts w:ascii="Times New Roman" w:hAnsi="Times New Roman"/>
          <w:sz w:val="28"/>
          <w:szCs w:val="28"/>
        </w:rPr>
        <w:softHyphen/>
        <w:t>ре</w:t>
      </w:r>
      <w:r w:rsidRPr="00317985">
        <w:rPr>
          <w:rFonts w:ascii="Times New Roman" w:hAnsi="Times New Roman"/>
          <w:sz w:val="28"/>
          <w:szCs w:val="28"/>
        </w:rPr>
        <w:softHyphen/>
        <w:t>ди</w:t>
      </w:r>
      <w:r w:rsidRPr="00317985">
        <w:rPr>
          <w:rFonts w:ascii="Times New Roman" w:hAnsi="Times New Roman"/>
          <w:sz w:val="28"/>
          <w:szCs w:val="28"/>
        </w:rPr>
        <w:softHyphen/>
        <w:t>те</w:t>
      </w:r>
      <w:r w:rsidRPr="00317985">
        <w:rPr>
          <w:rFonts w:ascii="Times New Roman" w:hAnsi="Times New Roman"/>
          <w:sz w:val="28"/>
          <w:szCs w:val="28"/>
        </w:rPr>
        <w:softHyphen/>
        <w:t xml:space="preserve">ля по оказанию </w:t>
      </w:r>
      <w:r w:rsidRPr="00317985">
        <w:rPr>
          <w:rFonts w:ascii="Times New Roman" w:hAnsi="Times New Roman"/>
          <w:spacing w:val="2"/>
          <w:sz w:val="28"/>
          <w:szCs w:val="28"/>
        </w:rPr>
        <w:t>государственных (муниципальных) образовательных ус</w:t>
      </w:r>
      <w:r w:rsidRPr="00317985">
        <w:rPr>
          <w:rFonts w:ascii="Times New Roman" w:hAnsi="Times New Roman"/>
          <w:spacing w:val="2"/>
          <w:sz w:val="28"/>
          <w:szCs w:val="28"/>
        </w:rPr>
        <w:softHyphen/>
        <w:t xml:space="preserve">луг в </w:t>
      </w:r>
      <w:r w:rsidRPr="00317985">
        <w:rPr>
          <w:rFonts w:ascii="Times New Roman" w:hAnsi="Times New Roman"/>
          <w:sz w:val="28"/>
          <w:szCs w:val="28"/>
        </w:rPr>
        <w:t>соответствии с требованиями ФГОС общего образования.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Финансово-экономическое обеспечение образования осуществляется на основании на п.2 ст. 99 ФЗ «Об образовании в Российской Федерации».</w:t>
      </w:r>
    </w:p>
    <w:p w:rsidR="00BC1A8E" w:rsidRPr="00072AEE"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Финан</w:t>
      </w:r>
      <w:r>
        <w:rPr>
          <w:rFonts w:ascii="Times New Roman" w:hAnsi="Times New Roman"/>
          <w:sz w:val="28"/>
          <w:szCs w:val="28"/>
        </w:rPr>
        <w:t xml:space="preserve">совые условия реализации АООП </w:t>
      </w:r>
      <w:r w:rsidRPr="0003286B">
        <w:rPr>
          <w:rFonts w:ascii="Times New Roman" w:hAnsi="Times New Roman"/>
          <w:sz w:val="28"/>
          <w:szCs w:val="28"/>
        </w:rPr>
        <w:t>(</w:t>
      </w:r>
      <w:r>
        <w:rPr>
          <w:rFonts w:ascii="Times New Roman" w:hAnsi="Times New Roman"/>
          <w:sz w:val="28"/>
          <w:szCs w:val="28"/>
        </w:rPr>
        <w:t>вариант 2</w:t>
      </w:r>
      <w:r w:rsidRPr="00317985">
        <w:rPr>
          <w:rFonts w:ascii="Times New Roman" w:hAnsi="Times New Roman"/>
          <w:sz w:val="28"/>
          <w:szCs w:val="28"/>
        </w:rPr>
        <w:t>) должны:</w:t>
      </w:r>
      <w:r>
        <w:rPr>
          <w:rFonts w:ascii="Times New Roman" w:hAnsi="Times New Roman"/>
          <w:sz w:val="28"/>
          <w:szCs w:val="28"/>
        </w:rPr>
        <w:t xml:space="preserve"> </w:t>
      </w:r>
      <w:r w:rsidRPr="00317985">
        <w:rPr>
          <w:rFonts w:ascii="Times New Roman" w:hAnsi="Times New Roman"/>
          <w:sz w:val="28"/>
          <w:szCs w:val="28"/>
        </w:rPr>
        <w:t>обеспечивать образовательной организации возможность исполнения требований стандарта;</w:t>
      </w:r>
      <w:r>
        <w:rPr>
          <w:rFonts w:ascii="Times New Roman" w:hAnsi="Times New Roman"/>
          <w:sz w:val="28"/>
          <w:szCs w:val="28"/>
        </w:rPr>
        <w:t xml:space="preserve"> </w:t>
      </w:r>
      <w:r w:rsidRPr="00317985">
        <w:rPr>
          <w:rFonts w:ascii="Times New Roman" w:hAnsi="Times New Roman"/>
          <w:sz w:val="28"/>
          <w:szCs w:val="28"/>
        </w:rPr>
        <w:t>обеспечивать реализацию обязательной части адаптированной программы и части, формируемой участниками образовательного процесса</w:t>
      </w:r>
      <w:r w:rsidRPr="00317985">
        <w:rPr>
          <w:rFonts w:ascii="Times New Roman" w:hAnsi="Times New Roman"/>
          <w:bCs/>
          <w:sz w:val="28"/>
          <w:szCs w:val="28"/>
        </w:rPr>
        <w:t xml:space="preserve"> вне зависимости от количества учебных дней в </w:t>
      </w:r>
      <w:r w:rsidRPr="00317985">
        <w:rPr>
          <w:rFonts w:ascii="Times New Roman" w:hAnsi="Times New Roman"/>
          <w:bCs/>
          <w:sz w:val="28"/>
          <w:szCs w:val="28"/>
        </w:rPr>
        <w:lastRenderedPageBreak/>
        <w:t>неделю</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rPr>
        <w:t xml:space="preserve">отражать </w:t>
      </w:r>
      <w:r w:rsidRPr="00317985">
        <w:rPr>
          <w:rFonts w:ascii="Times New Roman" w:hAnsi="Times New Roman"/>
          <w:iCs/>
          <w:sz w:val="28"/>
          <w:szCs w:val="28"/>
        </w:rPr>
        <w:t>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roofErr w:type="gramEnd"/>
    </w:p>
    <w:p w:rsidR="00BC1A8E" w:rsidRPr="00317985" w:rsidRDefault="00BC1A8E" w:rsidP="00BC1A8E">
      <w:pPr>
        <w:pStyle w:val="afe"/>
        <w:spacing w:line="360" w:lineRule="auto"/>
        <w:ind w:firstLine="708"/>
        <w:jc w:val="both"/>
        <w:rPr>
          <w:rFonts w:ascii="Times New Roman" w:hAnsi="Times New Roman"/>
          <w:bCs/>
          <w:iCs/>
          <w:sz w:val="28"/>
          <w:szCs w:val="28"/>
        </w:rPr>
      </w:pPr>
      <w:r w:rsidRPr="00317985">
        <w:rPr>
          <w:rFonts w:ascii="Times New Roman" w:hAnsi="Times New Roman"/>
          <w:bCs/>
          <w:iCs/>
          <w:sz w:val="28"/>
          <w:szCs w:val="28"/>
        </w:rPr>
        <w:t xml:space="preserve">Финансирование реализации </w:t>
      </w:r>
      <w:r>
        <w:rPr>
          <w:rFonts w:ascii="Times New Roman" w:hAnsi="Times New Roman"/>
          <w:bCs/>
          <w:iCs/>
          <w:sz w:val="28"/>
          <w:szCs w:val="28"/>
        </w:rPr>
        <w:t>АООП (вариант 2)</w:t>
      </w:r>
      <w:r w:rsidRPr="00317985">
        <w:rPr>
          <w:rFonts w:ascii="Times New Roman" w:hAnsi="Times New Roman"/>
          <w:bCs/>
          <w:iCs/>
          <w:sz w:val="28"/>
          <w:szCs w:val="28"/>
        </w:rPr>
        <w:t xml:space="preserve"> для обучающихся с умственной отсталостью </w:t>
      </w:r>
      <w:r>
        <w:rPr>
          <w:rFonts w:ascii="Times New Roman" w:hAnsi="Times New Roman"/>
          <w:sz w:val="28"/>
          <w:szCs w:val="28"/>
        </w:rPr>
        <w:t xml:space="preserve">(интеллектуальными нарушениями) </w:t>
      </w:r>
      <w:r w:rsidRPr="00317985">
        <w:rPr>
          <w:rFonts w:ascii="Times New Roman" w:hAnsi="Times New Roman"/>
          <w:bCs/>
          <w:iCs/>
          <w:sz w:val="28"/>
          <w:szCs w:val="28"/>
        </w:rPr>
        <w:t>должно осуществляться в объеме не ниже установленных нормативов финансирования государственного образовательного учреждения.</w:t>
      </w:r>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t>Структура расходов на образование включает:</w:t>
      </w:r>
    </w:p>
    <w:p w:rsidR="00BC1A8E" w:rsidRPr="00317985" w:rsidRDefault="00BC1A8E" w:rsidP="00B80D6C">
      <w:pPr>
        <w:pStyle w:val="afe"/>
        <w:numPr>
          <w:ilvl w:val="0"/>
          <w:numId w:val="45"/>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Образование ребенка на основе учебного план</w:t>
      </w:r>
      <w:r>
        <w:rPr>
          <w:rFonts w:ascii="Times New Roman" w:hAnsi="Times New Roman"/>
          <w:sz w:val="28"/>
          <w:szCs w:val="28"/>
        </w:rPr>
        <w:t>а образовательной организации и СИПР</w:t>
      </w:r>
      <w:r w:rsidRPr="00317985">
        <w:rPr>
          <w:rFonts w:ascii="Times New Roman" w:hAnsi="Times New Roman"/>
          <w:sz w:val="28"/>
          <w:szCs w:val="28"/>
        </w:rPr>
        <w:t>.</w:t>
      </w:r>
    </w:p>
    <w:p w:rsidR="00BC1A8E" w:rsidRPr="00317985" w:rsidRDefault="00BC1A8E" w:rsidP="00B80D6C">
      <w:pPr>
        <w:pStyle w:val="afe"/>
        <w:numPr>
          <w:ilvl w:val="0"/>
          <w:numId w:val="45"/>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Обеспечение сопровождения, ухода и присмотра за ребенком в период его нахождения в образовательной организации.</w:t>
      </w:r>
    </w:p>
    <w:p w:rsidR="00BC1A8E" w:rsidRPr="00317985" w:rsidRDefault="00BC1A8E" w:rsidP="00B80D6C">
      <w:pPr>
        <w:pStyle w:val="afe"/>
        <w:numPr>
          <w:ilvl w:val="0"/>
          <w:numId w:val="45"/>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Консультирование родителей и членов семей по вопросам образования ребенка.</w:t>
      </w:r>
    </w:p>
    <w:p w:rsidR="00BC1A8E" w:rsidRPr="00317985" w:rsidRDefault="00BC1A8E" w:rsidP="00B80D6C">
      <w:pPr>
        <w:pStyle w:val="afe"/>
        <w:numPr>
          <w:ilvl w:val="0"/>
          <w:numId w:val="45"/>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Обеспечение необходимым учебным, информационно-техническим оборудованием и учебно-дидактическим материалом.</w:t>
      </w:r>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Финансово-экономическое обеспечение применительно </w:t>
      </w:r>
      <w:r w:rsidRPr="0003286B">
        <w:rPr>
          <w:rFonts w:ascii="Times New Roman" w:hAnsi="Times New Roman"/>
          <w:sz w:val="28"/>
          <w:szCs w:val="28"/>
        </w:rPr>
        <w:t xml:space="preserve">к варианту </w:t>
      </w:r>
      <w:r>
        <w:rPr>
          <w:rFonts w:ascii="Times New Roman" w:hAnsi="Times New Roman"/>
          <w:sz w:val="28"/>
          <w:szCs w:val="28"/>
        </w:rPr>
        <w:t xml:space="preserve">2 </w:t>
      </w:r>
      <w:r w:rsidRPr="00317985">
        <w:rPr>
          <w:rFonts w:ascii="Times New Roman" w:hAnsi="Times New Roman"/>
          <w:sz w:val="28"/>
          <w:szCs w:val="28"/>
        </w:rPr>
        <w:t>АООП</w:t>
      </w:r>
      <w:r>
        <w:rPr>
          <w:rFonts w:ascii="Times New Roman" w:hAnsi="Times New Roman"/>
          <w:sz w:val="28"/>
          <w:szCs w:val="28"/>
        </w:rPr>
        <w:t xml:space="preserve"> </w:t>
      </w:r>
      <w:r w:rsidRPr="0003286B">
        <w:rPr>
          <w:rFonts w:ascii="Times New Roman" w:hAnsi="Times New Roman"/>
          <w:sz w:val="28"/>
          <w:szCs w:val="28"/>
        </w:rPr>
        <w:t>образования</w:t>
      </w:r>
      <w:r w:rsidRPr="00317985">
        <w:rPr>
          <w:rFonts w:ascii="Times New Roman" w:hAnsi="Times New Roman"/>
          <w:sz w:val="28"/>
          <w:szCs w:val="28"/>
        </w:rPr>
        <w:t xml:space="preserve"> устанавливается с учётом необходимости специальной индивидуальной поддержки обучающегося с умственной отсталостью</w:t>
      </w:r>
      <w:r>
        <w:rPr>
          <w:rFonts w:ascii="Times New Roman" w:hAnsi="Times New Roman"/>
          <w:sz w:val="28"/>
          <w:szCs w:val="28"/>
        </w:rPr>
        <w:t xml:space="preserve"> (интеллектуальными нарушениями)</w:t>
      </w:r>
      <w:r w:rsidRPr="00317985">
        <w:rPr>
          <w:rFonts w:ascii="Times New Roman" w:hAnsi="Times New Roman"/>
          <w:sz w:val="28"/>
          <w:szCs w:val="28"/>
        </w:rPr>
        <w:t>.</w:t>
      </w:r>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Расчет объема </w:t>
      </w:r>
      <w:proofErr w:type="spellStart"/>
      <w:r w:rsidRPr="00317985">
        <w:rPr>
          <w:rFonts w:ascii="Times New Roman" w:hAnsi="Times New Roman"/>
          <w:sz w:val="28"/>
          <w:szCs w:val="28"/>
        </w:rPr>
        <w:t>подушевого</w:t>
      </w:r>
      <w:proofErr w:type="spellEnd"/>
      <w:r w:rsidRPr="00317985">
        <w:rPr>
          <w:rFonts w:ascii="Times New Roman" w:hAnsi="Times New Roman"/>
          <w:sz w:val="28"/>
          <w:szCs w:val="28"/>
        </w:rPr>
        <w:t xml:space="preserve"> финансирования общего образования обучающегося производится с учетом индивидуальных образовательных потребностей ребенка, зафиксированных </w:t>
      </w:r>
      <w:r w:rsidRPr="0003286B">
        <w:rPr>
          <w:rFonts w:ascii="Times New Roman" w:hAnsi="Times New Roman"/>
          <w:sz w:val="28"/>
          <w:szCs w:val="28"/>
        </w:rPr>
        <w:t>в СИПР,</w:t>
      </w:r>
      <w:r w:rsidRPr="00317985">
        <w:rPr>
          <w:rFonts w:ascii="Times New Roman" w:hAnsi="Times New Roman"/>
          <w:sz w:val="28"/>
          <w:szCs w:val="28"/>
        </w:rPr>
        <w:t xml:space="preserve"> </w:t>
      </w:r>
      <w:proofErr w:type="gramStart"/>
      <w:r w:rsidRPr="00317985">
        <w:rPr>
          <w:rFonts w:ascii="Times New Roman" w:hAnsi="Times New Roman"/>
          <w:sz w:val="28"/>
          <w:szCs w:val="28"/>
        </w:rPr>
        <w:t>разработанной</w:t>
      </w:r>
      <w:proofErr w:type="gramEnd"/>
      <w:r w:rsidRPr="00317985">
        <w:rPr>
          <w:rFonts w:ascii="Times New Roman" w:hAnsi="Times New Roman"/>
          <w:sz w:val="28"/>
          <w:szCs w:val="28"/>
        </w:rPr>
        <w:t xml:space="preserve"> образовательным учреждением.</w:t>
      </w:r>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t>Штатное расписание, соответственно и финансовое обеспечение образовательной организации, определяется также с учетом количества классов. За каждым классом закрепляется количество ставок специалистов, установленное нормативными документами Министерства образования Российской Федерации.</w:t>
      </w:r>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lastRenderedPageBreak/>
        <w:t xml:space="preserve">Воспитание, сопровождение, обеспечение ухода и присмотра за ребенком в период его нахождения в образовательной организации обеспечивается сопровождающими воспитателями и </w:t>
      </w:r>
      <w:proofErr w:type="spellStart"/>
      <w:r w:rsidRPr="00317985">
        <w:rPr>
          <w:rFonts w:ascii="Times New Roman" w:hAnsi="Times New Roman"/>
          <w:sz w:val="28"/>
          <w:szCs w:val="28"/>
        </w:rPr>
        <w:t>тьюторами</w:t>
      </w:r>
      <w:proofErr w:type="spellEnd"/>
      <w:r w:rsidRPr="00317985">
        <w:rPr>
          <w:rFonts w:ascii="Times New Roman" w:hAnsi="Times New Roman"/>
          <w:sz w:val="28"/>
          <w:szCs w:val="28"/>
        </w:rPr>
        <w:t>. Объем финансирования воспитания, сопровождения, обеспечения ухода и присмотра за ребенком рассчитывается исходя из количества времени, необходимого для обеспечения помощи ребенку на занятиях, в процессе ухода: кормления, одевания, раздевания, осуществления гигиенических процедур, а также в ходе внеурочной деятельности и при проведении свободного времени в период нахождения в образовательной организации. Количество времени, необходимое на работу сопровождающих</w:t>
      </w:r>
      <w:r>
        <w:rPr>
          <w:rFonts w:ascii="Times New Roman" w:hAnsi="Times New Roman"/>
          <w:sz w:val="28"/>
          <w:szCs w:val="28"/>
        </w:rPr>
        <w:t>,</w:t>
      </w:r>
      <w:r w:rsidRPr="00317985">
        <w:rPr>
          <w:rFonts w:ascii="Times New Roman" w:hAnsi="Times New Roman"/>
          <w:sz w:val="28"/>
          <w:szCs w:val="28"/>
        </w:rPr>
        <w:t xml:space="preserve"> определяется нормативными актами с учетом потребностей ребенка, отраженных в </w:t>
      </w:r>
      <w:r w:rsidRPr="0003286B">
        <w:rPr>
          <w:rFonts w:ascii="Times New Roman" w:hAnsi="Times New Roman"/>
          <w:sz w:val="28"/>
          <w:szCs w:val="28"/>
        </w:rPr>
        <w:t>СИПР.</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 целях обеспечения непрерывности и преемственности  образовательного процесса в условиях обра</w:t>
      </w:r>
      <w:r>
        <w:rPr>
          <w:rFonts w:ascii="Times New Roman" w:hAnsi="Times New Roman"/>
          <w:sz w:val="28"/>
          <w:szCs w:val="28"/>
        </w:rPr>
        <w:t>зовательной организации и семьи</w:t>
      </w:r>
      <w:r w:rsidRPr="00317985">
        <w:rPr>
          <w:rFonts w:ascii="Times New Roman" w:hAnsi="Times New Roman"/>
          <w:sz w:val="28"/>
          <w:szCs w:val="28"/>
        </w:rPr>
        <w:t xml:space="preserve"> предусматривается консультативная работа специалистов образовательной орга</w:t>
      </w:r>
      <w:r>
        <w:rPr>
          <w:rFonts w:ascii="Times New Roman" w:hAnsi="Times New Roman"/>
          <w:sz w:val="28"/>
          <w:szCs w:val="28"/>
        </w:rPr>
        <w:t xml:space="preserve">низации с семьями обучающихся. </w:t>
      </w:r>
      <w:r w:rsidRPr="00D571CA">
        <w:rPr>
          <w:rFonts w:ascii="Times New Roman" w:hAnsi="Times New Roman"/>
          <w:sz w:val="28"/>
          <w:szCs w:val="28"/>
        </w:rPr>
        <w:t>Финансирование данной услуги планируется из расчета не менее одного часа в месяц по каждому предмету</w:t>
      </w:r>
      <w:r>
        <w:rPr>
          <w:rFonts w:ascii="Times New Roman" w:hAnsi="Times New Roman"/>
          <w:sz w:val="28"/>
          <w:szCs w:val="28"/>
        </w:rPr>
        <w:t xml:space="preserve"> и курсу</w:t>
      </w:r>
      <w:r w:rsidRPr="00D571CA">
        <w:rPr>
          <w:rFonts w:ascii="Times New Roman" w:hAnsi="Times New Roman"/>
          <w:sz w:val="28"/>
          <w:szCs w:val="28"/>
        </w:rPr>
        <w:t>,</w:t>
      </w:r>
      <w:r w:rsidRPr="00317985">
        <w:rPr>
          <w:rFonts w:ascii="Times New Roman" w:hAnsi="Times New Roman"/>
          <w:sz w:val="28"/>
          <w:szCs w:val="28"/>
        </w:rPr>
        <w:t xml:space="preserve"> </w:t>
      </w:r>
      <w:proofErr w:type="gramStart"/>
      <w:r w:rsidRPr="00317985">
        <w:rPr>
          <w:rFonts w:ascii="Times New Roman" w:hAnsi="Times New Roman"/>
          <w:sz w:val="28"/>
          <w:szCs w:val="28"/>
        </w:rPr>
        <w:t>включ</w:t>
      </w:r>
      <w:r>
        <w:rPr>
          <w:rFonts w:ascii="Times New Roman" w:hAnsi="Times New Roman"/>
          <w:sz w:val="28"/>
          <w:szCs w:val="28"/>
        </w:rPr>
        <w:t>енным</w:t>
      </w:r>
      <w:proofErr w:type="gramEnd"/>
      <w:r w:rsidRPr="00317985">
        <w:rPr>
          <w:rFonts w:ascii="Times New Roman" w:hAnsi="Times New Roman"/>
          <w:sz w:val="28"/>
          <w:szCs w:val="28"/>
        </w:rPr>
        <w:t xml:space="preserve"> в </w:t>
      </w:r>
      <w:r w:rsidRPr="0003286B">
        <w:rPr>
          <w:rFonts w:ascii="Times New Roman" w:hAnsi="Times New Roman"/>
          <w:sz w:val="28"/>
          <w:szCs w:val="28"/>
        </w:rPr>
        <w:t>СИПР.</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Предусматривается финансирование для обеспечения необходимым учебным, информационно-техническим оборудованием, учебно-дидактическим материалом и другим оборудованием для организации образования обучающихся с учетом </w:t>
      </w:r>
      <w:r w:rsidRPr="0003286B">
        <w:rPr>
          <w:rFonts w:ascii="Times New Roman" w:hAnsi="Times New Roman"/>
          <w:sz w:val="28"/>
          <w:szCs w:val="28"/>
        </w:rPr>
        <w:t>СИПР и</w:t>
      </w:r>
      <w:r w:rsidRPr="00317985">
        <w:rPr>
          <w:rFonts w:ascii="Times New Roman" w:hAnsi="Times New Roman"/>
          <w:sz w:val="28"/>
          <w:szCs w:val="28"/>
        </w:rPr>
        <w:t xml:space="preserve"> индивидуальной программой реабилитации (ИПР) для детей-инвалидов.</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Образовательная организация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rsidR="00BC1A8E" w:rsidRPr="00317985" w:rsidRDefault="00BC1A8E" w:rsidP="00B80D6C">
      <w:pPr>
        <w:pStyle w:val="afe"/>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предоставления платных дополнительных образовательных и иных предусмотренных уставом образовательной организации услуг;</w:t>
      </w:r>
    </w:p>
    <w:p w:rsidR="00BC1A8E" w:rsidRPr="00E3752A" w:rsidRDefault="00BC1A8E" w:rsidP="00B80D6C">
      <w:pPr>
        <w:pStyle w:val="afe"/>
        <w:numPr>
          <w:ilvl w:val="0"/>
          <w:numId w:val="46"/>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добровольных пожертвований и целевых взносов физических и (или) юридических лиц.</w:t>
      </w:r>
    </w:p>
    <w:p w:rsidR="00BC1A8E" w:rsidRDefault="00BC1A8E" w:rsidP="00BC1A8E">
      <w:pPr>
        <w:pStyle w:val="afe"/>
        <w:spacing w:line="360" w:lineRule="auto"/>
        <w:rPr>
          <w:rFonts w:ascii="Times New Roman" w:hAnsi="Times New Roman"/>
          <w:b/>
          <w:sz w:val="28"/>
          <w:szCs w:val="28"/>
        </w:rPr>
      </w:pPr>
    </w:p>
    <w:p w:rsidR="00BC1A8E" w:rsidRPr="00E3752A" w:rsidRDefault="00BC1A8E" w:rsidP="00D168FB">
      <w:pPr>
        <w:pStyle w:val="afe"/>
        <w:spacing w:line="360" w:lineRule="auto"/>
        <w:jc w:val="center"/>
        <w:rPr>
          <w:rFonts w:ascii="Times New Roman" w:hAnsi="Times New Roman"/>
          <w:b/>
          <w:sz w:val="28"/>
          <w:szCs w:val="28"/>
        </w:rPr>
      </w:pPr>
      <w:r>
        <w:rPr>
          <w:rFonts w:ascii="Times New Roman" w:hAnsi="Times New Roman"/>
          <w:b/>
          <w:sz w:val="28"/>
          <w:szCs w:val="28"/>
        </w:rPr>
        <w:lastRenderedPageBreak/>
        <w:t xml:space="preserve">3.3.2.3. </w:t>
      </w:r>
      <w:r w:rsidRPr="00317985">
        <w:rPr>
          <w:rFonts w:ascii="Times New Roman" w:hAnsi="Times New Roman"/>
          <w:b/>
          <w:sz w:val="28"/>
          <w:szCs w:val="28"/>
        </w:rPr>
        <w:t xml:space="preserve">Материально-технические условия реализации адаптированной основной </w:t>
      </w:r>
      <w:r>
        <w:rPr>
          <w:rFonts w:ascii="Times New Roman" w:hAnsi="Times New Roman"/>
          <w:b/>
          <w:sz w:val="28"/>
          <w:szCs w:val="28"/>
        </w:rPr>
        <w:t>обще</w:t>
      </w:r>
      <w:r w:rsidRPr="00317985">
        <w:rPr>
          <w:rFonts w:ascii="Times New Roman" w:hAnsi="Times New Roman"/>
          <w:b/>
          <w:sz w:val="28"/>
          <w:szCs w:val="28"/>
        </w:rPr>
        <w:t>образовательной программы</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Материально-техническое обеспечение образования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с умственной отсталостью</w:t>
      </w:r>
      <w:r>
        <w:rPr>
          <w:rFonts w:ascii="Times New Roman" w:hAnsi="Times New Roman"/>
          <w:sz w:val="28"/>
          <w:szCs w:val="28"/>
        </w:rPr>
        <w:t xml:space="preserve"> (интеллектуальными нарушениями)</w:t>
      </w:r>
      <w:r w:rsidRPr="00317985">
        <w:rPr>
          <w:rFonts w:ascii="Times New Roman" w:hAnsi="Times New Roman"/>
          <w:sz w:val="28"/>
          <w:szCs w:val="28"/>
        </w:rPr>
        <w:t xml:space="preserve"> должно отвечать как общим, так и особым образовательным потребностям данной группы обучающихся. В связи с этим</w:t>
      </w:r>
      <w:r>
        <w:rPr>
          <w:rFonts w:ascii="Times New Roman" w:hAnsi="Times New Roman"/>
          <w:sz w:val="28"/>
          <w:szCs w:val="28"/>
        </w:rPr>
        <w:t>,</w:t>
      </w:r>
      <w:r w:rsidRPr="00317985">
        <w:rPr>
          <w:rFonts w:ascii="Times New Roman" w:hAnsi="Times New Roman"/>
          <w:sz w:val="28"/>
          <w:szCs w:val="28"/>
        </w:rPr>
        <w:t xml:space="preserve"> материально </w:t>
      </w:r>
      <w:r w:rsidRPr="00317985">
        <w:rPr>
          <w:rFonts w:ascii="Times New Roman" w:hAnsi="Times New Roman"/>
          <w:sz w:val="28"/>
          <w:szCs w:val="28"/>
        </w:rPr>
        <w:softHyphen/>
        <w:t xml:space="preserve">техническое обеспечение процесса освоения </w:t>
      </w:r>
      <w:r>
        <w:rPr>
          <w:rFonts w:ascii="Times New Roman" w:hAnsi="Times New Roman"/>
          <w:sz w:val="28"/>
          <w:szCs w:val="28"/>
        </w:rPr>
        <w:t xml:space="preserve">АООП и </w:t>
      </w:r>
      <w:r w:rsidRPr="0003286B">
        <w:rPr>
          <w:rFonts w:ascii="Times New Roman" w:hAnsi="Times New Roman"/>
          <w:sz w:val="28"/>
          <w:szCs w:val="28"/>
        </w:rPr>
        <w:t>СИПР</w:t>
      </w:r>
      <w:r w:rsidRPr="00317985">
        <w:rPr>
          <w:rFonts w:ascii="Times New Roman" w:hAnsi="Times New Roman"/>
          <w:sz w:val="28"/>
          <w:szCs w:val="28"/>
        </w:rPr>
        <w:t xml:space="preserve"> должно соответствовать специфическим требованиям стандарта </w:t>
      </w:r>
      <w:proofErr w:type="gramStart"/>
      <w:r w:rsidRPr="00317985">
        <w:rPr>
          <w:rFonts w:ascii="Times New Roman" w:hAnsi="Times New Roman"/>
          <w:sz w:val="28"/>
          <w:szCs w:val="28"/>
        </w:rPr>
        <w:t>к</w:t>
      </w:r>
      <w:proofErr w:type="gramEnd"/>
      <w:r w:rsidRPr="00317985">
        <w:rPr>
          <w:rFonts w:ascii="Times New Roman" w:hAnsi="Times New Roman"/>
          <w:sz w:val="28"/>
          <w:szCs w:val="28"/>
        </w:rPr>
        <w:t>:</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организации пространства;</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организации временного режима обучения;</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организации учебного места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техническим средствам обучения и обеспечения комфортного </w:t>
      </w:r>
      <w:proofErr w:type="gramStart"/>
      <w:r w:rsidRPr="00317985">
        <w:rPr>
          <w:rFonts w:ascii="Times New Roman" w:hAnsi="Times New Roman"/>
          <w:sz w:val="28"/>
          <w:szCs w:val="28"/>
        </w:rPr>
        <w:t>доступа</w:t>
      </w:r>
      <w:proofErr w:type="gramEnd"/>
      <w:r w:rsidRPr="00317985">
        <w:rPr>
          <w:rFonts w:ascii="Times New Roman" w:hAnsi="Times New Roman"/>
          <w:sz w:val="28"/>
          <w:szCs w:val="28"/>
        </w:rPr>
        <w:t xml:space="preserve"> обучающихся к образованию (ассистирующие средства и технологии);</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специальным учебным и дидактическим материалам, отвечающим особым образовательным потребностям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условиям для организации обучения и взаимодействия специалистов, их сотрудничества с родителями (законными представителями) обучающихся;</w:t>
      </w:r>
    </w:p>
    <w:p w:rsidR="00BC1A8E" w:rsidRPr="00317985" w:rsidRDefault="00BC1A8E" w:rsidP="00B80D6C">
      <w:pPr>
        <w:pStyle w:val="afe"/>
        <w:numPr>
          <w:ilvl w:val="0"/>
          <w:numId w:val="6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информационно-методическому обеспечению</w:t>
      </w:r>
      <w:r w:rsidRPr="00317985">
        <w:rPr>
          <w:rFonts w:ascii="Times New Roman" w:hAnsi="Times New Roman"/>
          <w:iCs/>
          <w:sz w:val="28"/>
          <w:szCs w:val="28"/>
        </w:rPr>
        <w:t xml:space="preserve"> образования.</w:t>
      </w:r>
    </w:p>
    <w:p w:rsidR="00BC1A8E" w:rsidRPr="003707CE" w:rsidRDefault="00BC1A8E" w:rsidP="00BC1A8E">
      <w:pPr>
        <w:pStyle w:val="afe"/>
        <w:spacing w:line="360" w:lineRule="auto"/>
        <w:ind w:firstLine="708"/>
        <w:rPr>
          <w:rFonts w:ascii="Times New Roman" w:hAnsi="Times New Roman"/>
          <w:b/>
          <w:i/>
          <w:sz w:val="28"/>
          <w:szCs w:val="28"/>
        </w:rPr>
      </w:pPr>
      <w:r w:rsidRPr="003707CE">
        <w:rPr>
          <w:rFonts w:ascii="Times New Roman" w:hAnsi="Times New Roman"/>
          <w:b/>
          <w:i/>
          <w:sz w:val="28"/>
          <w:szCs w:val="28"/>
        </w:rPr>
        <w:t>Организация пространства.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Пространство, в котором осуществляется образование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(прежде всего здание и прилегающая территория), должно соответствовать общим требованиям, предъявляемым к образовательным организациям.</w:t>
      </w:r>
    </w:p>
    <w:p w:rsidR="00BC1A8E" w:rsidRPr="0034706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Важным условием реализации АООП является возможность беспрепятственного доступа к объектам инфраструктуры образовательной организации</w:t>
      </w:r>
      <w:r w:rsidRPr="00317985">
        <w:rPr>
          <w:rStyle w:val="afff9"/>
          <w:rFonts w:ascii="Times New Roman" w:hAnsi="Times New Roman"/>
          <w:sz w:val="28"/>
          <w:szCs w:val="28"/>
        </w:rPr>
        <w:footnoteReference w:id="7"/>
      </w:r>
      <w:r w:rsidRPr="00E3752A">
        <w:rPr>
          <w:rFonts w:ascii="Times New Roman" w:hAnsi="Times New Roman"/>
          <w:sz w:val="28"/>
          <w:szCs w:val="28"/>
        </w:rPr>
        <w:t xml:space="preserve"> </w:t>
      </w:r>
      <w:r w:rsidRPr="00317985">
        <w:rPr>
          <w:rFonts w:ascii="Times New Roman" w:hAnsi="Times New Roman"/>
          <w:sz w:val="28"/>
          <w:szCs w:val="28"/>
        </w:rPr>
        <w:t>для тех обучающихся, у которых имеются нарушения опорно-двигательных функций, зрения</w:t>
      </w:r>
      <w:r>
        <w:rPr>
          <w:rFonts w:ascii="Times New Roman" w:hAnsi="Times New Roman"/>
          <w:sz w:val="28"/>
          <w:szCs w:val="28"/>
        </w:rPr>
        <w:t>.</w:t>
      </w:r>
      <w:r w:rsidRPr="00317985">
        <w:rPr>
          <w:rFonts w:ascii="Times New Roman" w:hAnsi="Times New Roman"/>
          <w:sz w:val="28"/>
          <w:szCs w:val="28"/>
        </w:rPr>
        <w:t xml:space="preserve"> С этой целью территория и здание </w:t>
      </w:r>
      <w:r w:rsidRPr="00317985">
        <w:rPr>
          <w:rFonts w:ascii="Times New Roman" w:hAnsi="Times New Roman"/>
          <w:sz w:val="28"/>
          <w:szCs w:val="28"/>
        </w:rPr>
        <w:lastRenderedPageBreak/>
        <w:t xml:space="preserve">образовательной организации должны отвечать требованиям </w:t>
      </w:r>
      <w:proofErr w:type="spellStart"/>
      <w:r w:rsidRPr="00317985">
        <w:rPr>
          <w:rFonts w:ascii="Times New Roman" w:hAnsi="Times New Roman"/>
          <w:sz w:val="28"/>
          <w:szCs w:val="28"/>
        </w:rPr>
        <w:t>безбарьерной</w:t>
      </w:r>
      <w:proofErr w:type="spellEnd"/>
      <w:r w:rsidRPr="00317985">
        <w:rPr>
          <w:rFonts w:ascii="Times New Roman" w:hAnsi="Times New Roman"/>
          <w:sz w:val="28"/>
          <w:szCs w:val="28"/>
        </w:rPr>
        <w:t xml:space="preserve"> среды.  </w:t>
      </w:r>
      <w:r w:rsidRPr="00347065">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В помещениях для обучающихся должно быть предусмотрено специальное оборудование, позволяющее оптимизировать образовательный процесс, присмотр и уход за обучающимися, а также обеспечива</w:t>
      </w:r>
      <w:r>
        <w:rPr>
          <w:rFonts w:ascii="Times New Roman" w:hAnsi="Times New Roman"/>
          <w:sz w:val="28"/>
          <w:szCs w:val="28"/>
        </w:rPr>
        <w:t xml:space="preserve">ющее </w:t>
      </w:r>
      <w:r w:rsidRPr="00317985">
        <w:rPr>
          <w:rFonts w:ascii="Times New Roman" w:hAnsi="Times New Roman"/>
          <w:sz w:val="28"/>
          <w:szCs w:val="28"/>
        </w:rPr>
        <w:t>максимально возможную самостоятельность в передвижении, коммуникации в осуществлении учебной деятельности.</w:t>
      </w:r>
      <w:proofErr w:type="gramEnd"/>
    </w:p>
    <w:p w:rsidR="00D168FB" w:rsidRDefault="00D168FB" w:rsidP="00BC1A8E">
      <w:pPr>
        <w:pStyle w:val="afe"/>
        <w:spacing w:line="360" w:lineRule="auto"/>
        <w:ind w:firstLine="708"/>
        <w:rPr>
          <w:rFonts w:ascii="Times New Roman" w:hAnsi="Times New Roman"/>
          <w:b/>
          <w:i/>
          <w:sz w:val="28"/>
          <w:szCs w:val="28"/>
        </w:rPr>
      </w:pPr>
    </w:p>
    <w:p w:rsidR="00D168FB" w:rsidRDefault="00D168FB" w:rsidP="00BC1A8E">
      <w:pPr>
        <w:pStyle w:val="afe"/>
        <w:spacing w:line="360" w:lineRule="auto"/>
        <w:ind w:firstLine="708"/>
        <w:rPr>
          <w:rFonts w:ascii="Times New Roman" w:hAnsi="Times New Roman"/>
          <w:b/>
          <w:i/>
          <w:sz w:val="28"/>
          <w:szCs w:val="28"/>
        </w:rPr>
      </w:pPr>
    </w:p>
    <w:p w:rsidR="00BC1A8E" w:rsidRPr="003707CE" w:rsidRDefault="00BC1A8E" w:rsidP="00BC1A8E">
      <w:pPr>
        <w:pStyle w:val="afe"/>
        <w:spacing w:line="360" w:lineRule="auto"/>
        <w:ind w:firstLine="708"/>
        <w:rPr>
          <w:rFonts w:ascii="Times New Roman" w:hAnsi="Times New Roman"/>
          <w:b/>
          <w:i/>
          <w:caps/>
          <w:sz w:val="28"/>
          <w:szCs w:val="28"/>
        </w:rPr>
      </w:pPr>
      <w:r w:rsidRPr="003707CE">
        <w:rPr>
          <w:rFonts w:ascii="Times New Roman" w:hAnsi="Times New Roman"/>
          <w:b/>
          <w:i/>
          <w:sz w:val="28"/>
          <w:szCs w:val="28"/>
        </w:rPr>
        <w:t>Организация временного режима обучения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Временной режим образования обучающихся (учебный год, учебная неделя, день) устанавливается в соответствии с законодательно закрепленными  нормативами (</w:t>
      </w:r>
      <w:r>
        <w:rPr>
          <w:rFonts w:ascii="Times New Roman" w:hAnsi="Times New Roman"/>
          <w:sz w:val="28"/>
          <w:szCs w:val="28"/>
        </w:rPr>
        <w:t xml:space="preserve">ФЗ «Об образовании в РФ», </w:t>
      </w:r>
      <w:proofErr w:type="spellStart"/>
      <w:r>
        <w:rPr>
          <w:rFonts w:ascii="Times New Roman" w:hAnsi="Times New Roman"/>
          <w:sz w:val="28"/>
          <w:szCs w:val="28"/>
        </w:rPr>
        <w:t>СанПин</w:t>
      </w:r>
      <w:proofErr w:type="spellEnd"/>
      <w:r w:rsidRPr="00317985">
        <w:rPr>
          <w:rFonts w:ascii="Times New Roman" w:hAnsi="Times New Roman"/>
          <w:sz w:val="28"/>
          <w:szCs w:val="28"/>
        </w:rPr>
        <w:t>, приказы Министерства образования и др.), а также ло</w:t>
      </w:r>
      <w:r>
        <w:rPr>
          <w:rFonts w:ascii="Times New Roman" w:hAnsi="Times New Roman"/>
          <w:sz w:val="28"/>
          <w:szCs w:val="28"/>
        </w:rPr>
        <w:t xml:space="preserve">кальными актами образовательной </w:t>
      </w:r>
      <w:r w:rsidRPr="00317985">
        <w:rPr>
          <w:rFonts w:ascii="Times New Roman" w:hAnsi="Times New Roman"/>
          <w:sz w:val="28"/>
          <w:szCs w:val="28"/>
        </w:rPr>
        <w:t>организации.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Продолжительность учебного дня для конкретного ребенка устанавливается образовательной организацией с учетом особых образовательных потребностей ребенка, отраженных в СИ</w:t>
      </w:r>
      <w:r>
        <w:rPr>
          <w:rFonts w:ascii="Times New Roman" w:hAnsi="Times New Roman"/>
          <w:sz w:val="28"/>
          <w:szCs w:val="28"/>
        </w:rPr>
        <w:t>ПР</w:t>
      </w:r>
      <w:r w:rsidRPr="00317985">
        <w:rPr>
          <w:rFonts w:ascii="Times New Roman" w:hAnsi="Times New Roman"/>
          <w:sz w:val="28"/>
          <w:szCs w:val="28"/>
        </w:rPr>
        <w:t>, его готовности к нахождению в среде сверстников без родителей.</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Учебный день включает в себя уроки, </w:t>
      </w:r>
      <w:r>
        <w:rPr>
          <w:rFonts w:ascii="Times New Roman" w:hAnsi="Times New Roman"/>
          <w:sz w:val="28"/>
          <w:szCs w:val="28"/>
        </w:rPr>
        <w:t xml:space="preserve">индивидуальные занятия, </w:t>
      </w:r>
      <w:r w:rsidRPr="00317985">
        <w:rPr>
          <w:rFonts w:ascii="Times New Roman" w:hAnsi="Times New Roman"/>
          <w:sz w:val="28"/>
          <w:szCs w:val="28"/>
        </w:rPr>
        <w:t xml:space="preserve">а также </w:t>
      </w:r>
      <w:r>
        <w:rPr>
          <w:rFonts w:ascii="Times New Roman" w:hAnsi="Times New Roman"/>
          <w:sz w:val="28"/>
          <w:szCs w:val="28"/>
        </w:rPr>
        <w:t>перерывы</w:t>
      </w:r>
      <w:r w:rsidRPr="00317985">
        <w:rPr>
          <w:rFonts w:ascii="Times New Roman" w:hAnsi="Times New Roman"/>
          <w:sz w:val="28"/>
          <w:szCs w:val="28"/>
        </w:rPr>
        <w:t>, время прогулки и процесс выполнения повседневных ритуа</w:t>
      </w:r>
      <w:r w:rsidRPr="00317985">
        <w:rPr>
          <w:rFonts w:ascii="Times New Roman" w:hAnsi="Times New Roman"/>
          <w:spacing w:val="-1"/>
          <w:sz w:val="28"/>
          <w:szCs w:val="28"/>
        </w:rPr>
        <w:t>лов (одевание / раздевание, туалет, умывание, прием пищи)</w:t>
      </w:r>
      <w:r w:rsidRPr="00317985">
        <w:rPr>
          <w:rFonts w:ascii="Times New Roman" w:hAnsi="Times New Roman"/>
          <w:sz w:val="28"/>
          <w:szCs w:val="28"/>
        </w:rPr>
        <w:t>. О</w:t>
      </w:r>
      <w:r>
        <w:rPr>
          <w:rFonts w:ascii="Times New Roman" w:hAnsi="Times New Roman"/>
          <w:sz w:val="28"/>
          <w:szCs w:val="28"/>
        </w:rPr>
        <w:t>бучение и воспитание происходит</w:t>
      </w:r>
      <w:r w:rsidRPr="00317985">
        <w:rPr>
          <w:rFonts w:ascii="Times New Roman" w:hAnsi="Times New Roman"/>
          <w:sz w:val="28"/>
          <w:szCs w:val="28"/>
        </w:rPr>
        <w:t xml:space="preserve"> как в ходе уроков / занятий, так и во время другой (внеурочной) деятельности обучающегося в течение учебного дня. Продолжительность специально организованного занятия / урока с </w:t>
      </w:r>
      <w:proofErr w:type="gramStart"/>
      <w:r w:rsidRPr="00317985">
        <w:rPr>
          <w:rFonts w:ascii="Times New Roman" w:hAnsi="Times New Roman"/>
          <w:sz w:val="28"/>
          <w:szCs w:val="28"/>
        </w:rPr>
        <w:t>обучающимися</w:t>
      </w:r>
      <w:proofErr w:type="gramEnd"/>
      <w:r w:rsidRPr="00317985">
        <w:rPr>
          <w:rFonts w:ascii="Times New Roman" w:hAnsi="Times New Roman"/>
          <w:sz w:val="28"/>
          <w:szCs w:val="28"/>
        </w:rPr>
        <w:t xml:space="preserve"> определяется с учетом возраста и психофизического состояния обучающегося. </w:t>
      </w:r>
    </w:p>
    <w:p w:rsidR="00BC1A8E" w:rsidRPr="003707CE" w:rsidRDefault="00BC1A8E" w:rsidP="00BC1A8E">
      <w:pPr>
        <w:pStyle w:val="afe"/>
        <w:spacing w:line="360" w:lineRule="auto"/>
        <w:ind w:firstLine="708"/>
        <w:rPr>
          <w:rFonts w:ascii="Times New Roman" w:hAnsi="Times New Roman"/>
          <w:b/>
          <w:i/>
          <w:caps/>
          <w:sz w:val="28"/>
          <w:szCs w:val="28"/>
        </w:rPr>
      </w:pPr>
      <w:r w:rsidRPr="003707CE">
        <w:rPr>
          <w:rFonts w:ascii="Times New Roman" w:hAnsi="Times New Roman"/>
          <w:b/>
          <w:i/>
          <w:sz w:val="28"/>
          <w:szCs w:val="28"/>
        </w:rPr>
        <w:t>Организация учебного места обучающегося</w:t>
      </w:r>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Рабочее / учебное место обучающегося создается с учетом его индивидуальных возможностей и особых образовательных потребностей.  </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При организации учебного места учитываются возможности и особенности моторики, восприятия, внимания, памяти ребенка. Для создания оптимальных условий обучения организуют</w:t>
      </w:r>
      <w:r>
        <w:rPr>
          <w:rFonts w:ascii="Times New Roman" w:hAnsi="Times New Roman"/>
          <w:sz w:val="28"/>
          <w:szCs w:val="28"/>
        </w:rPr>
        <w:t>ся учебные места для проведения</w:t>
      </w:r>
      <w:r w:rsidRPr="00317985">
        <w:rPr>
          <w:rFonts w:ascii="Times New Roman" w:hAnsi="Times New Roman"/>
          <w:sz w:val="28"/>
          <w:szCs w:val="28"/>
        </w:rPr>
        <w:t xml:space="preserve"> как индивидуальной, так и групповой форм обучения. С этой целью в помещении класса должны быть созданы специ</w:t>
      </w:r>
      <w:r>
        <w:rPr>
          <w:rFonts w:ascii="Times New Roman" w:hAnsi="Times New Roman"/>
          <w:sz w:val="28"/>
          <w:szCs w:val="28"/>
        </w:rPr>
        <w:t>альные зоны. Кроме  учебных зон</w:t>
      </w:r>
      <w:r w:rsidRPr="00317985">
        <w:rPr>
          <w:rFonts w:ascii="Times New Roman" w:hAnsi="Times New Roman"/>
          <w:sz w:val="28"/>
          <w:szCs w:val="28"/>
        </w:rPr>
        <w:t xml:space="preserve"> необходимо предусмотреть места для отдыха и проведения свободно</w:t>
      </w:r>
      <w:r>
        <w:rPr>
          <w:rFonts w:ascii="Times New Roman" w:hAnsi="Times New Roman"/>
          <w:sz w:val="28"/>
          <w:szCs w:val="28"/>
        </w:rPr>
        <w:t xml:space="preserve">го времени.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Особенности восприятия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диктуют необходимость использования большого объема наглядного материала, для размещения которого в поле зрения обучающихся необходимы специально оборудованные места: </w:t>
      </w:r>
      <w:proofErr w:type="spellStart"/>
      <w:r w:rsidRPr="00317985">
        <w:rPr>
          <w:rFonts w:ascii="Times New Roman" w:hAnsi="Times New Roman"/>
          <w:sz w:val="28"/>
          <w:szCs w:val="28"/>
        </w:rPr>
        <w:t>ковролиновые</w:t>
      </w:r>
      <w:proofErr w:type="spellEnd"/>
      <w:r w:rsidRPr="00317985">
        <w:rPr>
          <w:rFonts w:ascii="Times New Roman" w:hAnsi="Times New Roman"/>
          <w:sz w:val="28"/>
          <w:szCs w:val="28"/>
        </w:rPr>
        <w:t xml:space="preserve"> и/или магнитные доски, </w:t>
      </w:r>
      <w:proofErr w:type="spellStart"/>
      <w:r w:rsidRPr="00317985">
        <w:rPr>
          <w:rFonts w:ascii="Times New Roman" w:hAnsi="Times New Roman"/>
          <w:sz w:val="28"/>
          <w:szCs w:val="28"/>
        </w:rPr>
        <w:t>фланелеграфы</w:t>
      </w:r>
      <w:proofErr w:type="spellEnd"/>
      <w:r w:rsidRPr="00317985">
        <w:rPr>
          <w:rFonts w:ascii="Times New Roman" w:hAnsi="Times New Roman"/>
          <w:sz w:val="28"/>
          <w:szCs w:val="28"/>
        </w:rPr>
        <w:t xml:space="preserve"> и др. В случае, если у обучающихся имеется нарушение зрения, то предусматривается материал для тактильного восприятия, аудиозаписи и другие адекватные средства. </w:t>
      </w:r>
    </w:p>
    <w:p w:rsidR="00BC1A8E" w:rsidRPr="00072AE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Содержание образования обучающихся включает задачи, связанные с формированием навыков самообслуживания: одевание / раздевание, прием пищи, гигиенические навыки, которые формируются в процессе обыденной деятельности согласно распорядку дня. В связи с этим учебные места для формирования данных навыков </w:t>
      </w:r>
      <w:r>
        <w:rPr>
          <w:rFonts w:ascii="Times New Roman" w:hAnsi="Times New Roman"/>
          <w:sz w:val="28"/>
          <w:szCs w:val="28"/>
        </w:rPr>
        <w:t>должны быть оснащены в соответствии с особенностями развития обучающихся (поручни, подставки, прорезиненные коврики и др</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rPr>
        <w:t xml:space="preserve">В связи с тем, что среди обучающихся с ТМНР есть дети, которые себя не обслуживают и нуждаются в уходе, для осуществления таких гигиенических процедур, как: смена </w:t>
      </w:r>
      <w:proofErr w:type="spellStart"/>
      <w:r w:rsidRPr="00317985">
        <w:rPr>
          <w:rFonts w:ascii="Times New Roman" w:hAnsi="Times New Roman"/>
          <w:sz w:val="28"/>
          <w:szCs w:val="28"/>
        </w:rPr>
        <w:t>памперса</w:t>
      </w:r>
      <w:proofErr w:type="spellEnd"/>
      <w:r w:rsidRPr="00317985">
        <w:rPr>
          <w:rFonts w:ascii="Times New Roman" w:hAnsi="Times New Roman"/>
          <w:sz w:val="28"/>
          <w:szCs w:val="28"/>
        </w:rPr>
        <w:t xml:space="preserve">, помывка тела и др. в санузлах или других помещениях предусматриваются оборудованные душевые, специальные кабинки и т.д. </w:t>
      </w:r>
    </w:p>
    <w:p w:rsidR="00BC1A8E" w:rsidRDefault="00BC1A8E" w:rsidP="00BC1A8E">
      <w:pPr>
        <w:pStyle w:val="afe"/>
        <w:spacing w:line="360" w:lineRule="auto"/>
        <w:rPr>
          <w:rFonts w:ascii="Times New Roman" w:hAnsi="Times New Roman"/>
          <w:b/>
          <w:sz w:val="28"/>
          <w:szCs w:val="28"/>
        </w:rPr>
      </w:pPr>
    </w:p>
    <w:p w:rsidR="00BC1A8E" w:rsidRPr="002A5BC7" w:rsidRDefault="00BC1A8E" w:rsidP="00D168FB">
      <w:pPr>
        <w:pStyle w:val="afe"/>
        <w:spacing w:line="360" w:lineRule="auto"/>
        <w:jc w:val="center"/>
        <w:rPr>
          <w:rFonts w:ascii="Times New Roman" w:hAnsi="Times New Roman"/>
          <w:b/>
          <w:sz w:val="28"/>
          <w:szCs w:val="28"/>
        </w:rPr>
      </w:pPr>
      <w:r>
        <w:rPr>
          <w:rFonts w:ascii="Times New Roman" w:hAnsi="Times New Roman"/>
          <w:b/>
          <w:sz w:val="28"/>
          <w:szCs w:val="28"/>
        </w:rPr>
        <w:t>3.3.2.4.</w:t>
      </w:r>
      <w:r w:rsidRPr="00317985">
        <w:rPr>
          <w:rFonts w:ascii="Times New Roman" w:hAnsi="Times New Roman"/>
          <w:b/>
          <w:caps/>
          <w:sz w:val="28"/>
          <w:szCs w:val="28"/>
        </w:rPr>
        <w:t xml:space="preserve"> </w:t>
      </w:r>
      <w:r w:rsidRPr="00317985">
        <w:rPr>
          <w:rFonts w:ascii="Times New Roman" w:hAnsi="Times New Roman"/>
          <w:b/>
          <w:sz w:val="28"/>
          <w:szCs w:val="28"/>
        </w:rPr>
        <w:t xml:space="preserve">Технические средства обучения и обеспечения комфортного </w:t>
      </w:r>
      <w:proofErr w:type="gramStart"/>
      <w:r w:rsidRPr="00317985">
        <w:rPr>
          <w:rFonts w:ascii="Times New Roman" w:hAnsi="Times New Roman"/>
          <w:b/>
          <w:sz w:val="28"/>
          <w:szCs w:val="28"/>
        </w:rPr>
        <w:t>доступа</w:t>
      </w:r>
      <w:proofErr w:type="gramEnd"/>
      <w:r w:rsidRPr="00317985">
        <w:rPr>
          <w:rFonts w:ascii="Times New Roman" w:hAnsi="Times New Roman"/>
          <w:b/>
          <w:sz w:val="28"/>
          <w:szCs w:val="28"/>
        </w:rPr>
        <w:t xml:space="preserve"> </w:t>
      </w:r>
      <w:r w:rsidRPr="002A5BC7">
        <w:rPr>
          <w:rFonts w:ascii="Times New Roman" w:hAnsi="Times New Roman"/>
          <w:b/>
          <w:sz w:val="28"/>
          <w:szCs w:val="28"/>
        </w:rPr>
        <w:t xml:space="preserve">обучающихся с умеренной, тяжелой и глубокой умственной отсталостью (интеллектуальными нарушениями), тяжелыми и </w:t>
      </w:r>
      <w:r w:rsidRPr="002A5BC7">
        <w:rPr>
          <w:rFonts w:ascii="Times New Roman" w:hAnsi="Times New Roman"/>
          <w:b/>
          <w:sz w:val="28"/>
          <w:szCs w:val="28"/>
        </w:rPr>
        <w:lastRenderedPageBreak/>
        <w:t>множественными нарушениями развития</w:t>
      </w:r>
      <w:r>
        <w:rPr>
          <w:rFonts w:ascii="Times New Roman" w:hAnsi="Times New Roman"/>
          <w:b/>
          <w:sz w:val="28"/>
          <w:szCs w:val="28"/>
        </w:rPr>
        <w:t xml:space="preserve"> к образованию</w:t>
      </w:r>
      <w:r w:rsidRPr="00317985">
        <w:rPr>
          <w:rFonts w:ascii="Times New Roman" w:hAnsi="Times New Roman"/>
          <w:b/>
          <w:sz w:val="28"/>
          <w:szCs w:val="28"/>
        </w:rPr>
        <w:t xml:space="preserve"> (ассистирующие средства и технологии)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Успешному образованию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во многом способствуют технические средства, к которым относятся ассистирующие / вспомогательные технологии. Для достижения ребенком большей самостоятельности в передвижении, коммуникации и облегчения его доступа к образованию необходимо использовать вспомогательные средства и технологии с учетом степени и </w:t>
      </w:r>
      <w:proofErr w:type="gramStart"/>
      <w:r w:rsidRPr="00317985">
        <w:rPr>
          <w:rFonts w:ascii="Times New Roman" w:hAnsi="Times New Roman"/>
          <w:sz w:val="28"/>
          <w:szCs w:val="28"/>
        </w:rPr>
        <w:t>диапазона</w:t>
      </w:r>
      <w:proofErr w:type="gramEnd"/>
      <w:r w:rsidRPr="00317985">
        <w:rPr>
          <w:rFonts w:ascii="Times New Roman" w:hAnsi="Times New Roman"/>
          <w:sz w:val="28"/>
          <w:szCs w:val="28"/>
        </w:rPr>
        <w:t xml:space="preserve"> имеющихся у него нарушений (опорно-двигательного аппарата, сенсорной сферы, расстройства </w:t>
      </w:r>
      <w:proofErr w:type="spellStart"/>
      <w:r w:rsidRPr="00317985">
        <w:rPr>
          <w:rFonts w:ascii="Times New Roman" w:hAnsi="Times New Roman"/>
          <w:sz w:val="28"/>
          <w:szCs w:val="28"/>
        </w:rPr>
        <w:t>аутистического</w:t>
      </w:r>
      <w:proofErr w:type="spellEnd"/>
      <w:r w:rsidRPr="00317985">
        <w:rPr>
          <w:rFonts w:ascii="Times New Roman" w:hAnsi="Times New Roman"/>
          <w:sz w:val="28"/>
          <w:szCs w:val="28"/>
        </w:rPr>
        <w:t xml:space="preserve"> спектра и эмоционально-волевой сферы).</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К ассистирующим технологиям относятся:</w:t>
      </w:r>
    </w:p>
    <w:p w:rsidR="00BC1A8E" w:rsidRPr="00317985" w:rsidRDefault="00BC1A8E" w:rsidP="00B80D6C">
      <w:pPr>
        <w:pStyle w:val="afe"/>
        <w:numPr>
          <w:ilvl w:val="0"/>
          <w:numId w:val="4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индивидуальные технические средства передвижения (кресла-коляски, ходунки, </w:t>
      </w:r>
      <w:proofErr w:type="spellStart"/>
      <w:r w:rsidRPr="00317985">
        <w:rPr>
          <w:rFonts w:ascii="Times New Roman" w:hAnsi="Times New Roman"/>
          <w:sz w:val="28"/>
          <w:szCs w:val="28"/>
        </w:rPr>
        <w:t>вертикализаторы</w:t>
      </w:r>
      <w:proofErr w:type="spellEnd"/>
      <w:r w:rsidRPr="00317985">
        <w:rPr>
          <w:rFonts w:ascii="Times New Roman" w:hAnsi="Times New Roman"/>
          <w:sz w:val="28"/>
          <w:szCs w:val="28"/>
        </w:rPr>
        <w:t xml:space="preserve"> и др.);</w:t>
      </w:r>
    </w:p>
    <w:p w:rsidR="00BC1A8E" w:rsidRPr="00317985" w:rsidRDefault="00BC1A8E" w:rsidP="00B80D6C">
      <w:pPr>
        <w:pStyle w:val="afe"/>
        <w:numPr>
          <w:ilvl w:val="0"/>
          <w:numId w:val="4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приборы для альтернативной и дополнительной коммуникации;</w:t>
      </w:r>
    </w:p>
    <w:p w:rsidR="00BC1A8E" w:rsidRPr="00317985" w:rsidRDefault="00BC1A8E" w:rsidP="00B80D6C">
      <w:pPr>
        <w:pStyle w:val="afe"/>
        <w:numPr>
          <w:ilvl w:val="0"/>
          <w:numId w:val="4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 xml:space="preserve">электронные </w:t>
      </w:r>
      <w:proofErr w:type="spellStart"/>
      <w:r w:rsidRPr="00317985">
        <w:rPr>
          <w:rFonts w:ascii="Times New Roman" w:hAnsi="Times New Roman"/>
          <w:sz w:val="28"/>
          <w:szCs w:val="28"/>
        </w:rPr>
        <w:t>адапторы</w:t>
      </w:r>
      <w:proofErr w:type="spellEnd"/>
      <w:r w:rsidRPr="00317985">
        <w:rPr>
          <w:rFonts w:ascii="Times New Roman" w:hAnsi="Times New Roman"/>
          <w:sz w:val="28"/>
          <w:szCs w:val="28"/>
        </w:rPr>
        <w:t>, переключатели и др.;</w:t>
      </w:r>
    </w:p>
    <w:p w:rsidR="00BC1A8E" w:rsidRPr="00317985" w:rsidRDefault="00BC1A8E" w:rsidP="00B80D6C">
      <w:pPr>
        <w:pStyle w:val="afe"/>
        <w:numPr>
          <w:ilvl w:val="0"/>
          <w:numId w:val="47"/>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подъемники, душевые каталки и другое оборудование, облегчающее уход и сопровождение.</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устройства) дают возможность удовлетворить особые образовательные потребности обучающихся, способствуют мотивации учебной деятельности, позволяют получить качественные результат, даже когда возможности ребенка существенно ограничены.</w:t>
      </w:r>
    </w:p>
    <w:p w:rsidR="00BC1A8E" w:rsidRPr="00317985" w:rsidRDefault="00BC1A8E" w:rsidP="00D168FB">
      <w:pPr>
        <w:pStyle w:val="afe"/>
        <w:spacing w:line="360" w:lineRule="auto"/>
        <w:jc w:val="center"/>
        <w:rPr>
          <w:rFonts w:ascii="Times New Roman" w:hAnsi="Times New Roman"/>
          <w:b/>
          <w:caps/>
          <w:sz w:val="28"/>
          <w:szCs w:val="28"/>
        </w:rPr>
      </w:pPr>
      <w:r>
        <w:rPr>
          <w:rFonts w:ascii="Times New Roman" w:hAnsi="Times New Roman"/>
          <w:b/>
          <w:sz w:val="28"/>
          <w:szCs w:val="28"/>
        </w:rPr>
        <w:t>3.3.2.5</w:t>
      </w:r>
      <w:r w:rsidRPr="00BA507A">
        <w:rPr>
          <w:rFonts w:ascii="Times New Roman" w:hAnsi="Times New Roman"/>
          <w:b/>
          <w:sz w:val="28"/>
          <w:szCs w:val="28"/>
        </w:rPr>
        <w:t xml:space="preserve">. Специальный учебный и дидактический материал, отвечающий особым образовательным потребностям </w:t>
      </w:r>
      <w:proofErr w:type="gramStart"/>
      <w:r w:rsidRPr="00BA507A">
        <w:rPr>
          <w:rFonts w:ascii="Times New Roman" w:hAnsi="Times New Roman"/>
          <w:b/>
          <w:sz w:val="28"/>
          <w:szCs w:val="28"/>
        </w:rPr>
        <w:t>обучающихся</w:t>
      </w:r>
      <w:proofErr w:type="gramEnd"/>
    </w:p>
    <w:p w:rsidR="00BC1A8E" w:rsidRPr="00317985" w:rsidRDefault="00BC1A8E" w:rsidP="00BC1A8E">
      <w:pPr>
        <w:pStyle w:val="afe"/>
        <w:spacing w:line="360" w:lineRule="auto"/>
        <w:ind w:firstLine="708"/>
        <w:jc w:val="both"/>
        <w:rPr>
          <w:rFonts w:ascii="Times New Roman" w:hAnsi="Times New Roman"/>
          <w:caps/>
          <w:sz w:val="28"/>
          <w:szCs w:val="28"/>
        </w:rPr>
      </w:pPr>
      <w:r w:rsidRPr="00317985">
        <w:rPr>
          <w:rFonts w:ascii="Times New Roman" w:hAnsi="Times New Roman"/>
          <w:sz w:val="28"/>
          <w:szCs w:val="28"/>
        </w:rPr>
        <w:t xml:space="preserve">Особые образовательные потребности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вызывают необходимость специального подбора учебного и дидактического материала, позволяющего эффективно осуществлять процесс обучения по всем предметным областям.</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 xml:space="preserve">Освоение практики общения с окружающими людьми в рамках предметной области </w:t>
      </w:r>
      <w:r w:rsidRPr="00317985">
        <w:rPr>
          <w:rFonts w:ascii="Times New Roman" w:hAnsi="Times New Roman"/>
          <w:b/>
          <w:sz w:val="28"/>
          <w:szCs w:val="28"/>
        </w:rPr>
        <w:t>«Язык</w:t>
      </w:r>
      <w:r>
        <w:rPr>
          <w:rFonts w:ascii="Times New Roman" w:hAnsi="Times New Roman"/>
          <w:b/>
          <w:sz w:val="28"/>
          <w:szCs w:val="28"/>
        </w:rPr>
        <w:t xml:space="preserve"> и речевая практика</w:t>
      </w:r>
      <w:r w:rsidRPr="00317985">
        <w:rPr>
          <w:rFonts w:ascii="Times New Roman" w:hAnsi="Times New Roman"/>
          <w:b/>
          <w:sz w:val="28"/>
          <w:szCs w:val="28"/>
        </w:rPr>
        <w:t>»</w:t>
      </w:r>
      <w:r>
        <w:rPr>
          <w:rFonts w:ascii="Times New Roman" w:hAnsi="Times New Roman"/>
          <w:sz w:val="28"/>
          <w:szCs w:val="28"/>
        </w:rPr>
        <w:t xml:space="preserve"> предполагает использование</w:t>
      </w:r>
      <w:r w:rsidRPr="00317985">
        <w:rPr>
          <w:rFonts w:ascii="Times New Roman" w:hAnsi="Times New Roman"/>
          <w:sz w:val="28"/>
          <w:szCs w:val="28"/>
        </w:rPr>
        <w:t xml:space="preserve"> как вербальных, так и невербальных средств коммуникации.</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Вспомогательными средствами невербальной (альтернативной</w:t>
      </w:r>
      <w:r>
        <w:rPr>
          <w:rFonts w:ascii="Times New Roman" w:hAnsi="Times New Roman"/>
          <w:sz w:val="28"/>
          <w:szCs w:val="28"/>
        </w:rPr>
        <w:t xml:space="preserve">) коммуникации </w:t>
      </w:r>
      <w:r w:rsidRPr="00317985">
        <w:rPr>
          <w:rFonts w:ascii="Times New Roman" w:hAnsi="Times New Roman"/>
          <w:sz w:val="28"/>
          <w:szCs w:val="28"/>
        </w:rPr>
        <w:t>явля</w:t>
      </w:r>
      <w:r>
        <w:rPr>
          <w:rFonts w:ascii="Times New Roman" w:hAnsi="Times New Roman"/>
          <w:sz w:val="28"/>
          <w:szCs w:val="28"/>
        </w:rPr>
        <w:t>ют</w:t>
      </w:r>
      <w:r w:rsidRPr="00317985">
        <w:rPr>
          <w:rFonts w:ascii="Times New Roman" w:hAnsi="Times New Roman"/>
          <w:sz w:val="28"/>
          <w:szCs w:val="28"/>
        </w:rPr>
        <w:t xml:space="preserve">ся: </w:t>
      </w:r>
    </w:p>
    <w:p w:rsidR="00BC1A8E" w:rsidRPr="00317985" w:rsidRDefault="00BC1A8E" w:rsidP="00B80D6C">
      <w:pPr>
        <w:pStyle w:val="afe"/>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специально подобранные предметы,</w:t>
      </w:r>
    </w:p>
    <w:p w:rsidR="00BC1A8E" w:rsidRPr="00317985" w:rsidRDefault="00BC1A8E" w:rsidP="00B80D6C">
      <w:pPr>
        <w:pStyle w:val="afe"/>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графические / печатные изображения (тематические наборы фотографий, рисунков, пиктограмм и др., а также составленные из них индивидуальные коммуникативные альбомы),</w:t>
      </w:r>
    </w:p>
    <w:p w:rsidR="00BC1A8E" w:rsidRPr="00317985" w:rsidRDefault="00BC1A8E" w:rsidP="00B80D6C">
      <w:pPr>
        <w:pStyle w:val="afe"/>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алфавитные доски (таблицы букв, карточки с напечатанными словами для «глобального чтения»),</w:t>
      </w:r>
    </w:p>
    <w:p w:rsidR="00BC1A8E" w:rsidRPr="00317985" w:rsidRDefault="00BC1A8E" w:rsidP="00B80D6C">
      <w:pPr>
        <w:pStyle w:val="afe"/>
        <w:numPr>
          <w:ilvl w:val="0"/>
          <w:numId w:val="48"/>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электронные средства (устройства, записывающие на магнитную ленту, электронные коммуникаторы, планшетный или персональный компьютер с соответствующим программным обеспечением и вспомогательным оборудованием и др.).</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Вышеперечисленные и другие средства могут и должны использоваться для развития вербальной (речевой) коммуникации с теми обучающимися, для которых она становится доступной.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Освоение предметной области </w:t>
      </w:r>
      <w:r w:rsidRPr="00317985">
        <w:rPr>
          <w:rFonts w:ascii="Times New Roman" w:hAnsi="Times New Roman"/>
          <w:b/>
          <w:sz w:val="28"/>
          <w:szCs w:val="28"/>
        </w:rPr>
        <w:t>«Математика»</w:t>
      </w:r>
      <w:r w:rsidRPr="00317985">
        <w:rPr>
          <w:rFonts w:ascii="Times New Roman" w:hAnsi="Times New Roman"/>
          <w:sz w:val="28"/>
          <w:szCs w:val="28"/>
        </w:rPr>
        <w:t xml:space="preserve"> предполагает использование разнообразного</w:t>
      </w:r>
      <w:r>
        <w:rPr>
          <w:rFonts w:ascii="Times New Roman" w:hAnsi="Times New Roman"/>
          <w:sz w:val="28"/>
          <w:szCs w:val="28"/>
        </w:rPr>
        <w:t xml:space="preserve"> дидактического материала</w:t>
      </w:r>
      <w:r w:rsidRPr="00317985">
        <w:rPr>
          <w:rFonts w:ascii="Times New Roman" w:hAnsi="Times New Roman"/>
          <w:sz w:val="28"/>
          <w:szCs w:val="28"/>
        </w:rPr>
        <w:t>:</w:t>
      </w:r>
    </w:p>
    <w:p w:rsidR="00BC1A8E" w:rsidRPr="00317985" w:rsidRDefault="00BC1A8E" w:rsidP="00B80D6C">
      <w:pPr>
        <w:pStyle w:val="afe"/>
        <w:numPr>
          <w:ilvl w:val="0"/>
          <w:numId w:val="4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предметов различной формы, величины, цвета,</w:t>
      </w:r>
    </w:p>
    <w:p w:rsidR="00BC1A8E" w:rsidRPr="00317985" w:rsidRDefault="00BC1A8E" w:rsidP="00B80D6C">
      <w:pPr>
        <w:pStyle w:val="afe"/>
        <w:numPr>
          <w:ilvl w:val="0"/>
          <w:numId w:val="4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изображений предметов, людей, объектов природы, цифр и др.,</w:t>
      </w:r>
    </w:p>
    <w:p w:rsidR="00BC1A8E" w:rsidRPr="00317985" w:rsidRDefault="00BC1A8E" w:rsidP="00B80D6C">
      <w:pPr>
        <w:pStyle w:val="afe"/>
        <w:numPr>
          <w:ilvl w:val="0"/>
          <w:numId w:val="4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оборудования, позволяющего выполнять упражнения на сортировку, группировку различных предметов, их соотнесения по определенным признакам,</w:t>
      </w:r>
    </w:p>
    <w:p w:rsidR="00BC1A8E" w:rsidRPr="00317985" w:rsidRDefault="00BC1A8E" w:rsidP="00B80D6C">
      <w:pPr>
        <w:pStyle w:val="afe"/>
        <w:numPr>
          <w:ilvl w:val="0"/>
          <w:numId w:val="4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программно</w:t>
      </w:r>
      <w:r>
        <w:rPr>
          <w:rFonts w:ascii="Times New Roman" w:hAnsi="Times New Roman"/>
          <w:sz w:val="28"/>
          <w:szCs w:val="28"/>
        </w:rPr>
        <w:t>го</w:t>
      </w:r>
      <w:r w:rsidRPr="00317985">
        <w:rPr>
          <w:rFonts w:ascii="Times New Roman" w:hAnsi="Times New Roman"/>
          <w:sz w:val="28"/>
          <w:szCs w:val="28"/>
        </w:rPr>
        <w:t xml:space="preserve"> обеспечени</w:t>
      </w:r>
      <w:r>
        <w:rPr>
          <w:rFonts w:ascii="Times New Roman" w:hAnsi="Times New Roman"/>
          <w:sz w:val="28"/>
          <w:szCs w:val="28"/>
        </w:rPr>
        <w:t xml:space="preserve">я </w:t>
      </w:r>
      <w:r w:rsidRPr="00317985">
        <w:rPr>
          <w:rFonts w:ascii="Times New Roman" w:hAnsi="Times New Roman"/>
          <w:sz w:val="28"/>
          <w:szCs w:val="28"/>
        </w:rPr>
        <w:t>для персонального компьютера, с помощью которого выполняются упражнения по формированию доступных математических представлений,</w:t>
      </w:r>
    </w:p>
    <w:p w:rsidR="00BC1A8E" w:rsidRPr="00317985" w:rsidRDefault="00BC1A8E" w:rsidP="00B80D6C">
      <w:pPr>
        <w:pStyle w:val="afe"/>
        <w:numPr>
          <w:ilvl w:val="0"/>
          <w:numId w:val="49"/>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калькулятор</w:t>
      </w:r>
      <w:r>
        <w:rPr>
          <w:rFonts w:ascii="Times New Roman" w:hAnsi="Times New Roman"/>
          <w:sz w:val="28"/>
          <w:szCs w:val="28"/>
        </w:rPr>
        <w:t>ов</w:t>
      </w:r>
      <w:r w:rsidRPr="00317985">
        <w:rPr>
          <w:rFonts w:ascii="Times New Roman" w:hAnsi="Times New Roman"/>
          <w:sz w:val="28"/>
          <w:szCs w:val="28"/>
        </w:rPr>
        <w:t xml:space="preserve"> и други</w:t>
      </w:r>
      <w:r>
        <w:rPr>
          <w:rFonts w:ascii="Times New Roman" w:hAnsi="Times New Roman"/>
          <w:sz w:val="28"/>
          <w:szCs w:val="28"/>
        </w:rPr>
        <w:t>х средств</w:t>
      </w:r>
      <w:r w:rsidRPr="00317985">
        <w:rPr>
          <w:rFonts w:ascii="Times New Roman" w:hAnsi="Times New Roman"/>
          <w:sz w:val="28"/>
          <w:szCs w:val="28"/>
        </w:rPr>
        <w:t>.</w:t>
      </w:r>
    </w:p>
    <w:p w:rsidR="00BC1A8E"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lastRenderedPageBreak/>
        <w:t>Формирование доступных представлений о</w:t>
      </w:r>
      <w:r>
        <w:rPr>
          <w:rFonts w:ascii="Times New Roman" w:hAnsi="Times New Roman"/>
          <w:sz w:val="28"/>
          <w:szCs w:val="28"/>
        </w:rPr>
        <w:t>б</w:t>
      </w:r>
      <w:r w:rsidRPr="00317985">
        <w:rPr>
          <w:rFonts w:ascii="Times New Roman" w:hAnsi="Times New Roman"/>
          <w:sz w:val="28"/>
          <w:szCs w:val="28"/>
        </w:rPr>
        <w:t xml:space="preserve"> окружающ</w:t>
      </w:r>
      <w:r>
        <w:rPr>
          <w:rFonts w:ascii="Times New Roman" w:hAnsi="Times New Roman"/>
          <w:sz w:val="28"/>
          <w:szCs w:val="28"/>
        </w:rPr>
        <w:t>е</w:t>
      </w:r>
      <w:r w:rsidRPr="00317985">
        <w:rPr>
          <w:rFonts w:ascii="Times New Roman" w:hAnsi="Times New Roman"/>
          <w:sz w:val="28"/>
          <w:szCs w:val="28"/>
        </w:rPr>
        <w:t>м мире и практик</w:t>
      </w:r>
      <w:r>
        <w:rPr>
          <w:rFonts w:ascii="Times New Roman" w:hAnsi="Times New Roman"/>
          <w:sz w:val="28"/>
          <w:szCs w:val="28"/>
        </w:rPr>
        <w:t>е</w:t>
      </w:r>
      <w:r w:rsidRPr="00317985">
        <w:rPr>
          <w:rFonts w:ascii="Times New Roman" w:hAnsi="Times New Roman"/>
          <w:sz w:val="28"/>
          <w:szCs w:val="28"/>
        </w:rPr>
        <w:t xml:space="preserve"> взаимодействия с </w:t>
      </w:r>
      <w:r>
        <w:rPr>
          <w:rFonts w:ascii="Times New Roman" w:hAnsi="Times New Roman"/>
          <w:sz w:val="28"/>
          <w:szCs w:val="28"/>
        </w:rPr>
        <w:t>ним</w:t>
      </w:r>
      <w:r w:rsidRPr="00317985">
        <w:rPr>
          <w:rFonts w:ascii="Times New Roman" w:hAnsi="Times New Roman"/>
          <w:sz w:val="28"/>
          <w:szCs w:val="28"/>
        </w:rPr>
        <w:t xml:space="preserve"> в рамках предметной области </w:t>
      </w:r>
      <w:r>
        <w:rPr>
          <w:rFonts w:ascii="Times New Roman" w:hAnsi="Times New Roman"/>
          <w:b/>
          <w:sz w:val="28"/>
          <w:szCs w:val="28"/>
        </w:rPr>
        <w:t>«Окружающий мир»</w:t>
      </w:r>
      <w:r w:rsidRPr="00317985">
        <w:rPr>
          <w:rFonts w:ascii="Times New Roman" w:hAnsi="Times New Roman"/>
          <w:sz w:val="28"/>
          <w:szCs w:val="28"/>
        </w:rPr>
        <w:t xml:space="preserve"> происходит с использованием традиционных дидактических средств, с применением видео, проекционного оборудования, интернет ресурсов и печатных материалов. Обогащению опыта взаимодействия с окружающим миром способствует непосредственный контакт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 xml:space="preserve">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сенсорный сад и др. объекты на прилегающей к образовательной организации территории.</w:t>
      </w:r>
      <w:r>
        <w:rPr>
          <w:rFonts w:ascii="Times New Roman" w:hAnsi="Times New Roman"/>
          <w:sz w:val="28"/>
          <w:szCs w:val="28"/>
        </w:rPr>
        <w:t xml:space="preserve"> </w:t>
      </w:r>
    </w:p>
    <w:p w:rsidR="00BC1A8E" w:rsidRPr="00317985" w:rsidRDefault="00BC1A8E" w:rsidP="00BC1A8E">
      <w:pPr>
        <w:pStyle w:val="afe"/>
        <w:spacing w:line="360" w:lineRule="auto"/>
        <w:ind w:firstLine="708"/>
        <w:jc w:val="both"/>
        <w:rPr>
          <w:rFonts w:ascii="Times New Roman" w:hAnsi="Times New Roman"/>
          <w:sz w:val="28"/>
          <w:szCs w:val="28"/>
        </w:rPr>
      </w:pPr>
      <w:proofErr w:type="gramStart"/>
      <w:r w:rsidRPr="00317985">
        <w:rPr>
          <w:rFonts w:ascii="Times New Roman" w:hAnsi="Times New Roman"/>
          <w:sz w:val="28"/>
          <w:szCs w:val="28"/>
        </w:rPr>
        <w:t xml:space="preserve">Формирование представлений о себе, своих возможностях в ходе  освоения </w:t>
      </w:r>
      <w:r w:rsidRPr="00BA507A">
        <w:rPr>
          <w:rFonts w:ascii="Times New Roman" w:hAnsi="Times New Roman"/>
          <w:sz w:val="28"/>
          <w:szCs w:val="28"/>
        </w:rPr>
        <w:t>учебного предмета</w:t>
      </w:r>
      <w:r>
        <w:rPr>
          <w:rFonts w:ascii="Times New Roman" w:hAnsi="Times New Roman"/>
          <w:sz w:val="28"/>
          <w:szCs w:val="28"/>
        </w:rPr>
        <w:t xml:space="preserve"> </w:t>
      </w:r>
      <w:r w:rsidRPr="00317985">
        <w:rPr>
          <w:rFonts w:ascii="Times New Roman" w:hAnsi="Times New Roman"/>
          <w:b/>
          <w:sz w:val="28"/>
          <w:szCs w:val="28"/>
        </w:rPr>
        <w:t>«Человек»</w:t>
      </w:r>
      <w:r w:rsidRPr="00317985">
        <w:rPr>
          <w:rFonts w:ascii="Times New Roman" w:hAnsi="Times New Roman"/>
          <w:sz w:val="28"/>
          <w:szCs w:val="28"/>
        </w:rPr>
        <w:t xml:space="preserve"> (знания о человеке и практика личного взаимодействия с людьми) </w:t>
      </w:r>
      <w:r>
        <w:rPr>
          <w:rFonts w:ascii="Times New Roman" w:hAnsi="Times New Roman"/>
          <w:sz w:val="28"/>
          <w:szCs w:val="28"/>
        </w:rPr>
        <w:t xml:space="preserve">в рамках данной предметной области </w:t>
      </w:r>
      <w:r w:rsidRPr="00317985">
        <w:rPr>
          <w:rFonts w:ascii="Times New Roman" w:hAnsi="Times New Roman"/>
          <w:sz w:val="28"/>
          <w:szCs w:val="28"/>
        </w:rPr>
        <w:t>происходит с использованием средств, расширяющих представления и обогащающ</w:t>
      </w:r>
      <w:r>
        <w:rPr>
          <w:rFonts w:ascii="Times New Roman" w:hAnsi="Times New Roman"/>
          <w:sz w:val="28"/>
          <w:szCs w:val="28"/>
        </w:rPr>
        <w:t xml:space="preserve">их жизненный опыт обучающихся, например, </w:t>
      </w:r>
      <w:r w:rsidRPr="00317985">
        <w:rPr>
          <w:rFonts w:ascii="Times New Roman" w:hAnsi="Times New Roman"/>
          <w:sz w:val="28"/>
          <w:szCs w:val="28"/>
        </w:rPr>
        <w:t xml:space="preserve"> сенсорных средств, воздействующих на различные чувственные анализаторы и вызывающих положительные реакции обучающихся на окружающую действительность.</w:t>
      </w:r>
      <w:proofErr w:type="gramEnd"/>
      <w:r w:rsidRPr="00317985">
        <w:rPr>
          <w:rFonts w:ascii="Times New Roman" w:hAnsi="Times New Roman"/>
          <w:sz w:val="28"/>
          <w:szCs w:val="28"/>
        </w:rPr>
        <w:t xml:space="preserve"> Важно, чтобы в образовательной организации имелся </w:t>
      </w:r>
      <w:r>
        <w:rPr>
          <w:rFonts w:ascii="Times New Roman" w:hAnsi="Times New Roman"/>
          <w:sz w:val="28"/>
          <w:szCs w:val="28"/>
        </w:rPr>
        <w:t>набор</w:t>
      </w:r>
      <w:r w:rsidRPr="00317985">
        <w:rPr>
          <w:rFonts w:ascii="Times New Roman" w:hAnsi="Times New Roman"/>
          <w:sz w:val="28"/>
          <w:szCs w:val="28"/>
        </w:rPr>
        <w:t xml:space="preserve"> материалов и оборудования, позволяющи</w:t>
      </w:r>
      <w:r>
        <w:rPr>
          <w:rFonts w:ascii="Times New Roman" w:hAnsi="Times New Roman"/>
          <w:sz w:val="28"/>
          <w:szCs w:val="28"/>
        </w:rPr>
        <w:t>й</w:t>
      </w:r>
      <w:r w:rsidRPr="00317985">
        <w:rPr>
          <w:rFonts w:ascii="Times New Roman" w:hAnsi="Times New Roman"/>
          <w:sz w:val="28"/>
          <w:szCs w:val="28"/>
        </w:rPr>
        <w:t xml:space="preserve"> </w:t>
      </w:r>
      <w:proofErr w:type="gramStart"/>
      <w:r w:rsidRPr="00317985">
        <w:rPr>
          <w:rFonts w:ascii="Times New Roman" w:hAnsi="Times New Roman"/>
          <w:sz w:val="28"/>
          <w:szCs w:val="28"/>
        </w:rPr>
        <w:t>обучающимся</w:t>
      </w:r>
      <w:proofErr w:type="gramEnd"/>
      <w:r w:rsidRPr="00317985">
        <w:rPr>
          <w:rFonts w:ascii="Times New Roman" w:hAnsi="Times New Roman"/>
          <w:sz w:val="28"/>
          <w:szCs w:val="28"/>
        </w:rPr>
        <w:t xml:space="preserve"> осваивать навыки самообслуживания, доступной бытовой деятельности. </w:t>
      </w:r>
      <w:r>
        <w:rPr>
          <w:rFonts w:ascii="Times New Roman" w:hAnsi="Times New Roman"/>
          <w:sz w:val="28"/>
          <w:szCs w:val="28"/>
        </w:rPr>
        <w:t>Учебный предмет</w:t>
      </w:r>
      <w:r w:rsidRPr="00317985">
        <w:rPr>
          <w:rFonts w:ascii="Times New Roman" w:hAnsi="Times New Roman"/>
          <w:sz w:val="28"/>
          <w:szCs w:val="28"/>
        </w:rPr>
        <w:t xml:space="preserve"> «Человек» предполагает использование широкого спектра демонстрационного учебного материала (фото, видео, рисунков), тематически связанного с социальной жизнью человека</w:t>
      </w:r>
      <w:r>
        <w:rPr>
          <w:rFonts w:ascii="Times New Roman" w:hAnsi="Times New Roman"/>
          <w:sz w:val="28"/>
          <w:szCs w:val="28"/>
        </w:rPr>
        <w:t>, ближайшим окружением</w:t>
      </w:r>
      <w:r w:rsidRPr="00317985">
        <w:rPr>
          <w:rFonts w:ascii="Times New Roman" w:hAnsi="Times New Roman"/>
          <w:sz w:val="28"/>
          <w:szCs w:val="28"/>
        </w:rPr>
        <w:t>.</w:t>
      </w:r>
      <w:r>
        <w:rPr>
          <w:rFonts w:ascii="Times New Roman" w:hAnsi="Times New Roman"/>
          <w:sz w:val="28"/>
          <w:szCs w:val="28"/>
        </w:rPr>
        <w:t xml:space="preserve"> </w:t>
      </w:r>
      <w:r w:rsidRPr="00317985">
        <w:rPr>
          <w:rFonts w:ascii="Times New Roman" w:hAnsi="Times New Roman"/>
          <w:sz w:val="28"/>
          <w:szCs w:val="28"/>
        </w:rPr>
        <w:t>Данные</w:t>
      </w:r>
      <w:r>
        <w:rPr>
          <w:rFonts w:ascii="Times New Roman" w:hAnsi="Times New Roman"/>
          <w:sz w:val="28"/>
          <w:szCs w:val="28"/>
        </w:rPr>
        <w:t xml:space="preserve"> материалы могут использоваться</w:t>
      </w:r>
      <w:r w:rsidRPr="00317985">
        <w:rPr>
          <w:rFonts w:ascii="Times New Roman" w:hAnsi="Times New Roman"/>
          <w:sz w:val="28"/>
          <w:szCs w:val="28"/>
        </w:rPr>
        <w:t xml:space="preserve"> как в печатном виде (книги, фото альбомы), так и в электронном (воспроизведение записи с носителя электро</w:t>
      </w:r>
      <w:r>
        <w:rPr>
          <w:rFonts w:ascii="Times New Roman" w:hAnsi="Times New Roman"/>
          <w:sz w:val="28"/>
          <w:szCs w:val="28"/>
        </w:rPr>
        <w:t>нной информации). Д</w:t>
      </w:r>
      <w:r w:rsidRPr="00317985">
        <w:rPr>
          <w:rFonts w:ascii="Times New Roman" w:hAnsi="Times New Roman"/>
          <w:sz w:val="28"/>
          <w:szCs w:val="28"/>
        </w:rPr>
        <w:t xml:space="preserve">ля освоения социальных ролей и общепринятых правил в процессе обучения используются различные ролевые игры, для которых в арсенале учебно-дидактических средств необходимо иметь игрушки, игровые предметы и атрибуты, необходимые в </w:t>
      </w:r>
      <w:r w:rsidRPr="00317985">
        <w:rPr>
          <w:rFonts w:ascii="Times New Roman" w:hAnsi="Times New Roman"/>
          <w:sz w:val="28"/>
          <w:szCs w:val="28"/>
        </w:rPr>
        <w:lastRenderedPageBreak/>
        <w:t>игровой деятельности детей: мебель, посуда, транспорт, куклы, маски, костюмы и т.д.</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Специальный учебный и дидактический материал необходим для образования обучающихся в предметной области </w:t>
      </w:r>
      <w:r w:rsidRPr="00317985">
        <w:rPr>
          <w:rFonts w:ascii="Times New Roman" w:hAnsi="Times New Roman"/>
          <w:b/>
          <w:sz w:val="28"/>
          <w:szCs w:val="28"/>
        </w:rPr>
        <w:t>«Искусство»</w:t>
      </w:r>
      <w:r w:rsidRPr="00317985">
        <w:rPr>
          <w:rFonts w:ascii="Times New Roman" w:hAnsi="Times New Roman"/>
          <w:sz w:val="28"/>
          <w:szCs w:val="28"/>
        </w:rPr>
        <w:t xml:space="preserve">. Освоение практики изобразительной деятельности, художественного ремесла и художественного творчества требует </w:t>
      </w:r>
      <w:r>
        <w:rPr>
          <w:rFonts w:ascii="Times New Roman" w:hAnsi="Times New Roman"/>
          <w:sz w:val="28"/>
          <w:szCs w:val="28"/>
        </w:rPr>
        <w:t>специальных и специфических</w:t>
      </w:r>
      <w:r w:rsidRPr="00317985">
        <w:rPr>
          <w:rFonts w:ascii="Times New Roman" w:hAnsi="Times New Roman"/>
          <w:sz w:val="28"/>
          <w:szCs w:val="28"/>
        </w:rPr>
        <w:t xml:space="preserve"> инструментов (ножниц, кисточек и др.), позволяющих ребенку овладевать отдельными операциями в процессе совместных </w:t>
      </w:r>
      <w:proofErr w:type="gramStart"/>
      <w:r w:rsidRPr="00317985">
        <w:rPr>
          <w:rFonts w:ascii="Times New Roman" w:hAnsi="Times New Roman"/>
          <w:sz w:val="28"/>
          <w:szCs w:val="28"/>
        </w:rPr>
        <w:t>со</w:t>
      </w:r>
      <w:proofErr w:type="gramEnd"/>
      <w:r w:rsidRPr="00317985">
        <w:rPr>
          <w:rFonts w:ascii="Times New Roman" w:hAnsi="Times New Roman"/>
          <w:sz w:val="28"/>
          <w:szCs w:val="28"/>
        </w:rPr>
        <w:t xml:space="preserve"> взрослым действий. Кроме того, для занятий </w:t>
      </w:r>
      <w:r>
        <w:rPr>
          <w:rFonts w:ascii="Times New Roman" w:hAnsi="Times New Roman"/>
          <w:sz w:val="28"/>
          <w:szCs w:val="28"/>
        </w:rPr>
        <w:t xml:space="preserve">по </w:t>
      </w:r>
      <w:proofErr w:type="gramStart"/>
      <w:r w:rsidRPr="00317985">
        <w:rPr>
          <w:rFonts w:ascii="Times New Roman" w:hAnsi="Times New Roman"/>
          <w:sz w:val="28"/>
          <w:szCs w:val="28"/>
        </w:rPr>
        <w:t>ИЗО</w:t>
      </w:r>
      <w:proofErr w:type="gramEnd"/>
      <w:r w:rsidRPr="00317985">
        <w:rPr>
          <w:rFonts w:ascii="Times New Roman" w:hAnsi="Times New Roman"/>
          <w:sz w:val="28"/>
          <w:szCs w:val="28"/>
        </w:rPr>
        <w:t xml:space="preserve"> необходим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Занятия</w:t>
      </w:r>
      <w:r w:rsidRPr="00317985">
        <w:rPr>
          <w:rFonts w:ascii="Times New Roman" w:hAnsi="Times New Roman"/>
          <w:sz w:val="28"/>
          <w:szCs w:val="28"/>
        </w:rPr>
        <w:t xml:space="preserve"> музыкой и театром важно обеспечить доступны</w:t>
      </w:r>
      <w:r>
        <w:rPr>
          <w:rFonts w:ascii="Times New Roman" w:hAnsi="Times New Roman"/>
          <w:sz w:val="28"/>
          <w:szCs w:val="28"/>
        </w:rPr>
        <w:t>ми</w:t>
      </w:r>
      <w:r w:rsidRPr="00317985">
        <w:rPr>
          <w:rFonts w:ascii="Times New Roman" w:hAnsi="Times New Roman"/>
          <w:sz w:val="28"/>
          <w:szCs w:val="28"/>
        </w:rPr>
        <w:t xml:space="preserve"> музыкальны</w:t>
      </w:r>
      <w:r>
        <w:rPr>
          <w:rFonts w:ascii="Times New Roman" w:hAnsi="Times New Roman"/>
          <w:sz w:val="28"/>
          <w:szCs w:val="28"/>
        </w:rPr>
        <w:t>ми</w:t>
      </w:r>
      <w:r w:rsidRPr="00317985">
        <w:rPr>
          <w:rFonts w:ascii="Times New Roman" w:hAnsi="Times New Roman"/>
          <w:sz w:val="28"/>
          <w:szCs w:val="28"/>
        </w:rPr>
        <w:t xml:space="preserve"> инструмент</w:t>
      </w:r>
      <w:r>
        <w:rPr>
          <w:rFonts w:ascii="Times New Roman" w:hAnsi="Times New Roman"/>
          <w:sz w:val="28"/>
          <w:szCs w:val="28"/>
        </w:rPr>
        <w:t>ами</w:t>
      </w:r>
      <w:r w:rsidRPr="00317985">
        <w:rPr>
          <w:rFonts w:ascii="Times New Roman" w:hAnsi="Times New Roman"/>
          <w:sz w:val="28"/>
          <w:szCs w:val="28"/>
        </w:rPr>
        <w:t xml:space="preserve"> (маракас, бубен, барабан и др.), театральным реквизитом, осна</w:t>
      </w:r>
      <w:r>
        <w:rPr>
          <w:rFonts w:ascii="Times New Roman" w:hAnsi="Times New Roman"/>
          <w:sz w:val="28"/>
          <w:szCs w:val="28"/>
        </w:rPr>
        <w:t xml:space="preserve">стить </w:t>
      </w:r>
      <w:r w:rsidRPr="00317985">
        <w:rPr>
          <w:rFonts w:ascii="Times New Roman" w:hAnsi="Times New Roman"/>
          <w:sz w:val="28"/>
          <w:szCs w:val="28"/>
        </w:rPr>
        <w:t>актовы</w:t>
      </w:r>
      <w:r>
        <w:rPr>
          <w:rFonts w:ascii="Times New Roman" w:hAnsi="Times New Roman"/>
          <w:sz w:val="28"/>
          <w:szCs w:val="28"/>
        </w:rPr>
        <w:t>й</w:t>
      </w:r>
      <w:r w:rsidRPr="00317985">
        <w:rPr>
          <w:rFonts w:ascii="Times New Roman" w:hAnsi="Times New Roman"/>
          <w:sz w:val="28"/>
          <w:szCs w:val="28"/>
        </w:rPr>
        <w:t xml:space="preserve"> зал воспроизводящим, звукоусиливающим и осветительным оборудованием.</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Предметная область </w:t>
      </w:r>
      <w:r w:rsidRPr="00317985">
        <w:rPr>
          <w:rFonts w:ascii="Times New Roman" w:hAnsi="Times New Roman"/>
          <w:b/>
          <w:sz w:val="28"/>
          <w:szCs w:val="28"/>
        </w:rPr>
        <w:t>«Физическая культура»</w:t>
      </w:r>
      <w:r w:rsidRPr="00317985">
        <w:rPr>
          <w:rFonts w:ascii="Times New Roman" w:hAnsi="Times New Roman"/>
          <w:sz w:val="28"/>
          <w:szCs w:val="28"/>
        </w:rPr>
        <w:t xml:space="preserve"> должна обеспечивать </w:t>
      </w:r>
      <w:proofErr w:type="gramStart"/>
      <w:r w:rsidRPr="00317985">
        <w:rPr>
          <w:rFonts w:ascii="Times New Roman" w:hAnsi="Times New Roman"/>
          <w:sz w:val="28"/>
          <w:szCs w:val="28"/>
        </w:rPr>
        <w:t>обучающимся</w:t>
      </w:r>
      <w:proofErr w:type="gramEnd"/>
      <w:r w:rsidRPr="00317985">
        <w:rPr>
          <w:rFonts w:ascii="Times New Roman" w:hAnsi="Times New Roman"/>
          <w:sz w:val="28"/>
          <w:szCs w:val="28"/>
        </w:rPr>
        <w:t xml:space="preserve"> возможность физического самосовершенствовани</w:t>
      </w:r>
      <w:r w:rsidRPr="00BA507A">
        <w:rPr>
          <w:rFonts w:ascii="Times New Roman" w:hAnsi="Times New Roman"/>
          <w:sz w:val="28"/>
          <w:szCs w:val="28"/>
        </w:rPr>
        <w:t>я,</w:t>
      </w:r>
      <w:r w:rsidRPr="00317985">
        <w:rPr>
          <w:rFonts w:ascii="Times New Roman" w:hAnsi="Times New Roman"/>
          <w:sz w:val="28"/>
          <w:szCs w:val="28"/>
        </w:rPr>
        <w:t xml:space="preserve"> даже если их физический статус значительно ниже общепринятой нормы. </w:t>
      </w:r>
      <w:proofErr w:type="gramStart"/>
      <w:r w:rsidRPr="00317985">
        <w:rPr>
          <w:rFonts w:ascii="Times New Roman" w:hAnsi="Times New Roman"/>
          <w:sz w:val="28"/>
          <w:szCs w:val="28"/>
        </w:rPr>
        <w:t>Для этого оснащение физкультурных залов должно предусматривать специальное адаптированное (</w:t>
      </w:r>
      <w:proofErr w:type="spellStart"/>
      <w:r w:rsidRPr="00317985">
        <w:rPr>
          <w:rFonts w:ascii="Times New Roman" w:hAnsi="Times New Roman"/>
          <w:sz w:val="28"/>
          <w:szCs w:val="28"/>
        </w:rPr>
        <w:t>ассистивное</w:t>
      </w:r>
      <w:proofErr w:type="spellEnd"/>
      <w:r w:rsidRPr="00317985">
        <w:rPr>
          <w:rFonts w:ascii="Times New Roman" w:hAnsi="Times New Roman"/>
          <w:sz w:val="28"/>
          <w:szCs w:val="28"/>
        </w:rPr>
        <w:t>) оборудование для обучающихся с различными нарушениями развития, включая тренажеры, специальные велосипеды,  ортопедические приспособления и др.</w:t>
      </w:r>
      <w:proofErr w:type="gramEnd"/>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С учетом того, что подготовка обучающихся к трудовой деятельности в рамках предметной области </w:t>
      </w:r>
      <w:r w:rsidRPr="00317985">
        <w:rPr>
          <w:rFonts w:ascii="Times New Roman" w:hAnsi="Times New Roman"/>
          <w:b/>
          <w:sz w:val="28"/>
          <w:szCs w:val="28"/>
        </w:rPr>
        <w:t>«Технологии»</w:t>
      </w:r>
      <w:r w:rsidRPr="00317985">
        <w:rPr>
          <w:rFonts w:ascii="Times New Roman" w:hAnsi="Times New Roman"/>
          <w:sz w:val="28"/>
          <w:szCs w:val="28"/>
        </w:rPr>
        <w:t xml:space="preserve"> начинается с формирования у детей элементарных действий с материалами и предметами, для обучения необходимы разнообразные по свойствам и внешним признакам материалы, игрушки и прочие предметы. По мере накопления опыта предметно-практической деятельности диапазон формируемых действий постепенно </w:t>
      </w:r>
      <w:r w:rsidRPr="00317985">
        <w:rPr>
          <w:rFonts w:ascii="Times New Roman" w:hAnsi="Times New Roman"/>
          <w:sz w:val="28"/>
          <w:szCs w:val="28"/>
        </w:rPr>
        <w:lastRenderedPageBreak/>
        <w:t xml:space="preserve">расширяется, увеличивается время их </w:t>
      </w:r>
      <w:proofErr w:type="gramStart"/>
      <w:r w:rsidRPr="00317985">
        <w:rPr>
          <w:rFonts w:ascii="Times New Roman" w:hAnsi="Times New Roman"/>
          <w:sz w:val="28"/>
          <w:szCs w:val="28"/>
        </w:rPr>
        <w:t>выполнения</w:t>
      </w:r>
      <w:proofErr w:type="gramEnd"/>
      <w:r w:rsidRPr="00317985">
        <w:rPr>
          <w:rFonts w:ascii="Times New Roman" w:hAnsi="Times New Roman"/>
          <w:sz w:val="28"/>
          <w:szCs w:val="28"/>
        </w:rPr>
        <w:t xml:space="preserve"> и меняются их качественные характеристики. Постепенно формируемые действия переходят в разряд трудовых операций.</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О</w:t>
      </w:r>
      <w:r w:rsidRPr="00317985">
        <w:rPr>
          <w:rFonts w:ascii="Times New Roman" w:hAnsi="Times New Roman"/>
          <w:sz w:val="28"/>
          <w:szCs w:val="28"/>
        </w:rPr>
        <w:t xml:space="preserve">бразовательной организации </w:t>
      </w:r>
      <w:r>
        <w:rPr>
          <w:rFonts w:ascii="Times New Roman" w:hAnsi="Times New Roman"/>
          <w:sz w:val="28"/>
          <w:szCs w:val="28"/>
        </w:rPr>
        <w:t>д</w:t>
      </w:r>
      <w:r w:rsidRPr="00317985">
        <w:rPr>
          <w:rFonts w:ascii="Times New Roman" w:hAnsi="Times New Roman"/>
          <w:sz w:val="28"/>
          <w:szCs w:val="28"/>
        </w:rPr>
        <w:t xml:space="preserve">ля осуществления трудового обучения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w:t>
      </w:r>
      <w:r w:rsidRPr="00317985">
        <w:rPr>
          <w:rFonts w:ascii="Times New Roman" w:hAnsi="Times New Roman"/>
          <w:sz w:val="28"/>
          <w:szCs w:val="28"/>
        </w:rPr>
        <w:t>требуются:</w:t>
      </w:r>
    </w:p>
    <w:p w:rsidR="00BC1A8E" w:rsidRPr="00317985" w:rsidRDefault="00BC1A8E" w:rsidP="00B80D6C">
      <w:pPr>
        <w:pStyle w:val="afe"/>
        <w:numPr>
          <w:ilvl w:val="0"/>
          <w:numId w:val="5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сырье</w:t>
      </w:r>
      <w:r>
        <w:rPr>
          <w:rFonts w:ascii="Times New Roman" w:hAnsi="Times New Roman"/>
          <w:sz w:val="28"/>
          <w:szCs w:val="28"/>
        </w:rPr>
        <w:t xml:space="preserve">  </w:t>
      </w:r>
      <w:r w:rsidRPr="00317985">
        <w:rPr>
          <w:rFonts w:ascii="Times New Roman" w:hAnsi="Times New Roman"/>
          <w:sz w:val="28"/>
          <w:szCs w:val="28"/>
        </w:rPr>
        <w:t>(глина, шерсть, ткань, бумага и др. материалы);</w:t>
      </w:r>
    </w:p>
    <w:p w:rsidR="00BC1A8E" w:rsidRPr="00317985" w:rsidRDefault="00BC1A8E" w:rsidP="00B80D6C">
      <w:pPr>
        <w:pStyle w:val="afe"/>
        <w:numPr>
          <w:ilvl w:val="0"/>
          <w:numId w:val="5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заготовки (из дерева, металла, пластика) и другой расходный материал;</w:t>
      </w:r>
    </w:p>
    <w:p w:rsidR="00BC1A8E" w:rsidRPr="00317985" w:rsidRDefault="00BC1A8E" w:rsidP="00B80D6C">
      <w:pPr>
        <w:pStyle w:val="afe"/>
        <w:numPr>
          <w:ilvl w:val="0"/>
          <w:numId w:val="5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материал для растениеводства (семена растений, рассада, комнатные растения, почвенные смеси и др.) и ухода за животными;</w:t>
      </w:r>
    </w:p>
    <w:p w:rsidR="00BC1A8E" w:rsidRPr="00317985" w:rsidRDefault="00BC1A8E" w:rsidP="00B80D6C">
      <w:pPr>
        <w:pStyle w:val="afe"/>
        <w:numPr>
          <w:ilvl w:val="0"/>
          <w:numId w:val="50"/>
        </w:numPr>
        <w:suppressAutoHyphens w:val="0"/>
        <w:spacing w:line="360" w:lineRule="auto"/>
        <w:jc w:val="both"/>
        <w:rPr>
          <w:rFonts w:ascii="Times New Roman" w:hAnsi="Times New Roman"/>
          <w:sz w:val="28"/>
          <w:szCs w:val="28"/>
        </w:rPr>
      </w:pPr>
      <w:r w:rsidRPr="00317985">
        <w:rPr>
          <w:rFonts w:ascii="Times New Roman" w:hAnsi="Times New Roman"/>
          <w:sz w:val="28"/>
          <w:szCs w:val="28"/>
        </w:rPr>
        <w:t>инструменты, соответствующие профилю труда, включая оборудование для трудовой подготовки в области сельского хозяйства, ткачества, элементарной деревообработки, полиграфии, в сфере предоставления услуг (бытовых, общепит, гостиничный сервис и др.);</w:t>
      </w:r>
    </w:p>
    <w:p w:rsidR="00BC1A8E" w:rsidRPr="00317985" w:rsidRDefault="00BC1A8E" w:rsidP="00B80D6C">
      <w:pPr>
        <w:pStyle w:val="afe"/>
        <w:numPr>
          <w:ilvl w:val="0"/>
          <w:numId w:val="50"/>
        </w:numPr>
        <w:suppressAutoHyphens w:val="0"/>
        <w:spacing w:line="360" w:lineRule="auto"/>
        <w:jc w:val="both"/>
        <w:rPr>
          <w:rFonts w:ascii="Times New Roman" w:hAnsi="Times New Roman"/>
          <w:caps/>
          <w:sz w:val="28"/>
          <w:szCs w:val="28"/>
        </w:rPr>
      </w:pPr>
      <w:r>
        <w:rPr>
          <w:rFonts w:ascii="Times New Roman" w:hAnsi="Times New Roman"/>
          <w:sz w:val="28"/>
          <w:szCs w:val="28"/>
        </w:rPr>
        <w:t>наглядный</w:t>
      </w:r>
      <w:r w:rsidRPr="00317985">
        <w:rPr>
          <w:rFonts w:ascii="Times New Roman" w:hAnsi="Times New Roman"/>
          <w:sz w:val="28"/>
          <w:szCs w:val="28"/>
        </w:rPr>
        <w:t xml:space="preserve"> учебно-дидактический материал, необходимый для трудовой подготовки в образовательной организации.</w:t>
      </w:r>
    </w:p>
    <w:p w:rsidR="00BC1A8E" w:rsidRPr="00B345F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Кроме того, для обеспечения успешного овладения обучающимися технологическим процессом необходимо создать условия, способствующие выполнению доступных трудовых действий и получения качественного продукта. Для этого с учетом индивидуальных возможностей обучающихся  создаются алгоритмы действий, расписания в виде ряда графических изображений. Для создания, обработки и распечатки графических изображений образова</w:t>
      </w:r>
      <w:r>
        <w:rPr>
          <w:rFonts w:ascii="Times New Roman" w:hAnsi="Times New Roman"/>
          <w:sz w:val="28"/>
          <w:szCs w:val="28"/>
        </w:rPr>
        <w:t>тельной организации необходимо</w:t>
      </w:r>
      <w:r w:rsidRPr="00317985">
        <w:rPr>
          <w:rFonts w:ascii="Times New Roman" w:hAnsi="Times New Roman"/>
          <w:sz w:val="28"/>
          <w:szCs w:val="28"/>
        </w:rPr>
        <w:t xml:space="preserve"> иметь оборудование и программное обеспечение.</w:t>
      </w:r>
    </w:p>
    <w:p w:rsidR="00BC1A8E" w:rsidRDefault="00BC1A8E" w:rsidP="00BC1A8E">
      <w:pPr>
        <w:pStyle w:val="afe"/>
        <w:spacing w:line="360" w:lineRule="auto"/>
        <w:rPr>
          <w:rFonts w:ascii="Times New Roman" w:hAnsi="Times New Roman"/>
          <w:b/>
          <w:sz w:val="28"/>
          <w:szCs w:val="28"/>
        </w:rPr>
      </w:pPr>
    </w:p>
    <w:p w:rsidR="00BC1A8E" w:rsidRPr="00317985" w:rsidRDefault="00BC1A8E" w:rsidP="00D168FB">
      <w:pPr>
        <w:pStyle w:val="afe"/>
        <w:spacing w:line="360" w:lineRule="auto"/>
        <w:jc w:val="center"/>
        <w:rPr>
          <w:rFonts w:ascii="Times New Roman" w:hAnsi="Times New Roman"/>
          <w:b/>
          <w:caps/>
          <w:sz w:val="28"/>
          <w:szCs w:val="28"/>
        </w:rPr>
      </w:pPr>
      <w:r>
        <w:rPr>
          <w:rFonts w:ascii="Times New Roman" w:hAnsi="Times New Roman"/>
          <w:b/>
          <w:sz w:val="28"/>
          <w:szCs w:val="28"/>
        </w:rPr>
        <w:t>3.3.2.6.</w:t>
      </w:r>
      <w:r w:rsidRPr="00317985">
        <w:rPr>
          <w:rFonts w:ascii="Times New Roman" w:hAnsi="Times New Roman"/>
          <w:b/>
          <w:sz w:val="28"/>
          <w:szCs w:val="28"/>
        </w:rPr>
        <w:t xml:space="preserve">  Условия организации обучения и взаимодействия специалистов, их сотрудничества с родителями (законными представителями) обучающихся.</w:t>
      </w:r>
    </w:p>
    <w:p w:rsidR="00BC1A8E" w:rsidRPr="00317985" w:rsidRDefault="00BC1A8E" w:rsidP="00BC1A8E">
      <w:pPr>
        <w:pStyle w:val="afe"/>
        <w:spacing w:line="360" w:lineRule="auto"/>
        <w:ind w:firstLine="708"/>
        <w:jc w:val="both"/>
        <w:rPr>
          <w:rFonts w:ascii="Times New Roman" w:hAnsi="Times New Roman"/>
          <w:sz w:val="28"/>
          <w:szCs w:val="28"/>
        </w:rPr>
      </w:pPr>
      <w:r>
        <w:rPr>
          <w:rFonts w:ascii="Times New Roman" w:hAnsi="Times New Roman"/>
          <w:sz w:val="28"/>
          <w:szCs w:val="28"/>
        </w:rPr>
        <w:t>Требования к материально</w:t>
      </w:r>
      <w:r>
        <w:rPr>
          <w:rFonts w:ascii="Times New Roman" w:hAnsi="Times New Roman"/>
          <w:sz w:val="28"/>
          <w:szCs w:val="28"/>
        </w:rPr>
        <w:softHyphen/>
        <w:t>-</w:t>
      </w:r>
      <w:r w:rsidRPr="00317985">
        <w:rPr>
          <w:rFonts w:ascii="Times New Roman" w:hAnsi="Times New Roman"/>
          <w:sz w:val="28"/>
          <w:szCs w:val="28"/>
        </w:rPr>
        <w:t xml:space="preserve">техническому обеспечению должны быть ориентированы не только на обучающихся, но и на всех участников процесса </w:t>
      </w:r>
      <w:r w:rsidRPr="00317985">
        <w:rPr>
          <w:rFonts w:ascii="Times New Roman" w:hAnsi="Times New Roman"/>
          <w:sz w:val="28"/>
          <w:szCs w:val="28"/>
        </w:rPr>
        <w:lastRenderedPageBreak/>
        <w:t>образ</w:t>
      </w:r>
      <w:r>
        <w:rPr>
          <w:rFonts w:ascii="Times New Roman" w:hAnsi="Times New Roman"/>
          <w:sz w:val="28"/>
          <w:szCs w:val="28"/>
        </w:rPr>
        <w:t xml:space="preserve">ования. Это обусловлено </w:t>
      </w:r>
      <w:proofErr w:type="gramStart"/>
      <w:r>
        <w:rPr>
          <w:rFonts w:ascii="Times New Roman" w:hAnsi="Times New Roman"/>
          <w:sz w:val="28"/>
          <w:szCs w:val="28"/>
        </w:rPr>
        <w:t>большей</w:t>
      </w:r>
      <w:proofErr w:type="gramEnd"/>
      <w:r>
        <w:rPr>
          <w:rFonts w:ascii="Times New Roman" w:hAnsi="Times New Roman"/>
          <w:sz w:val="28"/>
          <w:szCs w:val="28"/>
        </w:rPr>
        <w:t xml:space="preserve"> чем в «норме»</w:t>
      </w:r>
      <w:r w:rsidRPr="00317985">
        <w:rPr>
          <w:rFonts w:ascii="Times New Roman" w:hAnsi="Times New Roman"/>
          <w:sz w:val="28"/>
          <w:szCs w:val="28"/>
        </w:rPr>
        <w:t xml:space="preserve"> необходимостью индивидуализации процесса образования обучающихся.</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 xml:space="preserve">Должна быть обеспечена материально </w:t>
      </w:r>
      <w:r w:rsidRPr="00317985">
        <w:rPr>
          <w:rFonts w:ascii="Times New Roman" w:hAnsi="Times New Roman"/>
          <w:sz w:val="28"/>
          <w:szCs w:val="28"/>
        </w:rPr>
        <w:softHyphen/>
        <w:t xml:space="preserve">техническая поддержка процесса координации и взаимодействия специалистов разного профиля и родителей, вовлечённых в процесс образования информационно-техническими средствами (доступ в интернет, </w:t>
      </w:r>
      <w:proofErr w:type="spellStart"/>
      <w:r w:rsidRPr="00317985">
        <w:rPr>
          <w:rFonts w:ascii="Times New Roman" w:hAnsi="Times New Roman"/>
          <w:sz w:val="28"/>
          <w:szCs w:val="28"/>
        </w:rPr>
        <w:t>скайп</w:t>
      </w:r>
      <w:proofErr w:type="spellEnd"/>
      <w:r w:rsidRPr="00317985">
        <w:rPr>
          <w:rFonts w:ascii="Times New Roman" w:hAnsi="Times New Roman"/>
          <w:sz w:val="28"/>
          <w:szCs w:val="28"/>
        </w:rPr>
        <w:t xml:space="preserve"> и др.).</w:t>
      </w:r>
    </w:p>
    <w:p w:rsidR="00BC1A8E" w:rsidRDefault="00BC1A8E" w:rsidP="00BC1A8E">
      <w:pPr>
        <w:pStyle w:val="afe"/>
        <w:spacing w:line="360" w:lineRule="auto"/>
        <w:rPr>
          <w:rFonts w:ascii="Times New Roman" w:hAnsi="Times New Roman"/>
          <w:b/>
          <w:sz w:val="28"/>
          <w:szCs w:val="28"/>
        </w:rPr>
      </w:pPr>
    </w:p>
    <w:p w:rsidR="00BC1A8E" w:rsidRPr="00317985" w:rsidRDefault="00BC1A8E" w:rsidP="00D168FB">
      <w:pPr>
        <w:pStyle w:val="afe"/>
        <w:spacing w:line="360" w:lineRule="auto"/>
        <w:jc w:val="center"/>
        <w:rPr>
          <w:rFonts w:ascii="Times New Roman" w:hAnsi="Times New Roman"/>
          <w:b/>
          <w:iCs/>
          <w:sz w:val="28"/>
          <w:szCs w:val="28"/>
        </w:rPr>
      </w:pPr>
      <w:r>
        <w:rPr>
          <w:rFonts w:ascii="Times New Roman" w:hAnsi="Times New Roman"/>
          <w:b/>
          <w:sz w:val="28"/>
          <w:szCs w:val="28"/>
        </w:rPr>
        <w:t>3.3.2.7.</w:t>
      </w:r>
      <w:r w:rsidRPr="00317985">
        <w:rPr>
          <w:rFonts w:ascii="Times New Roman" w:hAnsi="Times New Roman"/>
          <w:b/>
          <w:sz w:val="28"/>
          <w:szCs w:val="28"/>
        </w:rPr>
        <w:t xml:space="preserve"> Информационно-методическое обеспечение.</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Информационно-методическое обеспечение</w:t>
      </w:r>
      <w:r w:rsidRPr="00317985">
        <w:rPr>
          <w:rFonts w:ascii="Times New Roman" w:hAnsi="Times New Roman"/>
          <w:iCs/>
          <w:sz w:val="28"/>
          <w:szCs w:val="28"/>
        </w:rPr>
        <w:t xml:space="preserve"> </w:t>
      </w:r>
      <w:r w:rsidRPr="00B345F5">
        <w:rPr>
          <w:rFonts w:ascii="Times New Roman" w:hAnsi="Times New Roman"/>
          <w:iCs/>
          <w:sz w:val="28"/>
          <w:szCs w:val="28"/>
        </w:rPr>
        <w:t>образования</w:t>
      </w:r>
      <w:r w:rsidRPr="00317985">
        <w:rPr>
          <w:rFonts w:ascii="Times New Roman" w:hAnsi="Times New Roman"/>
          <w:iCs/>
          <w:sz w:val="28"/>
          <w:szCs w:val="28"/>
        </w:rPr>
        <w:t xml:space="preserve"> обучающихся с умственной отсталостью, с ТМНР направлено на </w:t>
      </w:r>
      <w:r w:rsidRPr="00317985">
        <w:rPr>
          <w:rFonts w:ascii="Times New Roman" w:hAnsi="Times New Roman"/>
          <w:sz w:val="28"/>
          <w:szCs w:val="28"/>
        </w:rPr>
        <w:t xml:space="preserve">обеспечение широкого, постоянного и устойчивого доступа для всех участников образовательного процесса к любой информации, связанной с реализацией </w:t>
      </w:r>
      <w:r w:rsidRPr="00B345F5">
        <w:rPr>
          <w:rFonts w:ascii="Times New Roman" w:hAnsi="Times New Roman"/>
          <w:sz w:val="28"/>
          <w:szCs w:val="28"/>
        </w:rPr>
        <w:t>СИПР,</w:t>
      </w:r>
      <w:r w:rsidRPr="00317985">
        <w:rPr>
          <w:rFonts w:ascii="Times New Roman" w:hAnsi="Times New Roman"/>
          <w:sz w:val="28"/>
          <w:szCs w:val="28"/>
        </w:rPr>
        <w:t xml:space="preserve"> организацией образовательного процесса и обеспечения условий его осуществления. </w:t>
      </w:r>
    </w:p>
    <w:p w:rsidR="00BC1A8E" w:rsidRPr="00317985" w:rsidRDefault="00BC1A8E" w:rsidP="00BC1A8E">
      <w:pPr>
        <w:pStyle w:val="afe"/>
        <w:spacing w:line="360" w:lineRule="auto"/>
        <w:ind w:firstLine="708"/>
        <w:jc w:val="both"/>
        <w:rPr>
          <w:rFonts w:ascii="Times New Roman" w:hAnsi="Times New Roman"/>
          <w:sz w:val="28"/>
          <w:szCs w:val="28"/>
        </w:rPr>
      </w:pPr>
      <w:r w:rsidRPr="00317985">
        <w:rPr>
          <w:rFonts w:ascii="Times New Roman" w:hAnsi="Times New Roman"/>
          <w:sz w:val="28"/>
          <w:szCs w:val="28"/>
        </w:rPr>
        <w:t>Информационно-методическое обеспечение образовательного процесса включает:</w:t>
      </w:r>
    </w:p>
    <w:p w:rsidR="00BC1A8E" w:rsidRPr="00317985" w:rsidRDefault="00BC1A8E" w:rsidP="00B80D6C">
      <w:pPr>
        <w:pStyle w:val="afe"/>
        <w:numPr>
          <w:ilvl w:val="0"/>
          <w:numId w:val="51"/>
        </w:numPr>
        <w:suppressAutoHyphens w:val="0"/>
        <w:spacing w:line="360" w:lineRule="auto"/>
        <w:jc w:val="both"/>
        <w:rPr>
          <w:rFonts w:ascii="Times New Roman" w:hAnsi="Times New Roman"/>
          <w:caps/>
          <w:sz w:val="28"/>
          <w:szCs w:val="28"/>
        </w:rPr>
      </w:pPr>
      <w:r>
        <w:rPr>
          <w:rFonts w:ascii="Times New Roman" w:hAnsi="Times New Roman"/>
          <w:sz w:val="28"/>
          <w:szCs w:val="28"/>
        </w:rPr>
        <w:t>н</w:t>
      </w:r>
      <w:r w:rsidRPr="00317985">
        <w:rPr>
          <w:rFonts w:ascii="Times New Roman" w:hAnsi="Times New Roman"/>
          <w:sz w:val="28"/>
          <w:szCs w:val="28"/>
        </w:rPr>
        <w:t xml:space="preserve">еобходимую нормативную правовую базу образования </w:t>
      </w:r>
      <w:proofErr w:type="gramStart"/>
      <w:r w:rsidRPr="00317985">
        <w:rPr>
          <w:rFonts w:ascii="Times New Roman" w:hAnsi="Times New Roman"/>
          <w:sz w:val="28"/>
          <w:szCs w:val="28"/>
        </w:rPr>
        <w:t>обучающихся</w:t>
      </w:r>
      <w:proofErr w:type="gramEnd"/>
      <w:r w:rsidRPr="00317985">
        <w:rPr>
          <w:rFonts w:ascii="Times New Roman" w:hAnsi="Times New Roman"/>
          <w:sz w:val="28"/>
          <w:szCs w:val="28"/>
        </w:rPr>
        <w:t>;</w:t>
      </w:r>
    </w:p>
    <w:p w:rsidR="00BC1A8E" w:rsidRPr="00317985" w:rsidRDefault="00BC1A8E" w:rsidP="00B80D6C">
      <w:pPr>
        <w:pStyle w:val="afe"/>
        <w:numPr>
          <w:ilvl w:val="0"/>
          <w:numId w:val="51"/>
        </w:numPr>
        <w:suppressAutoHyphens w:val="0"/>
        <w:spacing w:line="360" w:lineRule="auto"/>
        <w:jc w:val="both"/>
        <w:rPr>
          <w:rFonts w:ascii="Times New Roman" w:hAnsi="Times New Roman"/>
          <w:caps/>
          <w:sz w:val="28"/>
          <w:szCs w:val="28"/>
        </w:rPr>
      </w:pPr>
      <w:r>
        <w:rPr>
          <w:rFonts w:ascii="Times New Roman" w:hAnsi="Times New Roman"/>
          <w:sz w:val="28"/>
          <w:szCs w:val="28"/>
        </w:rPr>
        <w:t>х</w:t>
      </w:r>
      <w:r w:rsidRPr="00317985">
        <w:rPr>
          <w:rFonts w:ascii="Times New Roman" w:hAnsi="Times New Roman"/>
          <w:sz w:val="28"/>
          <w:szCs w:val="28"/>
        </w:rPr>
        <w:t>арактеристики предполагаемых информационных связей участников образовательного процесса;</w:t>
      </w:r>
    </w:p>
    <w:p w:rsidR="00BC1A8E" w:rsidRPr="00317985" w:rsidRDefault="00BC1A8E" w:rsidP="00B80D6C">
      <w:pPr>
        <w:pStyle w:val="afe"/>
        <w:numPr>
          <w:ilvl w:val="0"/>
          <w:numId w:val="51"/>
        </w:numPr>
        <w:suppressAutoHyphens w:val="0"/>
        <w:spacing w:line="360" w:lineRule="auto"/>
        <w:jc w:val="both"/>
        <w:rPr>
          <w:rFonts w:ascii="Times New Roman" w:hAnsi="Times New Roman"/>
          <w:caps/>
          <w:sz w:val="28"/>
          <w:szCs w:val="28"/>
        </w:rPr>
      </w:pPr>
      <w:r w:rsidRPr="00317985">
        <w:rPr>
          <w:rFonts w:ascii="Times New Roman" w:hAnsi="Times New Roman"/>
          <w:sz w:val="28"/>
          <w:szCs w:val="28"/>
        </w:rPr>
        <w:t>до</w:t>
      </w:r>
      <w:r>
        <w:rPr>
          <w:rFonts w:ascii="Times New Roman" w:hAnsi="Times New Roman"/>
          <w:sz w:val="28"/>
          <w:szCs w:val="28"/>
        </w:rPr>
        <w:t>ступ к информационным ресурсам</w:t>
      </w:r>
      <w:r w:rsidRPr="00317985">
        <w:rPr>
          <w:rFonts w:ascii="Times New Roman" w:hAnsi="Times New Roman"/>
          <w:sz w:val="28"/>
          <w:szCs w:val="28"/>
        </w:rPr>
        <w:t xml:space="preserve"> различными способами (поиск информации  в сети интернет,  работа в библиотеке и др.), в том числе к электронным образовательным ресурсам, размещенным в федеральных и региональных базах данных;</w:t>
      </w:r>
    </w:p>
    <w:p w:rsidR="00BC1A8E" w:rsidRPr="00317985" w:rsidRDefault="00BC1A8E" w:rsidP="00B80D6C">
      <w:pPr>
        <w:pStyle w:val="afe"/>
        <w:numPr>
          <w:ilvl w:val="0"/>
          <w:numId w:val="51"/>
        </w:numPr>
        <w:suppressAutoHyphens w:val="0"/>
        <w:spacing w:line="360" w:lineRule="auto"/>
        <w:jc w:val="both"/>
        <w:rPr>
          <w:rFonts w:ascii="Times New Roman" w:hAnsi="Times New Roman"/>
          <w:caps/>
          <w:sz w:val="28"/>
          <w:szCs w:val="28"/>
        </w:rPr>
      </w:pPr>
      <w:r>
        <w:rPr>
          <w:rFonts w:ascii="Times New Roman" w:hAnsi="Times New Roman"/>
          <w:sz w:val="28"/>
          <w:szCs w:val="28"/>
        </w:rPr>
        <w:lastRenderedPageBreak/>
        <w:t>в</w:t>
      </w:r>
      <w:r w:rsidRPr="00317985">
        <w:rPr>
          <w:rFonts w:ascii="Times New Roman" w:hAnsi="Times New Roman"/>
          <w:sz w:val="28"/>
          <w:szCs w:val="28"/>
        </w:rPr>
        <w:t>озможность размещения материалов и работ в информационной среде образовательной организации (статей, выступлений, дискуссий, результатов экспериментальных исследований).</w:t>
      </w:r>
    </w:p>
    <w:p w:rsidR="005B5BE4" w:rsidRDefault="005B5BE4">
      <w:pPr>
        <w:pStyle w:val="aff2"/>
        <w:spacing w:after="0" w:line="360" w:lineRule="auto"/>
        <w:jc w:val="both"/>
      </w:pPr>
    </w:p>
    <w:sectPr w:rsidR="005B5BE4" w:rsidSect="0031158F">
      <w:footerReference w:type="default" r:id="rId10"/>
      <w:pgSz w:w="11906" w:h="16838"/>
      <w:pgMar w:top="1134" w:right="850" w:bottom="1135" w:left="1701" w:header="720" w:footer="0" w:gutter="0"/>
      <w:cols w:space="720"/>
      <w:titlePg/>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173" w:rsidRDefault="00E23173">
      <w:pPr>
        <w:spacing w:after="0" w:line="240" w:lineRule="auto"/>
      </w:pPr>
      <w:r>
        <w:separator/>
      </w:r>
    </w:p>
  </w:endnote>
  <w:endnote w:type="continuationSeparator" w:id="0">
    <w:p w:rsidR="00E23173" w:rsidRDefault="00E231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FuturisC">
    <w:altName w:val="Courier New"/>
    <w:panose1 w:val="00000000000000000000"/>
    <w:charset w:val="CC"/>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Minion Pro">
    <w:charset w:val="CC"/>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ArialMT">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0B2" w:rsidRDefault="002A50B2">
    <w:pPr>
      <w:pStyle w:val="affb"/>
      <w:jc w:val="center"/>
    </w:pPr>
    <w:r>
      <w:rPr>
        <w:sz w:val="24"/>
        <w:szCs w:val="24"/>
      </w:rPr>
      <w:fldChar w:fldCharType="begin"/>
    </w:r>
    <w:r>
      <w:rPr>
        <w:sz w:val="24"/>
        <w:szCs w:val="24"/>
      </w:rPr>
      <w:instrText xml:space="preserve"> PAGE </w:instrText>
    </w:r>
    <w:r>
      <w:rPr>
        <w:sz w:val="24"/>
        <w:szCs w:val="24"/>
      </w:rPr>
      <w:fldChar w:fldCharType="separate"/>
    </w:r>
    <w:r w:rsidR="00E4487D">
      <w:rPr>
        <w:noProof/>
        <w:sz w:val="24"/>
        <w:szCs w:val="24"/>
      </w:rPr>
      <w:t>237</w:t>
    </w:r>
    <w:r>
      <w:rPr>
        <w:sz w:val="24"/>
        <w:szCs w:val="24"/>
      </w:rPr>
      <w:fldChar w:fldCharType="end"/>
    </w:r>
  </w:p>
  <w:p w:rsidR="002A50B2" w:rsidRDefault="002A50B2">
    <w:pPr>
      <w:pStyle w:val="af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173" w:rsidRDefault="00E23173">
      <w:pPr>
        <w:spacing w:after="0" w:line="240" w:lineRule="auto"/>
      </w:pPr>
      <w:r>
        <w:separator/>
      </w:r>
    </w:p>
  </w:footnote>
  <w:footnote w:type="continuationSeparator" w:id="0">
    <w:p w:rsidR="00E23173" w:rsidRDefault="00E23173">
      <w:pPr>
        <w:spacing w:after="0" w:line="240" w:lineRule="auto"/>
      </w:pPr>
      <w:r>
        <w:continuationSeparator/>
      </w:r>
    </w:p>
  </w:footnote>
  <w:footnote w:id="1">
    <w:p w:rsidR="002A50B2" w:rsidRDefault="002A50B2">
      <w:pPr>
        <w:pStyle w:val="af9"/>
        <w:spacing w:before="0" w:after="0" w:line="240" w:lineRule="auto"/>
        <w:jc w:val="both"/>
      </w:pPr>
      <w:r>
        <w:rPr>
          <w:rStyle w:val="a3"/>
        </w:rPr>
        <w:footnoteRef/>
      </w:r>
      <w:r>
        <w:rPr>
          <w:sz w:val="22"/>
          <w:szCs w:val="22"/>
        </w:rPr>
        <w:tab/>
        <w:t xml:space="preserve"> 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2">
    <w:p w:rsidR="002A50B2" w:rsidRDefault="002A50B2">
      <w:pPr>
        <w:suppressAutoHyphens w:val="0"/>
        <w:spacing w:after="280" w:line="240" w:lineRule="auto"/>
        <w:jc w:val="both"/>
      </w:pPr>
      <w:r>
        <w:rPr>
          <w:rStyle w:val="a3"/>
          <w:rFonts w:ascii="Times New Roman" w:hAnsi="Times New Roman"/>
        </w:rPr>
        <w:footnoteRef/>
      </w:r>
      <w:r>
        <w:rPr>
          <w:rFonts w:ascii="Times New Roman" w:hAnsi="Times New Roman" w:cs="Times New Roman"/>
          <w:sz w:val="20"/>
          <w:szCs w:val="20"/>
        </w:rPr>
        <w:tab/>
        <w:t xml:space="preserve"> Часть 4 Федерального государственного образовательного стандарта образования </w:t>
      </w:r>
      <w:proofErr w:type="gramStart"/>
      <w:r>
        <w:rPr>
          <w:rFonts w:ascii="Times New Roman" w:hAnsi="Times New Roman" w:cs="Times New Roman"/>
          <w:sz w:val="20"/>
          <w:szCs w:val="20"/>
        </w:rPr>
        <w:t>обучающихся</w:t>
      </w:r>
      <w:proofErr w:type="gramEnd"/>
      <w:r>
        <w:rPr>
          <w:rFonts w:ascii="Times New Roman" w:hAnsi="Times New Roman" w:cs="Times New Roman"/>
          <w:sz w:val="20"/>
          <w:szCs w:val="20"/>
        </w:rPr>
        <w:t xml:space="preserve"> с умственной отсталостью (интеллектуальными нарушениями).</w:t>
      </w:r>
      <w:r>
        <w:rPr>
          <w:rFonts w:ascii="Times New Roman" w:hAnsi="Times New Roman" w:cs="Times New Roman"/>
          <w:b/>
          <w:bCs/>
          <w:color w:val="auto"/>
          <w:sz w:val="36"/>
          <w:szCs w:val="36"/>
        </w:rPr>
        <w:t xml:space="preserve"> </w:t>
      </w:r>
      <w:r>
        <w:rPr>
          <w:rFonts w:ascii="Times New Roman" w:hAnsi="Times New Roman" w:cs="Times New Roman"/>
          <w:bCs/>
          <w:color w:val="auto"/>
          <w:sz w:val="20"/>
          <w:szCs w:val="20"/>
        </w:rPr>
        <w:t xml:space="preserve">Приказ </w:t>
      </w:r>
      <w:proofErr w:type="spellStart"/>
      <w:r>
        <w:rPr>
          <w:rFonts w:ascii="Times New Roman" w:hAnsi="Times New Roman" w:cs="Times New Roman"/>
          <w:bCs/>
          <w:color w:val="auto"/>
          <w:sz w:val="20"/>
          <w:szCs w:val="20"/>
        </w:rPr>
        <w:t>Минобрнауки</w:t>
      </w:r>
      <w:proofErr w:type="spellEnd"/>
      <w:r>
        <w:rPr>
          <w:rFonts w:ascii="Times New Roman" w:hAnsi="Times New Roman" w:cs="Times New Roman"/>
          <w:bCs/>
          <w:color w:val="auto"/>
          <w:sz w:val="20"/>
          <w:szCs w:val="20"/>
        </w:rPr>
        <w:t xml:space="preserve"> РФ от 19 декабря 2014 г. № 1599 «Об утверждении федерального государственного образовательного стандарта образования обучающихся</w:t>
      </w:r>
      <w:r>
        <w:rPr>
          <w:rFonts w:ascii="Times New Roman" w:hAnsi="Times New Roman" w:cs="Times New Roman"/>
          <w:b/>
          <w:bCs/>
          <w:color w:val="auto"/>
          <w:sz w:val="36"/>
          <w:szCs w:val="36"/>
        </w:rPr>
        <w:t xml:space="preserve"> </w:t>
      </w:r>
      <w:r>
        <w:rPr>
          <w:rFonts w:ascii="Times New Roman" w:hAnsi="Times New Roman" w:cs="Times New Roman"/>
          <w:bCs/>
          <w:color w:val="auto"/>
          <w:sz w:val="20"/>
          <w:szCs w:val="20"/>
        </w:rPr>
        <w:t>с умственной отсталостью (интеллектуальными нарушениями)».</w:t>
      </w:r>
      <w:r>
        <w:rPr>
          <w:rFonts w:ascii="Times New Roman" w:hAnsi="Times New Roman" w:cs="Times New Roman"/>
          <w:color w:val="auto"/>
          <w:sz w:val="20"/>
          <w:szCs w:val="20"/>
        </w:rPr>
        <w:t xml:space="preserve"> Зарегистрировано в Минюсте РФ 3 февраля 2015 г.</w:t>
      </w:r>
    </w:p>
    <w:p w:rsidR="002A50B2" w:rsidRDefault="002A50B2">
      <w:pPr>
        <w:suppressAutoHyphens w:val="0"/>
        <w:spacing w:after="280" w:line="240" w:lineRule="auto"/>
        <w:jc w:val="both"/>
      </w:pPr>
    </w:p>
  </w:footnote>
  <w:footnote w:id="3">
    <w:p w:rsidR="002A50B2" w:rsidRDefault="002A50B2">
      <w:r>
        <w:rPr>
          <w:rStyle w:val="a3"/>
          <w:rFonts w:ascii="Times New Roman" w:hAnsi="Times New Roman"/>
        </w:rPr>
        <w:footnoteRef/>
      </w:r>
      <w:r>
        <w:tab/>
        <w:t xml:space="preserve"> </w:t>
      </w:r>
      <w:r>
        <w:rPr>
          <w:rFonts w:ascii="Times New Roman" w:hAnsi="Times New Roman" w:cs="Times New Roman"/>
          <w:sz w:val="20"/>
          <w:szCs w:val="20"/>
        </w:rPr>
        <w:t xml:space="preserve">Программы специальных (коррекционных) образовательных учреждений </w:t>
      </w:r>
      <w:r>
        <w:rPr>
          <w:rFonts w:ascii="Times New Roman" w:hAnsi="Times New Roman" w:cs="Times New Roman"/>
          <w:sz w:val="20"/>
          <w:szCs w:val="20"/>
          <w:lang w:val="en-US"/>
        </w:rPr>
        <w:t>VIII</w:t>
      </w:r>
      <w:r>
        <w:rPr>
          <w:rFonts w:ascii="Times New Roman" w:hAnsi="Times New Roman" w:cs="Times New Roman"/>
          <w:sz w:val="20"/>
          <w:szCs w:val="20"/>
        </w:rPr>
        <w:t xml:space="preserve"> вида: 0-4 классы // Под общ</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ед. И. М. </w:t>
      </w:r>
      <w:proofErr w:type="spellStart"/>
      <w:r>
        <w:rPr>
          <w:rFonts w:ascii="Times New Roman" w:hAnsi="Times New Roman" w:cs="Times New Roman"/>
          <w:sz w:val="20"/>
          <w:szCs w:val="20"/>
        </w:rPr>
        <w:t>Бгажноковой</w:t>
      </w:r>
      <w:proofErr w:type="spellEnd"/>
      <w:r>
        <w:rPr>
          <w:rFonts w:ascii="Times New Roman" w:hAnsi="Times New Roman" w:cs="Times New Roman"/>
          <w:sz w:val="20"/>
          <w:szCs w:val="20"/>
        </w:rPr>
        <w:t>. – СПб</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филиал изд-ва «Просвещение», 2010. С. 8.</w:t>
      </w:r>
    </w:p>
  </w:footnote>
  <w:footnote w:id="4">
    <w:p w:rsidR="002A50B2" w:rsidRDefault="002A50B2" w:rsidP="00BC1A8E">
      <w:pPr>
        <w:pStyle w:val="afc"/>
      </w:pPr>
      <w:r>
        <w:rPr>
          <w:rStyle w:val="ae"/>
        </w:rPr>
        <w:footnoteRef/>
      </w:r>
      <w:r>
        <w:t xml:space="preserve"> </w:t>
      </w:r>
      <w:r w:rsidRPr="00631214">
        <w:t>Навыки пользования средствами альтернативной коммуникации формируются в рамках коррекционного курса «Альтернативная коммуникация</w:t>
      </w:r>
      <w:r>
        <w:t>»</w:t>
      </w:r>
    </w:p>
  </w:footnote>
  <w:footnote w:id="5">
    <w:p w:rsidR="002A50B2" w:rsidRDefault="002A50B2" w:rsidP="00BC1A8E">
      <w:pPr>
        <w:pStyle w:val="afc"/>
        <w:jc w:val="both"/>
      </w:pPr>
      <w:r>
        <w:rPr>
          <w:rStyle w:val="ae"/>
        </w:rPr>
        <w:footnoteRef/>
      </w:r>
      <w:r>
        <w:t xml:space="preserve"> </w:t>
      </w:r>
      <w:r>
        <w:rPr>
          <w:rFonts w:ascii="Times New Roman" w:hAnsi="Times New Roman"/>
          <w:szCs w:val="28"/>
        </w:rPr>
        <w:t>Для расчета нагрузки на педагогических работников общее количество часов по каждому предмету или коррекционному занятию рассчитывается путем умножения количества часов, предусмотренных учебным планом, на количество единиц (индивидуальных, групповых, классных уроков/занятий) и оформляется приложением к учебному плану, как обоснование учебной нагрузки для педагогических работников.</w:t>
      </w:r>
    </w:p>
  </w:footnote>
  <w:footnote w:id="6">
    <w:p w:rsidR="002A50B2" w:rsidRDefault="002A50B2" w:rsidP="00BC1A8E">
      <w:pPr>
        <w:pStyle w:val="afc"/>
        <w:rPr>
          <w:caps/>
        </w:rPr>
      </w:pPr>
      <w:r>
        <w:rPr>
          <w:rStyle w:val="ae"/>
        </w:rPr>
        <w:footnoteRef/>
      </w:r>
      <w:r>
        <w:rPr>
          <w:rStyle w:val="ae"/>
        </w:rPr>
        <w:t xml:space="preserve"> </w:t>
      </w:r>
      <w:r>
        <w:t xml:space="preserve">Часть 5 статьи 41 Федерального закона от 29 декабря 2012 г. </w:t>
      </w:r>
      <w:proofErr w:type="spellStart"/>
      <w:r>
        <w:t>n</w:t>
      </w:r>
      <w:proofErr w:type="spellEnd"/>
      <w:r>
        <w:t xml:space="preserve"> 273-ФЗ "Об образовании в Российской Федерации" (собрание законодательства Российской Федерации, 2012, </w:t>
      </w:r>
      <w:proofErr w:type="spellStart"/>
      <w:r>
        <w:t>n</w:t>
      </w:r>
      <w:proofErr w:type="spellEnd"/>
      <w:r>
        <w:t xml:space="preserve"> 53, ст. 7598; 2013, </w:t>
      </w:r>
      <w:proofErr w:type="spellStart"/>
      <w:r>
        <w:t>n</w:t>
      </w:r>
      <w:proofErr w:type="spellEnd"/>
      <w:r>
        <w:t xml:space="preserve"> 19, ст. 2326).</w:t>
      </w:r>
    </w:p>
    <w:p w:rsidR="002A50B2" w:rsidRDefault="002A50B2" w:rsidP="00BC1A8E">
      <w:pPr>
        <w:pStyle w:val="afc"/>
      </w:pPr>
    </w:p>
  </w:footnote>
  <w:footnote w:id="7">
    <w:p w:rsidR="002A50B2" w:rsidRDefault="002A50B2" w:rsidP="00BC1A8E">
      <w:pPr>
        <w:pStyle w:val="afc"/>
        <w:rPr>
          <w:caps/>
        </w:rPr>
      </w:pPr>
      <w:r>
        <w:rPr>
          <w:rStyle w:val="ae"/>
        </w:rPr>
        <w:footnoteRef/>
      </w:r>
      <w:r>
        <w:rPr>
          <w:rStyle w:val="ae"/>
        </w:rPr>
        <w:t xml:space="preserve">  </w:t>
      </w:r>
      <w:r>
        <w:t>Ст. 15 ФЗ от 24 ноября 1995 г. № 181-ФЗ «О социальной защите инвалидов в Российской Федерации» (собрание законодательства Российской Федерации,1995, № 48, ст. 4563, Российская Газета, 1995, № 234)</w:t>
      </w:r>
    </w:p>
    <w:p w:rsidR="002A50B2" w:rsidRDefault="002A50B2" w:rsidP="00BC1A8E">
      <w:pPr>
        <w:pStyle w:val="afc"/>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432"/>
        </w:tabs>
        <w:ind w:left="432" w:hanging="432"/>
      </w:pPr>
      <w:rPr>
        <w:rFonts w:cs="Times New Roman"/>
      </w:rPr>
    </w:lvl>
    <w:lvl w:ilvl="1">
      <w:start w:val="1"/>
      <w:numFmt w:val="none"/>
      <w:pStyle w:val="2"/>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rPr>
    </w:lvl>
  </w:abstractNum>
  <w:abstractNum w:abstractNumId="2">
    <w:nsid w:val="00000003"/>
    <w:multiLevelType w:val="singleLevel"/>
    <w:tmpl w:val="00000003"/>
    <w:name w:val="WW8Num17"/>
    <w:lvl w:ilvl="0">
      <w:start w:val="1"/>
      <w:numFmt w:val="bullet"/>
      <w:lvlText w:val=""/>
      <w:lvlJc w:val="left"/>
      <w:pPr>
        <w:tabs>
          <w:tab w:val="num" w:pos="0"/>
        </w:tabs>
        <w:ind w:left="1429" w:hanging="360"/>
      </w:pPr>
      <w:rPr>
        <w:rFonts w:ascii="Symbol" w:hAnsi="Symbol" w:hint="default"/>
        <w:sz w:val="28"/>
      </w:rPr>
    </w:lvl>
  </w:abstractNum>
  <w:abstractNum w:abstractNumId="3">
    <w:nsid w:val="00000004"/>
    <w:multiLevelType w:val="singleLevel"/>
    <w:tmpl w:val="00000004"/>
    <w:name w:val="WW8Num26"/>
    <w:lvl w:ilvl="0">
      <w:start w:val="1"/>
      <w:numFmt w:val="bullet"/>
      <w:lvlText w:val=""/>
      <w:lvlJc w:val="left"/>
      <w:pPr>
        <w:tabs>
          <w:tab w:val="num" w:pos="0"/>
        </w:tabs>
        <w:ind w:left="1429" w:hanging="360"/>
      </w:pPr>
      <w:rPr>
        <w:rFonts w:ascii="Symbol" w:hAnsi="Symbol" w:hint="default"/>
        <w:sz w:val="28"/>
      </w:rPr>
    </w:lvl>
  </w:abstractNum>
  <w:abstractNum w:abstractNumId="4">
    <w:nsid w:val="00000005"/>
    <w:multiLevelType w:val="multilevel"/>
    <w:tmpl w:val="00000005"/>
    <w:name w:val="WW8Num31"/>
    <w:lvl w:ilvl="0">
      <w:start w:val="1"/>
      <w:numFmt w:val="bullet"/>
      <w:lvlText w:val=""/>
      <w:lvlJc w:val="left"/>
      <w:pPr>
        <w:tabs>
          <w:tab w:val="num" w:pos="720"/>
        </w:tabs>
        <w:ind w:left="720" w:hanging="360"/>
      </w:pPr>
      <w:rPr>
        <w:rFonts w:ascii="Symbol" w:hAnsi="Symbol" w:hint="default"/>
        <w:color w:val="auto"/>
        <w:kern w:val="1"/>
        <w:sz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0000006"/>
    <w:multiLevelType w:val="singleLevel"/>
    <w:tmpl w:val="00000006"/>
    <w:name w:val="WW8Num70"/>
    <w:lvl w:ilvl="0">
      <w:start w:val="1"/>
      <w:numFmt w:val="bullet"/>
      <w:lvlText w:val=""/>
      <w:lvlJc w:val="left"/>
      <w:pPr>
        <w:tabs>
          <w:tab w:val="num" w:pos="0"/>
        </w:tabs>
        <w:ind w:left="720" w:hanging="360"/>
      </w:pPr>
      <w:rPr>
        <w:rFonts w:ascii="Symbol" w:hAnsi="Symbol" w:hint="default"/>
      </w:rPr>
    </w:lvl>
  </w:abstractNum>
  <w:abstractNum w:abstractNumId="6">
    <w:nsid w:val="00000007"/>
    <w:multiLevelType w:val="singleLevel"/>
    <w:tmpl w:val="00000007"/>
    <w:name w:val="WW8Num79"/>
    <w:lvl w:ilvl="0">
      <w:start w:val="1"/>
      <w:numFmt w:val="bullet"/>
      <w:lvlText w:val=""/>
      <w:lvlJc w:val="left"/>
      <w:pPr>
        <w:tabs>
          <w:tab w:val="num" w:pos="0"/>
        </w:tabs>
        <w:ind w:left="720" w:hanging="360"/>
      </w:pPr>
      <w:rPr>
        <w:rFonts w:ascii="Symbol" w:hAnsi="Symbol" w:hint="default"/>
        <w:sz w:val="28"/>
      </w:rPr>
    </w:lvl>
  </w:abstractNum>
  <w:abstractNum w:abstractNumId="7">
    <w:nsid w:val="00000008"/>
    <w:multiLevelType w:val="singleLevel"/>
    <w:tmpl w:val="00000008"/>
    <w:name w:val="WW8Num81"/>
    <w:lvl w:ilvl="0">
      <w:start w:val="1"/>
      <w:numFmt w:val="bullet"/>
      <w:lvlText w:val=""/>
      <w:lvlJc w:val="left"/>
      <w:pPr>
        <w:tabs>
          <w:tab w:val="num" w:pos="0"/>
        </w:tabs>
        <w:ind w:left="720" w:hanging="360"/>
      </w:pPr>
      <w:rPr>
        <w:rFonts w:ascii="Symbol" w:hAnsi="Symbol" w:hint="default"/>
        <w:sz w:val="28"/>
      </w:rPr>
    </w:lvl>
  </w:abstractNum>
  <w:abstractNum w:abstractNumId="8">
    <w:nsid w:val="00000009"/>
    <w:multiLevelType w:val="singleLevel"/>
    <w:tmpl w:val="00000009"/>
    <w:name w:val="WW8Num88"/>
    <w:lvl w:ilvl="0">
      <w:start w:val="1"/>
      <w:numFmt w:val="decimal"/>
      <w:lvlText w:val="%1."/>
      <w:lvlJc w:val="left"/>
      <w:pPr>
        <w:tabs>
          <w:tab w:val="num" w:pos="0"/>
        </w:tabs>
        <w:ind w:left="720" w:hanging="360"/>
      </w:pPr>
      <w:rPr>
        <w:rFonts w:cs="Times New Roman" w:hint="default"/>
        <w:color w:val="auto"/>
        <w:kern w:val="1"/>
        <w:sz w:val="28"/>
        <w:szCs w:val="28"/>
      </w:rPr>
    </w:lvl>
  </w:abstractNum>
  <w:abstractNum w:abstractNumId="9">
    <w:nsid w:val="00000032"/>
    <w:multiLevelType w:val="multilevel"/>
    <w:tmpl w:val="00000032"/>
    <w:name w:val="WW8Num50"/>
    <w:lvl w:ilvl="0">
      <w:start w:val="1"/>
      <w:numFmt w:val="bullet"/>
      <w:lvlText w:val="–"/>
      <w:lvlJc w:val="left"/>
      <w:pPr>
        <w:tabs>
          <w:tab w:val="num" w:pos="0"/>
        </w:tabs>
        <w:ind w:left="0" w:firstLine="0"/>
      </w:pPr>
      <w:rPr>
        <w:rFonts w:ascii="Times New Roman" w:hAnsi="Times New Roman" w:cs="Symbol"/>
        <w:color w:val="00000A"/>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Symbol" w:hAnsi="Symbol" w:cs="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Symbol" w:hAnsi="Symbol" w:cs="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cs="Wingdings"/>
      </w:rPr>
    </w:lvl>
  </w:abstractNum>
  <w:abstractNum w:abstractNumId="10">
    <w:nsid w:val="0000003D"/>
    <w:multiLevelType w:val="multilevel"/>
    <w:tmpl w:val="0000003D"/>
    <w:name w:val="WW8Num61"/>
    <w:lvl w:ilvl="0">
      <w:start w:val="1"/>
      <w:numFmt w:val="bullet"/>
      <w:lvlText w:val="–"/>
      <w:lvlJc w:val="left"/>
      <w:pPr>
        <w:tabs>
          <w:tab w:val="num" w:pos="0"/>
        </w:tabs>
        <w:ind w:left="0" w:firstLine="0"/>
      </w:pPr>
      <w:rPr>
        <w:rFonts w:ascii="Times New Roman" w:hAnsi="Times New Roman" w:cs="Times New Roman"/>
        <w:sz w:val="28"/>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Symbol" w:hAnsi="Symbol" w:cs="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Symbol" w:hAnsi="Symbol" w:cs="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cs="Wingdings"/>
      </w:rPr>
    </w:lvl>
  </w:abstractNum>
  <w:abstractNum w:abstractNumId="11">
    <w:nsid w:val="00000052"/>
    <w:multiLevelType w:val="multilevel"/>
    <w:tmpl w:val="00000052"/>
    <w:name w:val="WW8Num82"/>
    <w:lvl w:ilvl="0">
      <w:start w:val="1"/>
      <w:numFmt w:val="bullet"/>
      <w:lvlText w:val=""/>
      <w:lvlJc w:val="left"/>
      <w:pPr>
        <w:tabs>
          <w:tab w:val="num" w:pos="0"/>
        </w:tabs>
        <w:ind w:left="0" w:firstLine="0"/>
      </w:pPr>
      <w:rPr>
        <w:rFonts w:ascii="Symbol" w:hAnsi="Symbol" w:cs="Times New Roman"/>
        <w:color w:val="00000A"/>
        <w:spacing w:val="-2"/>
        <w:sz w:val="28"/>
        <w:szCs w:val="28"/>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Wingdings" w:hAnsi="Wingdings" w:cs="Wingdings"/>
      </w:rPr>
    </w:lvl>
    <w:lvl w:ilvl="4">
      <w:start w:val="1"/>
      <w:numFmt w:val="bullet"/>
      <w:lvlText w:val=""/>
      <w:lvlJc w:val="left"/>
      <w:pPr>
        <w:tabs>
          <w:tab w:val="num" w:pos="0"/>
        </w:tabs>
        <w:ind w:left="0" w:firstLine="0"/>
      </w:pPr>
      <w:rPr>
        <w:rFonts w:ascii="Wingdings" w:hAnsi="Wingdings" w:cs="Wingdings"/>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Wingdings" w:hAnsi="Wingdings" w:cs="Wingdings"/>
      </w:rPr>
    </w:lvl>
    <w:lvl w:ilvl="7">
      <w:start w:val="1"/>
      <w:numFmt w:val="bullet"/>
      <w:lvlText w:val=""/>
      <w:lvlJc w:val="left"/>
      <w:pPr>
        <w:tabs>
          <w:tab w:val="num" w:pos="0"/>
        </w:tabs>
        <w:ind w:left="0" w:firstLine="0"/>
      </w:pPr>
      <w:rPr>
        <w:rFonts w:ascii="Wingdings" w:hAnsi="Wingdings" w:cs="Wingdings"/>
      </w:rPr>
    </w:lvl>
    <w:lvl w:ilvl="8">
      <w:start w:val="1"/>
      <w:numFmt w:val="bullet"/>
      <w:lvlText w:val=""/>
      <w:lvlJc w:val="left"/>
      <w:pPr>
        <w:tabs>
          <w:tab w:val="num" w:pos="0"/>
        </w:tabs>
        <w:ind w:left="0" w:firstLine="0"/>
      </w:pPr>
      <w:rPr>
        <w:rFonts w:ascii="Wingdings" w:hAnsi="Wingdings" w:cs="Wingdings"/>
      </w:rPr>
    </w:lvl>
  </w:abstractNum>
  <w:abstractNum w:abstractNumId="12">
    <w:nsid w:val="00000053"/>
    <w:multiLevelType w:val="multilevel"/>
    <w:tmpl w:val="00000053"/>
    <w:name w:val="WW8Num83"/>
    <w:lvl w:ilvl="0">
      <w:start w:val="1"/>
      <w:numFmt w:val="bullet"/>
      <w:lvlText w:val=""/>
      <w:lvlJc w:val="left"/>
      <w:pPr>
        <w:tabs>
          <w:tab w:val="num" w:pos="0"/>
        </w:tabs>
        <w:ind w:left="0" w:firstLine="0"/>
      </w:pPr>
      <w:rPr>
        <w:rFonts w:ascii="Symbol" w:hAnsi="Symbol" w:cs="Times New Roman"/>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Wingdings" w:hAnsi="Wingdings" w:cs="Wingdings"/>
      </w:rPr>
    </w:lvl>
    <w:lvl w:ilvl="4">
      <w:start w:val="1"/>
      <w:numFmt w:val="bullet"/>
      <w:lvlText w:val=""/>
      <w:lvlJc w:val="left"/>
      <w:pPr>
        <w:tabs>
          <w:tab w:val="num" w:pos="0"/>
        </w:tabs>
        <w:ind w:left="0" w:firstLine="0"/>
      </w:pPr>
      <w:rPr>
        <w:rFonts w:ascii="Wingdings" w:hAnsi="Wingdings" w:cs="Wingdings"/>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Wingdings" w:hAnsi="Wingdings" w:cs="Wingdings"/>
      </w:rPr>
    </w:lvl>
    <w:lvl w:ilvl="7">
      <w:start w:val="1"/>
      <w:numFmt w:val="bullet"/>
      <w:lvlText w:val=""/>
      <w:lvlJc w:val="left"/>
      <w:pPr>
        <w:tabs>
          <w:tab w:val="num" w:pos="0"/>
        </w:tabs>
        <w:ind w:left="0" w:firstLine="0"/>
      </w:pPr>
      <w:rPr>
        <w:rFonts w:ascii="Wingdings" w:hAnsi="Wingdings" w:cs="Wingdings"/>
      </w:rPr>
    </w:lvl>
    <w:lvl w:ilvl="8">
      <w:start w:val="1"/>
      <w:numFmt w:val="bullet"/>
      <w:lvlText w:val=""/>
      <w:lvlJc w:val="left"/>
      <w:pPr>
        <w:tabs>
          <w:tab w:val="num" w:pos="0"/>
        </w:tabs>
        <w:ind w:left="0" w:firstLine="0"/>
      </w:pPr>
      <w:rPr>
        <w:rFonts w:ascii="Wingdings" w:hAnsi="Wingdings" w:cs="Wingdings"/>
      </w:rPr>
    </w:lvl>
  </w:abstractNum>
  <w:abstractNum w:abstractNumId="13">
    <w:nsid w:val="00130B29"/>
    <w:multiLevelType w:val="hybridMultilevel"/>
    <w:tmpl w:val="BE72A9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0AD0EC3"/>
    <w:multiLevelType w:val="hybridMultilevel"/>
    <w:tmpl w:val="13200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0C5433F"/>
    <w:multiLevelType w:val="hybridMultilevel"/>
    <w:tmpl w:val="371CA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3E102D1"/>
    <w:multiLevelType w:val="hybridMultilevel"/>
    <w:tmpl w:val="5FF6E39E"/>
    <w:lvl w:ilvl="0" w:tplc="04190011">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50F3294"/>
    <w:multiLevelType w:val="hybridMultilevel"/>
    <w:tmpl w:val="25581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54E3E6C"/>
    <w:multiLevelType w:val="hybridMultilevel"/>
    <w:tmpl w:val="FFEEF6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69E0E2E"/>
    <w:multiLevelType w:val="hybridMultilevel"/>
    <w:tmpl w:val="51FA4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81F3500"/>
    <w:multiLevelType w:val="hybridMultilevel"/>
    <w:tmpl w:val="13002964"/>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086121F6"/>
    <w:multiLevelType w:val="hybridMultilevel"/>
    <w:tmpl w:val="3336EA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8B36BC8"/>
    <w:multiLevelType w:val="hybridMultilevel"/>
    <w:tmpl w:val="70CA9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B795D23"/>
    <w:multiLevelType w:val="hybridMultilevel"/>
    <w:tmpl w:val="C360B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C955AA8"/>
    <w:multiLevelType w:val="hybridMultilevel"/>
    <w:tmpl w:val="2E6A0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0D7A2193"/>
    <w:multiLevelType w:val="hybridMultilevel"/>
    <w:tmpl w:val="6BBA1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3D04574"/>
    <w:multiLevelType w:val="hybridMultilevel"/>
    <w:tmpl w:val="63564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BD61235"/>
    <w:multiLevelType w:val="hybridMultilevel"/>
    <w:tmpl w:val="567C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7FD4F3C"/>
    <w:multiLevelType w:val="hybridMultilevel"/>
    <w:tmpl w:val="D1B82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9376A25"/>
    <w:multiLevelType w:val="hybridMultilevel"/>
    <w:tmpl w:val="CDCA5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A326E9F"/>
    <w:multiLevelType w:val="hybridMultilevel"/>
    <w:tmpl w:val="109C9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BF22A59"/>
    <w:multiLevelType w:val="hybridMultilevel"/>
    <w:tmpl w:val="9B1E4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FFE72FF"/>
    <w:multiLevelType w:val="hybridMultilevel"/>
    <w:tmpl w:val="FB941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0795DFB"/>
    <w:multiLevelType w:val="hybridMultilevel"/>
    <w:tmpl w:val="4AE46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18D292B"/>
    <w:multiLevelType w:val="hybridMultilevel"/>
    <w:tmpl w:val="19FEA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71D0F4E"/>
    <w:multiLevelType w:val="multilevel"/>
    <w:tmpl w:val="BF525E2E"/>
    <w:lvl w:ilvl="0">
      <w:start w:val="2"/>
      <w:numFmt w:val="decimal"/>
      <w:lvlText w:val="%1."/>
      <w:lvlJc w:val="left"/>
      <w:pPr>
        <w:ind w:left="1068" w:hanging="360"/>
      </w:pPr>
      <w:rPr>
        <w:rFonts w:cs="Times New Roman" w:hint="default"/>
      </w:rPr>
    </w:lvl>
    <w:lvl w:ilvl="1">
      <w:start w:val="3"/>
      <w:numFmt w:val="decimal"/>
      <w:isLgl/>
      <w:lvlText w:val="%1.%2."/>
      <w:lvlJc w:val="left"/>
      <w:pPr>
        <w:ind w:left="720"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36">
    <w:nsid w:val="397A2BD8"/>
    <w:multiLevelType w:val="hybridMultilevel"/>
    <w:tmpl w:val="8F148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C5079F4"/>
    <w:multiLevelType w:val="hybridMultilevel"/>
    <w:tmpl w:val="A538F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D494F9D"/>
    <w:multiLevelType w:val="hybridMultilevel"/>
    <w:tmpl w:val="FBEAE5F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E4B7FD5"/>
    <w:multiLevelType w:val="hybridMultilevel"/>
    <w:tmpl w:val="BEA8D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F4D3EE6"/>
    <w:multiLevelType w:val="hybridMultilevel"/>
    <w:tmpl w:val="9FFCF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C30689"/>
    <w:multiLevelType w:val="hybridMultilevel"/>
    <w:tmpl w:val="E8AA634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24B6B04"/>
    <w:multiLevelType w:val="hybridMultilevel"/>
    <w:tmpl w:val="18664E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4A140F"/>
    <w:multiLevelType w:val="hybridMultilevel"/>
    <w:tmpl w:val="70C0F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60747A3"/>
    <w:multiLevelType w:val="hybridMultilevel"/>
    <w:tmpl w:val="111A5A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49D40220"/>
    <w:multiLevelType w:val="hybridMultilevel"/>
    <w:tmpl w:val="5A4A2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C620856"/>
    <w:multiLevelType w:val="hybridMultilevel"/>
    <w:tmpl w:val="0D084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DF027B8"/>
    <w:multiLevelType w:val="hybridMultilevel"/>
    <w:tmpl w:val="577CB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0AB76A6"/>
    <w:multiLevelType w:val="hybridMultilevel"/>
    <w:tmpl w:val="3C2E3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0D968BD"/>
    <w:multiLevelType w:val="hybridMultilevel"/>
    <w:tmpl w:val="B96C1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296189E"/>
    <w:multiLevelType w:val="hybridMultilevel"/>
    <w:tmpl w:val="31947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356FDB"/>
    <w:multiLevelType w:val="hybridMultilevel"/>
    <w:tmpl w:val="FC1C4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7A2689"/>
    <w:multiLevelType w:val="hybridMultilevel"/>
    <w:tmpl w:val="15D4D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4004548"/>
    <w:multiLevelType w:val="hybridMultilevel"/>
    <w:tmpl w:val="604A5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751139C"/>
    <w:multiLevelType w:val="hybridMultilevel"/>
    <w:tmpl w:val="F5A2F2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8266FC6"/>
    <w:multiLevelType w:val="hybridMultilevel"/>
    <w:tmpl w:val="92FC4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91C4911"/>
    <w:multiLevelType w:val="hybridMultilevel"/>
    <w:tmpl w:val="AB1AA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B120AE1"/>
    <w:multiLevelType w:val="hybridMultilevel"/>
    <w:tmpl w:val="0428A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B580A83"/>
    <w:multiLevelType w:val="hybridMultilevel"/>
    <w:tmpl w:val="F27E6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D2D4F5A"/>
    <w:multiLevelType w:val="hybridMultilevel"/>
    <w:tmpl w:val="CC240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1D43EE9"/>
    <w:multiLevelType w:val="hybridMultilevel"/>
    <w:tmpl w:val="B3A20156"/>
    <w:lvl w:ilvl="0" w:tplc="57CC822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1">
    <w:nsid w:val="65083530"/>
    <w:multiLevelType w:val="hybridMultilevel"/>
    <w:tmpl w:val="8368A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AFB7413"/>
    <w:multiLevelType w:val="hybridMultilevel"/>
    <w:tmpl w:val="22F694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D0C3AC5"/>
    <w:multiLevelType w:val="hybridMultilevel"/>
    <w:tmpl w:val="99D4FE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D581472"/>
    <w:multiLevelType w:val="hybridMultilevel"/>
    <w:tmpl w:val="A1DC1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E447FFB"/>
    <w:multiLevelType w:val="multilevel"/>
    <w:tmpl w:val="4AAE7BB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nsid w:val="7023390C"/>
    <w:multiLevelType w:val="hybridMultilevel"/>
    <w:tmpl w:val="A434E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32D6330"/>
    <w:multiLevelType w:val="hybridMultilevel"/>
    <w:tmpl w:val="F3522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4286CA6"/>
    <w:multiLevelType w:val="hybridMultilevel"/>
    <w:tmpl w:val="B91AC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C354846"/>
    <w:multiLevelType w:val="hybridMultilevel"/>
    <w:tmpl w:val="C29A2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E29447C"/>
    <w:multiLevelType w:val="hybridMultilevel"/>
    <w:tmpl w:val="14426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21"/>
  </w:num>
  <w:num w:numId="11">
    <w:abstractNumId w:val="58"/>
  </w:num>
  <w:num w:numId="12">
    <w:abstractNumId w:val="62"/>
  </w:num>
  <w:num w:numId="13">
    <w:abstractNumId w:val="20"/>
  </w:num>
  <w:num w:numId="14">
    <w:abstractNumId w:val="39"/>
  </w:num>
  <w:num w:numId="15">
    <w:abstractNumId w:val="32"/>
  </w:num>
  <w:num w:numId="16">
    <w:abstractNumId w:val="23"/>
  </w:num>
  <w:num w:numId="17">
    <w:abstractNumId w:val="48"/>
  </w:num>
  <w:num w:numId="18">
    <w:abstractNumId w:val="66"/>
  </w:num>
  <w:num w:numId="19">
    <w:abstractNumId w:val="27"/>
  </w:num>
  <w:num w:numId="20">
    <w:abstractNumId w:val="13"/>
  </w:num>
  <w:num w:numId="21">
    <w:abstractNumId w:val="46"/>
  </w:num>
  <w:num w:numId="22">
    <w:abstractNumId w:val="37"/>
  </w:num>
  <w:num w:numId="23">
    <w:abstractNumId w:val="29"/>
  </w:num>
  <w:num w:numId="24">
    <w:abstractNumId w:val="18"/>
  </w:num>
  <w:num w:numId="25">
    <w:abstractNumId w:val="33"/>
  </w:num>
  <w:num w:numId="26">
    <w:abstractNumId w:val="28"/>
  </w:num>
  <w:num w:numId="27">
    <w:abstractNumId w:val="56"/>
  </w:num>
  <w:num w:numId="28">
    <w:abstractNumId w:val="70"/>
  </w:num>
  <w:num w:numId="29">
    <w:abstractNumId w:val="30"/>
  </w:num>
  <w:num w:numId="30">
    <w:abstractNumId w:val="24"/>
  </w:num>
  <w:num w:numId="31">
    <w:abstractNumId w:val="17"/>
  </w:num>
  <w:num w:numId="32">
    <w:abstractNumId w:val="61"/>
  </w:num>
  <w:num w:numId="33">
    <w:abstractNumId w:val="26"/>
  </w:num>
  <w:num w:numId="34">
    <w:abstractNumId w:val="53"/>
  </w:num>
  <w:num w:numId="35">
    <w:abstractNumId w:val="69"/>
  </w:num>
  <w:num w:numId="36">
    <w:abstractNumId w:val="25"/>
  </w:num>
  <w:num w:numId="37">
    <w:abstractNumId w:val="34"/>
  </w:num>
  <w:num w:numId="38">
    <w:abstractNumId w:val="49"/>
  </w:num>
  <w:num w:numId="39">
    <w:abstractNumId w:val="19"/>
  </w:num>
  <w:num w:numId="40">
    <w:abstractNumId w:val="51"/>
  </w:num>
  <w:num w:numId="41">
    <w:abstractNumId w:val="42"/>
  </w:num>
  <w:num w:numId="42">
    <w:abstractNumId w:val="40"/>
  </w:num>
  <w:num w:numId="43">
    <w:abstractNumId w:val="38"/>
  </w:num>
  <w:num w:numId="44">
    <w:abstractNumId w:val="64"/>
  </w:num>
  <w:num w:numId="45">
    <w:abstractNumId w:val="41"/>
  </w:num>
  <w:num w:numId="46">
    <w:abstractNumId w:val="50"/>
  </w:num>
  <w:num w:numId="47">
    <w:abstractNumId w:val="68"/>
  </w:num>
  <w:num w:numId="48">
    <w:abstractNumId w:val="55"/>
  </w:num>
  <w:num w:numId="49">
    <w:abstractNumId w:val="45"/>
  </w:num>
  <w:num w:numId="50">
    <w:abstractNumId w:val="14"/>
  </w:num>
  <w:num w:numId="51">
    <w:abstractNumId w:val="31"/>
  </w:num>
  <w:num w:numId="52">
    <w:abstractNumId w:val="15"/>
  </w:num>
  <w:num w:numId="53">
    <w:abstractNumId w:val="47"/>
  </w:num>
  <w:num w:numId="54">
    <w:abstractNumId w:val="57"/>
  </w:num>
  <w:num w:numId="55">
    <w:abstractNumId w:val="67"/>
  </w:num>
  <w:num w:numId="56">
    <w:abstractNumId w:val="63"/>
  </w:num>
  <w:num w:numId="57">
    <w:abstractNumId w:val="36"/>
  </w:num>
  <w:num w:numId="58">
    <w:abstractNumId w:val="44"/>
  </w:num>
  <w:num w:numId="59">
    <w:abstractNumId w:val="59"/>
  </w:num>
  <w:num w:numId="60">
    <w:abstractNumId w:val="16"/>
  </w:num>
  <w:num w:numId="61">
    <w:abstractNumId w:val="35"/>
  </w:num>
  <w:num w:numId="62">
    <w:abstractNumId w:val="60"/>
  </w:num>
  <w:num w:numId="63">
    <w:abstractNumId w:val="52"/>
  </w:num>
  <w:num w:numId="64">
    <w:abstractNumId w:val="22"/>
  </w:num>
  <w:num w:numId="65">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num>
  <w:num w:numId="68">
    <w:abstractNumId w:val="10"/>
  </w:num>
  <w:num w:numId="69">
    <w:abstractNumId w:val="11"/>
  </w:num>
  <w:num w:numId="70">
    <w:abstractNumId w:val="12"/>
  </w:num>
  <w:num w:numId="71">
    <w:abstractNumId w:val="6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rawingGridHorizontalSpacing w:val="200"/>
  <w:drawingGridVerticalSpacing w:val="0"/>
  <w:displayHorizontalDrawingGridEvery w:val="0"/>
  <w:displayVerticalDrawingGridEvery w:val="0"/>
  <w:characterSpacingControl w:val="doNotCompress"/>
  <w:footnotePr>
    <w:footnote w:id="-1"/>
    <w:footnote w:id="0"/>
  </w:footnotePr>
  <w:endnotePr>
    <w:endnote w:id="-1"/>
    <w:endnote w:id="0"/>
  </w:endnotePr>
  <w:compat/>
  <w:rsids>
    <w:rsidRoot w:val="00240C78"/>
    <w:rsid w:val="00000AC8"/>
    <w:rsid w:val="00004ADD"/>
    <w:rsid w:val="0000645C"/>
    <w:rsid w:val="00007D8B"/>
    <w:rsid w:val="00021290"/>
    <w:rsid w:val="000229D8"/>
    <w:rsid w:val="0003286B"/>
    <w:rsid w:val="00035F57"/>
    <w:rsid w:val="00040D04"/>
    <w:rsid w:val="00044638"/>
    <w:rsid w:val="00044EF8"/>
    <w:rsid w:val="000507FF"/>
    <w:rsid w:val="00072AEE"/>
    <w:rsid w:val="00074762"/>
    <w:rsid w:val="000A3BDE"/>
    <w:rsid w:val="000A66DD"/>
    <w:rsid w:val="000B124D"/>
    <w:rsid w:val="000D7B48"/>
    <w:rsid w:val="000E2CBA"/>
    <w:rsid w:val="000F28EF"/>
    <w:rsid w:val="000F3F7E"/>
    <w:rsid w:val="00114B30"/>
    <w:rsid w:val="0011797E"/>
    <w:rsid w:val="00176479"/>
    <w:rsid w:val="001A5B52"/>
    <w:rsid w:val="001A7CFB"/>
    <w:rsid w:val="001B2946"/>
    <w:rsid w:val="001B6C58"/>
    <w:rsid w:val="001B6DD6"/>
    <w:rsid w:val="001D2C3B"/>
    <w:rsid w:val="001F26A1"/>
    <w:rsid w:val="00212F13"/>
    <w:rsid w:val="002150B2"/>
    <w:rsid w:val="00233A04"/>
    <w:rsid w:val="00240C78"/>
    <w:rsid w:val="0024298B"/>
    <w:rsid w:val="002740EC"/>
    <w:rsid w:val="00284458"/>
    <w:rsid w:val="002A50B2"/>
    <w:rsid w:val="002A5BC7"/>
    <w:rsid w:val="002B0CA7"/>
    <w:rsid w:val="002B1D69"/>
    <w:rsid w:val="002B6742"/>
    <w:rsid w:val="002C17A5"/>
    <w:rsid w:val="002C29C2"/>
    <w:rsid w:val="002D33FE"/>
    <w:rsid w:val="002D55CB"/>
    <w:rsid w:val="003008A6"/>
    <w:rsid w:val="00310D31"/>
    <w:rsid w:val="0031158F"/>
    <w:rsid w:val="00311A77"/>
    <w:rsid w:val="00317985"/>
    <w:rsid w:val="00320E16"/>
    <w:rsid w:val="003261A8"/>
    <w:rsid w:val="003268CD"/>
    <w:rsid w:val="003358EC"/>
    <w:rsid w:val="00337111"/>
    <w:rsid w:val="00347065"/>
    <w:rsid w:val="00354A4A"/>
    <w:rsid w:val="003659C8"/>
    <w:rsid w:val="003707CE"/>
    <w:rsid w:val="00373BB0"/>
    <w:rsid w:val="0038678E"/>
    <w:rsid w:val="00391B95"/>
    <w:rsid w:val="003D0461"/>
    <w:rsid w:val="003D5BA2"/>
    <w:rsid w:val="003E4D41"/>
    <w:rsid w:val="003E7C8D"/>
    <w:rsid w:val="0040036A"/>
    <w:rsid w:val="00401A4A"/>
    <w:rsid w:val="004037B1"/>
    <w:rsid w:val="00403AD6"/>
    <w:rsid w:val="00440653"/>
    <w:rsid w:val="00454BAB"/>
    <w:rsid w:val="00460B15"/>
    <w:rsid w:val="004659A8"/>
    <w:rsid w:val="00491882"/>
    <w:rsid w:val="004973F1"/>
    <w:rsid w:val="004A1433"/>
    <w:rsid w:val="004A3B18"/>
    <w:rsid w:val="004A5A40"/>
    <w:rsid w:val="004B6FB1"/>
    <w:rsid w:val="004B79F9"/>
    <w:rsid w:val="004D1E4E"/>
    <w:rsid w:val="004D1FB5"/>
    <w:rsid w:val="004D2EB6"/>
    <w:rsid w:val="004E2C53"/>
    <w:rsid w:val="004F2631"/>
    <w:rsid w:val="00500084"/>
    <w:rsid w:val="00507A51"/>
    <w:rsid w:val="00542FC8"/>
    <w:rsid w:val="005450A6"/>
    <w:rsid w:val="0055586C"/>
    <w:rsid w:val="00565097"/>
    <w:rsid w:val="005811CE"/>
    <w:rsid w:val="00581CA7"/>
    <w:rsid w:val="00584ED6"/>
    <w:rsid w:val="005965CC"/>
    <w:rsid w:val="005B1A70"/>
    <w:rsid w:val="005B5BE4"/>
    <w:rsid w:val="005E3236"/>
    <w:rsid w:val="0060507F"/>
    <w:rsid w:val="00625C62"/>
    <w:rsid w:val="00631214"/>
    <w:rsid w:val="00634070"/>
    <w:rsid w:val="006450B9"/>
    <w:rsid w:val="00651B6B"/>
    <w:rsid w:val="00666CCE"/>
    <w:rsid w:val="0068170E"/>
    <w:rsid w:val="00687AEB"/>
    <w:rsid w:val="006B13A4"/>
    <w:rsid w:val="006D3AC0"/>
    <w:rsid w:val="006D55D1"/>
    <w:rsid w:val="006E04B2"/>
    <w:rsid w:val="006E5931"/>
    <w:rsid w:val="00737A37"/>
    <w:rsid w:val="00756D27"/>
    <w:rsid w:val="00757A8B"/>
    <w:rsid w:val="0076472D"/>
    <w:rsid w:val="0076568B"/>
    <w:rsid w:val="007732FA"/>
    <w:rsid w:val="007739A3"/>
    <w:rsid w:val="00787E4F"/>
    <w:rsid w:val="00791D4A"/>
    <w:rsid w:val="00796C10"/>
    <w:rsid w:val="007A02C3"/>
    <w:rsid w:val="007A7166"/>
    <w:rsid w:val="007E2D16"/>
    <w:rsid w:val="007E7ABF"/>
    <w:rsid w:val="008218A0"/>
    <w:rsid w:val="00823465"/>
    <w:rsid w:val="00835CF0"/>
    <w:rsid w:val="008363B5"/>
    <w:rsid w:val="008438DD"/>
    <w:rsid w:val="0084483A"/>
    <w:rsid w:val="00847A11"/>
    <w:rsid w:val="00850E00"/>
    <w:rsid w:val="0085480C"/>
    <w:rsid w:val="00856085"/>
    <w:rsid w:val="00863CB1"/>
    <w:rsid w:val="00867079"/>
    <w:rsid w:val="00893A15"/>
    <w:rsid w:val="008963CA"/>
    <w:rsid w:val="008A21D0"/>
    <w:rsid w:val="008B4E72"/>
    <w:rsid w:val="008C2A02"/>
    <w:rsid w:val="008C2E48"/>
    <w:rsid w:val="008C3006"/>
    <w:rsid w:val="008D5DC5"/>
    <w:rsid w:val="008D5EE3"/>
    <w:rsid w:val="008E46AA"/>
    <w:rsid w:val="008F3BE3"/>
    <w:rsid w:val="008F4321"/>
    <w:rsid w:val="008F5D9E"/>
    <w:rsid w:val="00901694"/>
    <w:rsid w:val="00902632"/>
    <w:rsid w:val="00912D8C"/>
    <w:rsid w:val="00921F1C"/>
    <w:rsid w:val="0095160D"/>
    <w:rsid w:val="00961583"/>
    <w:rsid w:val="00963D9B"/>
    <w:rsid w:val="00985875"/>
    <w:rsid w:val="00992D55"/>
    <w:rsid w:val="009953B1"/>
    <w:rsid w:val="00995D5F"/>
    <w:rsid w:val="009A0959"/>
    <w:rsid w:val="009A0D46"/>
    <w:rsid w:val="009C5F8A"/>
    <w:rsid w:val="009C6E30"/>
    <w:rsid w:val="009D32D9"/>
    <w:rsid w:val="009E5849"/>
    <w:rsid w:val="009F00F0"/>
    <w:rsid w:val="00A01004"/>
    <w:rsid w:val="00A0312D"/>
    <w:rsid w:val="00A23B27"/>
    <w:rsid w:val="00A5013F"/>
    <w:rsid w:val="00A72E75"/>
    <w:rsid w:val="00A83489"/>
    <w:rsid w:val="00A920F2"/>
    <w:rsid w:val="00A93A40"/>
    <w:rsid w:val="00AA4C52"/>
    <w:rsid w:val="00AA6B7D"/>
    <w:rsid w:val="00AB0165"/>
    <w:rsid w:val="00AC645A"/>
    <w:rsid w:val="00AD1550"/>
    <w:rsid w:val="00AF2675"/>
    <w:rsid w:val="00B022E4"/>
    <w:rsid w:val="00B02BEB"/>
    <w:rsid w:val="00B04E46"/>
    <w:rsid w:val="00B21127"/>
    <w:rsid w:val="00B303D7"/>
    <w:rsid w:val="00B345F5"/>
    <w:rsid w:val="00B37F81"/>
    <w:rsid w:val="00B52011"/>
    <w:rsid w:val="00B70010"/>
    <w:rsid w:val="00B72C18"/>
    <w:rsid w:val="00B76E12"/>
    <w:rsid w:val="00B80D6C"/>
    <w:rsid w:val="00B81F57"/>
    <w:rsid w:val="00B84FF6"/>
    <w:rsid w:val="00B854BD"/>
    <w:rsid w:val="00B86D19"/>
    <w:rsid w:val="00B879B0"/>
    <w:rsid w:val="00BA507A"/>
    <w:rsid w:val="00BA708D"/>
    <w:rsid w:val="00BB27C9"/>
    <w:rsid w:val="00BC1A8E"/>
    <w:rsid w:val="00BC32E7"/>
    <w:rsid w:val="00BD6DBA"/>
    <w:rsid w:val="00BE2403"/>
    <w:rsid w:val="00BE2E4D"/>
    <w:rsid w:val="00BE6589"/>
    <w:rsid w:val="00BF4A30"/>
    <w:rsid w:val="00C00896"/>
    <w:rsid w:val="00C15488"/>
    <w:rsid w:val="00C17E8F"/>
    <w:rsid w:val="00C311FB"/>
    <w:rsid w:val="00C43BF6"/>
    <w:rsid w:val="00C558CF"/>
    <w:rsid w:val="00C614D3"/>
    <w:rsid w:val="00C915D5"/>
    <w:rsid w:val="00CA00E0"/>
    <w:rsid w:val="00CA00E1"/>
    <w:rsid w:val="00CA3984"/>
    <w:rsid w:val="00CA5A3D"/>
    <w:rsid w:val="00CB5796"/>
    <w:rsid w:val="00CD26D4"/>
    <w:rsid w:val="00CD347D"/>
    <w:rsid w:val="00D108A0"/>
    <w:rsid w:val="00D11E50"/>
    <w:rsid w:val="00D168FB"/>
    <w:rsid w:val="00D16C84"/>
    <w:rsid w:val="00D2211E"/>
    <w:rsid w:val="00D238B4"/>
    <w:rsid w:val="00D26F78"/>
    <w:rsid w:val="00D3795C"/>
    <w:rsid w:val="00D527E3"/>
    <w:rsid w:val="00D571CA"/>
    <w:rsid w:val="00D71781"/>
    <w:rsid w:val="00D71CE6"/>
    <w:rsid w:val="00D830C7"/>
    <w:rsid w:val="00D8493E"/>
    <w:rsid w:val="00D852B1"/>
    <w:rsid w:val="00D8571B"/>
    <w:rsid w:val="00D91CC2"/>
    <w:rsid w:val="00D92A92"/>
    <w:rsid w:val="00DA4904"/>
    <w:rsid w:val="00DB630D"/>
    <w:rsid w:val="00DD7525"/>
    <w:rsid w:val="00DE7DA4"/>
    <w:rsid w:val="00DF4FA1"/>
    <w:rsid w:val="00DF7842"/>
    <w:rsid w:val="00E23173"/>
    <w:rsid w:val="00E261BE"/>
    <w:rsid w:val="00E3752A"/>
    <w:rsid w:val="00E43DC3"/>
    <w:rsid w:val="00E4487D"/>
    <w:rsid w:val="00E51D4D"/>
    <w:rsid w:val="00E53CB6"/>
    <w:rsid w:val="00E553FB"/>
    <w:rsid w:val="00E64AC0"/>
    <w:rsid w:val="00E668C4"/>
    <w:rsid w:val="00E8067B"/>
    <w:rsid w:val="00E829A5"/>
    <w:rsid w:val="00EB062D"/>
    <w:rsid w:val="00EE4365"/>
    <w:rsid w:val="00EE7A31"/>
    <w:rsid w:val="00EF002E"/>
    <w:rsid w:val="00EF076B"/>
    <w:rsid w:val="00EF1C44"/>
    <w:rsid w:val="00EF1C4E"/>
    <w:rsid w:val="00F23A38"/>
    <w:rsid w:val="00F40B5E"/>
    <w:rsid w:val="00F43DEC"/>
    <w:rsid w:val="00F4688B"/>
    <w:rsid w:val="00F50BB6"/>
    <w:rsid w:val="00F924F2"/>
    <w:rsid w:val="00F96AD8"/>
    <w:rsid w:val="00FA4ECF"/>
    <w:rsid w:val="00FC35D6"/>
    <w:rsid w:val="00FC52CE"/>
    <w:rsid w:val="00FD6EE4"/>
    <w:rsid w:val="00FF76FF"/>
    <w:rsid w:val="00FF7B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AD6"/>
    <w:pPr>
      <w:suppressAutoHyphens/>
      <w:spacing w:after="200" w:line="276" w:lineRule="auto"/>
    </w:pPr>
    <w:rPr>
      <w:rFonts w:ascii="Calibri" w:eastAsia="Arial Unicode MS" w:hAnsi="Calibri" w:cs="Calibri"/>
      <w:color w:val="00000A"/>
      <w:kern w:val="1"/>
      <w:sz w:val="22"/>
      <w:szCs w:val="22"/>
      <w:lang w:eastAsia="ar-SA"/>
    </w:rPr>
  </w:style>
  <w:style w:type="paragraph" w:styleId="1">
    <w:name w:val="heading 1"/>
    <w:basedOn w:val="a"/>
    <w:next w:val="a"/>
    <w:link w:val="10"/>
    <w:uiPriority w:val="9"/>
    <w:qFormat/>
    <w:rsid w:val="00403AD6"/>
    <w:pPr>
      <w:keepNext/>
      <w:numPr>
        <w:numId w:val="1"/>
      </w:numPr>
      <w:spacing w:before="240" w:after="60"/>
      <w:outlineLvl w:val="0"/>
    </w:pPr>
    <w:rPr>
      <w:rFonts w:ascii="Cambria" w:eastAsia="Times New Roman" w:hAnsi="Cambria" w:cs="Times New Roman"/>
      <w:b/>
      <w:sz w:val="32"/>
      <w:szCs w:val="20"/>
      <w:lang w:eastAsia="ru-RU"/>
    </w:rPr>
  </w:style>
  <w:style w:type="paragraph" w:styleId="2">
    <w:name w:val="heading 2"/>
    <w:basedOn w:val="a"/>
    <w:next w:val="a"/>
    <w:link w:val="20"/>
    <w:uiPriority w:val="9"/>
    <w:qFormat/>
    <w:rsid w:val="00403AD6"/>
    <w:pPr>
      <w:keepNext/>
      <w:keepLines/>
      <w:numPr>
        <w:ilvl w:val="1"/>
        <w:numId w:val="1"/>
      </w:numPr>
      <w:suppressAutoHyphens w:val="0"/>
      <w:spacing w:before="200" w:after="0" w:line="240" w:lineRule="auto"/>
      <w:outlineLvl w:val="1"/>
    </w:pPr>
    <w:rPr>
      <w:rFonts w:ascii="Cambria" w:eastAsia="Times New Roman" w:hAnsi="Cambria" w:cs="Times New Roman"/>
      <w:b/>
      <w:color w:val="4F81BD"/>
      <w:kern w:val="0"/>
      <w:sz w:val="26"/>
      <w:szCs w:val="20"/>
      <w:lang w:eastAsia="ru-RU"/>
    </w:rPr>
  </w:style>
  <w:style w:type="paragraph" w:styleId="3">
    <w:name w:val="heading 3"/>
    <w:basedOn w:val="a"/>
    <w:next w:val="a"/>
    <w:link w:val="30"/>
    <w:uiPriority w:val="9"/>
    <w:qFormat/>
    <w:rsid w:val="00403AD6"/>
    <w:pPr>
      <w:keepNext/>
      <w:numPr>
        <w:ilvl w:val="2"/>
        <w:numId w:val="1"/>
      </w:numPr>
      <w:suppressAutoHyphens w:val="0"/>
      <w:spacing w:before="240" w:after="60" w:line="240" w:lineRule="auto"/>
      <w:jc w:val="center"/>
      <w:outlineLvl w:val="2"/>
    </w:pPr>
    <w:rPr>
      <w:rFonts w:ascii="Times New Roman" w:eastAsia="Times New Roman" w:hAnsi="Times New Roman" w:cs="Times New Roman"/>
      <w:b/>
      <w:i/>
      <w:color w:val="auto"/>
      <w:kern w:val="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03AD6"/>
    <w:rPr>
      <w:rFonts w:ascii="Cambria" w:hAnsi="Cambria" w:cs="Times New Roman"/>
      <w:b/>
      <w:color w:val="00000A"/>
      <w:kern w:val="1"/>
      <w:sz w:val="32"/>
    </w:rPr>
  </w:style>
  <w:style w:type="character" w:customStyle="1" w:styleId="20">
    <w:name w:val="Заголовок 2 Знак"/>
    <w:basedOn w:val="a0"/>
    <w:link w:val="2"/>
    <w:uiPriority w:val="9"/>
    <w:locked/>
    <w:rsid w:val="00403AD6"/>
    <w:rPr>
      <w:rFonts w:ascii="Cambria" w:hAnsi="Cambria" w:cs="Times New Roman"/>
      <w:b/>
      <w:color w:val="4F81BD"/>
      <w:sz w:val="26"/>
    </w:rPr>
  </w:style>
  <w:style w:type="character" w:customStyle="1" w:styleId="30">
    <w:name w:val="Заголовок 3 Знак"/>
    <w:basedOn w:val="a0"/>
    <w:link w:val="3"/>
    <w:uiPriority w:val="9"/>
    <w:locked/>
    <w:rsid w:val="00403AD6"/>
    <w:rPr>
      <w:rFonts w:cs="Times New Roman"/>
      <w:b/>
      <w:i/>
      <w:sz w:val="28"/>
    </w:rPr>
  </w:style>
  <w:style w:type="character" w:customStyle="1" w:styleId="WW8Num1z0">
    <w:name w:val="WW8Num1z0"/>
    <w:rsid w:val="00403AD6"/>
  </w:style>
  <w:style w:type="character" w:customStyle="1" w:styleId="WW8Num2z0">
    <w:name w:val="WW8Num2z0"/>
    <w:rsid w:val="00403AD6"/>
  </w:style>
  <w:style w:type="character" w:customStyle="1" w:styleId="WW8Num2z1">
    <w:name w:val="WW8Num2z1"/>
    <w:rsid w:val="00403AD6"/>
  </w:style>
  <w:style w:type="character" w:customStyle="1" w:styleId="WW8Num3z0">
    <w:name w:val="WW8Num3z0"/>
    <w:rsid w:val="00403AD6"/>
    <w:rPr>
      <w:rFonts w:ascii="Symbol" w:hAnsi="Symbol"/>
    </w:rPr>
  </w:style>
  <w:style w:type="character" w:customStyle="1" w:styleId="WW8Num3z1">
    <w:name w:val="WW8Num3z1"/>
    <w:rsid w:val="00403AD6"/>
    <w:rPr>
      <w:rFonts w:ascii="Courier New" w:hAnsi="Courier New"/>
    </w:rPr>
  </w:style>
  <w:style w:type="character" w:customStyle="1" w:styleId="WW8Num3z2">
    <w:name w:val="WW8Num3z2"/>
    <w:rsid w:val="00403AD6"/>
    <w:rPr>
      <w:rFonts w:ascii="Wingdings" w:hAnsi="Wingdings"/>
    </w:rPr>
  </w:style>
  <w:style w:type="character" w:customStyle="1" w:styleId="WW8Num4z0">
    <w:name w:val="WW8Num4z0"/>
    <w:rsid w:val="00403AD6"/>
    <w:rPr>
      <w:rFonts w:ascii="Symbol" w:hAnsi="Symbol"/>
    </w:rPr>
  </w:style>
  <w:style w:type="character" w:customStyle="1" w:styleId="WW8Num4z1">
    <w:name w:val="WW8Num4z1"/>
    <w:rsid w:val="00403AD6"/>
    <w:rPr>
      <w:rFonts w:ascii="Courier New" w:hAnsi="Courier New"/>
    </w:rPr>
  </w:style>
  <w:style w:type="character" w:customStyle="1" w:styleId="WW8Num4z2">
    <w:name w:val="WW8Num4z2"/>
    <w:rsid w:val="00403AD6"/>
    <w:rPr>
      <w:rFonts w:ascii="Wingdings" w:hAnsi="Wingdings"/>
    </w:rPr>
  </w:style>
  <w:style w:type="character" w:customStyle="1" w:styleId="WW8Num5z0">
    <w:name w:val="WW8Num5z0"/>
    <w:rsid w:val="00403AD6"/>
    <w:rPr>
      <w:rFonts w:ascii="Symbol" w:hAnsi="Symbol"/>
    </w:rPr>
  </w:style>
  <w:style w:type="character" w:customStyle="1" w:styleId="WW8Num5z1">
    <w:name w:val="WW8Num5z1"/>
    <w:rsid w:val="00403AD6"/>
    <w:rPr>
      <w:rFonts w:ascii="Courier New" w:hAnsi="Courier New"/>
    </w:rPr>
  </w:style>
  <w:style w:type="character" w:customStyle="1" w:styleId="WW8Num5z2">
    <w:name w:val="WW8Num5z2"/>
    <w:rsid w:val="00403AD6"/>
    <w:rPr>
      <w:rFonts w:ascii="Wingdings" w:hAnsi="Wingdings"/>
    </w:rPr>
  </w:style>
  <w:style w:type="character" w:customStyle="1" w:styleId="WW8Num6z0">
    <w:name w:val="WW8Num6z0"/>
    <w:rsid w:val="00403AD6"/>
  </w:style>
  <w:style w:type="character" w:customStyle="1" w:styleId="WW8Num7z0">
    <w:name w:val="WW8Num7z0"/>
    <w:rsid w:val="00403AD6"/>
    <w:rPr>
      <w:rFonts w:ascii="Symbol" w:hAnsi="Symbol"/>
    </w:rPr>
  </w:style>
  <w:style w:type="character" w:customStyle="1" w:styleId="WW8Num7z1">
    <w:name w:val="WW8Num7z1"/>
    <w:rsid w:val="00403AD6"/>
    <w:rPr>
      <w:rFonts w:ascii="Courier New" w:hAnsi="Courier New"/>
    </w:rPr>
  </w:style>
  <w:style w:type="character" w:customStyle="1" w:styleId="WW8Num7z2">
    <w:name w:val="WW8Num7z2"/>
    <w:rsid w:val="00403AD6"/>
    <w:rPr>
      <w:rFonts w:ascii="Wingdings" w:hAnsi="Wingdings"/>
    </w:rPr>
  </w:style>
  <w:style w:type="character" w:customStyle="1" w:styleId="WW8Num8z0">
    <w:name w:val="WW8Num8z0"/>
    <w:rsid w:val="00403AD6"/>
  </w:style>
  <w:style w:type="character" w:customStyle="1" w:styleId="WW8Num8z1">
    <w:name w:val="WW8Num8z1"/>
    <w:rsid w:val="00403AD6"/>
    <w:rPr>
      <w:rFonts w:ascii="Courier New" w:hAnsi="Courier New"/>
    </w:rPr>
  </w:style>
  <w:style w:type="character" w:customStyle="1" w:styleId="WW8Num8z2">
    <w:name w:val="WW8Num8z2"/>
    <w:rsid w:val="00403AD6"/>
    <w:rPr>
      <w:rFonts w:ascii="Wingdings" w:hAnsi="Wingdings"/>
    </w:rPr>
  </w:style>
  <w:style w:type="character" w:customStyle="1" w:styleId="WW8Num8z3">
    <w:name w:val="WW8Num8z3"/>
    <w:rsid w:val="00403AD6"/>
    <w:rPr>
      <w:rFonts w:ascii="Symbol" w:hAnsi="Symbol"/>
    </w:rPr>
  </w:style>
  <w:style w:type="character" w:customStyle="1" w:styleId="WW8Num9z0">
    <w:name w:val="WW8Num9z0"/>
    <w:rsid w:val="00403AD6"/>
    <w:rPr>
      <w:rFonts w:ascii="Symbol" w:hAnsi="Symbol"/>
    </w:rPr>
  </w:style>
  <w:style w:type="character" w:customStyle="1" w:styleId="WW8Num9z1">
    <w:name w:val="WW8Num9z1"/>
    <w:rsid w:val="00403AD6"/>
    <w:rPr>
      <w:rFonts w:ascii="Courier New" w:hAnsi="Courier New"/>
    </w:rPr>
  </w:style>
  <w:style w:type="character" w:customStyle="1" w:styleId="WW8Num9z2">
    <w:name w:val="WW8Num9z2"/>
    <w:rsid w:val="00403AD6"/>
    <w:rPr>
      <w:rFonts w:ascii="Wingdings" w:hAnsi="Wingdings"/>
    </w:rPr>
  </w:style>
  <w:style w:type="character" w:customStyle="1" w:styleId="WW8Num10z0">
    <w:name w:val="WW8Num10z0"/>
    <w:rsid w:val="00403AD6"/>
    <w:rPr>
      <w:rFonts w:ascii="Symbol" w:hAnsi="Symbol"/>
    </w:rPr>
  </w:style>
  <w:style w:type="character" w:customStyle="1" w:styleId="WW8Num10z1">
    <w:name w:val="WW8Num10z1"/>
    <w:rsid w:val="00403AD6"/>
    <w:rPr>
      <w:rFonts w:ascii="Courier New" w:hAnsi="Courier New"/>
    </w:rPr>
  </w:style>
  <w:style w:type="character" w:customStyle="1" w:styleId="WW8Num10z2">
    <w:name w:val="WW8Num10z2"/>
    <w:rsid w:val="00403AD6"/>
    <w:rPr>
      <w:rFonts w:ascii="Wingdings" w:hAnsi="Wingdings"/>
    </w:rPr>
  </w:style>
  <w:style w:type="character" w:customStyle="1" w:styleId="WW8Num11z0">
    <w:name w:val="WW8Num11z0"/>
    <w:rsid w:val="00403AD6"/>
    <w:rPr>
      <w:rFonts w:ascii="Symbol" w:hAnsi="Symbol"/>
    </w:rPr>
  </w:style>
  <w:style w:type="character" w:customStyle="1" w:styleId="WW8Num11z1">
    <w:name w:val="WW8Num11z1"/>
    <w:rsid w:val="00403AD6"/>
    <w:rPr>
      <w:rFonts w:ascii="Courier New" w:hAnsi="Courier New"/>
    </w:rPr>
  </w:style>
  <w:style w:type="character" w:customStyle="1" w:styleId="WW8Num11z2">
    <w:name w:val="WW8Num11z2"/>
    <w:rsid w:val="00403AD6"/>
    <w:rPr>
      <w:rFonts w:ascii="Wingdings" w:hAnsi="Wingdings"/>
    </w:rPr>
  </w:style>
  <w:style w:type="character" w:customStyle="1" w:styleId="WW8Num12z0">
    <w:name w:val="WW8Num12z0"/>
    <w:rsid w:val="00403AD6"/>
    <w:rPr>
      <w:rFonts w:ascii="Symbol" w:hAnsi="Symbol"/>
    </w:rPr>
  </w:style>
  <w:style w:type="character" w:customStyle="1" w:styleId="WW8Num12z1">
    <w:name w:val="WW8Num12z1"/>
    <w:rsid w:val="00403AD6"/>
    <w:rPr>
      <w:rFonts w:ascii="Courier New" w:hAnsi="Courier New"/>
    </w:rPr>
  </w:style>
  <w:style w:type="character" w:customStyle="1" w:styleId="WW8Num12z2">
    <w:name w:val="WW8Num12z2"/>
    <w:rsid w:val="00403AD6"/>
    <w:rPr>
      <w:rFonts w:ascii="Wingdings" w:hAnsi="Wingdings"/>
    </w:rPr>
  </w:style>
  <w:style w:type="character" w:customStyle="1" w:styleId="WW8Num13z0">
    <w:name w:val="WW8Num13z0"/>
    <w:rsid w:val="00403AD6"/>
    <w:rPr>
      <w:rFonts w:ascii="Wingdings" w:hAnsi="Wingdings"/>
    </w:rPr>
  </w:style>
  <w:style w:type="character" w:customStyle="1" w:styleId="WW8Num13z1">
    <w:name w:val="WW8Num13z1"/>
    <w:rsid w:val="00403AD6"/>
    <w:rPr>
      <w:rFonts w:ascii="Courier New" w:hAnsi="Courier New"/>
    </w:rPr>
  </w:style>
  <w:style w:type="character" w:customStyle="1" w:styleId="WW8Num13z3">
    <w:name w:val="WW8Num13z3"/>
    <w:rsid w:val="00403AD6"/>
    <w:rPr>
      <w:rFonts w:ascii="Symbol" w:hAnsi="Symbol"/>
    </w:rPr>
  </w:style>
  <w:style w:type="character" w:customStyle="1" w:styleId="WW8Num14z0">
    <w:name w:val="WW8Num14z0"/>
    <w:rsid w:val="00403AD6"/>
    <w:rPr>
      <w:rFonts w:ascii="Symbol" w:hAnsi="Symbol"/>
    </w:rPr>
  </w:style>
  <w:style w:type="character" w:customStyle="1" w:styleId="WW8Num14z1">
    <w:name w:val="WW8Num14z1"/>
    <w:rsid w:val="00403AD6"/>
    <w:rPr>
      <w:rFonts w:ascii="Courier New" w:hAnsi="Courier New"/>
    </w:rPr>
  </w:style>
  <w:style w:type="character" w:customStyle="1" w:styleId="WW8Num14z2">
    <w:name w:val="WW8Num14z2"/>
    <w:rsid w:val="00403AD6"/>
    <w:rPr>
      <w:rFonts w:ascii="Wingdings" w:hAnsi="Wingdings"/>
    </w:rPr>
  </w:style>
  <w:style w:type="character" w:customStyle="1" w:styleId="WW8Num15z0">
    <w:name w:val="WW8Num15z0"/>
    <w:rsid w:val="00403AD6"/>
    <w:rPr>
      <w:rFonts w:ascii="Symbol" w:hAnsi="Symbol"/>
    </w:rPr>
  </w:style>
  <w:style w:type="character" w:customStyle="1" w:styleId="WW8Num15z1">
    <w:name w:val="WW8Num15z1"/>
    <w:rsid w:val="00403AD6"/>
    <w:rPr>
      <w:rFonts w:ascii="Courier New" w:hAnsi="Courier New"/>
    </w:rPr>
  </w:style>
  <w:style w:type="character" w:customStyle="1" w:styleId="WW8Num15z2">
    <w:name w:val="WW8Num15z2"/>
    <w:rsid w:val="00403AD6"/>
    <w:rPr>
      <w:rFonts w:ascii="Wingdings" w:hAnsi="Wingdings"/>
    </w:rPr>
  </w:style>
  <w:style w:type="character" w:customStyle="1" w:styleId="WW8Num16z0">
    <w:name w:val="WW8Num16z0"/>
    <w:rsid w:val="00403AD6"/>
    <w:rPr>
      <w:rFonts w:ascii="Symbol" w:hAnsi="Symbol"/>
    </w:rPr>
  </w:style>
  <w:style w:type="character" w:customStyle="1" w:styleId="WW8Num16z1">
    <w:name w:val="WW8Num16z1"/>
    <w:rsid w:val="00403AD6"/>
    <w:rPr>
      <w:rFonts w:ascii="Courier New" w:hAnsi="Courier New"/>
    </w:rPr>
  </w:style>
  <w:style w:type="character" w:customStyle="1" w:styleId="WW8Num16z2">
    <w:name w:val="WW8Num16z2"/>
    <w:rsid w:val="00403AD6"/>
    <w:rPr>
      <w:rFonts w:ascii="Wingdings" w:hAnsi="Wingdings"/>
    </w:rPr>
  </w:style>
  <w:style w:type="character" w:customStyle="1" w:styleId="WW8Num17z0">
    <w:name w:val="WW8Num17z0"/>
    <w:rsid w:val="00403AD6"/>
    <w:rPr>
      <w:rFonts w:ascii="Symbol" w:hAnsi="Symbol"/>
      <w:sz w:val="28"/>
    </w:rPr>
  </w:style>
  <w:style w:type="character" w:customStyle="1" w:styleId="WW8Num17z1">
    <w:name w:val="WW8Num17z1"/>
    <w:rsid w:val="00403AD6"/>
    <w:rPr>
      <w:rFonts w:ascii="Courier New" w:hAnsi="Courier New"/>
    </w:rPr>
  </w:style>
  <w:style w:type="character" w:customStyle="1" w:styleId="WW8Num17z2">
    <w:name w:val="WW8Num17z2"/>
    <w:rsid w:val="00403AD6"/>
    <w:rPr>
      <w:rFonts w:ascii="Wingdings" w:hAnsi="Wingdings"/>
    </w:rPr>
  </w:style>
  <w:style w:type="character" w:customStyle="1" w:styleId="WW8Num18z0">
    <w:name w:val="WW8Num18z0"/>
    <w:rsid w:val="00403AD6"/>
    <w:rPr>
      <w:rFonts w:ascii="Symbol" w:hAnsi="Symbol"/>
    </w:rPr>
  </w:style>
  <w:style w:type="character" w:customStyle="1" w:styleId="WW8Num18z1">
    <w:name w:val="WW8Num18z1"/>
    <w:rsid w:val="00403AD6"/>
    <w:rPr>
      <w:rFonts w:ascii="Courier New" w:hAnsi="Courier New"/>
    </w:rPr>
  </w:style>
  <w:style w:type="character" w:customStyle="1" w:styleId="WW8Num18z2">
    <w:name w:val="WW8Num18z2"/>
    <w:rsid w:val="00403AD6"/>
    <w:rPr>
      <w:rFonts w:ascii="Wingdings" w:hAnsi="Wingdings"/>
    </w:rPr>
  </w:style>
  <w:style w:type="character" w:customStyle="1" w:styleId="WW8Num19z0">
    <w:name w:val="WW8Num19z0"/>
    <w:rsid w:val="00403AD6"/>
    <w:rPr>
      <w:rFonts w:ascii="Symbol" w:hAnsi="Symbol"/>
    </w:rPr>
  </w:style>
  <w:style w:type="character" w:customStyle="1" w:styleId="WW8Num19z1">
    <w:name w:val="WW8Num19z1"/>
    <w:rsid w:val="00403AD6"/>
    <w:rPr>
      <w:rFonts w:ascii="Courier New" w:hAnsi="Courier New"/>
    </w:rPr>
  </w:style>
  <w:style w:type="character" w:customStyle="1" w:styleId="WW8Num19z2">
    <w:name w:val="WW8Num19z2"/>
    <w:rsid w:val="00403AD6"/>
    <w:rPr>
      <w:rFonts w:ascii="Wingdings" w:hAnsi="Wingdings"/>
    </w:rPr>
  </w:style>
  <w:style w:type="character" w:customStyle="1" w:styleId="WW8Num20z0">
    <w:name w:val="WW8Num20z0"/>
    <w:rsid w:val="00403AD6"/>
    <w:rPr>
      <w:rFonts w:ascii="Symbol" w:hAnsi="Symbol"/>
    </w:rPr>
  </w:style>
  <w:style w:type="character" w:customStyle="1" w:styleId="WW8Num20z1">
    <w:name w:val="WW8Num20z1"/>
    <w:rsid w:val="00403AD6"/>
    <w:rPr>
      <w:rFonts w:ascii="Courier New" w:hAnsi="Courier New"/>
    </w:rPr>
  </w:style>
  <w:style w:type="character" w:customStyle="1" w:styleId="WW8Num20z2">
    <w:name w:val="WW8Num20z2"/>
    <w:rsid w:val="00403AD6"/>
    <w:rPr>
      <w:rFonts w:ascii="Wingdings" w:hAnsi="Wingdings"/>
    </w:rPr>
  </w:style>
  <w:style w:type="character" w:customStyle="1" w:styleId="WW8Num21z0">
    <w:name w:val="WW8Num21z0"/>
    <w:rsid w:val="00403AD6"/>
    <w:rPr>
      <w:rFonts w:ascii="Symbol" w:hAnsi="Symbol"/>
    </w:rPr>
  </w:style>
  <w:style w:type="character" w:customStyle="1" w:styleId="WW8Num21z1">
    <w:name w:val="WW8Num21z1"/>
    <w:rsid w:val="00403AD6"/>
    <w:rPr>
      <w:rFonts w:ascii="Courier New" w:hAnsi="Courier New"/>
    </w:rPr>
  </w:style>
  <w:style w:type="character" w:customStyle="1" w:styleId="WW8Num21z2">
    <w:name w:val="WW8Num21z2"/>
    <w:rsid w:val="00403AD6"/>
    <w:rPr>
      <w:rFonts w:ascii="Wingdings" w:hAnsi="Wingdings"/>
    </w:rPr>
  </w:style>
  <w:style w:type="character" w:customStyle="1" w:styleId="WW8Num22z0">
    <w:name w:val="WW8Num22z0"/>
    <w:rsid w:val="00403AD6"/>
  </w:style>
  <w:style w:type="character" w:customStyle="1" w:styleId="WW8Num23z0">
    <w:name w:val="WW8Num23z0"/>
    <w:rsid w:val="00403AD6"/>
    <w:rPr>
      <w:rFonts w:ascii="Symbol" w:hAnsi="Symbol"/>
    </w:rPr>
  </w:style>
  <w:style w:type="character" w:customStyle="1" w:styleId="WW8Num23z1">
    <w:name w:val="WW8Num23z1"/>
    <w:rsid w:val="00403AD6"/>
    <w:rPr>
      <w:rFonts w:ascii="Courier New" w:hAnsi="Courier New"/>
    </w:rPr>
  </w:style>
  <w:style w:type="character" w:customStyle="1" w:styleId="WW8Num23z2">
    <w:name w:val="WW8Num23z2"/>
    <w:rsid w:val="00403AD6"/>
    <w:rPr>
      <w:rFonts w:ascii="Wingdings" w:hAnsi="Wingdings"/>
    </w:rPr>
  </w:style>
  <w:style w:type="character" w:customStyle="1" w:styleId="WW8Num24z0">
    <w:name w:val="WW8Num24z0"/>
    <w:rsid w:val="00403AD6"/>
  </w:style>
  <w:style w:type="character" w:customStyle="1" w:styleId="WW8Num25z0">
    <w:name w:val="WW8Num25z0"/>
    <w:rsid w:val="00403AD6"/>
    <w:rPr>
      <w:rFonts w:ascii="Symbol" w:hAnsi="Symbol"/>
    </w:rPr>
  </w:style>
  <w:style w:type="character" w:customStyle="1" w:styleId="WW8Num25z1">
    <w:name w:val="WW8Num25z1"/>
    <w:rsid w:val="00403AD6"/>
    <w:rPr>
      <w:rFonts w:ascii="Courier New" w:hAnsi="Courier New"/>
    </w:rPr>
  </w:style>
  <w:style w:type="character" w:customStyle="1" w:styleId="WW8Num25z2">
    <w:name w:val="WW8Num25z2"/>
    <w:rsid w:val="00403AD6"/>
    <w:rPr>
      <w:rFonts w:ascii="Wingdings" w:hAnsi="Wingdings"/>
    </w:rPr>
  </w:style>
  <w:style w:type="character" w:customStyle="1" w:styleId="WW8Num26z0">
    <w:name w:val="WW8Num26z0"/>
    <w:rsid w:val="00403AD6"/>
    <w:rPr>
      <w:rFonts w:ascii="Symbol" w:hAnsi="Symbol"/>
      <w:sz w:val="28"/>
    </w:rPr>
  </w:style>
  <w:style w:type="character" w:customStyle="1" w:styleId="WW8Num26z1">
    <w:name w:val="WW8Num26z1"/>
    <w:rsid w:val="00403AD6"/>
    <w:rPr>
      <w:rFonts w:ascii="Courier New" w:hAnsi="Courier New"/>
    </w:rPr>
  </w:style>
  <w:style w:type="character" w:customStyle="1" w:styleId="WW8Num26z2">
    <w:name w:val="WW8Num26z2"/>
    <w:rsid w:val="00403AD6"/>
    <w:rPr>
      <w:rFonts w:ascii="Wingdings" w:hAnsi="Wingdings"/>
    </w:rPr>
  </w:style>
  <w:style w:type="character" w:customStyle="1" w:styleId="WW8Num27z0">
    <w:name w:val="WW8Num27z0"/>
    <w:rsid w:val="00403AD6"/>
    <w:rPr>
      <w:rFonts w:ascii="Symbol" w:hAnsi="Symbol"/>
    </w:rPr>
  </w:style>
  <w:style w:type="character" w:customStyle="1" w:styleId="WW8Num27z1">
    <w:name w:val="WW8Num27z1"/>
    <w:rsid w:val="00403AD6"/>
    <w:rPr>
      <w:rFonts w:ascii="Courier New" w:hAnsi="Courier New"/>
    </w:rPr>
  </w:style>
  <w:style w:type="character" w:customStyle="1" w:styleId="WW8Num27z2">
    <w:name w:val="WW8Num27z2"/>
    <w:rsid w:val="00403AD6"/>
    <w:rPr>
      <w:rFonts w:ascii="Wingdings" w:hAnsi="Wingdings"/>
    </w:rPr>
  </w:style>
  <w:style w:type="character" w:customStyle="1" w:styleId="WW8Num28z0">
    <w:name w:val="WW8Num28z0"/>
    <w:rsid w:val="00403AD6"/>
    <w:rPr>
      <w:rFonts w:ascii="Symbol" w:hAnsi="Symbol"/>
    </w:rPr>
  </w:style>
  <w:style w:type="character" w:customStyle="1" w:styleId="WW8Num28z1">
    <w:name w:val="WW8Num28z1"/>
    <w:rsid w:val="00403AD6"/>
    <w:rPr>
      <w:rFonts w:ascii="Courier New" w:hAnsi="Courier New"/>
    </w:rPr>
  </w:style>
  <w:style w:type="character" w:customStyle="1" w:styleId="WW8Num28z2">
    <w:name w:val="WW8Num28z2"/>
    <w:rsid w:val="00403AD6"/>
    <w:rPr>
      <w:rFonts w:ascii="Wingdings" w:hAnsi="Wingdings"/>
    </w:rPr>
  </w:style>
  <w:style w:type="character" w:customStyle="1" w:styleId="WW8Num29z0">
    <w:name w:val="WW8Num29z0"/>
    <w:rsid w:val="00403AD6"/>
    <w:rPr>
      <w:rFonts w:ascii="Symbol" w:hAnsi="Symbol"/>
    </w:rPr>
  </w:style>
  <w:style w:type="character" w:customStyle="1" w:styleId="WW8Num29z1">
    <w:name w:val="WW8Num29z1"/>
    <w:rsid w:val="00403AD6"/>
    <w:rPr>
      <w:rFonts w:ascii="Courier New" w:hAnsi="Courier New"/>
    </w:rPr>
  </w:style>
  <w:style w:type="character" w:customStyle="1" w:styleId="WW8Num29z2">
    <w:name w:val="WW8Num29z2"/>
    <w:rsid w:val="00403AD6"/>
    <w:rPr>
      <w:rFonts w:ascii="Wingdings" w:hAnsi="Wingdings"/>
    </w:rPr>
  </w:style>
  <w:style w:type="character" w:customStyle="1" w:styleId="WW8Num30z0">
    <w:name w:val="WW8Num30z0"/>
    <w:rsid w:val="00403AD6"/>
    <w:rPr>
      <w:rFonts w:ascii="Symbol" w:hAnsi="Symbol"/>
    </w:rPr>
  </w:style>
  <w:style w:type="character" w:customStyle="1" w:styleId="WW8Num30z1">
    <w:name w:val="WW8Num30z1"/>
    <w:rsid w:val="00403AD6"/>
    <w:rPr>
      <w:rFonts w:ascii="Courier New" w:hAnsi="Courier New"/>
    </w:rPr>
  </w:style>
  <w:style w:type="character" w:customStyle="1" w:styleId="WW8Num30z2">
    <w:name w:val="WW8Num30z2"/>
    <w:rsid w:val="00403AD6"/>
    <w:rPr>
      <w:rFonts w:ascii="Wingdings" w:hAnsi="Wingdings"/>
    </w:rPr>
  </w:style>
  <w:style w:type="character" w:customStyle="1" w:styleId="WW8Num31z0">
    <w:name w:val="WW8Num31z0"/>
    <w:rsid w:val="00403AD6"/>
    <w:rPr>
      <w:rFonts w:ascii="Symbol" w:hAnsi="Symbol"/>
      <w:color w:val="auto"/>
      <w:kern w:val="1"/>
      <w:sz w:val="28"/>
    </w:rPr>
  </w:style>
  <w:style w:type="character" w:customStyle="1" w:styleId="WW8Num31z1">
    <w:name w:val="WW8Num31z1"/>
    <w:rsid w:val="00403AD6"/>
    <w:rPr>
      <w:rFonts w:ascii="Courier New" w:hAnsi="Courier New"/>
      <w:sz w:val="20"/>
    </w:rPr>
  </w:style>
  <w:style w:type="character" w:customStyle="1" w:styleId="WW8Num31z2">
    <w:name w:val="WW8Num31z2"/>
    <w:rsid w:val="00403AD6"/>
    <w:rPr>
      <w:rFonts w:ascii="Wingdings" w:hAnsi="Wingdings"/>
      <w:sz w:val="20"/>
    </w:rPr>
  </w:style>
  <w:style w:type="character" w:customStyle="1" w:styleId="WW8Num32z0">
    <w:name w:val="WW8Num32z0"/>
    <w:rsid w:val="00403AD6"/>
  </w:style>
  <w:style w:type="character" w:customStyle="1" w:styleId="WW8Num33z0">
    <w:name w:val="WW8Num33z0"/>
    <w:rsid w:val="00403AD6"/>
    <w:rPr>
      <w:rFonts w:ascii="Symbol" w:hAnsi="Symbol"/>
    </w:rPr>
  </w:style>
  <w:style w:type="character" w:customStyle="1" w:styleId="WW8Num33z1">
    <w:name w:val="WW8Num33z1"/>
    <w:rsid w:val="00403AD6"/>
    <w:rPr>
      <w:rFonts w:ascii="Courier New" w:hAnsi="Courier New"/>
    </w:rPr>
  </w:style>
  <w:style w:type="character" w:customStyle="1" w:styleId="WW8Num33z2">
    <w:name w:val="WW8Num33z2"/>
    <w:rsid w:val="00403AD6"/>
    <w:rPr>
      <w:rFonts w:ascii="Wingdings" w:hAnsi="Wingdings"/>
    </w:rPr>
  </w:style>
  <w:style w:type="character" w:customStyle="1" w:styleId="WW8Num34z0">
    <w:name w:val="WW8Num34z0"/>
    <w:rsid w:val="00403AD6"/>
    <w:rPr>
      <w:rFonts w:ascii="Symbol" w:hAnsi="Symbol"/>
    </w:rPr>
  </w:style>
  <w:style w:type="character" w:customStyle="1" w:styleId="WW8Num34z1">
    <w:name w:val="WW8Num34z1"/>
    <w:rsid w:val="00403AD6"/>
    <w:rPr>
      <w:rFonts w:ascii="Courier New" w:hAnsi="Courier New"/>
    </w:rPr>
  </w:style>
  <w:style w:type="character" w:customStyle="1" w:styleId="WW8Num34z2">
    <w:name w:val="WW8Num34z2"/>
    <w:rsid w:val="00403AD6"/>
    <w:rPr>
      <w:rFonts w:ascii="Wingdings" w:hAnsi="Wingdings"/>
    </w:rPr>
  </w:style>
  <w:style w:type="character" w:customStyle="1" w:styleId="WW8Num35z0">
    <w:name w:val="WW8Num35z0"/>
    <w:rsid w:val="00403AD6"/>
    <w:rPr>
      <w:rFonts w:ascii="Symbol" w:hAnsi="Symbol"/>
    </w:rPr>
  </w:style>
  <w:style w:type="character" w:customStyle="1" w:styleId="WW8Num35z1">
    <w:name w:val="WW8Num35z1"/>
    <w:rsid w:val="00403AD6"/>
    <w:rPr>
      <w:rFonts w:ascii="Courier New" w:hAnsi="Courier New"/>
    </w:rPr>
  </w:style>
  <w:style w:type="character" w:customStyle="1" w:styleId="WW8Num35z2">
    <w:name w:val="WW8Num35z2"/>
    <w:rsid w:val="00403AD6"/>
    <w:rPr>
      <w:rFonts w:ascii="Wingdings" w:hAnsi="Wingdings"/>
    </w:rPr>
  </w:style>
  <w:style w:type="character" w:customStyle="1" w:styleId="WW8Num36z0">
    <w:name w:val="WW8Num36z0"/>
    <w:rsid w:val="00403AD6"/>
    <w:rPr>
      <w:rFonts w:ascii="Symbol" w:hAnsi="Symbol"/>
    </w:rPr>
  </w:style>
  <w:style w:type="character" w:customStyle="1" w:styleId="WW8Num36z1">
    <w:name w:val="WW8Num36z1"/>
    <w:rsid w:val="00403AD6"/>
    <w:rPr>
      <w:rFonts w:ascii="Courier New" w:hAnsi="Courier New"/>
    </w:rPr>
  </w:style>
  <w:style w:type="character" w:customStyle="1" w:styleId="WW8Num36z2">
    <w:name w:val="WW8Num36z2"/>
    <w:rsid w:val="00403AD6"/>
    <w:rPr>
      <w:rFonts w:ascii="Wingdings" w:hAnsi="Wingdings"/>
    </w:rPr>
  </w:style>
  <w:style w:type="character" w:customStyle="1" w:styleId="WW8Num37z0">
    <w:name w:val="WW8Num37z0"/>
    <w:rsid w:val="00403AD6"/>
    <w:rPr>
      <w:rFonts w:ascii="Symbol" w:hAnsi="Symbol"/>
    </w:rPr>
  </w:style>
  <w:style w:type="character" w:customStyle="1" w:styleId="WW8Num37z1">
    <w:name w:val="WW8Num37z1"/>
    <w:rsid w:val="00403AD6"/>
    <w:rPr>
      <w:rFonts w:ascii="Courier New" w:hAnsi="Courier New"/>
    </w:rPr>
  </w:style>
  <w:style w:type="character" w:customStyle="1" w:styleId="WW8Num37z2">
    <w:name w:val="WW8Num37z2"/>
    <w:rsid w:val="00403AD6"/>
    <w:rPr>
      <w:rFonts w:ascii="Wingdings" w:hAnsi="Wingdings"/>
    </w:rPr>
  </w:style>
  <w:style w:type="character" w:customStyle="1" w:styleId="WW8Num38z0">
    <w:name w:val="WW8Num38z0"/>
    <w:rsid w:val="00403AD6"/>
    <w:rPr>
      <w:rFonts w:ascii="Symbol" w:hAnsi="Symbol"/>
    </w:rPr>
  </w:style>
  <w:style w:type="character" w:customStyle="1" w:styleId="WW8Num38z1">
    <w:name w:val="WW8Num38z1"/>
    <w:rsid w:val="00403AD6"/>
    <w:rPr>
      <w:rFonts w:ascii="Courier New" w:hAnsi="Courier New"/>
    </w:rPr>
  </w:style>
  <w:style w:type="character" w:customStyle="1" w:styleId="WW8Num38z2">
    <w:name w:val="WW8Num38z2"/>
    <w:rsid w:val="00403AD6"/>
    <w:rPr>
      <w:rFonts w:ascii="Wingdings" w:hAnsi="Wingdings"/>
    </w:rPr>
  </w:style>
  <w:style w:type="character" w:customStyle="1" w:styleId="WW8Num39z0">
    <w:name w:val="WW8Num39z0"/>
    <w:rsid w:val="00403AD6"/>
    <w:rPr>
      <w:rFonts w:ascii="Symbol" w:hAnsi="Symbol"/>
    </w:rPr>
  </w:style>
  <w:style w:type="character" w:customStyle="1" w:styleId="WW8Num39z1">
    <w:name w:val="WW8Num39z1"/>
    <w:rsid w:val="00403AD6"/>
    <w:rPr>
      <w:rFonts w:ascii="Courier New" w:hAnsi="Courier New"/>
    </w:rPr>
  </w:style>
  <w:style w:type="character" w:customStyle="1" w:styleId="WW8Num39z2">
    <w:name w:val="WW8Num39z2"/>
    <w:rsid w:val="00403AD6"/>
    <w:rPr>
      <w:rFonts w:ascii="Wingdings" w:hAnsi="Wingdings"/>
    </w:rPr>
  </w:style>
  <w:style w:type="character" w:customStyle="1" w:styleId="WW8Num40z0">
    <w:name w:val="WW8Num40z0"/>
    <w:rsid w:val="00403AD6"/>
    <w:rPr>
      <w:rFonts w:ascii="Symbol" w:hAnsi="Symbol"/>
      <w:color w:val="auto"/>
      <w:sz w:val="28"/>
    </w:rPr>
  </w:style>
  <w:style w:type="character" w:customStyle="1" w:styleId="WW8Num40z1">
    <w:name w:val="WW8Num40z1"/>
    <w:rsid w:val="00403AD6"/>
    <w:rPr>
      <w:rFonts w:ascii="Courier New" w:hAnsi="Courier New"/>
    </w:rPr>
  </w:style>
  <w:style w:type="character" w:customStyle="1" w:styleId="WW8Num40z2">
    <w:name w:val="WW8Num40z2"/>
    <w:rsid w:val="00403AD6"/>
    <w:rPr>
      <w:rFonts w:ascii="Wingdings" w:hAnsi="Wingdings"/>
    </w:rPr>
  </w:style>
  <w:style w:type="character" w:customStyle="1" w:styleId="WW8Num41z0">
    <w:name w:val="WW8Num41z0"/>
    <w:rsid w:val="00403AD6"/>
    <w:rPr>
      <w:rFonts w:ascii="Times New Roman" w:hAnsi="Times New Roman"/>
    </w:rPr>
  </w:style>
  <w:style w:type="character" w:customStyle="1" w:styleId="WW8Num42z0">
    <w:name w:val="WW8Num42z0"/>
    <w:rsid w:val="00403AD6"/>
    <w:rPr>
      <w:rFonts w:ascii="Symbol" w:hAnsi="Symbol"/>
    </w:rPr>
  </w:style>
  <w:style w:type="character" w:customStyle="1" w:styleId="WW8Num42z1">
    <w:name w:val="WW8Num42z1"/>
    <w:rsid w:val="00403AD6"/>
    <w:rPr>
      <w:rFonts w:ascii="Courier New" w:hAnsi="Courier New"/>
    </w:rPr>
  </w:style>
  <w:style w:type="character" w:customStyle="1" w:styleId="WW8Num42z2">
    <w:name w:val="WW8Num42z2"/>
    <w:rsid w:val="00403AD6"/>
    <w:rPr>
      <w:rFonts w:ascii="Wingdings" w:hAnsi="Wingdings"/>
    </w:rPr>
  </w:style>
  <w:style w:type="character" w:customStyle="1" w:styleId="WW8Num43z0">
    <w:name w:val="WW8Num43z0"/>
    <w:rsid w:val="00403AD6"/>
    <w:rPr>
      <w:rFonts w:ascii="Symbol" w:hAnsi="Symbol"/>
    </w:rPr>
  </w:style>
  <w:style w:type="character" w:customStyle="1" w:styleId="WW8Num43z1">
    <w:name w:val="WW8Num43z1"/>
    <w:rsid w:val="00403AD6"/>
    <w:rPr>
      <w:rFonts w:ascii="Courier New" w:hAnsi="Courier New"/>
    </w:rPr>
  </w:style>
  <w:style w:type="character" w:customStyle="1" w:styleId="WW8Num43z2">
    <w:name w:val="WW8Num43z2"/>
    <w:rsid w:val="00403AD6"/>
    <w:rPr>
      <w:rFonts w:ascii="Wingdings" w:hAnsi="Wingdings"/>
    </w:rPr>
  </w:style>
  <w:style w:type="character" w:customStyle="1" w:styleId="WW8Num44z0">
    <w:name w:val="WW8Num44z0"/>
    <w:rsid w:val="00403AD6"/>
  </w:style>
  <w:style w:type="character" w:customStyle="1" w:styleId="WW8Num45z0">
    <w:name w:val="WW8Num45z0"/>
    <w:rsid w:val="00403AD6"/>
  </w:style>
  <w:style w:type="character" w:customStyle="1" w:styleId="WW8Num45z1">
    <w:name w:val="WW8Num45z1"/>
    <w:rsid w:val="00403AD6"/>
    <w:rPr>
      <w:rFonts w:ascii="Courier New" w:hAnsi="Courier New"/>
    </w:rPr>
  </w:style>
  <w:style w:type="character" w:customStyle="1" w:styleId="WW8Num45z2">
    <w:name w:val="WW8Num45z2"/>
    <w:rsid w:val="00403AD6"/>
    <w:rPr>
      <w:rFonts w:ascii="Wingdings" w:hAnsi="Wingdings"/>
    </w:rPr>
  </w:style>
  <w:style w:type="character" w:customStyle="1" w:styleId="WW8Num45z3">
    <w:name w:val="WW8Num45z3"/>
    <w:rsid w:val="00403AD6"/>
    <w:rPr>
      <w:rFonts w:ascii="Symbol" w:hAnsi="Symbol"/>
    </w:rPr>
  </w:style>
  <w:style w:type="character" w:customStyle="1" w:styleId="WW8Num46z0">
    <w:name w:val="WW8Num46z0"/>
    <w:rsid w:val="00403AD6"/>
  </w:style>
  <w:style w:type="character" w:customStyle="1" w:styleId="WW8Num46z1">
    <w:name w:val="WW8Num46z1"/>
    <w:rsid w:val="00403AD6"/>
  </w:style>
  <w:style w:type="character" w:customStyle="1" w:styleId="WW8Num47z0">
    <w:name w:val="WW8Num47z0"/>
    <w:rsid w:val="00403AD6"/>
    <w:rPr>
      <w:rFonts w:ascii="Symbol" w:hAnsi="Symbol"/>
    </w:rPr>
  </w:style>
  <w:style w:type="character" w:customStyle="1" w:styleId="WW8Num47z1">
    <w:name w:val="WW8Num47z1"/>
    <w:rsid w:val="00403AD6"/>
    <w:rPr>
      <w:rFonts w:ascii="Courier New" w:hAnsi="Courier New"/>
    </w:rPr>
  </w:style>
  <w:style w:type="character" w:customStyle="1" w:styleId="WW8Num47z2">
    <w:name w:val="WW8Num47z2"/>
    <w:rsid w:val="00403AD6"/>
    <w:rPr>
      <w:rFonts w:ascii="Wingdings" w:hAnsi="Wingdings"/>
    </w:rPr>
  </w:style>
  <w:style w:type="character" w:customStyle="1" w:styleId="WW8Num48z0">
    <w:name w:val="WW8Num48z0"/>
    <w:rsid w:val="00403AD6"/>
  </w:style>
  <w:style w:type="character" w:customStyle="1" w:styleId="WW8Num49z0">
    <w:name w:val="WW8Num49z0"/>
    <w:rsid w:val="00403AD6"/>
    <w:rPr>
      <w:rFonts w:ascii="Symbol" w:hAnsi="Symbol"/>
    </w:rPr>
  </w:style>
  <w:style w:type="character" w:customStyle="1" w:styleId="WW8Num49z1">
    <w:name w:val="WW8Num49z1"/>
    <w:rsid w:val="00403AD6"/>
    <w:rPr>
      <w:rFonts w:ascii="Courier New" w:hAnsi="Courier New"/>
    </w:rPr>
  </w:style>
  <w:style w:type="character" w:customStyle="1" w:styleId="WW8Num49z2">
    <w:name w:val="WW8Num49z2"/>
    <w:rsid w:val="00403AD6"/>
    <w:rPr>
      <w:rFonts w:ascii="Wingdings" w:hAnsi="Wingdings"/>
    </w:rPr>
  </w:style>
  <w:style w:type="character" w:customStyle="1" w:styleId="WW8Num50z0">
    <w:name w:val="WW8Num50z0"/>
    <w:rsid w:val="00403AD6"/>
    <w:rPr>
      <w:rFonts w:ascii="Symbol" w:hAnsi="Symbol"/>
    </w:rPr>
  </w:style>
  <w:style w:type="character" w:customStyle="1" w:styleId="WW8Num50z1">
    <w:name w:val="WW8Num50z1"/>
    <w:rsid w:val="00403AD6"/>
    <w:rPr>
      <w:rFonts w:ascii="Courier New" w:hAnsi="Courier New"/>
    </w:rPr>
  </w:style>
  <w:style w:type="character" w:customStyle="1" w:styleId="WW8Num50z2">
    <w:name w:val="WW8Num50z2"/>
    <w:rsid w:val="00403AD6"/>
    <w:rPr>
      <w:rFonts w:ascii="Wingdings" w:hAnsi="Wingdings"/>
    </w:rPr>
  </w:style>
  <w:style w:type="character" w:customStyle="1" w:styleId="WW8Num51z0">
    <w:name w:val="WW8Num51z0"/>
    <w:rsid w:val="00403AD6"/>
  </w:style>
  <w:style w:type="character" w:customStyle="1" w:styleId="WW8Num52z0">
    <w:name w:val="WW8Num52z0"/>
    <w:rsid w:val="00403AD6"/>
    <w:rPr>
      <w:rFonts w:ascii="Symbol" w:hAnsi="Symbol"/>
    </w:rPr>
  </w:style>
  <w:style w:type="character" w:customStyle="1" w:styleId="WW8Num52z1">
    <w:name w:val="WW8Num52z1"/>
    <w:rsid w:val="00403AD6"/>
    <w:rPr>
      <w:rFonts w:ascii="Courier New" w:hAnsi="Courier New"/>
    </w:rPr>
  </w:style>
  <w:style w:type="character" w:customStyle="1" w:styleId="WW8Num52z2">
    <w:name w:val="WW8Num52z2"/>
    <w:rsid w:val="00403AD6"/>
    <w:rPr>
      <w:rFonts w:ascii="Wingdings" w:hAnsi="Wingdings"/>
    </w:rPr>
  </w:style>
  <w:style w:type="character" w:customStyle="1" w:styleId="WW8Num53z0">
    <w:name w:val="WW8Num53z0"/>
    <w:rsid w:val="00403AD6"/>
    <w:rPr>
      <w:rFonts w:ascii="Symbol" w:hAnsi="Symbol"/>
    </w:rPr>
  </w:style>
  <w:style w:type="character" w:customStyle="1" w:styleId="WW8Num53z1">
    <w:name w:val="WW8Num53z1"/>
    <w:rsid w:val="00403AD6"/>
    <w:rPr>
      <w:rFonts w:ascii="Courier New" w:hAnsi="Courier New"/>
    </w:rPr>
  </w:style>
  <w:style w:type="character" w:customStyle="1" w:styleId="WW8Num53z2">
    <w:name w:val="WW8Num53z2"/>
    <w:rsid w:val="00403AD6"/>
    <w:rPr>
      <w:rFonts w:ascii="Wingdings" w:hAnsi="Wingdings"/>
    </w:rPr>
  </w:style>
  <w:style w:type="character" w:customStyle="1" w:styleId="WW8Num54z0">
    <w:name w:val="WW8Num54z0"/>
    <w:rsid w:val="00403AD6"/>
    <w:rPr>
      <w:rFonts w:ascii="Symbol" w:hAnsi="Symbol"/>
    </w:rPr>
  </w:style>
  <w:style w:type="character" w:customStyle="1" w:styleId="WW8Num54z1">
    <w:name w:val="WW8Num54z1"/>
    <w:rsid w:val="00403AD6"/>
    <w:rPr>
      <w:rFonts w:ascii="Courier New" w:hAnsi="Courier New"/>
    </w:rPr>
  </w:style>
  <w:style w:type="character" w:customStyle="1" w:styleId="WW8Num54z2">
    <w:name w:val="WW8Num54z2"/>
    <w:rsid w:val="00403AD6"/>
    <w:rPr>
      <w:rFonts w:ascii="Wingdings" w:hAnsi="Wingdings"/>
    </w:rPr>
  </w:style>
  <w:style w:type="character" w:customStyle="1" w:styleId="WW8Num55z0">
    <w:name w:val="WW8Num55z0"/>
    <w:rsid w:val="00403AD6"/>
    <w:rPr>
      <w:rFonts w:ascii="Symbol" w:hAnsi="Symbol"/>
    </w:rPr>
  </w:style>
  <w:style w:type="character" w:customStyle="1" w:styleId="WW8Num55z1">
    <w:name w:val="WW8Num55z1"/>
    <w:rsid w:val="00403AD6"/>
    <w:rPr>
      <w:rFonts w:ascii="Courier New" w:hAnsi="Courier New"/>
    </w:rPr>
  </w:style>
  <w:style w:type="character" w:customStyle="1" w:styleId="WW8Num55z2">
    <w:name w:val="WW8Num55z2"/>
    <w:rsid w:val="00403AD6"/>
    <w:rPr>
      <w:rFonts w:ascii="Wingdings" w:hAnsi="Wingdings"/>
    </w:rPr>
  </w:style>
  <w:style w:type="character" w:customStyle="1" w:styleId="WW8Num56z0">
    <w:name w:val="WW8Num56z0"/>
    <w:rsid w:val="00403AD6"/>
    <w:rPr>
      <w:rFonts w:ascii="Times New Roman" w:hAnsi="Times New Roman"/>
    </w:rPr>
  </w:style>
  <w:style w:type="character" w:customStyle="1" w:styleId="WW8Num56z1">
    <w:name w:val="WW8Num56z1"/>
    <w:rsid w:val="00403AD6"/>
    <w:rPr>
      <w:rFonts w:ascii="Courier New" w:hAnsi="Courier New"/>
    </w:rPr>
  </w:style>
  <w:style w:type="character" w:customStyle="1" w:styleId="WW8Num56z2">
    <w:name w:val="WW8Num56z2"/>
    <w:rsid w:val="00403AD6"/>
    <w:rPr>
      <w:rFonts w:ascii="Wingdings" w:hAnsi="Wingdings"/>
    </w:rPr>
  </w:style>
  <w:style w:type="character" w:customStyle="1" w:styleId="WW8Num56z3">
    <w:name w:val="WW8Num56z3"/>
    <w:rsid w:val="00403AD6"/>
    <w:rPr>
      <w:rFonts w:ascii="Symbol" w:hAnsi="Symbol"/>
    </w:rPr>
  </w:style>
  <w:style w:type="character" w:customStyle="1" w:styleId="WW8Num57z0">
    <w:name w:val="WW8Num57z0"/>
    <w:rsid w:val="00403AD6"/>
    <w:rPr>
      <w:rFonts w:ascii="Symbol" w:hAnsi="Symbol"/>
    </w:rPr>
  </w:style>
  <w:style w:type="character" w:customStyle="1" w:styleId="WW8Num57z1">
    <w:name w:val="WW8Num57z1"/>
    <w:rsid w:val="00403AD6"/>
    <w:rPr>
      <w:rFonts w:ascii="Courier New" w:hAnsi="Courier New"/>
    </w:rPr>
  </w:style>
  <w:style w:type="character" w:customStyle="1" w:styleId="WW8Num57z2">
    <w:name w:val="WW8Num57z2"/>
    <w:rsid w:val="00403AD6"/>
    <w:rPr>
      <w:rFonts w:ascii="Wingdings" w:hAnsi="Wingdings"/>
    </w:rPr>
  </w:style>
  <w:style w:type="character" w:customStyle="1" w:styleId="WW8Num58z0">
    <w:name w:val="WW8Num58z0"/>
    <w:rsid w:val="00403AD6"/>
    <w:rPr>
      <w:rFonts w:ascii="Symbol" w:hAnsi="Symbol"/>
    </w:rPr>
  </w:style>
  <w:style w:type="character" w:customStyle="1" w:styleId="WW8Num58z1">
    <w:name w:val="WW8Num58z1"/>
    <w:rsid w:val="00403AD6"/>
    <w:rPr>
      <w:rFonts w:ascii="Courier New" w:hAnsi="Courier New"/>
    </w:rPr>
  </w:style>
  <w:style w:type="character" w:customStyle="1" w:styleId="WW8Num58z2">
    <w:name w:val="WW8Num58z2"/>
    <w:rsid w:val="00403AD6"/>
    <w:rPr>
      <w:rFonts w:ascii="Wingdings" w:hAnsi="Wingdings"/>
    </w:rPr>
  </w:style>
  <w:style w:type="character" w:customStyle="1" w:styleId="WW8Num59z0">
    <w:name w:val="WW8Num59z0"/>
    <w:rsid w:val="00403AD6"/>
    <w:rPr>
      <w:rFonts w:ascii="Symbol" w:hAnsi="Symbol"/>
    </w:rPr>
  </w:style>
  <w:style w:type="character" w:customStyle="1" w:styleId="WW8Num59z1">
    <w:name w:val="WW8Num59z1"/>
    <w:rsid w:val="00403AD6"/>
    <w:rPr>
      <w:rFonts w:ascii="Courier New" w:hAnsi="Courier New"/>
    </w:rPr>
  </w:style>
  <w:style w:type="character" w:customStyle="1" w:styleId="WW8Num59z2">
    <w:name w:val="WW8Num59z2"/>
    <w:rsid w:val="00403AD6"/>
    <w:rPr>
      <w:rFonts w:ascii="Wingdings" w:hAnsi="Wingdings"/>
    </w:rPr>
  </w:style>
  <w:style w:type="character" w:customStyle="1" w:styleId="WW8Num60z0">
    <w:name w:val="WW8Num60z0"/>
    <w:rsid w:val="00403AD6"/>
    <w:rPr>
      <w:rFonts w:ascii="Symbol" w:hAnsi="Symbol"/>
    </w:rPr>
  </w:style>
  <w:style w:type="character" w:customStyle="1" w:styleId="WW8Num60z1">
    <w:name w:val="WW8Num60z1"/>
    <w:rsid w:val="00403AD6"/>
    <w:rPr>
      <w:rFonts w:ascii="Courier New" w:hAnsi="Courier New"/>
    </w:rPr>
  </w:style>
  <w:style w:type="character" w:customStyle="1" w:styleId="WW8Num60z2">
    <w:name w:val="WW8Num60z2"/>
    <w:rsid w:val="00403AD6"/>
    <w:rPr>
      <w:rFonts w:ascii="Wingdings" w:hAnsi="Wingdings"/>
    </w:rPr>
  </w:style>
  <w:style w:type="character" w:customStyle="1" w:styleId="WW8Num61z0">
    <w:name w:val="WW8Num61z0"/>
    <w:rsid w:val="00403AD6"/>
    <w:rPr>
      <w:rFonts w:ascii="Symbol" w:hAnsi="Symbol"/>
    </w:rPr>
  </w:style>
  <w:style w:type="character" w:customStyle="1" w:styleId="WW8Num61z1">
    <w:name w:val="WW8Num61z1"/>
    <w:rsid w:val="00403AD6"/>
    <w:rPr>
      <w:rFonts w:ascii="Courier New" w:hAnsi="Courier New"/>
    </w:rPr>
  </w:style>
  <w:style w:type="character" w:customStyle="1" w:styleId="WW8Num61z2">
    <w:name w:val="WW8Num61z2"/>
    <w:rsid w:val="00403AD6"/>
    <w:rPr>
      <w:rFonts w:ascii="Wingdings" w:hAnsi="Wingdings"/>
    </w:rPr>
  </w:style>
  <w:style w:type="character" w:customStyle="1" w:styleId="WW8Num62z0">
    <w:name w:val="WW8Num62z0"/>
    <w:rsid w:val="00403AD6"/>
    <w:rPr>
      <w:rFonts w:ascii="Times New Roman" w:hAnsi="Times New Roman"/>
      <w:color w:val="44423F"/>
      <w:w w:val="132"/>
      <w:sz w:val="22"/>
    </w:rPr>
  </w:style>
  <w:style w:type="character" w:customStyle="1" w:styleId="WW8Num62z1">
    <w:name w:val="WW8Num62z1"/>
    <w:rsid w:val="00403AD6"/>
  </w:style>
  <w:style w:type="character" w:customStyle="1" w:styleId="WW8Num62z2">
    <w:name w:val="WW8Num62z2"/>
    <w:rsid w:val="00403AD6"/>
  </w:style>
  <w:style w:type="character" w:customStyle="1" w:styleId="WW8Num62z3">
    <w:name w:val="WW8Num62z3"/>
    <w:rsid w:val="00403AD6"/>
  </w:style>
  <w:style w:type="character" w:customStyle="1" w:styleId="WW8Num62z4">
    <w:name w:val="WW8Num62z4"/>
    <w:rsid w:val="00403AD6"/>
  </w:style>
  <w:style w:type="character" w:customStyle="1" w:styleId="WW8Num62z5">
    <w:name w:val="WW8Num62z5"/>
    <w:rsid w:val="00403AD6"/>
  </w:style>
  <w:style w:type="character" w:customStyle="1" w:styleId="WW8Num62z6">
    <w:name w:val="WW8Num62z6"/>
    <w:rsid w:val="00403AD6"/>
  </w:style>
  <w:style w:type="character" w:customStyle="1" w:styleId="WW8Num62z7">
    <w:name w:val="WW8Num62z7"/>
    <w:rsid w:val="00403AD6"/>
  </w:style>
  <w:style w:type="character" w:customStyle="1" w:styleId="WW8Num62z8">
    <w:name w:val="WW8Num62z8"/>
    <w:rsid w:val="00403AD6"/>
  </w:style>
  <w:style w:type="character" w:customStyle="1" w:styleId="WW8Num63z0">
    <w:name w:val="WW8Num63z0"/>
    <w:rsid w:val="00403AD6"/>
    <w:rPr>
      <w:rFonts w:ascii="Symbol" w:hAnsi="Symbol"/>
    </w:rPr>
  </w:style>
  <w:style w:type="character" w:customStyle="1" w:styleId="WW8Num63z1">
    <w:name w:val="WW8Num63z1"/>
    <w:rsid w:val="00403AD6"/>
    <w:rPr>
      <w:rFonts w:ascii="Courier New" w:hAnsi="Courier New"/>
    </w:rPr>
  </w:style>
  <w:style w:type="character" w:customStyle="1" w:styleId="WW8Num63z2">
    <w:name w:val="WW8Num63z2"/>
    <w:rsid w:val="00403AD6"/>
    <w:rPr>
      <w:rFonts w:ascii="Wingdings" w:hAnsi="Wingdings"/>
    </w:rPr>
  </w:style>
  <w:style w:type="character" w:customStyle="1" w:styleId="WW8Num64z0">
    <w:name w:val="WW8Num64z0"/>
    <w:rsid w:val="00403AD6"/>
    <w:rPr>
      <w:rFonts w:ascii="Symbol" w:hAnsi="Symbol"/>
    </w:rPr>
  </w:style>
  <w:style w:type="character" w:customStyle="1" w:styleId="WW8Num64z1">
    <w:name w:val="WW8Num64z1"/>
    <w:rsid w:val="00403AD6"/>
    <w:rPr>
      <w:rFonts w:ascii="Courier New" w:hAnsi="Courier New"/>
    </w:rPr>
  </w:style>
  <w:style w:type="character" w:customStyle="1" w:styleId="WW8Num64z2">
    <w:name w:val="WW8Num64z2"/>
    <w:rsid w:val="00403AD6"/>
    <w:rPr>
      <w:rFonts w:ascii="Wingdings" w:hAnsi="Wingdings"/>
    </w:rPr>
  </w:style>
  <w:style w:type="character" w:customStyle="1" w:styleId="WW8Num65z0">
    <w:name w:val="WW8Num65z0"/>
    <w:rsid w:val="00403AD6"/>
    <w:rPr>
      <w:rFonts w:ascii="Symbol" w:hAnsi="Symbol"/>
    </w:rPr>
  </w:style>
  <w:style w:type="character" w:customStyle="1" w:styleId="WW8Num65z1">
    <w:name w:val="WW8Num65z1"/>
    <w:rsid w:val="00403AD6"/>
    <w:rPr>
      <w:rFonts w:ascii="Courier New" w:hAnsi="Courier New"/>
    </w:rPr>
  </w:style>
  <w:style w:type="character" w:customStyle="1" w:styleId="WW8Num65z2">
    <w:name w:val="WW8Num65z2"/>
    <w:rsid w:val="00403AD6"/>
    <w:rPr>
      <w:rFonts w:ascii="Wingdings" w:hAnsi="Wingdings"/>
    </w:rPr>
  </w:style>
  <w:style w:type="character" w:customStyle="1" w:styleId="WW8Num66z0">
    <w:name w:val="WW8Num66z0"/>
    <w:rsid w:val="00403AD6"/>
  </w:style>
  <w:style w:type="character" w:customStyle="1" w:styleId="WW8Num66z1">
    <w:name w:val="WW8Num66z1"/>
    <w:rsid w:val="00403AD6"/>
  </w:style>
  <w:style w:type="character" w:customStyle="1" w:styleId="WW8Num67z0">
    <w:name w:val="WW8Num67z0"/>
    <w:rsid w:val="00403AD6"/>
    <w:rPr>
      <w:rFonts w:ascii="Symbol" w:hAnsi="Symbol"/>
    </w:rPr>
  </w:style>
  <w:style w:type="character" w:customStyle="1" w:styleId="WW8Num67z1">
    <w:name w:val="WW8Num67z1"/>
    <w:rsid w:val="00403AD6"/>
    <w:rPr>
      <w:rFonts w:ascii="Courier New" w:hAnsi="Courier New"/>
    </w:rPr>
  </w:style>
  <w:style w:type="character" w:customStyle="1" w:styleId="WW8Num67z2">
    <w:name w:val="WW8Num67z2"/>
    <w:rsid w:val="00403AD6"/>
    <w:rPr>
      <w:rFonts w:ascii="Wingdings" w:hAnsi="Wingdings"/>
    </w:rPr>
  </w:style>
  <w:style w:type="character" w:customStyle="1" w:styleId="WW8Num68z0">
    <w:name w:val="WW8Num68z0"/>
    <w:rsid w:val="00403AD6"/>
    <w:rPr>
      <w:rFonts w:ascii="Symbol" w:hAnsi="Symbol"/>
    </w:rPr>
  </w:style>
  <w:style w:type="character" w:customStyle="1" w:styleId="WW8Num68z1">
    <w:name w:val="WW8Num68z1"/>
    <w:rsid w:val="00403AD6"/>
    <w:rPr>
      <w:rFonts w:ascii="Courier New" w:hAnsi="Courier New"/>
    </w:rPr>
  </w:style>
  <w:style w:type="character" w:customStyle="1" w:styleId="WW8Num68z2">
    <w:name w:val="WW8Num68z2"/>
    <w:rsid w:val="00403AD6"/>
    <w:rPr>
      <w:rFonts w:ascii="Wingdings" w:hAnsi="Wingdings"/>
    </w:rPr>
  </w:style>
  <w:style w:type="character" w:customStyle="1" w:styleId="WW8Num69z0">
    <w:name w:val="WW8Num69z0"/>
    <w:rsid w:val="00403AD6"/>
    <w:rPr>
      <w:rFonts w:ascii="Symbol" w:hAnsi="Symbol"/>
    </w:rPr>
  </w:style>
  <w:style w:type="character" w:customStyle="1" w:styleId="WW8Num69z1">
    <w:name w:val="WW8Num69z1"/>
    <w:rsid w:val="00403AD6"/>
    <w:rPr>
      <w:rFonts w:ascii="Courier New" w:hAnsi="Courier New"/>
    </w:rPr>
  </w:style>
  <w:style w:type="character" w:customStyle="1" w:styleId="WW8Num69z2">
    <w:name w:val="WW8Num69z2"/>
    <w:rsid w:val="00403AD6"/>
    <w:rPr>
      <w:rFonts w:ascii="Wingdings" w:hAnsi="Wingdings"/>
    </w:rPr>
  </w:style>
  <w:style w:type="character" w:customStyle="1" w:styleId="WW8Num70z0">
    <w:name w:val="WW8Num70z0"/>
    <w:rsid w:val="00403AD6"/>
    <w:rPr>
      <w:rFonts w:ascii="Symbol" w:hAnsi="Symbol"/>
    </w:rPr>
  </w:style>
  <w:style w:type="character" w:customStyle="1" w:styleId="WW8Num70z1">
    <w:name w:val="WW8Num70z1"/>
    <w:rsid w:val="00403AD6"/>
    <w:rPr>
      <w:rFonts w:ascii="Courier New" w:hAnsi="Courier New"/>
    </w:rPr>
  </w:style>
  <w:style w:type="character" w:customStyle="1" w:styleId="WW8Num70z2">
    <w:name w:val="WW8Num70z2"/>
    <w:rsid w:val="00403AD6"/>
    <w:rPr>
      <w:rFonts w:ascii="Wingdings" w:hAnsi="Wingdings"/>
    </w:rPr>
  </w:style>
  <w:style w:type="character" w:customStyle="1" w:styleId="WW8Num71z0">
    <w:name w:val="WW8Num71z0"/>
    <w:rsid w:val="00403AD6"/>
    <w:rPr>
      <w:rFonts w:ascii="Symbol" w:hAnsi="Symbol"/>
    </w:rPr>
  </w:style>
  <w:style w:type="character" w:customStyle="1" w:styleId="WW8Num71z1">
    <w:name w:val="WW8Num71z1"/>
    <w:rsid w:val="00403AD6"/>
    <w:rPr>
      <w:rFonts w:ascii="Courier New" w:hAnsi="Courier New"/>
    </w:rPr>
  </w:style>
  <w:style w:type="character" w:customStyle="1" w:styleId="WW8Num71z2">
    <w:name w:val="WW8Num71z2"/>
    <w:rsid w:val="00403AD6"/>
    <w:rPr>
      <w:rFonts w:ascii="Wingdings" w:hAnsi="Wingdings"/>
    </w:rPr>
  </w:style>
  <w:style w:type="character" w:customStyle="1" w:styleId="WW8Num72z0">
    <w:name w:val="WW8Num72z0"/>
    <w:rsid w:val="00403AD6"/>
    <w:rPr>
      <w:rFonts w:ascii="Symbol" w:hAnsi="Symbol"/>
    </w:rPr>
  </w:style>
  <w:style w:type="character" w:customStyle="1" w:styleId="WW8Num72z1">
    <w:name w:val="WW8Num72z1"/>
    <w:rsid w:val="00403AD6"/>
    <w:rPr>
      <w:rFonts w:ascii="Courier New" w:hAnsi="Courier New"/>
    </w:rPr>
  </w:style>
  <w:style w:type="character" w:customStyle="1" w:styleId="WW8Num72z2">
    <w:name w:val="WW8Num72z2"/>
    <w:rsid w:val="00403AD6"/>
    <w:rPr>
      <w:rFonts w:ascii="Wingdings" w:hAnsi="Wingdings"/>
    </w:rPr>
  </w:style>
  <w:style w:type="character" w:customStyle="1" w:styleId="WW8Num73z0">
    <w:name w:val="WW8Num73z0"/>
    <w:rsid w:val="00403AD6"/>
    <w:rPr>
      <w:rFonts w:ascii="Symbol" w:hAnsi="Symbol"/>
    </w:rPr>
  </w:style>
  <w:style w:type="character" w:customStyle="1" w:styleId="WW8Num73z1">
    <w:name w:val="WW8Num73z1"/>
    <w:rsid w:val="00403AD6"/>
    <w:rPr>
      <w:rFonts w:ascii="Courier New" w:hAnsi="Courier New"/>
    </w:rPr>
  </w:style>
  <w:style w:type="character" w:customStyle="1" w:styleId="WW8Num73z2">
    <w:name w:val="WW8Num73z2"/>
    <w:rsid w:val="00403AD6"/>
    <w:rPr>
      <w:rFonts w:ascii="Wingdings" w:hAnsi="Wingdings"/>
    </w:rPr>
  </w:style>
  <w:style w:type="character" w:customStyle="1" w:styleId="WW8Num74z0">
    <w:name w:val="WW8Num74z0"/>
    <w:rsid w:val="00403AD6"/>
    <w:rPr>
      <w:rFonts w:ascii="Symbol" w:hAnsi="Symbol"/>
    </w:rPr>
  </w:style>
  <w:style w:type="character" w:customStyle="1" w:styleId="WW8Num74z1">
    <w:name w:val="WW8Num74z1"/>
    <w:rsid w:val="00403AD6"/>
    <w:rPr>
      <w:rFonts w:ascii="Courier New" w:hAnsi="Courier New"/>
    </w:rPr>
  </w:style>
  <w:style w:type="character" w:customStyle="1" w:styleId="WW8Num74z2">
    <w:name w:val="WW8Num74z2"/>
    <w:rsid w:val="00403AD6"/>
    <w:rPr>
      <w:rFonts w:ascii="Wingdings" w:hAnsi="Wingdings"/>
    </w:rPr>
  </w:style>
  <w:style w:type="character" w:customStyle="1" w:styleId="WW8Num75z0">
    <w:name w:val="WW8Num75z0"/>
    <w:rsid w:val="00403AD6"/>
    <w:rPr>
      <w:rFonts w:ascii="Symbol" w:hAnsi="Symbol"/>
    </w:rPr>
  </w:style>
  <w:style w:type="character" w:customStyle="1" w:styleId="WW8Num75z1">
    <w:name w:val="WW8Num75z1"/>
    <w:rsid w:val="00403AD6"/>
    <w:rPr>
      <w:rFonts w:ascii="Courier New" w:hAnsi="Courier New"/>
    </w:rPr>
  </w:style>
  <w:style w:type="character" w:customStyle="1" w:styleId="WW8Num75z2">
    <w:name w:val="WW8Num75z2"/>
    <w:rsid w:val="00403AD6"/>
    <w:rPr>
      <w:rFonts w:ascii="Wingdings" w:hAnsi="Wingdings"/>
    </w:rPr>
  </w:style>
  <w:style w:type="character" w:customStyle="1" w:styleId="WW8Num76z0">
    <w:name w:val="WW8Num76z0"/>
    <w:rsid w:val="00403AD6"/>
    <w:rPr>
      <w:rFonts w:ascii="Symbol" w:hAnsi="Symbol"/>
    </w:rPr>
  </w:style>
  <w:style w:type="character" w:customStyle="1" w:styleId="WW8Num76z1">
    <w:name w:val="WW8Num76z1"/>
    <w:rsid w:val="00403AD6"/>
    <w:rPr>
      <w:rFonts w:ascii="Courier New" w:hAnsi="Courier New"/>
    </w:rPr>
  </w:style>
  <w:style w:type="character" w:customStyle="1" w:styleId="WW8Num76z2">
    <w:name w:val="WW8Num76z2"/>
    <w:rsid w:val="00403AD6"/>
    <w:rPr>
      <w:rFonts w:ascii="Wingdings" w:hAnsi="Wingdings"/>
    </w:rPr>
  </w:style>
  <w:style w:type="character" w:customStyle="1" w:styleId="WW8Num77z0">
    <w:name w:val="WW8Num77z0"/>
    <w:rsid w:val="00403AD6"/>
    <w:rPr>
      <w:rFonts w:ascii="Symbol" w:hAnsi="Symbol"/>
    </w:rPr>
  </w:style>
  <w:style w:type="character" w:customStyle="1" w:styleId="WW8Num77z1">
    <w:name w:val="WW8Num77z1"/>
    <w:rsid w:val="00403AD6"/>
    <w:rPr>
      <w:rFonts w:ascii="Courier New" w:hAnsi="Courier New"/>
    </w:rPr>
  </w:style>
  <w:style w:type="character" w:customStyle="1" w:styleId="WW8Num77z2">
    <w:name w:val="WW8Num77z2"/>
    <w:rsid w:val="00403AD6"/>
    <w:rPr>
      <w:rFonts w:ascii="Wingdings" w:hAnsi="Wingdings"/>
    </w:rPr>
  </w:style>
  <w:style w:type="character" w:customStyle="1" w:styleId="WW8Num78z0">
    <w:name w:val="WW8Num78z0"/>
    <w:rsid w:val="00403AD6"/>
    <w:rPr>
      <w:rFonts w:ascii="Symbol" w:hAnsi="Symbol"/>
    </w:rPr>
  </w:style>
  <w:style w:type="character" w:customStyle="1" w:styleId="WW8Num78z1">
    <w:name w:val="WW8Num78z1"/>
    <w:rsid w:val="00403AD6"/>
    <w:rPr>
      <w:rFonts w:ascii="Courier New" w:hAnsi="Courier New"/>
    </w:rPr>
  </w:style>
  <w:style w:type="character" w:customStyle="1" w:styleId="WW8Num78z2">
    <w:name w:val="WW8Num78z2"/>
    <w:rsid w:val="00403AD6"/>
    <w:rPr>
      <w:rFonts w:ascii="Wingdings" w:hAnsi="Wingdings"/>
    </w:rPr>
  </w:style>
  <w:style w:type="character" w:customStyle="1" w:styleId="WW8Num79z0">
    <w:name w:val="WW8Num79z0"/>
    <w:rsid w:val="00403AD6"/>
    <w:rPr>
      <w:rFonts w:ascii="Symbol" w:hAnsi="Symbol"/>
      <w:sz w:val="28"/>
      <w:shd w:val="clear" w:color="auto" w:fill="FFFFFF"/>
    </w:rPr>
  </w:style>
  <w:style w:type="character" w:customStyle="1" w:styleId="WW8Num79z1">
    <w:name w:val="WW8Num79z1"/>
    <w:rsid w:val="00403AD6"/>
    <w:rPr>
      <w:rFonts w:ascii="Courier New" w:hAnsi="Courier New"/>
    </w:rPr>
  </w:style>
  <w:style w:type="character" w:customStyle="1" w:styleId="WW8Num79z2">
    <w:name w:val="WW8Num79z2"/>
    <w:rsid w:val="00403AD6"/>
    <w:rPr>
      <w:rFonts w:ascii="Wingdings" w:hAnsi="Wingdings"/>
    </w:rPr>
  </w:style>
  <w:style w:type="character" w:customStyle="1" w:styleId="WW8Num80z0">
    <w:name w:val="WW8Num80z0"/>
    <w:rsid w:val="00403AD6"/>
    <w:rPr>
      <w:rFonts w:ascii="Symbol" w:hAnsi="Symbol"/>
    </w:rPr>
  </w:style>
  <w:style w:type="character" w:customStyle="1" w:styleId="WW8Num80z1">
    <w:name w:val="WW8Num80z1"/>
    <w:rsid w:val="00403AD6"/>
    <w:rPr>
      <w:rFonts w:ascii="Courier New" w:hAnsi="Courier New"/>
    </w:rPr>
  </w:style>
  <w:style w:type="character" w:customStyle="1" w:styleId="WW8Num80z2">
    <w:name w:val="WW8Num80z2"/>
    <w:rsid w:val="00403AD6"/>
    <w:rPr>
      <w:rFonts w:ascii="Wingdings" w:hAnsi="Wingdings"/>
    </w:rPr>
  </w:style>
  <w:style w:type="character" w:customStyle="1" w:styleId="WW8Num81z0">
    <w:name w:val="WW8Num81z0"/>
    <w:rsid w:val="00403AD6"/>
    <w:rPr>
      <w:rFonts w:ascii="Symbol" w:hAnsi="Symbol"/>
      <w:sz w:val="28"/>
    </w:rPr>
  </w:style>
  <w:style w:type="character" w:customStyle="1" w:styleId="WW8Num81z1">
    <w:name w:val="WW8Num81z1"/>
    <w:rsid w:val="00403AD6"/>
    <w:rPr>
      <w:rFonts w:ascii="Courier New" w:hAnsi="Courier New"/>
    </w:rPr>
  </w:style>
  <w:style w:type="character" w:customStyle="1" w:styleId="WW8Num81z2">
    <w:name w:val="WW8Num81z2"/>
    <w:rsid w:val="00403AD6"/>
    <w:rPr>
      <w:rFonts w:ascii="Wingdings" w:hAnsi="Wingdings"/>
    </w:rPr>
  </w:style>
  <w:style w:type="character" w:customStyle="1" w:styleId="WW8Num82z0">
    <w:name w:val="WW8Num82z0"/>
    <w:rsid w:val="00403AD6"/>
    <w:rPr>
      <w:rFonts w:ascii="Symbol" w:hAnsi="Symbol"/>
    </w:rPr>
  </w:style>
  <w:style w:type="character" w:customStyle="1" w:styleId="WW8Num82z1">
    <w:name w:val="WW8Num82z1"/>
    <w:rsid w:val="00403AD6"/>
    <w:rPr>
      <w:rFonts w:ascii="Courier New" w:hAnsi="Courier New"/>
    </w:rPr>
  </w:style>
  <w:style w:type="character" w:customStyle="1" w:styleId="WW8Num82z2">
    <w:name w:val="WW8Num82z2"/>
    <w:rsid w:val="00403AD6"/>
    <w:rPr>
      <w:rFonts w:ascii="Wingdings" w:hAnsi="Wingdings"/>
    </w:rPr>
  </w:style>
  <w:style w:type="character" w:customStyle="1" w:styleId="WW8Num83z0">
    <w:name w:val="WW8Num83z0"/>
    <w:rsid w:val="00403AD6"/>
    <w:rPr>
      <w:rFonts w:ascii="Symbol" w:hAnsi="Symbol"/>
    </w:rPr>
  </w:style>
  <w:style w:type="character" w:customStyle="1" w:styleId="WW8Num83z1">
    <w:name w:val="WW8Num83z1"/>
    <w:rsid w:val="00403AD6"/>
    <w:rPr>
      <w:rFonts w:ascii="Courier New" w:hAnsi="Courier New"/>
    </w:rPr>
  </w:style>
  <w:style w:type="character" w:customStyle="1" w:styleId="WW8Num83z2">
    <w:name w:val="WW8Num83z2"/>
    <w:rsid w:val="00403AD6"/>
    <w:rPr>
      <w:rFonts w:ascii="Wingdings" w:hAnsi="Wingdings"/>
    </w:rPr>
  </w:style>
  <w:style w:type="character" w:customStyle="1" w:styleId="WW8Num84z0">
    <w:name w:val="WW8Num84z0"/>
    <w:rsid w:val="00403AD6"/>
    <w:rPr>
      <w:rFonts w:ascii="Symbol" w:hAnsi="Symbol"/>
    </w:rPr>
  </w:style>
  <w:style w:type="character" w:customStyle="1" w:styleId="WW8Num84z1">
    <w:name w:val="WW8Num84z1"/>
    <w:rsid w:val="00403AD6"/>
    <w:rPr>
      <w:rFonts w:ascii="Courier New" w:hAnsi="Courier New"/>
    </w:rPr>
  </w:style>
  <w:style w:type="character" w:customStyle="1" w:styleId="WW8Num84z2">
    <w:name w:val="WW8Num84z2"/>
    <w:rsid w:val="00403AD6"/>
    <w:rPr>
      <w:rFonts w:ascii="Wingdings" w:hAnsi="Wingdings"/>
    </w:rPr>
  </w:style>
  <w:style w:type="character" w:customStyle="1" w:styleId="WW8Num85z0">
    <w:name w:val="WW8Num85z0"/>
    <w:rsid w:val="00403AD6"/>
    <w:rPr>
      <w:rFonts w:ascii="Symbol" w:hAnsi="Symbol"/>
    </w:rPr>
  </w:style>
  <w:style w:type="character" w:customStyle="1" w:styleId="WW8Num86z0">
    <w:name w:val="WW8Num86z0"/>
    <w:rsid w:val="00403AD6"/>
    <w:rPr>
      <w:rFonts w:ascii="Symbol" w:hAnsi="Symbol"/>
    </w:rPr>
  </w:style>
  <w:style w:type="character" w:customStyle="1" w:styleId="WW8Num86z1">
    <w:name w:val="WW8Num86z1"/>
    <w:rsid w:val="00403AD6"/>
    <w:rPr>
      <w:rFonts w:ascii="Courier New" w:hAnsi="Courier New"/>
    </w:rPr>
  </w:style>
  <w:style w:type="character" w:customStyle="1" w:styleId="WW8Num86z2">
    <w:name w:val="WW8Num86z2"/>
    <w:rsid w:val="00403AD6"/>
    <w:rPr>
      <w:rFonts w:ascii="Wingdings" w:hAnsi="Wingdings"/>
    </w:rPr>
  </w:style>
  <w:style w:type="character" w:customStyle="1" w:styleId="WW8Num87z0">
    <w:name w:val="WW8Num87z0"/>
    <w:rsid w:val="00403AD6"/>
    <w:rPr>
      <w:rFonts w:ascii="Symbol" w:hAnsi="Symbol"/>
    </w:rPr>
  </w:style>
  <w:style w:type="character" w:customStyle="1" w:styleId="WW8Num87z1">
    <w:name w:val="WW8Num87z1"/>
    <w:rsid w:val="00403AD6"/>
    <w:rPr>
      <w:rFonts w:ascii="Courier New" w:hAnsi="Courier New"/>
    </w:rPr>
  </w:style>
  <w:style w:type="character" w:customStyle="1" w:styleId="WW8Num87z2">
    <w:name w:val="WW8Num87z2"/>
    <w:rsid w:val="00403AD6"/>
    <w:rPr>
      <w:rFonts w:ascii="Wingdings" w:hAnsi="Wingdings"/>
    </w:rPr>
  </w:style>
  <w:style w:type="character" w:customStyle="1" w:styleId="WW8Num88z0">
    <w:name w:val="WW8Num88z0"/>
    <w:rsid w:val="00403AD6"/>
    <w:rPr>
      <w:color w:val="auto"/>
      <w:kern w:val="1"/>
      <w:sz w:val="28"/>
    </w:rPr>
  </w:style>
  <w:style w:type="character" w:customStyle="1" w:styleId="WW8Num88z1">
    <w:name w:val="WW8Num88z1"/>
    <w:rsid w:val="00403AD6"/>
    <w:rPr>
      <w:rFonts w:ascii="Courier New" w:hAnsi="Courier New"/>
    </w:rPr>
  </w:style>
  <w:style w:type="character" w:customStyle="1" w:styleId="WW8Num88z2">
    <w:name w:val="WW8Num88z2"/>
    <w:rsid w:val="00403AD6"/>
    <w:rPr>
      <w:rFonts w:ascii="Wingdings" w:hAnsi="Wingdings"/>
    </w:rPr>
  </w:style>
  <w:style w:type="character" w:customStyle="1" w:styleId="WW8Num88z3">
    <w:name w:val="WW8Num88z3"/>
    <w:rsid w:val="00403AD6"/>
    <w:rPr>
      <w:rFonts w:ascii="Symbol" w:hAnsi="Symbol"/>
    </w:rPr>
  </w:style>
  <w:style w:type="character" w:customStyle="1" w:styleId="WW8Num89z0">
    <w:name w:val="WW8Num89z0"/>
    <w:rsid w:val="00403AD6"/>
    <w:rPr>
      <w:rFonts w:ascii="Symbol" w:hAnsi="Symbol"/>
    </w:rPr>
  </w:style>
  <w:style w:type="character" w:customStyle="1" w:styleId="WW8Num89z1">
    <w:name w:val="WW8Num89z1"/>
    <w:rsid w:val="00403AD6"/>
    <w:rPr>
      <w:rFonts w:ascii="Courier New" w:hAnsi="Courier New"/>
    </w:rPr>
  </w:style>
  <w:style w:type="character" w:customStyle="1" w:styleId="WW8Num89z2">
    <w:name w:val="WW8Num89z2"/>
    <w:rsid w:val="00403AD6"/>
    <w:rPr>
      <w:rFonts w:ascii="Wingdings" w:hAnsi="Wingdings"/>
    </w:rPr>
  </w:style>
  <w:style w:type="character" w:customStyle="1" w:styleId="WW8Num90z0">
    <w:name w:val="WW8Num90z0"/>
    <w:rsid w:val="00403AD6"/>
    <w:rPr>
      <w:rFonts w:ascii="Symbol" w:hAnsi="Symbol"/>
    </w:rPr>
  </w:style>
  <w:style w:type="character" w:customStyle="1" w:styleId="WW8Num90z1">
    <w:name w:val="WW8Num90z1"/>
    <w:rsid w:val="00403AD6"/>
    <w:rPr>
      <w:rFonts w:ascii="Courier New" w:hAnsi="Courier New"/>
    </w:rPr>
  </w:style>
  <w:style w:type="character" w:customStyle="1" w:styleId="WW8Num90z2">
    <w:name w:val="WW8Num90z2"/>
    <w:rsid w:val="00403AD6"/>
    <w:rPr>
      <w:rFonts w:ascii="Wingdings" w:hAnsi="Wingdings"/>
    </w:rPr>
  </w:style>
  <w:style w:type="character" w:customStyle="1" w:styleId="WW8NumSt80z0">
    <w:name w:val="WW8NumSt80z0"/>
    <w:rsid w:val="00403AD6"/>
    <w:rPr>
      <w:rFonts w:ascii="Times New Roman" w:hAnsi="Times New Roman"/>
    </w:rPr>
  </w:style>
  <w:style w:type="character" w:customStyle="1" w:styleId="WW8NumSt84z0">
    <w:name w:val="WW8NumSt84z0"/>
    <w:rsid w:val="00403AD6"/>
    <w:rPr>
      <w:rFonts w:ascii="Times New Roman" w:hAnsi="Times New Roman"/>
    </w:rPr>
  </w:style>
  <w:style w:type="character" w:customStyle="1" w:styleId="a3">
    <w:name w:val="Символ сноски"/>
    <w:rsid w:val="00403AD6"/>
    <w:rPr>
      <w:vertAlign w:val="superscript"/>
    </w:rPr>
  </w:style>
  <w:style w:type="character" w:customStyle="1" w:styleId="WW-">
    <w:name w:val="WW-Символ сноски"/>
    <w:rsid w:val="00403AD6"/>
    <w:rPr>
      <w:vertAlign w:val="superscript"/>
    </w:rPr>
  </w:style>
  <w:style w:type="character" w:customStyle="1" w:styleId="11">
    <w:name w:val="Знак сноски1"/>
    <w:rsid w:val="00403AD6"/>
    <w:rPr>
      <w:vertAlign w:val="superscript"/>
    </w:rPr>
  </w:style>
  <w:style w:type="character" w:customStyle="1" w:styleId="BodyTextIndentChar">
    <w:name w:val="Body Text Indent Char"/>
    <w:rsid w:val="00403AD6"/>
    <w:rPr>
      <w:rFonts w:ascii="Calibri" w:eastAsia="Arial Unicode MS" w:hAnsi="Calibri"/>
      <w:color w:val="00000A"/>
      <w:kern w:val="1"/>
      <w:sz w:val="24"/>
    </w:rPr>
  </w:style>
  <w:style w:type="character" w:customStyle="1" w:styleId="FootnoteTextChar">
    <w:name w:val="Footnote Text Char"/>
    <w:rsid w:val="00403AD6"/>
    <w:rPr>
      <w:rFonts w:ascii="Calibri" w:eastAsia="Arial Unicode MS" w:hAnsi="Calibri"/>
      <w:color w:val="00000A"/>
      <w:kern w:val="1"/>
      <w:sz w:val="24"/>
    </w:rPr>
  </w:style>
  <w:style w:type="character" w:styleId="a4">
    <w:name w:val="Hyperlink"/>
    <w:basedOn w:val="a0"/>
    <w:uiPriority w:val="99"/>
    <w:rsid w:val="00403AD6"/>
    <w:rPr>
      <w:rFonts w:cs="Times New Roman"/>
      <w:color w:val="0000FF"/>
      <w:u w:val="single"/>
    </w:rPr>
  </w:style>
  <w:style w:type="character" w:customStyle="1" w:styleId="s1">
    <w:name w:val="s1"/>
    <w:rsid w:val="00403AD6"/>
  </w:style>
  <w:style w:type="character" w:customStyle="1" w:styleId="apple-converted-space">
    <w:name w:val="apple-converted-space"/>
    <w:rsid w:val="00403AD6"/>
  </w:style>
  <w:style w:type="character" w:customStyle="1" w:styleId="BodyTextChar">
    <w:name w:val="Body Text Char"/>
    <w:rsid w:val="00403AD6"/>
    <w:rPr>
      <w:rFonts w:ascii="Calibri" w:eastAsia="Arial Unicode MS" w:hAnsi="Calibri"/>
      <w:color w:val="00000A"/>
      <w:kern w:val="1"/>
    </w:rPr>
  </w:style>
  <w:style w:type="character" w:customStyle="1" w:styleId="HeaderChar">
    <w:name w:val="Header Char"/>
    <w:rsid w:val="00403AD6"/>
    <w:rPr>
      <w:rFonts w:ascii="Calibri" w:hAnsi="Calibri"/>
    </w:rPr>
  </w:style>
  <w:style w:type="character" w:customStyle="1" w:styleId="apple-style-span">
    <w:name w:val="apple-style-span"/>
    <w:rsid w:val="00403AD6"/>
  </w:style>
  <w:style w:type="character" w:customStyle="1" w:styleId="BodyTextIndent2Char">
    <w:name w:val="Body Text Indent 2 Char"/>
    <w:rsid w:val="00403AD6"/>
    <w:rPr>
      <w:rFonts w:ascii="Calibri" w:eastAsia="Arial Unicode MS" w:hAnsi="Calibri"/>
      <w:color w:val="00000A"/>
      <w:kern w:val="1"/>
    </w:rPr>
  </w:style>
  <w:style w:type="character" w:customStyle="1" w:styleId="BodyText3Char">
    <w:name w:val="Body Text 3 Char"/>
    <w:rsid w:val="00403AD6"/>
    <w:rPr>
      <w:rFonts w:ascii="Calibri" w:hAnsi="Calibri"/>
      <w:sz w:val="16"/>
    </w:rPr>
  </w:style>
  <w:style w:type="character" w:customStyle="1" w:styleId="HTMLPreformattedChar">
    <w:name w:val="HTML Preformatted Char"/>
    <w:rsid w:val="00403AD6"/>
    <w:rPr>
      <w:rFonts w:ascii="Courier New" w:hAnsi="Courier New"/>
      <w:sz w:val="20"/>
    </w:rPr>
  </w:style>
  <w:style w:type="character" w:customStyle="1" w:styleId="Arial">
    <w:name w:val="Основной текст + Arial"/>
    <w:rsid w:val="00403AD6"/>
    <w:rPr>
      <w:rFonts w:ascii="Arial" w:hAnsi="Arial"/>
      <w:i/>
      <w:spacing w:val="0"/>
      <w:sz w:val="15"/>
      <w:shd w:val="clear" w:color="auto" w:fill="FFFFFF"/>
    </w:rPr>
  </w:style>
  <w:style w:type="character" w:customStyle="1" w:styleId="a5">
    <w:name w:val="Основной текст + Полужирный"/>
    <w:rsid w:val="00403AD6"/>
    <w:rPr>
      <w:rFonts w:ascii="Arial" w:hAnsi="Arial"/>
      <w:b/>
      <w:spacing w:val="0"/>
      <w:sz w:val="16"/>
    </w:rPr>
  </w:style>
  <w:style w:type="character" w:customStyle="1" w:styleId="1pt">
    <w:name w:val="Основной текст + Интервал 1 pt"/>
    <w:rsid w:val="00403AD6"/>
    <w:rPr>
      <w:rFonts w:ascii="Times New Roman" w:hAnsi="Times New Roman"/>
      <w:spacing w:val="30"/>
      <w:sz w:val="17"/>
      <w:shd w:val="clear" w:color="auto" w:fill="FFFFFF"/>
    </w:rPr>
  </w:style>
  <w:style w:type="character" w:customStyle="1" w:styleId="6pt">
    <w:name w:val="Основной текст + Интервал 6 pt"/>
    <w:rsid w:val="00403AD6"/>
    <w:rPr>
      <w:rFonts w:ascii="Times New Roman" w:hAnsi="Times New Roman"/>
      <w:spacing w:val="120"/>
      <w:sz w:val="17"/>
      <w:shd w:val="clear" w:color="auto" w:fill="FFFFFF"/>
    </w:rPr>
  </w:style>
  <w:style w:type="character" w:customStyle="1" w:styleId="3pt">
    <w:name w:val="Основной текст + Интервал 3 pt"/>
    <w:rsid w:val="00403AD6"/>
    <w:rPr>
      <w:rFonts w:ascii="Times New Roman" w:hAnsi="Times New Roman"/>
      <w:spacing w:val="60"/>
      <w:sz w:val="17"/>
      <w:shd w:val="clear" w:color="auto" w:fill="FFFFFF"/>
    </w:rPr>
  </w:style>
  <w:style w:type="character" w:customStyle="1" w:styleId="a6">
    <w:name w:val="Основной текст + Курсив"/>
    <w:rsid w:val="00403AD6"/>
    <w:rPr>
      <w:rFonts w:ascii="Times New Roman" w:hAnsi="Times New Roman"/>
      <w:i/>
      <w:spacing w:val="0"/>
      <w:sz w:val="17"/>
      <w:shd w:val="clear" w:color="auto" w:fill="FFFFFF"/>
    </w:rPr>
  </w:style>
  <w:style w:type="character" w:customStyle="1" w:styleId="a7">
    <w:name w:val="А ОСН ТЕКСТ Знак"/>
    <w:rsid w:val="00403AD6"/>
    <w:rPr>
      <w:rFonts w:ascii="Times New Roman" w:eastAsia="Arial Unicode MS" w:hAnsi="Times New Roman"/>
      <w:caps/>
      <w:color w:val="000000"/>
      <w:kern w:val="1"/>
      <w:sz w:val="28"/>
    </w:rPr>
  </w:style>
  <w:style w:type="character" w:customStyle="1" w:styleId="12">
    <w:name w:val="Основной текст + Курсив1"/>
    <w:rsid w:val="00403AD6"/>
    <w:rPr>
      <w:rFonts w:ascii="Times New Roman" w:eastAsia="Arial Unicode MS" w:hAnsi="Times New Roman"/>
      <w:i/>
      <w:caps/>
      <w:color w:val="00000A"/>
      <w:spacing w:val="0"/>
      <w:kern w:val="1"/>
      <w:sz w:val="22"/>
      <w:lang w:val="ru-RU"/>
    </w:rPr>
  </w:style>
  <w:style w:type="character" w:customStyle="1" w:styleId="s2">
    <w:name w:val="s2"/>
    <w:rsid w:val="00403AD6"/>
  </w:style>
  <w:style w:type="character" w:customStyle="1" w:styleId="BalloonTextChar">
    <w:name w:val="Balloon Text Char"/>
    <w:rsid w:val="00403AD6"/>
    <w:rPr>
      <w:rFonts w:ascii="Tahoma" w:eastAsia="Arial Unicode MS" w:hAnsi="Tahoma"/>
      <w:color w:val="00000A"/>
      <w:kern w:val="1"/>
      <w:sz w:val="16"/>
    </w:rPr>
  </w:style>
  <w:style w:type="character" w:customStyle="1" w:styleId="BalloonTextChar1">
    <w:name w:val="Balloon Text Char1"/>
    <w:rsid w:val="00403AD6"/>
    <w:rPr>
      <w:rFonts w:ascii="Times New Roman" w:eastAsia="Arial Unicode MS" w:hAnsi="Times New Roman"/>
      <w:color w:val="00000A"/>
      <w:kern w:val="1"/>
      <w:sz w:val="2"/>
    </w:rPr>
  </w:style>
  <w:style w:type="character" w:customStyle="1" w:styleId="BalloonTextChar17">
    <w:name w:val="Balloon Text Char17"/>
    <w:rsid w:val="00403AD6"/>
    <w:rPr>
      <w:rFonts w:ascii="Times New Roman" w:eastAsia="Arial Unicode MS" w:hAnsi="Times New Roman"/>
      <w:color w:val="00000A"/>
      <w:kern w:val="1"/>
      <w:sz w:val="2"/>
    </w:rPr>
  </w:style>
  <w:style w:type="character" w:customStyle="1" w:styleId="BalloonTextChar16">
    <w:name w:val="Balloon Text Char16"/>
    <w:rsid w:val="00403AD6"/>
    <w:rPr>
      <w:rFonts w:ascii="Times New Roman" w:eastAsia="Arial Unicode MS" w:hAnsi="Times New Roman"/>
      <w:color w:val="00000A"/>
      <w:kern w:val="1"/>
      <w:sz w:val="2"/>
    </w:rPr>
  </w:style>
  <w:style w:type="character" w:customStyle="1" w:styleId="BalloonTextChar15">
    <w:name w:val="Balloon Text Char15"/>
    <w:rsid w:val="00403AD6"/>
    <w:rPr>
      <w:rFonts w:ascii="Times New Roman" w:eastAsia="Arial Unicode MS" w:hAnsi="Times New Roman"/>
      <w:color w:val="00000A"/>
      <w:kern w:val="1"/>
      <w:sz w:val="2"/>
    </w:rPr>
  </w:style>
  <w:style w:type="character" w:customStyle="1" w:styleId="BalloonTextChar14">
    <w:name w:val="Balloon Text Char14"/>
    <w:rsid w:val="00403AD6"/>
    <w:rPr>
      <w:rFonts w:ascii="Times New Roman" w:eastAsia="Arial Unicode MS" w:hAnsi="Times New Roman"/>
      <w:color w:val="00000A"/>
      <w:kern w:val="1"/>
      <w:sz w:val="2"/>
    </w:rPr>
  </w:style>
  <w:style w:type="character" w:customStyle="1" w:styleId="BalloonTextChar13">
    <w:name w:val="Balloon Text Char13"/>
    <w:rsid w:val="00403AD6"/>
    <w:rPr>
      <w:rFonts w:ascii="Times New Roman" w:eastAsia="Arial Unicode MS" w:hAnsi="Times New Roman"/>
      <w:color w:val="00000A"/>
      <w:kern w:val="1"/>
      <w:sz w:val="2"/>
    </w:rPr>
  </w:style>
  <w:style w:type="character" w:customStyle="1" w:styleId="BalloonTextChar12">
    <w:name w:val="Balloon Text Char12"/>
    <w:rsid w:val="00403AD6"/>
    <w:rPr>
      <w:rFonts w:ascii="Times New Roman" w:eastAsia="Arial Unicode MS" w:hAnsi="Times New Roman"/>
      <w:color w:val="00000A"/>
      <w:kern w:val="1"/>
      <w:sz w:val="2"/>
    </w:rPr>
  </w:style>
  <w:style w:type="character" w:customStyle="1" w:styleId="BalloonTextChar11">
    <w:name w:val="Balloon Text Char11"/>
    <w:rsid w:val="00403AD6"/>
    <w:rPr>
      <w:rFonts w:ascii="Times New Roman" w:eastAsia="Arial Unicode MS" w:hAnsi="Times New Roman"/>
      <w:color w:val="00000A"/>
      <w:kern w:val="1"/>
      <w:sz w:val="2"/>
    </w:rPr>
  </w:style>
  <w:style w:type="character" w:customStyle="1" w:styleId="EndnoteTextChar">
    <w:name w:val="Endnote Text Char"/>
    <w:rsid w:val="00403AD6"/>
    <w:rPr>
      <w:rFonts w:ascii="Calibri" w:eastAsia="Arial Unicode MS" w:hAnsi="Calibri"/>
      <w:color w:val="00000A"/>
      <w:kern w:val="1"/>
      <w:sz w:val="20"/>
    </w:rPr>
  </w:style>
  <w:style w:type="character" w:customStyle="1" w:styleId="EndnoteTextChar1">
    <w:name w:val="Endnote Text Char1"/>
    <w:rsid w:val="00403AD6"/>
    <w:rPr>
      <w:rFonts w:eastAsia="Arial Unicode MS"/>
      <w:color w:val="00000A"/>
      <w:kern w:val="1"/>
    </w:rPr>
  </w:style>
  <w:style w:type="character" w:customStyle="1" w:styleId="EndnoteTextChar17">
    <w:name w:val="Endnote Text Char17"/>
    <w:rsid w:val="00403AD6"/>
    <w:rPr>
      <w:rFonts w:eastAsia="Arial Unicode MS"/>
      <w:color w:val="00000A"/>
      <w:kern w:val="1"/>
    </w:rPr>
  </w:style>
  <w:style w:type="character" w:customStyle="1" w:styleId="EndnoteTextChar16">
    <w:name w:val="Endnote Text Char16"/>
    <w:rsid w:val="00403AD6"/>
    <w:rPr>
      <w:rFonts w:eastAsia="Arial Unicode MS"/>
      <w:color w:val="00000A"/>
      <w:kern w:val="1"/>
    </w:rPr>
  </w:style>
  <w:style w:type="character" w:customStyle="1" w:styleId="EndnoteTextChar15">
    <w:name w:val="Endnote Text Char15"/>
    <w:rsid w:val="00403AD6"/>
    <w:rPr>
      <w:rFonts w:eastAsia="Arial Unicode MS"/>
      <w:color w:val="00000A"/>
      <w:kern w:val="1"/>
    </w:rPr>
  </w:style>
  <w:style w:type="character" w:customStyle="1" w:styleId="EndnoteTextChar14">
    <w:name w:val="Endnote Text Char14"/>
    <w:rsid w:val="00403AD6"/>
    <w:rPr>
      <w:rFonts w:eastAsia="Arial Unicode MS"/>
      <w:color w:val="00000A"/>
      <w:kern w:val="1"/>
    </w:rPr>
  </w:style>
  <w:style w:type="character" w:customStyle="1" w:styleId="EndnoteTextChar13">
    <w:name w:val="Endnote Text Char13"/>
    <w:rsid w:val="00403AD6"/>
    <w:rPr>
      <w:rFonts w:eastAsia="Arial Unicode MS"/>
      <w:color w:val="00000A"/>
      <w:kern w:val="1"/>
    </w:rPr>
  </w:style>
  <w:style w:type="character" w:customStyle="1" w:styleId="EndnoteTextChar12">
    <w:name w:val="Endnote Text Char12"/>
    <w:rsid w:val="00403AD6"/>
    <w:rPr>
      <w:rFonts w:eastAsia="Arial Unicode MS"/>
      <w:color w:val="00000A"/>
      <w:kern w:val="1"/>
    </w:rPr>
  </w:style>
  <w:style w:type="character" w:customStyle="1" w:styleId="EndnoteTextChar11">
    <w:name w:val="Endnote Text Char11"/>
    <w:rsid w:val="00403AD6"/>
    <w:rPr>
      <w:rFonts w:eastAsia="Arial Unicode MS"/>
      <w:color w:val="00000A"/>
      <w:kern w:val="1"/>
    </w:rPr>
  </w:style>
  <w:style w:type="character" w:customStyle="1" w:styleId="a8">
    <w:name w:val="А_основной Знак"/>
    <w:rsid w:val="00403AD6"/>
    <w:rPr>
      <w:rFonts w:ascii="Times New Roman" w:hAnsi="Times New Roman"/>
      <w:sz w:val="28"/>
    </w:rPr>
  </w:style>
  <w:style w:type="character" w:customStyle="1" w:styleId="s4">
    <w:name w:val="s4"/>
    <w:rsid w:val="00403AD6"/>
  </w:style>
  <w:style w:type="character" w:customStyle="1" w:styleId="s5">
    <w:name w:val="s5"/>
    <w:rsid w:val="00403AD6"/>
  </w:style>
  <w:style w:type="character" w:customStyle="1" w:styleId="FooterChar">
    <w:name w:val="Footer Char"/>
    <w:rsid w:val="00403AD6"/>
    <w:rPr>
      <w:rFonts w:ascii="Calibri" w:eastAsia="Arial Unicode MS" w:hAnsi="Calibri"/>
      <w:color w:val="00000A"/>
      <w:kern w:val="1"/>
    </w:rPr>
  </w:style>
  <w:style w:type="character" w:customStyle="1" w:styleId="13">
    <w:name w:val="Сноска1"/>
    <w:rsid w:val="00403AD6"/>
    <w:rPr>
      <w:rFonts w:ascii="Times New Roman" w:hAnsi="Times New Roman"/>
      <w:vertAlign w:val="superscript"/>
    </w:rPr>
  </w:style>
  <w:style w:type="character" w:customStyle="1" w:styleId="BodyText2Char">
    <w:name w:val="Body Text 2 Char"/>
    <w:rsid w:val="00403AD6"/>
    <w:rPr>
      <w:rFonts w:ascii="Calibri" w:hAnsi="Calibri"/>
    </w:rPr>
  </w:style>
  <w:style w:type="character" w:customStyle="1" w:styleId="21">
    <w:name w:val="Знак сноски2"/>
    <w:rsid w:val="00403AD6"/>
    <w:rPr>
      <w:vertAlign w:val="superscript"/>
    </w:rPr>
  </w:style>
  <w:style w:type="character" w:styleId="a9">
    <w:name w:val="Emphasis"/>
    <w:basedOn w:val="a0"/>
    <w:uiPriority w:val="20"/>
    <w:qFormat/>
    <w:rsid w:val="00403AD6"/>
    <w:rPr>
      <w:rFonts w:cs="Times New Roman"/>
      <w:i/>
    </w:rPr>
  </w:style>
  <w:style w:type="character" w:customStyle="1" w:styleId="c0">
    <w:name w:val="c0"/>
    <w:rsid w:val="00403AD6"/>
  </w:style>
  <w:style w:type="character" w:customStyle="1" w:styleId="s8">
    <w:name w:val="s8"/>
    <w:rsid w:val="00403AD6"/>
  </w:style>
  <w:style w:type="character" w:customStyle="1" w:styleId="s13">
    <w:name w:val="s13"/>
    <w:rsid w:val="00403AD6"/>
  </w:style>
  <w:style w:type="character" w:customStyle="1" w:styleId="s12">
    <w:name w:val="s12"/>
    <w:rsid w:val="00403AD6"/>
  </w:style>
  <w:style w:type="character" w:customStyle="1" w:styleId="s7">
    <w:name w:val="s7"/>
    <w:rsid w:val="00403AD6"/>
  </w:style>
  <w:style w:type="character" w:customStyle="1" w:styleId="s11">
    <w:name w:val="s11"/>
    <w:rsid w:val="00403AD6"/>
  </w:style>
  <w:style w:type="character" w:customStyle="1" w:styleId="s15">
    <w:name w:val="s15"/>
    <w:rsid w:val="00403AD6"/>
  </w:style>
  <w:style w:type="character" w:customStyle="1" w:styleId="comments">
    <w:name w:val="comments"/>
    <w:rsid w:val="00403AD6"/>
  </w:style>
  <w:style w:type="character" w:styleId="aa">
    <w:name w:val="line number"/>
    <w:basedOn w:val="a0"/>
    <w:uiPriority w:val="99"/>
    <w:rsid w:val="00403AD6"/>
    <w:rPr>
      <w:rFonts w:cs="Times New Roman"/>
    </w:rPr>
  </w:style>
  <w:style w:type="character" w:customStyle="1" w:styleId="ab">
    <w:name w:val="Подзаголовок Знак"/>
    <w:rsid w:val="00403AD6"/>
    <w:rPr>
      <w:rFonts w:ascii="Arial" w:hAnsi="Arial"/>
      <w:i/>
      <w:sz w:val="28"/>
    </w:rPr>
  </w:style>
  <w:style w:type="character" w:customStyle="1" w:styleId="ac">
    <w:name w:val="Отступ основного текста Знак"/>
    <w:rsid w:val="00403AD6"/>
    <w:rPr>
      <w:rFonts w:ascii="Times New Roman" w:hAnsi="Times New Roman"/>
      <w:sz w:val="24"/>
      <w:lang w:eastAsia="ar-SA" w:bidi="ar-SA"/>
    </w:rPr>
  </w:style>
  <w:style w:type="character" w:customStyle="1" w:styleId="c1">
    <w:name w:val="c1"/>
    <w:rsid w:val="00403AD6"/>
  </w:style>
  <w:style w:type="character" w:customStyle="1" w:styleId="WW--">
    <w:name w:val="WW-Интернет-ссылка"/>
    <w:rsid w:val="00403AD6"/>
    <w:rPr>
      <w:color w:val="0000FF"/>
      <w:u w:val="single"/>
      <w:lang w:val="uz-Cyrl-UZ"/>
    </w:rPr>
  </w:style>
  <w:style w:type="character" w:styleId="ad">
    <w:name w:val="Strong"/>
    <w:basedOn w:val="a0"/>
    <w:uiPriority w:val="22"/>
    <w:qFormat/>
    <w:rsid w:val="00403AD6"/>
    <w:rPr>
      <w:rFonts w:cs="Times New Roman"/>
      <w:b/>
    </w:rPr>
  </w:style>
  <w:style w:type="character" w:customStyle="1" w:styleId="c7">
    <w:name w:val="c7"/>
    <w:rsid w:val="00403AD6"/>
  </w:style>
  <w:style w:type="character" w:customStyle="1" w:styleId="ListLabel1">
    <w:name w:val="ListLabel 1"/>
    <w:rsid w:val="00403AD6"/>
  </w:style>
  <w:style w:type="character" w:styleId="ae">
    <w:name w:val="footnote reference"/>
    <w:basedOn w:val="a0"/>
    <w:uiPriority w:val="99"/>
    <w:rsid w:val="00403AD6"/>
    <w:rPr>
      <w:rFonts w:cs="Times New Roman"/>
      <w:vertAlign w:val="superscript"/>
    </w:rPr>
  </w:style>
  <w:style w:type="character" w:styleId="af">
    <w:name w:val="endnote reference"/>
    <w:basedOn w:val="a0"/>
    <w:uiPriority w:val="99"/>
    <w:rsid w:val="00403AD6"/>
    <w:rPr>
      <w:rFonts w:cs="Times New Roman"/>
      <w:vertAlign w:val="superscript"/>
    </w:rPr>
  </w:style>
  <w:style w:type="character" w:customStyle="1" w:styleId="ListLabel2">
    <w:name w:val="ListLabel 2"/>
    <w:rsid w:val="00403AD6"/>
  </w:style>
  <w:style w:type="character" w:customStyle="1" w:styleId="ListLabel3">
    <w:name w:val="ListLabel 3"/>
    <w:rsid w:val="00403AD6"/>
  </w:style>
  <w:style w:type="character" w:customStyle="1" w:styleId="ListLabel4">
    <w:name w:val="ListLabel 4"/>
    <w:rsid w:val="00403AD6"/>
  </w:style>
  <w:style w:type="character" w:customStyle="1" w:styleId="ListLabel5">
    <w:name w:val="ListLabel 5"/>
    <w:rsid w:val="00403AD6"/>
  </w:style>
  <w:style w:type="character" w:customStyle="1" w:styleId="ListLabel6">
    <w:name w:val="ListLabel 6"/>
    <w:rsid w:val="00403AD6"/>
  </w:style>
  <w:style w:type="character" w:customStyle="1" w:styleId="ListLabel7">
    <w:name w:val="ListLabel 7"/>
    <w:rsid w:val="00403AD6"/>
  </w:style>
  <w:style w:type="character" w:customStyle="1" w:styleId="ListLabel8">
    <w:name w:val="ListLabel 8"/>
    <w:rsid w:val="00403AD6"/>
  </w:style>
  <w:style w:type="character" w:customStyle="1" w:styleId="ListLabel9">
    <w:name w:val="ListLabel 9"/>
    <w:rsid w:val="00403AD6"/>
  </w:style>
  <w:style w:type="character" w:customStyle="1" w:styleId="ListLabel10">
    <w:name w:val="ListLabel 10"/>
    <w:rsid w:val="00403AD6"/>
  </w:style>
  <w:style w:type="character" w:customStyle="1" w:styleId="ListLabel11">
    <w:name w:val="ListLabel 11"/>
    <w:rsid w:val="00403AD6"/>
  </w:style>
  <w:style w:type="character" w:customStyle="1" w:styleId="ListLabel12">
    <w:name w:val="ListLabel 12"/>
    <w:rsid w:val="00403AD6"/>
  </w:style>
  <w:style w:type="character" w:customStyle="1" w:styleId="ListLabel13">
    <w:name w:val="ListLabel 13"/>
    <w:rsid w:val="00403AD6"/>
  </w:style>
  <w:style w:type="character" w:customStyle="1" w:styleId="ListLabel14">
    <w:name w:val="ListLabel 14"/>
    <w:rsid w:val="00403AD6"/>
  </w:style>
  <w:style w:type="character" w:customStyle="1" w:styleId="ListLabel15">
    <w:name w:val="ListLabel 15"/>
    <w:rsid w:val="00403AD6"/>
  </w:style>
  <w:style w:type="character" w:customStyle="1" w:styleId="ListLabel16">
    <w:name w:val="ListLabel 16"/>
    <w:rsid w:val="00403AD6"/>
  </w:style>
  <w:style w:type="character" w:customStyle="1" w:styleId="ListLabel17">
    <w:name w:val="ListLabel 17"/>
    <w:rsid w:val="00403AD6"/>
  </w:style>
  <w:style w:type="character" w:customStyle="1" w:styleId="ListLabel18">
    <w:name w:val="ListLabel 18"/>
    <w:rsid w:val="00403AD6"/>
  </w:style>
  <w:style w:type="character" w:customStyle="1" w:styleId="ListLabel19">
    <w:name w:val="ListLabel 19"/>
    <w:rsid w:val="00403AD6"/>
  </w:style>
  <w:style w:type="character" w:customStyle="1" w:styleId="af0">
    <w:name w:val="Символы концевой сноски"/>
    <w:rsid w:val="00403AD6"/>
  </w:style>
  <w:style w:type="character" w:customStyle="1" w:styleId="14">
    <w:name w:val="Основной текст Знак1"/>
    <w:rsid w:val="00403AD6"/>
    <w:rPr>
      <w:rFonts w:ascii="Times New Roman" w:hAnsi="Times New Roman"/>
      <w:color w:val="00000A"/>
      <w:sz w:val="20"/>
    </w:rPr>
  </w:style>
  <w:style w:type="character" w:customStyle="1" w:styleId="TitleChar">
    <w:name w:val="Title Char"/>
    <w:rsid w:val="00403AD6"/>
    <w:rPr>
      <w:rFonts w:ascii="Times New Roman" w:hAnsi="Times New Roman"/>
      <w:i/>
      <w:color w:val="00000A"/>
      <w:sz w:val="24"/>
      <w:lang w:val="de-DE" w:eastAsia="fa-IR" w:bidi="fa-IR"/>
    </w:rPr>
  </w:style>
  <w:style w:type="character" w:customStyle="1" w:styleId="SubtitleChar">
    <w:name w:val="Subtitle Char"/>
    <w:rsid w:val="00403AD6"/>
    <w:rPr>
      <w:rFonts w:ascii="Arial" w:hAnsi="Arial"/>
      <w:i/>
      <w:color w:val="00000A"/>
      <w:sz w:val="28"/>
      <w:lang w:val="de-DE" w:eastAsia="fa-IR" w:bidi="fa-IR"/>
    </w:rPr>
  </w:style>
  <w:style w:type="character" w:customStyle="1" w:styleId="15">
    <w:name w:val="Текст выноски Знак1"/>
    <w:rsid w:val="00403AD6"/>
    <w:rPr>
      <w:rFonts w:ascii="Tahoma" w:hAnsi="Tahoma"/>
      <w:color w:val="00000A"/>
      <w:sz w:val="16"/>
      <w:lang w:val="de-DE" w:eastAsia="fa-IR" w:bidi="fa-IR"/>
    </w:rPr>
  </w:style>
  <w:style w:type="character" w:customStyle="1" w:styleId="210">
    <w:name w:val="Основной текст с отступом 2 Знак1"/>
    <w:rsid w:val="00403AD6"/>
    <w:rPr>
      <w:rFonts w:ascii="Times New Roman" w:hAnsi="Times New Roman"/>
      <w:color w:val="00000A"/>
      <w:lang w:val="de-DE" w:eastAsia="fa-IR" w:bidi="fa-IR"/>
    </w:rPr>
  </w:style>
  <w:style w:type="character" w:customStyle="1" w:styleId="16">
    <w:name w:val="Текст сноски Знак1"/>
    <w:uiPriority w:val="99"/>
    <w:rsid w:val="00403AD6"/>
    <w:rPr>
      <w:rFonts w:ascii="Times New Roman" w:hAnsi="Times New Roman"/>
      <w:color w:val="00000A"/>
      <w:sz w:val="20"/>
      <w:lang w:val="de-DE" w:eastAsia="fa-IR" w:bidi="fa-IR"/>
    </w:rPr>
  </w:style>
  <w:style w:type="character" w:customStyle="1" w:styleId="17">
    <w:name w:val="Верхний колонтитул Знак1"/>
    <w:rsid w:val="00403AD6"/>
    <w:rPr>
      <w:rFonts w:ascii="Times New Roman" w:hAnsi="Times New Roman"/>
      <w:color w:val="00000A"/>
      <w:lang w:val="de-DE" w:eastAsia="fa-IR" w:bidi="fa-IR"/>
    </w:rPr>
  </w:style>
  <w:style w:type="character" w:customStyle="1" w:styleId="18">
    <w:name w:val="Нижний колонтитул Знак1"/>
    <w:rsid w:val="00403AD6"/>
    <w:rPr>
      <w:rFonts w:ascii="Times New Roman" w:hAnsi="Times New Roman"/>
      <w:color w:val="00000A"/>
      <w:lang w:val="de-DE" w:eastAsia="fa-IR" w:bidi="fa-IR"/>
    </w:rPr>
  </w:style>
  <w:style w:type="character" w:customStyle="1" w:styleId="1423">
    <w:name w:val="Основной текст (14)23"/>
    <w:rsid w:val="00403AD6"/>
    <w:rPr>
      <w:rFonts w:ascii="Times New Roman" w:hAnsi="Times New Roman"/>
      <w:spacing w:val="0"/>
      <w:sz w:val="20"/>
    </w:rPr>
  </w:style>
  <w:style w:type="character" w:customStyle="1" w:styleId="1416pt">
    <w:name w:val="Основной текст (14) + Интервал 16 pt"/>
    <w:rsid w:val="00403AD6"/>
    <w:rPr>
      <w:rFonts w:ascii="Times New Roman" w:hAnsi="Times New Roman"/>
      <w:spacing w:val="320"/>
      <w:sz w:val="20"/>
    </w:rPr>
  </w:style>
  <w:style w:type="character" w:customStyle="1" w:styleId="727">
    <w:name w:val="Основной текст (7)27"/>
    <w:rsid w:val="00403AD6"/>
    <w:rPr>
      <w:rFonts w:ascii="Times New Roman" w:hAnsi="Times New Roman"/>
      <w:spacing w:val="0"/>
      <w:sz w:val="19"/>
    </w:rPr>
  </w:style>
  <w:style w:type="character" w:customStyle="1" w:styleId="158">
    <w:name w:val="Основной текст (15)8"/>
    <w:rsid w:val="00403AD6"/>
    <w:rPr>
      <w:rFonts w:ascii="Times New Roman" w:hAnsi="Times New Roman"/>
      <w:i/>
      <w:spacing w:val="0"/>
      <w:sz w:val="19"/>
    </w:rPr>
  </w:style>
  <w:style w:type="character" w:customStyle="1" w:styleId="s6">
    <w:name w:val="s6"/>
    <w:rsid w:val="00403AD6"/>
  </w:style>
  <w:style w:type="character" w:styleId="af1">
    <w:name w:val="FollowedHyperlink"/>
    <w:basedOn w:val="a0"/>
    <w:uiPriority w:val="99"/>
    <w:rsid w:val="00403AD6"/>
    <w:rPr>
      <w:rFonts w:cs="Times New Roman"/>
      <w:color w:val="800080"/>
      <w:u w:val="single"/>
    </w:rPr>
  </w:style>
  <w:style w:type="character" w:styleId="af2">
    <w:name w:val="Placeholder Text"/>
    <w:basedOn w:val="a0"/>
    <w:uiPriority w:val="99"/>
    <w:rsid w:val="00403AD6"/>
    <w:rPr>
      <w:rFonts w:cs="Times New Roman"/>
      <w:color w:val="808080"/>
    </w:rPr>
  </w:style>
  <w:style w:type="character" w:customStyle="1" w:styleId="WW-0">
    <w:name w:val="WW-Символы концевой сноски"/>
    <w:rsid w:val="00403AD6"/>
  </w:style>
  <w:style w:type="character" w:customStyle="1" w:styleId="Standard1">
    <w:name w:val="Standard Знак1"/>
    <w:rsid w:val="00403AD6"/>
    <w:rPr>
      <w:rFonts w:ascii="Arial" w:eastAsia="SimSun" w:hAnsi="Arial"/>
      <w:kern w:val="1"/>
      <w:sz w:val="24"/>
    </w:rPr>
  </w:style>
  <w:style w:type="character" w:customStyle="1" w:styleId="af3">
    <w:name w:val="Осн_текст Знак"/>
    <w:rsid w:val="00403AD6"/>
    <w:rPr>
      <w:rFonts w:ascii="Courier New" w:hAnsi="Courier New"/>
      <w:spacing w:val="-14"/>
      <w:sz w:val="24"/>
    </w:rPr>
  </w:style>
  <w:style w:type="paragraph" w:customStyle="1" w:styleId="af4">
    <w:name w:val="Заголовок"/>
    <w:basedOn w:val="a"/>
    <w:next w:val="af5"/>
    <w:rsid w:val="00403AD6"/>
    <w:pPr>
      <w:keepNext/>
      <w:spacing w:before="240" w:after="0" w:line="100" w:lineRule="atLeast"/>
      <w:textAlignment w:val="baseline"/>
    </w:pPr>
    <w:rPr>
      <w:rFonts w:ascii="Arial" w:eastAsia="Times New Roman" w:hAnsi="Arial" w:cs="Arial"/>
      <w:b/>
      <w:bCs/>
      <w:sz w:val="24"/>
      <w:szCs w:val="24"/>
      <w:lang w:val="de-DE"/>
    </w:rPr>
  </w:style>
  <w:style w:type="paragraph" w:styleId="af5">
    <w:name w:val="Body Text"/>
    <w:basedOn w:val="a"/>
    <w:link w:val="af6"/>
    <w:uiPriority w:val="99"/>
    <w:rsid w:val="00403AD6"/>
    <w:pPr>
      <w:spacing w:after="120"/>
    </w:pPr>
    <w:rPr>
      <w:rFonts w:cs="Times New Roman"/>
      <w:szCs w:val="20"/>
    </w:rPr>
  </w:style>
  <w:style w:type="character" w:customStyle="1" w:styleId="af6">
    <w:name w:val="Основной текст Знак"/>
    <w:basedOn w:val="a0"/>
    <w:link w:val="af5"/>
    <w:uiPriority w:val="99"/>
    <w:locked/>
    <w:rsid w:val="00240C78"/>
    <w:rPr>
      <w:rFonts w:ascii="Calibri" w:eastAsia="Arial Unicode MS" w:hAnsi="Calibri" w:cs="Times New Roman"/>
      <w:color w:val="00000A"/>
      <w:kern w:val="1"/>
      <w:sz w:val="22"/>
      <w:lang w:eastAsia="ar-SA" w:bidi="ar-SA"/>
    </w:rPr>
  </w:style>
  <w:style w:type="paragraph" w:styleId="af7">
    <w:name w:val="List"/>
    <w:basedOn w:val="af5"/>
    <w:uiPriority w:val="99"/>
    <w:rsid w:val="00403AD6"/>
    <w:pPr>
      <w:widowControl w:val="0"/>
      <w:spacing w:line="100" w:lineRule="atLeast"/>
      <w:textAlignment w:val="baseline"/>
    </w:pPr>
    <w:rPr>
      <w:rFonts w:ascii="Times New Roman" w:eastAsia="Times New Roman" w:hAnsi="Times New Roman" w:cs="Mangal"/>
      <w:sz w:val="24"/>
      <w:lang w:eastAsia="hi-IN" w:bidi="hi-IN"/>
    </w:rPr>
  </w:style>
  <w:style w:type="paragraph" w:customStyle="1" w:styleId="19">
    <w:name w:val="Название1"/>
    <w:basedOn w:val="a"/>
    <w:rsid w:val="00403AD6"/>
    <w:pPr>
      <w:suppressLineNumbers/>
      <w:spacing w:before="120" w:after="120"/>
    </w:pPr>
    <w:rPr>
      <w:rFonts w:cs="Mangal"/>
      <w:i/>
      <w:iCs/>
      <w:sz w:val="24"/>
      <w:szCs w:val="24"/>
    </w:rPr>
  </w:style>
  <w:style w:type="paragraph" w:customStyle="1" w:styleId="22">
    <w:name w:val="Указатель2"/>
    <w:basedOn w:val="a"/>
    <w:rsid w:val="00403AD6"/>
    <w:pPr>
      <w:suppressLineNumbers/>
    </w:pPr>
    <w:rPr>
      <w:rFonts w:cs="Mangal"/>
    </w:rPr>
  </w:style>
  <w:style w:type="paragraph" w:customStyle="1" w:styleId="1a">
    <w:name w:val="Абзац списка1"/>
    <w:basedOn w:val="a"/>
    <w:rsid w:val="00403AD6"/>
    <w:pPr>
      <w:spacing w:after="0" w:line="360" w:lineRule="auto"/>
      <w:ind w:left="720"/>
    </w:pPr>
    <w:rPr>
      <w:rFonts w:ascii="Times New Roman" w:eastAsia="Times New Roman" w:hAnsi="Times New Roman" w:cs="Times New Roman"/>
      <w:color w:val="auto"/>
      <w:sz w:val="24"/>
      <w:szCs w:val="24"/>
    </w:rPr>
  </w:style>
  <w:style w:type="paragraph" w:customStyle="1" w:styleId="ConsPlusNormal">
    <w:name w:val="ConsPlusNormal"/>
    <w:rsid w:val="00403AD6"/>
    <w:pPr>
      <w:widowControl w:val="0"/>
      <w:suppressAutoHyphens/>
      <w:autoSpaceDE w:val="0"/>
    </w:pPr>
    <w:rPr>
      <w:rFonts w:ascii="Arial" w:hAnsi="Arial" w:cs="Arial"/>
      <w:lang w:eastAsia="ar-SA"/>
    </w:rPr>
  </w:style>
  <w:style w:type="paragraph" w:customStyle="1" w:styleId="af8">
    <w:name w:val="Абзац"/>
    <w:basedOn w:val="a"/>
    <w:rsid w:val="00403AD6"/>
    <w:pPr>
      <w:suppressAutoHyphens w:val="0"/>
      <w:spacing w:after="0" w:line="312" w:lineRule="auto"/>
      <w:ind w:firstLine="567"/>
      <w:jc w:val="both"/>
    </w:pPr>
    <w:rPr>
      <w:rFonts w:ascii="Times New Roman" w:eastAsia="Times New Roman" w:hAnsi="Times New Roman" w:cs="Times New Roman"/>
      <w:color w:val="auto"/>
      <w:sz w:val="24"/>
      <w:szCs w:val="20"/>
    </w:rPr>
  </w:style>
  <w:style w:type="paragraph" w:styleId="af9">
    <w:name w:val="Normal (Web)"/>
    <w:basedOn w:val="a"/>
    <w:rsid w:val="00403AD6"/>
    <w:pPr>
      <w:suppressAutoHyphens w:val="0"/>
      <w:autoSpaceDE w:val="0"/>
      <w:spacing w:before="130" w:after="130" w:line="360" w:lineRule="auto"/>
    </w:pPr>
    <w:rPr>
      <w:rFonts w:ascii="Times New Roman" w:eastAsia="Times New Roman" w:hAnsi="Times New Roman" w:cs="Times New Roman"/>
      <w:color w:val="auto"/>
      <w:sz w:val="24"/>
      <w:szCs w:val="24"/>
    </w:rPr>
  </w:style>
  <w:style w:type="paragraph" w:customStyle="1" w:styleId="14TexstOSNOVA1012">
    <w:name w:val="14TexstOSNOVA_10/12"/>
    <w:basedOn w:val="a"/>
    <w:rsid w:val="00403AD6"/>
    <w:pPr>
      <w:suppressAutoHyphens w:val="0"/>
      <w:autoSpaceDE w:val="0"/>
      <w:spacing w:after="0" w:line="240" w:lineRule="atLeast"/>
      <w:ind w:firstLine="340"/>
      <w:jc w:val="both"/>
      <w:textAlignment w:val="center"/>
    </w:pPr>
    <w:rPr>
      <w:rFonts w:ascii="PragmaticaC" w:eastAsia="Times New Roman" w:hAnsi="PragmaticaC" w:cs="PragmaticaC"/>
      <w:color w:val="000000"/>
      <w:sz w:val="20"/>
      <w:szCs w:val="20"/>
    </w:rPr>
  </w:style>
  <w:style w:type="paragraph" w:styleId="afa">
    <w:name w:val="Body Text Indent"/>
    <w:basedOn w:val="a"/>
    <w:link w:val="afb"/>
    <w:uiPriority w:val="99"/>
    <w:rsid w:val="00403AD6"/>
    <w:pPr>
      <w:suppressAutoHyphens w:val="0"/>
      <w:spacing w:after="0" w:line="240" w:lineRule="auto"/>
      <w:ind w:firstLine="340"/>
    </w:pPr>
    <w:rPr>
      <w:rFonts w:cs="Times New Roman"/>
      <w:szCs w:val="20"/>
    </w:rPr>
  </w:style>
  <w:style w:type="character" w:customStyle="1" w:styleId="afb">
    <w:name w:val="Основной текст с отступом Знак"/>
    <w:basedOn w:val="a0"/>
    <w:link w:val="afa"/>
    <w:uiPriority w:val="99"/>
    <w:locked/>
    <w:rsid w:val="00240C78"/>
    <w:rPr>
      <w:rFonts w:ascii="Calibri" w:eastAsia="Arial Unicode MS" w:hAnsi="Calibri" w:cs="Times New Roman"/>
      <w:color w:val="00000A"/>
      <w:kern w:val="1"/>
      <w:sz w:val="22"/>
      <w:lang w:eastAsia="ar-SA" w:bidi="ar-SA"/>
    </w:rPr>
  </w:style>
  <w:style w:type="paragraph" w:styleId="afc">
    <w:name w:val="footnote text"/>
    <w:basedOn w:val="a"/>
    <w:link w:val="afd"/>
    <w:uiPriority w:val="99"/>
    <w:rsid w:val="00403AD6"/>
    <w:pPr>
      <w:suppressAutoHyphens w:val="0"/>
      <w:spacing w:after="0" w:line="240" w:lineRule="auto"/>
    </w:pPr>
    <w:rPr>
      <w:rFonts w:cs="Times New Roman"/>
      <w:sz w:val="20"/>
      <w:szCs w:val="20"/>
    </w:rPr>
  </w:style>
  <w:style w:type="character" w:customStyle="1" w:styleId="afd">
    <w:name w:val="Текст сноски Знак"/>
    <w:basedOn w:val="a0"/>
    <w:link w:val="afc"/>
    <w:uiPriority w:val="99"/>
    <w:locked/>
    <w:rsid w:val="00240C78"/>
    <w:rPr>
      <w:rFonts w:ascii="Calibri" w:eastAsia="Arial Unicode MS" w:hAnsi="Calibri" w:cs="Times New Roman"/>
      <w:color w:val="00000A"/>
      <w:kern w:val="1"/>
      <w:lang w:eastAsia="ar-SA" w:bidi="ar-SA"/>
    </w:rPr>
  </w:style>
  <w:style w:type="paragraph" w:customStyle="1" w:styleId="western">
    <w:name w:val="western"/>
    <w:basedOn w:val="a"/>
    <w:rsid w:val="00403AD6"/>
    <w:pPr>
      <w:suppressAutoHyphens w:val="0"/>
      <w:spacing w:before="280" w:after="0" w:line="240" w:lineRule="auto"/>
    </w:pPr>
    <w:rPr>
      <w:rFonts w:ascii="Times New Roman" w:eastAsia="Times New Roman" w:hAnsi="Times New Roman" w:cs="Times New Roman"/>
      <w:color w:val="000000"/>
      <w:sz w:val="24"/>
      <w:szCs w:val="24"/>
    </w:rPr>
  </w:style>
  <w:style w:type="paragraph" w:customStyle="1" w:styleId="09PodZAG">
    <w:name w:val="09PodZAG_п/ж"/>
    <w:basedOn w:val="a"/>
    <w:rsid w:val="00403AD6"/>
    <w:pPr>
      <w:suppressAutoHyphens w:val="0"/>
      <w:autoSpaceDE w:val="0"/>
      <w:spacing w:after="113" w:line="240" w:lineRule="atLeast"/>
      <w:jc w:val="center"/>
      <w:textAlignment w:val="center"/>
    </w:pPr>
    <w:rPr>
      <w:rFonts w:ascii="FuturisC" w:eastAsia="Times New Roman" w:hAnsi="FuturisC" w:cs="FuturisC"/>
      <w:b/>
      <w:bCs/>
      <w:caps/>
      <w:color w:val="000000"/>
    </w:rPr>
  </w:style>
  <w:style w:type="paragraph" w:styleId="afe">
    <w:name w:val="No Spacing"/>
    <w:aliases w:val="основа"/>
    <w:uiPriority w:val="1"/>
    <w:qFormat/>
    <w:rsid w:val="00403AD6"/>
    <w:pPr>
      <w:suppressAutoHyphens/>
    </w:pPr>
    <w:rPr>
      <w:rFonts w:ascii="Calibri" w:hAnsi="Calibri"/>
      <w:sz w:val="22"/>
      <w:szCs w:val="22"/>
      <w:lang w:eastAsia="ar-SA"/>
    </w:rPr>
  </w:style>
  <w:style w:type="paragraph" w:customStyle="1" w:styleId="p4">
    <w:name w:val="p4"/>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aff">
    <w:name w:val="Основной"/>
    <w:basedOn w:val="a"/>
    <w:rsid w:val="00403AD6"/>
    <w:pPr>
      <w:suppressAutoHyphens w:val="0"/>
      <w:autoSpaceDE w:val="0"/>
      <w:spacing w:after="0" w:line="214" w:lineRule="atLeast"/>
      <w:ind w:firstLine="283"/>
      <w:jc w:val="both"/>
      <w:textAlignment w:val="center"/>
    </w:pPr>
    <w:rPr>
      <w:rFonts w:ascii="NewtonCSanPin" w:eastAsia="Times New Roman" w:hAnsi="NewtonCSanPin" w:cs="NewtonCSanPin"/>
      <w:color w:val="000000"/>
      <w:sz w:val="21"/>
      <w:szCs w:val="21"/>
    </w:rPr>
  </w:style>
  <w:style w:type="paragraph" w:customStyle="1" w:styleId="aff0">
    <w:name w:val="Буллит"/>
    <w:basedOn w:val="aff"/>
    <w:rsid w:val="00403AD6"/>
    <w:pPr>
      <w:ind w:firstLine="244"/>
    </w:pPr>
  </w:style>
  <w:style w:type="paragraph" w:customStyle="1" w:styleId="23">
    <w:name w:val="Заг 2"/>
    <w:basedOn w:val="a"/>
    <w:rsid w:val="00403AD6"/>
    <w:pPr>
      <w:keepNext/>
      <w:suppressAutoHyphens w:val="0"/>
      <w:autoSpaceDE w:val="0"/>
      <w:spacing w:before="283" w:after="170" w:line="296" w:lineRule="atLeast"/>
      <w:jc w:val="center"/>
      <w:textAlignment w:val="center"/>
    </w:pPr>
    <w:rPr>
      <w:rFonts w:ascii="PragmaticaC" w:eastAsia="Times New Roman" w:hAnsi="PragmaticaC" w:cs="PragmaticaC"/>
      <w:b/>
      <w:bCs/>
      <w:color w:val="000000"/>
      <w:sz w:val="26"/>
      <w:szCs w:val="26"/>
    </w:rPr>
  </w:style>
  <w:style w:type="paragraph" w:customStyle="1" w:styleId="msolistparagraph0">
    <w:name w:val="msolistparagraph"/>
    <w:basedOn w:val="a"/>
    <w:rsid w:val="00403AD6"/>
    <w:pPr>
      <w:suppressAutoHyphens w:val="0"/>
      <w:ind w:left="720"/>
    </w:pPr>
    <w:rPr>
      <w:rFonts w:eastAsia="Times New Roman" w:cs="Times New Roman"/>
      <w:color w:val="auto"/>
    </w:rPr>
  </w:style>
  <w:style w:type="paragraph" w:customStyle="1" w:styleId="Default">
    <w:name w:val="Default"/>
    <w:rsid w:val="00403AD6"/>
    <w:pPr>
      <w:suppressAutoHyphens/>
      <w:autoSpaceDE w:val="0"/>
    </w:pPr>
    <w:rPr>
      <w:color w:val="000000"/>
      <w:sz w:val="24"/>
      <w:szCs w:val="24"/>
      <w:lang w:eastAsia="ar-SA"/>
    </w:rPr>
  </w:style>
  <w:style w:type="paragraph" w:customStyle="1" w:styleId="aff1">
    <w:name w:val="Таблица"/>
    <w:basedOn w:val="aff"/>
    <w:rsid w:val="00403AD6"/>
    <w:pPr>
      <w:tabs>
        <w:tab w:val="left" w:pos="4500"/>
        <w:tab w:val="left" w:pos="9180"/>
        <w:tab w:val="left" w:pos="9360"/>
      </w:tabs>
      <w:spacing w:line="194" w:lineRule="atLeast"/>
      <w:ind w:firstLine="0"/>
      <w:jc w:val="left"/>
    </w:pPr>
    <w:rPr>
      <w:sz w:val="19"/>
      <w:szCs w:val="19"/>
    </w:rPr>
  </w:style>
  <w:style w:type="paragraph" w:customStyle="1" w:styleId="31">
    <w:name w:val="Заг 3"/>
    <w:basedOn w:val="23"/>
    <w:rsid w:val="00403AD6"/>
    <w:pPr>
      <w:spacing w:before="255" w:after="113" w:line="240" w:lineRule="atLeast"/>
    </w:pPr>
    <w:rPr>
      <w:i/>
      <w:iCs/>
      <w:sz w:val="23"/>
      <w:szCs w:val="23"/>
    </w:rPr>
  </w:style>
  <w:style w:type="paragraph" w:styleId="aff2">
    <w:name w:val="List Paragraph"/>
    <w:basedOn w:val="a"/>
    <w:qFormat/>
    <w:rsid w:val="00403AD6"/>
    <w:pPr>
      <w:suppressAutoHyphens w:val="0"/>
      <w:ind w:left="720"/>
    </w:pPr>
    <w:rPr>
      <w:rFonts w:eastAsia="Times New Roman" w:cs="Times New Roman"/>
      <w:color w:val="auto"/>
    </w:rPr>
  </w:style>
  <w:style w:type="paragraph" w:styleId="aff3">
    <w:name w:val="header"/>
    <w:basedOn w:val="a"/>
    <w:link w:val="aff4"/>
    <w:uiPriority w:val="99"/>
    <w:rsid w:val="00403AD6"/>
    <w:pPr>
      <w:tabs>
        <w:tab w:val="center" w:pos="4677"/>
        <w:tab w:val="right" w:pos="9355"/>
      </w:tabs>
      <w:suppressAutoHyphens w:val="0"/>
      <w:spacing w:after="0" w:line="240" w:lineRule="auto"/>
    </w:pPr>
    <w:rPr>
      <w:rFonts w:cs="Times New Roman"/>
      <w:szCs w:val="20"/>
    </w:rPr>
  </w:style>
  <w:style w:type="character" w:customStyle="1" w:styleId="aff4">
    <w:name w:val="Верхний колонтитул Знак"/>
    <w:basedOn w:val="a0"/>
    <w:link w:val="aff3"/>
    <w:uiPriority w:val="99"/>
    <w:locked/>
    <w:rsid w:val="00240C78"/>
    <w:rPr>
      <w:rFonts w:ascii="Calibri" w:eastAsia="Arial Unicode MS" w:hAnsi="Calibri" w:cs="Times New Roman"/>
      <w:color w:val="00000A"/>
      <w:kern w:val="1"/>
      <w:sz w:val="22"/>
      <w:lang w:eastAsia="ar-SA" w:bidi="ar-SA"/>
    </w:rPr>
  </w:style>
  <w:style w:type="paragraph" w:styleId="24">
    <w:name w:val="Body Text Indent 2"/>
    <w:basedOn w:val="a"/>
    <w:link w:val="25"/>
    <w:uiPriority w:val="99"/>
    <w:rsid w:val="00403AD6"/>
    <w:pPr>
      <w:spacing w:after="120" w:line="480" w:lineRule="auto"/>
      <w:ind w:left="283"/>
    </w:pPr>
    <w:rPr>
      <w:rFonts w:cs="Times New Roman"/>
      <w:szCs w:val="20"/>
    </w:rPr>
  </w:style>
  <w:style w:type="character" w:customStyle="1" w:styleId="25">
    <w:name w:val="Основной текст с отступом 2 Знак"/>
    <w:basedOn w:val="a0"/>
    <w:link w:val="24"/>
    <w:uiPriority w:val="99"/>
    <w:locked/>
    <w:rsid w:val="00240C78"/>
    <w:rPr>
      <w:rFonts w:ascii="Calibri" w:eastAsia="Arial Unicode MS" w:hAnsi="Calibri" w:cs="Times New Roman"/>
      <w:color w:val="00000A"/>
      <w:kern w:val="1"/>
      <w:sz w:val="22"/>
      <w:lang w:eastAsia="ar-SA" w:bidi="ar-SA"/>
    </w:rPr>
  </w:style>
  <w:style w:type="paragraph" w:styleId="32">
    <w:name w:val="Body Text 3"/>
    <w:basedOn w:val="a"/>
    <w:link w:val="33"/>
    <w:uiPriority w:val="99"/>
    <w:rsid w:val="00403AD6"/>
    <w:pPr>
      <w:suppressAutoHyphens w:val="0"/>
      <w:spacing w:after="120" w:line="360" w:lineRule="auto"/>
      <w:jc w:val="both"/>
    </w:pPr>
    <w:rPr>
      <w:rFonts w:cs="Times New Roman"/>
      <w:sz w:val="16"/>
      <w:szCs w:val="20"/>
    </w:rPr>
  </w:style>
  <w:style w:type="character" w:customStyle="1" w:styleId="33">
    <w:name w:val="Основной текст 3 Знак"/>
    <w:basedOn w:val="a0"/>
    <w:link w:val="32"/>
    <w:uiPriority w:val="99"/>
    <w:locked/>
    <w:rsid w:val="00240C78"/>
    <w:rPr>
      <w:rFonts w:ascii="Calibri" w:eastAsia="Arial Unicode MS" w:hAnsi="Calibri" w:cs="Times New Roman"/>
      <w:color w:val="00000A"/>
      <w:kern w:val="1"/>
      <w:sz w:val="16"/>
      <w:lang w:eastAsia="ar-SA" w:bidi="ar-SA"/>
    </w:rPr>
  </w:style>
  <w:style w:type="paragraph" w:customStyle="1" w:styleId="26">
    <w:name w:val="Абзац списка2"/>
    <w:basedOn w:val="a"/>
    <w:rsid w:val="00403AD6"/>
    <w:pPr>
      <w:suppressAutoHyphens w:val="0"/>
      <w:ind w:left="720"/>
    </w:pPr>
    <w:rPr>
      <w:rFonts w:eastAsia="Times New Roman" w:cs="Times New Roman"/>
      <w:color w:val="auto"/>
    </w:rPr>
  </w:style>
  <w:style w:type="paragraph" w:styleId="HTML">
    <w:name w:val="HTML Preformatted"/>
    <w:basedOn w:val="a"/>
    <w:link w:val="HTML0"/>
    <w:uiPriority w:val="99"/>
    <w:rsid w:val="00403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Times New Roman"/>
      <w:sz w:val="20"/>
      <w:szCs w:val="20"/>
    </w:rPr>
  </w:style>
  <w:style w:type="character" w:customStyle="1" w:styleId="HTML0">
    <w:name w:val="Стандартный HTML Знак"/>
    <w:basedOn w:val="a0"/>
    <w:link w:val="HTML"/>
    <w:uiPriority w:val="99"/>
    <w:locked/>
    <w:rsid w:val="00240C78"/>
    <w:rPr>
      <w:rFonts w:ascii="Courier New" w:eastAsia="Arial Unicode MS" w:hAnsi="Courier New" w:cs="Times New Roman"/>
      <w:color w:val="00000A"/>
      <w:kern w:val="1"/>
      <w:lang w:eastAsia="ar-SA" w:bidi="ar-SA"/>
    </w:rPr>
  </w:style>
  <w:style w:type="paragraph" w:customStyle="1" w:styleId="27">
    <w:name w:val="Основной текст (2)"/>
    <w:basedOn w:val="a"/>
    <w:rsid w:val="00403AD6"/>
    <w:pPr>
      <w:widowControl w:val="0"/>
      <w:shd w:val="clear" w:color="auto" w:fill="FFFFFF"/>
      <w:spacing w:after="0" w:line="240" w:lineRule="atLeast"/>
    </w:pPr>
    <w:rPr>
      <w:rFonts w:ascii="Times New Roman" w:eastAsia="Times New Roman" w:hAnsi="Times New Roman" w:cs="Mangal"/>
      <w:color w:val="auto"/>
      <w:sz w:val="17"/>
      <w:szCs w:val="17"/>
      <w:lang w:eastAsia="hi-IN" w:bidi="hi-IN"/>
    </w:rPr>
  </w:style>
  <w:style w:type="paragraph" w:customStyle="1" w:styleId="aff5">
    <w:name w:val="А ОСН ТЕКСТ"/>
    <w:basedOn w:val="a"/>
    <w:rsid w:val="00403AD6"/>
    <w:pPr>
      <w:suppressAutoHyphens w:val="0"/>
      <w:spacing w:after="0" w:line="360" w:lineRule="auto"/>
      <w:ind w:firstLine="454"/>
      <w:jc w:val="both"/>
    </w:pPr>
    <w:rPr>
      <w:rFonts w:ascii="Times New Roman" w:hAnsi="Times New Roman" w:cs="Times New Roman"/>
      <w:caps/>
      <w:color w:val="000000"/>
      <w:sz w:val="28"/>
      <w:szCs w:val="28"/>
    </w:rPr>
  </w:style>
  <w:style w:type="paragraph" w:customStyle="1" w:styleId="dash041e005f0431005f044b005f0447005f043d005f044b005f0439">
    <w:name w:val="dash041e_005f0431_005f044b_005f0447_005f043d_005f044b_005f0439"/>
    <w:basedOn w:val="a"/>
    <w:rsid w:val="00403AD6"/>
    <w:pPr>
      <w:suppressAutoHyphens w:val="0"/>
      <w:spacing w:after="0" w:line="240" w:lineRule="auto"/>
    </w:pPr>
    <w:rPr>
      <w:rFonts w:ascii="Times New Roman" w:eastAsia="Times New Roman" w:hAnsi="Times New Roman" w:cs="Times New Roman"/>
      <w:color w:val="auto"/>
      <w:sz w:val="24"/>
      <w:szCs w:val="24"/>
    </w:rPr>
  </w:style>
  <w:style w:type="paragraph" w:customStyle="1" w:styleId="p2">
    <w:name w:val="p2"/>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styleId="aff6">
    <w:name w:val="Balloon Text"/>
    <w:basedOn w:val="a"/>
    <w:link w:val="aff7"/>
    <w:uiPriority w:val="99"/>
    <w:rsid w:val="00403AD6"/>
    <w:pPr>
      <w:spacing w:after="0" w:line="240" w:lineRule="auto"/>
    </w:pPr>
    <w:rPr>
      <w:rFonts w:ascii="Times New Roman" w:hAnsi="Times New Roman" w:cs="Times New Roman"/>
      <w:sz w:val="2"/>
      <w:szCs w:val="20"/>
    </w:rPr>
  </w:style>
  <w:style w:type="character" w:customStyle="1" w:styleId="aff7">
    <w:name w:val="Текст выноски Знак"/>
    <w:basedOn w:val="a0"/>
    <w:link w:val="aff6"/>
    <w:uiPriority w:val="99"/>
    <w:locked/>
    <w:rsid w:val="00240C78"/>
    <w:rPr>
      <w:rFonts w:eastAsia="Arial Unicode MS" w:cs="Times New Roman"/>
      <w:color w:val="00000A"/>
      <w:kern w:val="1"/>
      <w:sz w:val="2"/>
      <w:lang w:eastAsia="ar-SA" w:bidi="ar-SA"/>
    </w:rPr>
  </w:style>
  <w:style w:type="paragraph" w:styleId="aff8">
    <w:name w:val="endnote text"/>
    <w:basedOn w:val="a"/>
    <w:link w:val="aff9"/>
    <w:uiPriority w:val="99"/>
    <w:rsid w:val="00403AD6"/>
    <w:rPr>
      <w:rFonts w:cs="Times New Roman"/>
      <w:sz w:val="20"/>
      <w:szCs w:val="20"/>
    </w:rPr>
  </w:style>
  <w:style w:type="character" w:customStyle="1" w:styleId="aff9">
    <w:name w:val="Текст концевой сноски Знак"/>
    <w:basedOn w:val="a0"/>
    <w:link w:val="aff8"/>
    <w:uiPriority w:val="99"/>
    <w:semiHidden/>
    <w:locked/>
    <w:rsid w:val="00240C78"/>
    <w:rPr>
      <w:rFonts w:ascii="Calibri" w:eastAsia="Arial Unicode MS" w:hAnsi="Calibri" w:cs="Times New Roman"/>
      <w:color w:val="00000A"/>
      <w:kern w:val="1"/>
      <w:lang w:eastAsia="ar-SA" w:bidi="ar-SA"/>
    </w:rPr>
  </w:style>
  <w:style w:type="paragraph" w:customStyle="1" w:styleId="1b">
    <w:name w:val="Без интервала1"/>
    <w:rsid w:val="00403AD6"/>
    <w:pPr>
      <w:suppressAutoHyphens/>
    </w:pPr>
    <w:rPr>
      <w:rFonts w:ascii="Calibri" w:hAnsi="Calibri"/>
      <w:sz w:val="22"/>
      <w:szCs w:val="22"/>
      <w:lang w:eastAsia="ar-SA"/>
    </w:rPr>
  </w:style>
  <w:style w:type="paragraph" w:customStyle="1" w:styleId="WW-1">
    <w:name w:val="WW-Базовый"/>
    <w:rsid w:val="00403AD6"/>
    <w:pPr>
      <w:tabs>
        <w:tab w:val="left" w:pos="709"/>
      </w:tabs>
      <w:suppressAutoHyphens/>
      <w:spacing w:line="100" w:lineRule="atLeast"/>
    </w:pPr>
    <w:rPr>
      <w:rFonts w:ascii="Arial" w:eastAsia="Arial Unicode MS" w:hAnsi="Arial" w:cs="Mangal"/>
      <w:color w:val="00000A"/>
      <w:szCs w:val="24"/>
      <w:lang w:eastAsia="hi-IN" w:bidi="hi-IN"/>
    </w:rPr>
  </w:style>
  <w:style w:type="paragraph" w:customStyle="1" w:styleId="affa">
    <w:name w:val="А_основной"/>
    <w:basedOn w:val="a"/>
    <w:qFormat/>
    <w:rsid w:val="00403AD6"/>
    <w:pPr>
      <w:suppressAutoHyphens w:val="0"/>
      <w:spacing w:after="0" w:line="360" w:lineRule="auto"/>
      <w:ind w:firstLine="454"/>
      <w:jc w:val="both"/>
    </w:pPr>
    <w:rPr>
      <w:rFonts w:ascii="Times New Roman" w:eastAsia="Times New Roman" w:hAnsi="Times New Roman" w:cs="Times New Roman"/>
      <w:color w:val="auto"/>
      <w:sz w:val="28"/>
      <w:szCs w:val="28"/>
    </w:rPr>
  </w:style>
  <w:style w:type="paragraph" w:customStyle="1" w:styleId="Pa7">
    <w:name w:val="Pa7"/>
    <w:basedOn w:val="a"/>
    <w:next w:val="a"/>
    <w:rsid w:val="00403AD6"/>
    <w:pPr>
      <w:suppressAutoHyphens w:val="0"/>
      <w:autoSpaceDE w:val="0"/>
      <w:spacing w:after="0" w:line="241" w:lineRule="atLeast"/>
    </w:pPr>
    <w:rPr>
      <w:rFonts w:ascii="Times New Roman" w:eastAsia="Times New Roman" w:hAnsi="Times New Roman" w:cs="Times New Roman"/>
      <w:color w:val="auto"/>
      <w:sz w:val="24"/>
      <w:szCs w:val="24"/>
    </w:rPr>
  </w:style>
  <w:style w:type="paragraph" w:customStyle="1" w:styleId="p3">
    <w:name w:val="p3"/>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styleId="affb">
    <w:name w:val="footer"/>
    <w:basedOn w:val="a"/>
    <w:link w:val="affc"/>
    <w:uiPriority w:val="99"/>
    <w:rsid w:val="00403AD6"/>
    <w:pPr>
      <w:tabs>
        <w:tab w:val="center" w:pos="4677"/>
        <w:tab w:val="right" w:pos="9355"/>
      </w:tabs>
    </w:pPr>
    <w:rPr>
      <w:rFonts w:cs="Times New Roman"/>
      <w:szCs w:val="20"/>
    </w:rPr>
  </w:style>
  <w:style w:type="character" w:customStyle="1" w:styleId="affc">
    <w:name w:val="Нижний колонтитул Знак"/>
    <w:basedOn w:val="a0"/>
    <w:link w:val="affb"/>
    <w:uiPriority w:val="99"/>
    <w:locked/>
    <w:rsid w:val="00240C78"/>
    <w:rPr>
      <w:rFonts w:ascii="Calibri" w:eastAsia="Arial Unicode MS" w:hAnsi="Calibri" w:cs="Times New Roman"/>
      <w:color w:val="00000A"/>
      <w:kern w:val="1"/>
      <w:sz w:val="22"/>
      <w:lang w:eastAsia="ar-SA" w:bidi="ar-SA"/>
    </w:rPr>
  </w:style>
  <w:style w:type="paragraph" w:customStyle="1" w:styleId="18TexstSPISOK1">
    <w:name w:val="18TexstSPISOK_1"/>
    <w:aliases w:val="1"/>
    <w:basedOn w:val="a"/>
    <w:rsid w:val="00403AD6"/>
    <w:pPr>
      <w:tabs>
        <w:tab w:val="left" w:pos="360"/>
        <w:tab w:val="left" w:pos="640"/>
      </w:tabs>
      <w:suppressAutoHyphens w:val="0"/>
      <w:autoSpaceDE w:val="0"/>
      <w:spacing w:after="0" w:line="240" w:lineRule="atLeast"/>
      <w:ind w:left="640" w:hanging="300"/>
      <w:jc w:val="both"/>
      <w:textAlignment w:val="center"/>
    </w:pPr>
    <w:rPr>
      <w:rFonts w:ascii="PragmaticaC" w:eastAsia="Times New Roman" w:hAnsi="PragmaticaC" w:cs="PragmaticaC"/>
      <w:caps/>
      <w:color w:val="000000"/>
      <w:sz w:val="20"/>
      <w:szCs w:val="20"/>
    </w:rPr>
  </w:style>
  <w:style w:type="paragraph" w:customStyle="1" w:styleId="WW-2">
    <w:name w:val="WW-Сноска"/>
    <w:basedOn w:val="aff"/>
    <w:rsid w:val="00403AD6"/>
    <w:pPr>
      <w:spacing w:line="174" w:lineRule="atLeast"/>
    </w:pPr>
    <w:rPr>
      <w:sz w:val="17"/>
      <w:szCs w:val="17"/>
    </w:rPr>
  </w:style>
  <w:style w:type="paragraph" w:customStyle="1" w:styleId="NoParagraphStyle">
    <w:name w:val="[No Paragraph Style]"/>
    <w:rsid w:val="00403AD6"/>
    <w:pPr>
      <w:suppressAutoHyphens/>
      <w:autoSpaceDE w:val="0"/>
      <w:spacing w:line="288" w:lineRule="auto"/>
      <w:textAlignment w:val="center"/>
    </w:pPr>
    <w:rPr>
      <w:rFonts w:ascii="Minion Pro" w:hAnsi="Minion Pro" w:cs="Minion Pro"/>
      <w:color w:val="000000"/>
      <w:sz w:val="24"/>
      <w:szCs w:val="24"/>
      <w:lang w:val="en-GB" w:eastAsia="ar-SA"/>
    </w:rPr>
  </w:style>
  <w:style w:type="paragraph" w:customStyle="1" w:styleId="Standard">
    <w:name w:val="Standard"/>
    <w:rsid w:val="00403AD6"/>
    <w:pPr>
      <w:widowControl w:val="0"/>
      <w:suppressAutoHyphens/>
      <w:textAlignment w:val="baseline"/>
    </w:pPr>
    <w:rPr>
      <w:rFonts w:ascii="Arial" w:eastAsia="SimSun" w:hAnsi="Arial" w:cs="Mangal"/>
      <w:kern w:val="1"/>
      <w:sz w:val="24"/>
      <w:szCs w:val="24"/>
      <w:lang w:eastAsia="hi-IN" w:bidi="hi-IN"/>
    </w:rPr>
  </w:style>
  <w:style w:type="paragraph" w:customStyle="1" w:styleId="Textbody">
    <w:name w:val="Text body"/>
    <w:basedOn w:val="Standard"/>
    <w:rsid w:val="00403AD6"/>
    <w:pPr>
      <w:spacing w:after="120"/>
    </w:pPr>
  </w:style>
  <w:style w:type="paragraph" w:styleId="28">
    <w:name w:val="Body Text 2"/>
    <w:basedOn w:val="a"/>
    <w:link w:val="29"/>
    <w:uiPriority w:val="99"/>
    <w:rsid w:val="00403AD6"/>
    <w:pPr>
      <w:suppressAutoHyphens w:val="0"/>
      <w:spacing w:after="120" w:line="480" w:lineRule="auto"/>
    </w:pPr>
    <w:rPr>
      <w:rFonts w:cs="Times New Roman"/>
      <w:szCs w:val="20"/>
    </w:rPr>
  </w:style>
  <w:style w:type="character" w:customStyle="1" w:styleId="29">
    <w:name w:val="Основной текст 2 Знак"/>
    <w:basedOn w:val="a0"/>
    <w:link w:val="28"/>
    <w:uiPriority w:val="99"/>
    <w:locked/>
    <w:rsid w:val="00240C78"/>
    <w:rPr>
      <w:rFonts w:ascii="Calibri" w:eastAsia="Arial Unicode MS" w:hAnsi="Calibri" w:cs="Times New Roman"/>
      <w:color w:val="00000A"/>
      <w:kern w:val="1"/>
      <w:sz w:val="22"/>
      <w:lang w:eastAsia="ar-SA" w:bidi="ar-SA"/>
    </w:rPr>
  </w:style>
  <w:style w:type="paragraph" w:customStyle="1" w:styleId="1c">
    <w:name w:val="Текст сноски1"/>
    <w:basedOn w:val="a"/>
    <w:rsid w:val="00403AD6"/>
    <w:pPr>
      <w:suppressAutoHyphens w:val="0"/>
      <w:spacing w:after="0" w:line="240" w:lineRule="auto"/>
    </w:pPr>
    <w:rPr>
      <w:sz w:val="24"/>
      <w:szCs w:val="24"/>
    </w:rPr>
  </w:style>
  <w:style w:type="paragraph" w:customStyle="1" w:styleId="Heading">
    <w:name w:val="Heading"/>
    <w:rsid w:val="00403AD6"/>
    <w:pPr>
      <w:suppressAutoHyphens/>
    </w:pPr>
    <w:rPr>
      <w:rFonts w:ascii="Arial" w:hAnsi="Arial" w:cs="Arial"/>
      <w:b/>
      <w:bCs/>
      <w:sz w:val="24"/>
      <w:szCs w:val="24"/>
      <w:lang w:eastAsia="ar-SA"/>
    </w:rPr>
  </w:style>
  <w:style w:type="paragraph" w:customStyle="1" w:styleId="211">
    <w:name w:val="Основной текст с отступом 21"/>
    <w:basedOn w:val="a"/>
    <w:rsid w:val="00403AD6"/>
    <w:pPr>
      <w:spacing w:after="0" w:line="240" w:lineRule="auto"/>
      <w:ind w:left="540" w:hanging="540"/>
    </w:pPr>
    <w:rPr>
      <w:rFonts w:ascii="Times New Roman" w:eastAsia="Times New Roman" w:hAnsi="Times New Roman" w:cs="Times New Roman"/>
      <w:color w:val="auto"/>
      <w:sz w:val="24"/>
      <w:szCs w:val="24"/>
    </w:rPr>
  </w:style>
  <w:style w:type="paragraph" w:customStyle="1" w:styleId="p16">
    <w:name w:val="p16"/>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5">
    <w:name w:val="p15"/>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3">
    <w:name w:val="p23"/>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2">
    <w:name w:val="p22"/>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8">
    <w:name w:val="p28"/>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4">
    <w:name w:val="p14"/>
    <w:basedOn w:val="a"/>
    <w:rsid w:val="00403AD6"/>
    <w:pPr>
      <w:spacing w:before="280" w:after="280" w:line="360" w:lineRule="auto"/>
      <w:ind w:firstLine="709"/>
      <w:jc w:val="both"/>
      <w:textAlignment w:val="baseline"/>
    </w:pPr>
    <w:rPr>
      <w:rFonts w:ascii="Times New Roman" w:eastAsia="Times New Roman" w:hAnsi="Times New Roman" w:cs="Times New Roman"/>
      <w:color w:val="auto"/>
      <w:sz w:val="28"/>
      <w:szCs w:val="28"/>
    </w:rPr>
  </w:style>
  <w:style w:type="paragraph" w:customStyle="1" w:styleId="p20">
    <w:name w:val="p20"/>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19">
    <w:name w:val="p19"/>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29">
    <w:name w:val="p29"/>
    <w:basedOn w:val="a"/>
    <w:rsid w:val="00403AD6"/>
    <w:pPr>
      <w:suppressAutoHyphens w:val="0"/>
      <w:spacing w:before="280" w:after="280" w:line="240" w:lineRule="auto"/>
    </w:pPr>
    <w:rPr>
      <w:rFonts w:ascii="Times New Roman" w:eastAsia="Times New Roman" w:hAnsi="Times New Roman" w:cs="Times New Roman"/>
      <w:color w:val="auto"/>
      <w:sz w:val="24"/>
      <w:szCs w:val="24"/>
      <w:lang w:eastAsia="he-IL" w:bidi="he-IL"/>
    </w:rPr>
  </w:style>
  <w:style w:type="paragraph" w:customStyle="1" w:styleId="p37">
    <w:name w:val="p37"/>
    <w:basedOn w:val="a"/>
    <w:rsid w:val="00403AD6"/>
    <w:pPr>
      <w:spacing w:before="280" w:after="280" w:line="360" w:lineRule="auto"/>
      <w:ind w:firstLine="709"/>
      <w:jc w:val="both"/>
      <w:textAlignment w:val="baseline"/>
    </w:pPr>
    <w:rPr>
      <w:rFonts w:ascii="Times New Roman" w:eastAsia="Times New Roman" w:hAnsi="Times New Roman" w:cs="Times New Roman"/>
      <w:color w:val="auto"/>
      <w:sz w:val="28"/>
      <w:szCs w:val="28"/>
    </w:rPr>
  </w:style>
  <w:style w:type="paragraph" w:customStyle="1" w:styleId="Footnote">
    <w:name w:val="Footnote"/>
    <w:basedOn w:val="Standard"/>
    <w:rsid w:val="00403AD6"/>
    <w:pPr>
      <w:widowControl/>
      <w:suppressLineNumbers/>
      <w:spacing w:line="360" w:lineRule="auto"/>
      <w:ind w:left="283" w:hanging="283"/>
      <w:jc w:val="both"/>
    </w:pPr>
    <w:rPr>
      <w:rFonts w:ascii="Times New Roman" w:eastAsia="Times New Roman" w:hAnsi="Times New Roman" w:cs="Times New Roman"/>
      <w:sz w:val="20"/>
      <w:szCs w:val="20"/>
      <w:lang w:eastAsia="ar-SA" w:bidi="ar-SA"/>
    </w:rPr>
  </w:style>
  <w:style w:type="paragraph" w:styleId="affd">
    <w:name w:val="Title"/>
    <w:basedOn w:val="a"/>
    <w:next w:val="affe"/>
    <w:link w:val="afff"/>
    <w:uiPriority w:val="99"/>
    <w:qFormat/>
    <w:rsid w:val="00403AD6"/>
    <w:pPr>
      <w:widowControl w:val="0"/>
      <w:suppressLineNumbers/>
      <w:spacing w:before="120" w:after="120" w:line="100" w:lineRule="atLeast"/>
      <w:textAlignment w:val="baseline"/>
    </w:pPr>
    <w:rPr>
      <w:rFonts w:ascii="Cambria" w:eastAsia="Times New Roman" w:hAnsi="Cambria" w:cs="Times New Roman"/>
      <w:b/>
      <w:kern w:val="28"/>
      <w:sz w:val="32"/>
      <w:szCs w:val="20"/>
    </w:rPr>
  </w:style>
  <w:style w:type="character" w:customStyle="1" w:styleId="afff">
    <w:name w:val="Название Знак"/>
    <w:basedOn w:val="a0"/>
    <w:link w:val="affd"/>
    <w:uiPriority w:val="99"/>
    <w:locked/>
    <w:rsid w:val="00240C78"/>
    <w:rPr>
      <w:rFonts w:ascii="Cambria" w:hAnsi="Cambria" w:cs="Times New Roman"/>
      <w:b/>
      <w:color w:val="00000A"/>
      <w:kern w:val="28"/>
      <w:sz w:val="32"/>
      <w:lang w:eastAsia="ar-SA" w:bidi="ar-SA"/>
    </w:rPr>
  </w:style>
  <w:style w:type="paragraph" w:styleId="affe">
    <w:name w:val="Subtitle"/>
    <w:basedOn w:val="a"/>
    <w:next w:val="af5"/>
    <w:link w:val="1d"/>
    <w:uiPriority w:val="11"/>
    <w:qFormat/>
    <w:rsid w:val="00403AD6"/>
    <w:pPr>
      <w:keepNext/>
      <w:widowControl w:val="0"/>
      <w:spacing w:before="240" w:after="120" w:line="100" w:lineRule="atLeast"/>
      <w:jc w:val="center"/>
      <w:textAlignment w:val="baseline"/>
    </w:pPr>
    <w:rPr>
      <w:rFonts w:ascii="Cambria" w:eastAsia="Times New Roman" w:hAnsi="Cambria" w:cs="Times New Roman"/>
      <w:sz w:val="24"/>
      <w:szCs w:val="20"/>
    </w:rPr>
  </w:style>
  <w:style w:type="character" w:customStyle="1" w:styleId="1d">
    <w:name w:val="Подзаголовок Знак1"/>
    <w:basedOn w:val="a0"/>
    <w:link w:val="affe"/>
    <w:uiPriority w:val="11"/>
    <w:locked/>
    <w:rsid w:val="00240C78"/>
    <w:rPr>
      <w:rFonts w:ascii="Cambria" w:hAnsi="Cambria" w:cs="Times New Roman"/>
      <w:color w:val="00000A"/>
      <w:kern w:val="1"/>
      <w:sz w:val="24"/>
      <w:lang w:eastAsia="ar-SA" w:bidi="ar-SA"/>
    </w:rPr>
  </w:style>
  <w:style w:type="paragraph" w:customStyle="1" w:styleId="1e">
    <w:name w:val="Указатель1"/>
    <w:basedOn w:val="a"/>
    <w:rsid w:val="00403AD6"/>
    <w:pPr>
      <w:widowControl w:val="0"/>
      <w:suppressLineNumbers/>
      <w:spacing w:after="0" w:line="100" w:lineRule="atLeast"/>
      <w:textAlignment w:val="baseline"/>
    </w:pPr>
    <w:rPr>
      <w:rFonts w:ascii="Times New Roman" w:eastAsia="Times New Roman" w:hAnsi="Times New Roman" w:cs="Mangal"/>
      <w:sz w:val="24"/>
      <w:szCs w:val="24"/>
      <w:lang w:val="de-DE" w:eastAsia="fa-IR" w:bidi="fa-IR"/>
    </w:rPr>
  </w:style>
  <w:style w:type="paragraph" w:customStyle="1" w:styleId="afff0">
    <w:name w:val="Содержимое таблицы"/>
    <w:basedOn w:val="a"/>
    <w:rsid w:val="00403AD6"/>
    <w:pPr>
      <w:widowControl w:val="0"/>
      <w:suppressLineNumbers/>
      <w:spacing w:after="0" w:line="100" w:lineRule="atLeast"/>
      <w:textAlignment w:val="baseline"/>
    </w:pPr>
    <w:rPr>
      <w:rFonts w:ascii="Times New Roman" w:eastAsia="Times New Roman" w:hAnsi="Times New Roman" w:cs="Times New Roman"/>
      <w:sz w:val="20"/>
      <w:szCs w:val="20"/>
      <w:lang w:val="de-DE"/>
    </w:rPr>
  </w:style>
  <w:style w:type="paragraph" w:customStyle="1" w:styleId="1f">
    <w:name w:val="Основной текст с отступом1"/>
    <w:basedOn w:val="a"/>
    <w:rsid w:val="00403AD6"/>
    <w:pPr>
      <w:widowControl w:val="0"/>
      <w:spacing w:after="120" w:line="100" w:lineRule="atLeast"/>
      <w:ind w:left="283"/>
      <w:textAlignment w:val="baseline"/>
    </w:pPr>
    <w:rPr>
      <w:rFonts w:ascii="Times New Roman" w:eastAsia="Times New Roman" w:hAnsi="Times New Roman" w:cs="Times New Roman"/>
      <w:sz w:val="24"/>
      <w:szCs w:val="24"/>
      <w:lang w:val="de-DE"/>
    </w:rPr>
  </w:style>
  <w:style w:type="paragraph" w:customStyle="1" w:styleId="212">
    <w:name w:val="Основной текст 21"/>
    <w:basedOn w:val="a"/>
    <w:rsid w:val="00403AD6"/>
    <w:pPr>
      <w:widowControl w:val="0"/>
      <w:spacing w:after="0" w:line="100" w:lineRule="atLeast"/>
      <w:textAlignment w:val="baseline"/>
    </w:pPr>
    <w:rPr>
      <w:rFonts w:ascii="Times New Roman" w:eastAsia="Times New Roman" w:hAnsi="Times New Roman" w:cs="Times New Roman"/>
      <w:sz w:val="28"/>
      <w:szCs w:val="24"/>
      <w:lang w:val="de-DE" w:eastAsia="fa-IR" w:bidi="fa-IR"/>
    </w:rPr>
  </w:style>
  <w:style w:type="paragraph" w:customStyle="1" w:styleId="213">
    <w:name w:val="Список 21"/>
    <w:basedOn w:val="a"/>
    <w:rsid w:val="00403AD6"/>
    <w:pPr>
      <w:widowControl w:val="0"/>
      <w:spacing w:after="0" w:line="100" w:lineRule="atLeast"/>
      <w:ind w:left="566" w:hanging="283"/>
      <w:textAlignment w:val="baseline"/>
    </w:pPr>
    <w:rPr>
      <w:rFonts w:ascii="Times New Roman" w:eastAsia="Times New Roman" w:hAnsi="Times New Roman" w:cs="Times New Roman"/>
      <w:sz w:val="24"/>
      <w:szCs w:val="24"/>
      <w:lang w:val="de-DE"/>
    </w:rPr>
  </w:style>
  <w:style w:type="paragraph" w:customStyle="1" w:styleId="afff1">
    <w:name w:val="Текст в заданном формате"/>
    <w:basedOn w:val="a"/>
    <w:rsid w:val="00403AD6"/>
    <w:pPr>
      <w:widowControl w:val="0"/>
      <w:spacing w:after="0" w:line="100" w:lineRule="atLeast"/>
      <w:textAlignment w:val="baseline"/>
    </w:pPr>
    <w:rPr>
      <w:rFonts w:ascii="Courier New" w:eastAsia="Times New Roman" w:hAnsi="Courier New" w:cs="Courier New"/>
      <w:sz w:val="20"/>
      <w:szCs w:val="20"/>
      <w:lang w:eastAsia="hi-IN" w:bidi="hi-IN"/>
    </w:rPr>
  </w:style>
  <w:style w:type="paragraph" w:customStyle="1" w:styleId="LTGliederung1">
    <w:name w:val="???????~LT~Gliederung 1"/>
    <w:rsid w:val="00403AD6"/>
    <w:pPr>
      <w:widowControl w:val="0"/>
      <w:tabs>
        <w:tab w:val="left" w:pos="1980"/>
        <w:tab w:val="left" w:pos="3420"/>
        <w:tab w:val="left" w:pos="4860"/>
        <w:tab w:val="left" w:pos="6300"/>
        <w:tab w:val="left" w:pos="7740"/>
        <w:tab w:val="left" w:pos="9180"/>
        <w:tab w:val="left" w:pos="10620"/>
        <w:tab w:val="left" w:pos="12060"/>
        <w:tab w:val="left" w:pos="13500"/>
        <w:tab w:val="left" w:pos="14940"/>
        <w:tab w:val="left" w:pos="16380"/>
      </w:tabs>
      <w:suppressAutoHyphens/>
      <w:spacing w:before="160" w:line="100" w:lineRule="atLeast"/>
      <w:ind w:left="540"/>
      <w:textAlignment w:val="baseline"/>
    </w:pPr>
    <w:rPr>
      <w:rFonts w:ascii="Tahoma" w:hAnsi="Tahoma"/>
      <w:color w:val="FFFFFF"/>
      <w:sz w:val="64"/>
      <w:szCs w:val="64"/>
      <w:lang w:eastAsia="ar-SA"/>
    </w:rPr>
  </w:style>
  <w:style w:type="paragraph" w:customStyle="1" w:styleId="c3">
    <w:name w:val="c3"/>
    <w:basedOn w:val="a"/>
    <w:rsid w:val="00403AD6"/>
    <w:pPr>
      <w:widowControl w:val="0"/>
      <w:spacing w:before="280" w:after="280" w:line="100" w:lineRule="atLeast"/>
      <w:textAlignment w:val="baseline"/>
    </w:pPr>
    <w:rPr>
      <w:rFonts w:ascii="Times New Roman" w:eastAsia="Times New Roman" w:hAnsi="Times New Roman" w:cs="Times New Roman"/>
      <w:sz w:val="24"/>
      <w:szCs w:val="24"/>
      <w:lang w:val="de-DE" w:eastAsia="fa-IR" w:bidi="fa-IR"/>
    </w:rPr>
  </w:style>
  <w:style w:type="paragraph" w:customStyle="1" w:styleId="310">
    <w:name w:val="Основной текст с отступом 31"/>
    <w:basedOn w:val="a"/>
    <w:rsid w:val="00403AD6"/>
    <w:pPr>
      <w:widowControl w:val="0"/>
      <w:spacing w:after="0" w:line="100" w:lineRule="atLeast"/>
      <w:ind w:firstLine="720"/>
      <w:jc w:val="center"/>
      <w:textAlignment w:val="baseline"/>
    </w:pPr>
    <w:rPr>
      <w:rFonts w:ascii="Arial" w:eastAsia="Times New Roman" w:hAnsi="Arial" w:cs="Arial"/>
      <w:b/>
      <w:bCs/>
      <w:sz w:val="20"/>
      <w:szCs w:val="20"/>
      <w:lang w:val="de-DE"/>
    </w:rPr>
  </w:style>
  <w:style w:type="paragraph" w:styleId="1f0">
    <w:name w:val="toc 1"/>
    <w:basedOn w:val="a"/>
    <w:next w:val="a"/>
    <w:uiPriority w:val="39"/>
    <w:rsid w:val="00403AD6"/>
    <w:pPr>
      <w:tabs>
        <w:tab w:val="right" w:leader="dot" w:pos="9628"/>
      </w:tabs>
      <w:spacing w:before="120" w:after="0" w:line="240" w:lineRule="auto"/>
      <w:jc w:val="both"/>
    </w:pPr>
    <w:rPr>
      <w:rFonts w:ascii="Times New Roman" w:hAnsi="Times New Roman" w:cs="Times New Roman"/>
      <w:b/>
      <w:sz w:val="24"/>
      <w:szCs w:val="24"/>
    </w:rPr>
  </w:style>
  <w:style w:type="paragraph" w:styleId="2a">
    <w:name w:val="toc 2"/>
    <w:basedOn w:val="a"/>
    <w:next w:val="a"/>
    <w:uiPriority w:val="39"/>
    <w:rsid w:val="00403AD6"/>
    <w:pPr>
      <w:tabs>
        <w:tab w:val="right" w:leader="dot" w:pos="9628"/>
      </w:tabs>
      <w:spacing w:after="0" w:line="240" w:lineRule="auto"/>
      <w:jc w:val="both"/>
    </w:pPr>
  </w:style>
  <w:style w:type="paragraph" w:styleId="34">
    <w:name w:val="toc 3"/>
    <w:basedOn w:val="a"/>
    <w:next w:val="a"/>
    <w:uiPriority w:val="39"/>
    <w:rsid w:val="00403AD6"/>
    <w:pPr>
      <w:tabs>
        <w:tab w:val="right" w:leader="dot" w:pos="9628"/>
      </w:tabs>
      <w:spacing w:before="120" w:after="0" w:line="240" w:lineRule="auto"/>
      <w:jc w:val="both"/>
    </w:pPr>
  </w:style>
  <w:style w:type="paragraph" w:customStyle="1" w:styleId="ListParagraph1">
    <w:name w:val="List Paragraph1"/>
    <w:basedOn w:val="a"/>
    <w:rsid w:val="00403AD6"/>
    <w:pPr>
      <w:suppressAutoHyphens w:val="0"/>
      <w:ind w:left="720"/>
    </w:pPr>
    <w:rPr>
      <w:rFonts w:eastAsia="Times New Roman" w:cs="Times New Roman"/>
      <w:color w:val="auto"/>
    </w:rPr>
  </w:style>
  <w:style w:type="paragraph" w:customStyle="1" w:styleId="p6">
    <w:name w:val="p6"/>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p7">
    <w:name w:val="p7"/>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p5">
    <w:name w:val="p5"/>
    <w:basedOn w:val="a"/>
    <w:rsid w:val="00403AD6"/>
    <w:pPr>
      <w:suppressAutoHyphens w:val="0"/>
      <w:spacing w:before="280" w:after="280" w:line="240" w:lineRule="auto"/>
    </w:pPr>
    <w:rPr>
      <w:rFonts w:ascii="Times New Roman" w:eastAsia="Times New Roman" w:hAnsi="Times New Roman" w:cs="Times New Roman"/>
      <w:color w:val="auto"/>
      <w:sz w:val="24"/>
      <w:szCs w:val="24"/>
    </w:rPr>
  </w:style>
  <w:style w:type="paragraph" w:customStyle="1" w:styleId="35">
    <w:name w:val="Абзац списка3"/>
    <w:basedOn w:val="a"/>
    <w:rsid w:val="00403AD6"/>
    <w:pPr>
      <w:widowControl w:val="0"/>
      <w:spacing w:line="240" w:lineRule="auto"/>
      <w:ind w:left="720"/>
    </w:pPr>
    <w:rPr>
      <w:rFonts w:ascii="Times New Roman" w:eastAsia="SimSun" w:hAnsi="Times New Roman" w:cs="Mangal"/>
      <w:color w:val="auto"/>
      <w:sz w:val="24"/>
      <w:szCs w:val="24"/>
      <w:lang w:eastAsia="hi-IN" w:bidi="hi-IN"/>
    </w:rPr>
  </w:style>
  <w:style w:type="paragraph" w:customStyle="1" w:styleId="30Snoska">
    <w:name w:val="30Snoska"/>
    <w:basedOn w:val="Standard"/>
    <w:rsid w:val="00403AD6"/>
    <w:pPr>
      <w:widowControl/>
      <w:pBdr>
        <w:top w:val="single" w:sz="4" w:space="8" w:color="000080"/>
      </w:pBdr>
      <w:spacing w:line="180" w:lineRule="atLeast"/>
      <w:ind w:firstLine="709"/>
      <w:jc w:val="both"/>
    </w:pPr>
    <w:rPr>
      <w:rFonts w:ascii="PragmaticaC" w:hAnsi="PragmaticaC" w:cs="PragmaticaC"/>
      <w:caps/>
      <w:color w:val="000000"/>
      <w:sz w:val="16"/>
      <w:szCs w:val="16"/>
      <w:lang w:eastAsia="ar-SA" w:bidi="ar-SA"/>
    </w:rPr>
  </w:style>
  <w:style w:type="paragraph" w:customStyle="1" w:styleId="afff2">
    <w:name w:val="Осн_текст"/>
    <w:basedOn w:val="a"/>
    <w:rsid w:val="00403AD6"/>
    <w:pPr>
      <w:suppressAutoHyphens w:val="0"/>
      <w:spacing w:after="0" w:line="360" w:lineRule="auto"/>
      <w:ind w:firstLine="737"/>
      <w:jc w:val="both"/>
    </w:pPr>
    <w:rPr>
      <w:rFonts w:ascii="Courier New" w:eastAsia="Times New Roman" w:hAnsi="Courier New" w:cs="Courier New"/>
      <w:color w:val="auto"/>
      <w:spacing w:val="-14"/>
      <w:sz w:val="28"/>
      <w:szCs w:val="24"/>
    </w:rPr>
  </w:style>
  <w:style w:type="paragraph" w:customStyle="1" w:styleId="2b">
    <w:name w:val="??? 2"/>
    <w:basedOn w:val="a"/>
    <w:rsid w:val="00403AD6"/>
    <w:pPr>
      <w:keepNext/>
      <w:widowControl w:val="0"/>
      <w:suppressAutoHyphens w:val="0"/>
      <w:overflowPunct w:val="0"/>
      <w:autoSpaceDE w:val="0"/>
      <w:spacing w:before="283" w:after="170" w:line="296" w:lineRule="atLeast"/>
      <w:jc w:val="center"/>
    </w:pPr>
    <w:rPr>
      <w:rFonts w:ascii="PragmaticaC" w:eastAsia="Times New Roman" w:hAnsi="PragmaticaC" w:cs="Times New Roman"/>
      <w:b/>
      <w:color w:val="000000"/>
      <w:sz w:val="26"/>
      <w:szCs w:val="20"/>
    </w:rPr>
  </w:style>
  <w:style w:type="paragraph" w:customStyle="1" w:styleId="afff3">
    <w:name w:val="??????? (???)"/>
    <w:basedOn w:val="a"/>
    <w:rsid w:val="00403AD6"/>
    <w:pPr>
      <w:widowControl w:val="0"/>
      <w:suppressAutoHyphens w:val="0"/>
      <w:overflowPunct w:val="0"/>
      <w:autoSpaceDE w:val="0"/>
      <w:spacing w:before="130" w:after="130" w:line="360" w:lineRule="auto"/>
    </w:pPr>
    <w:rPr>
      <w:rFonts w:ascii="Times New Roman" w:eastAsia="Times New Roman" w:hAnsi="Times New Roman" w:cs="Times New Roman"/>
      <w:color w:val="000000"/>
      <w:sz w:val="24"/>
      <w:szCs w:val="20"/>
    </w:rPr>
  </w:style>
  <w:style w:type="paragraph" w:customStyle="1" w:styleId="afff4">
    <w:name w:val="????? ??????"/>
    <w:basedOn w:val="a"/>
    <w:rsid w:val="00403AD6"/>
    <w:pPr>
      <w:widowControl w:val="0"/>
      <w:suppressAutoHyphens w:val="0"/>
      <w:overflowPunct w:val="0"/>
      <w:autoSpaceDE w:val="0"/>
      <w:spacing w:after="0" w:line="240" w:lineRule="auto"/>
      <w:ind w:left="720"/>
    </w:pPr>
    <w:rPr>
      <w:rFonts w:ascii="Times New Roman" w:eastAsia="Times New Roman" w:hAnsi="Times New Roman" w:cs="Times New Roman"/>
      <w:color w:val="000000"/>
      <w:sz w:val="24"/>
      <w:szCs w:val="20"/>
    </w:rPr>
  </w:style>
  <w:style w:type="paragraph" w:customStyle="1" w:styleId="afff5">
    <w:name w:val="Заголовок таблицы"/>
    <w:basedOn w:val="afff0"/>
    <w:rsid w:val="00403AD6"/>
    <w:pPr>
      <w:jc w:val="center"/>
    </w:pPr>
    <w:rPr>
      <w:b/>
      <w:bCs/>
    </w:rPr>
  </w:style>
  <w:style w:type="paragraph" w:customStyle="1" w:styleId="afff6">
    <w:name w:val="Базовый"/>
    <w:rsid w:val="00BC1A8E"/>
    <w:pPr>
      <w:tabs>
        <w:tab w:val="left" w:pos="709"/>
      </w:tabs>
      <w:suppressAutoHyphens/>
      <w:spacing w:line="100" w:lineRule="atLeast"/>
    </w:pPr>
    <w:rPr>
      <w:rFonts w:ascii="Arial" w:eastAsia="Arial Unicode MS" w:hAnsi="Arial" w:cs="Mangal"/>
      <w:color w:val="00000A"/>
      <w:szCs w:val="24"/>
      <w:lang w:eastAsia="zh-CN" w:bidi="hi-IN"/>
    </w:rPr>
  </w:style>
  <w:style w:type="paragraph" w:customStyle="1" w:styleId="afff7">
    <w:name w:val="Сноска"/>
    <w:basedOn w:val="aff"/>
    <w:rsid w:val="00BC1A8E"/>
  </w:style>
  <w:style w:type="character" w:customStyle="1" w:styleId="-">
    <w:name w:val="Интернет-ссылка"/>
    <w:basedOn w:val="a0"/>
    <w:rsid w:val="00BC1A8E"/>
    <w:rPr>
      <w:rFonts w:cs="Times New Roman"/>
      <w:color w:val="0000FF"/>
      <w:u w:val="single"/>
      <w:lang w:val="uz-Cyrl-UZ" w:eastAsia="uz-Cyrl-UZ"/>
    </w:rPr>
  </w:style>
  <w:style w:type="character" w:customStyle="1" w:styleId="afff8">
    <w:name w:val="Выделение жирным"/>
    <w:basedOn w:val="a0"/>
    <w:rsid w:val="00BC1A8E"/>
    <w:rPr>
      <w:rFonts w:cs="Times New Roman"/>
      <w:b/>
      <w:bCs/>
    </w:rPr>
  </w:style>
  <w:style w:type="character" w:customStyle="1" w:styleId="afff9">
    <w:name w:val="Привязка сноски"/>
    <w:rsid w:val="00BC1A8E"/>
    <w:rPr>
      <w:vertAlign w:val="superscript"/>
    </w:rPr>
  </w:style>
  <w:style w:type="character" w:customStyle="1" w:styleId="afffa">
    <w:name w:val="Привязка концевой сноски"/>
    <w:rsid w:val="00BC1A8E"/>
    <w:rPr>
      <w:vertAlign w:val="superscript"/>
    </w:rPr>
  </w:style>
  <w:style w:type="table" w:styleId="afffb">
    <w:name w:val="Table Grid"/>
    <w:basedOn w:val="a1"/>
    <w:rsid w:val="00BC1A8E"/>
    <w:rPr>
      <w:rFonts w:ascii="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c">
    <w:name w:val="annotation text"/>
    <w:basedOn w:val="a"/>
    <w:link w:val="afffd"/>
    <w:uiPriority w:val="99"/>
    <w:semiHidden/>
    <w:unhideWhenUsed/>
    <w:rsid w:val="00BC1A8E"/>
    <w:pPr>
      <w:spacing w:line="240" w:lineRule="auto"/>
    </w:pPr>
    <w:rPr>
      <w:sz w:val="20"/>
      <w:szCs w:val="20"/>
      <w:lang w:eastAsia="en-US"/>
    </w:rPr>
  </w:style>
  <w:style w:type="character" w:customStyle="1" w:styleId="afffd">
    <w:name w:val="Текст примечания Знак"/>
    <w:basedOn w:val="a0"/>
    <w:link w:val="afffc"/>
    <w:uiPriority w:val="99"/>
    <w:semiHidden/>
    <w:locked/>
    <w:rsid w:val="00BC1A8E"/>
    <w:rPr>
      <w:rFonts w:ascii="Calibri" w:eastAsia="Arial Unicode MS" w:hAnsi="Calibri" w:cs="Calibri"/>
      <w:color w:val="00000A"/>
      <w:kern w:val="1"/>
      <w:lang w:eastAsia="en-US"/>
    </w:rPr>
  </w:style>
  <w:style w:type="paragraph" w:styleId="afffe">
    <w:name w:val="annotation subject"/>
    <w:basedOn w:val="afffc"/>
    <w:next w:val="afffc"/>
    <w:link w:val="affff"/>
    <w:uiPriority w:val="99"/>
    <w:semiHidden/>
    <w:unhideWhenUsed/>
    <w:rsid w:val="00BC1A8E"/>
    <w:rPr>
      <w:b/>
      <w:bCs/>
    </w:rPr>
  </w:style>
  <w:style w:type="character" w:customStyle="1" w:styleId="affff">
    <w:name w:val="Тема примечания Знак"/>
    <w:basedOn w:val="afffd"/>
    <w:link w:val="afffe"/>
    <w:uiPriority w:val="99"/>
    <w:semiHidden/>
    <w:locked/>
    <w:rsid w:val="00BC1A8E"/>
    <w:rPr>
      <w:b/>
      <w:bCs/>
    </w:rPr>
  </w:style>
</w:styles>
</file>

<file path=word/webSettings.xml><?xml version="1.0" encoding="utf-8"?>
<w:webSettings xmlns:r="http://schemas.openxmlformats.org/officeDocument/2006/relationships" xmlns:w="http://schemas.openxmlformats.org/wordprocessingml/2006/main">
  <w:divs>
    <w:div w:id="509371806">
      <w:bodyDiv w:val="1"/>
      <w:marLeft w:val="0"/>
      <w:marRight w:val="0"/>
      <w:marTop w:val="0"/>
      <w:marBottom w:val="0"/>
      <w:divBdr>
        <w:top w:val="none" w:sz="0" w:space="0" w:color="auto"/>
        <w:left w:val="none" w:sz="0" w:space="0" w:color="auto"/>
        <w:bottom w:val="none" w:sz="0" w:space="0" w:color="auto"/>
        <w:right w:val="none" w:sz="0" w:space="0" w:color="auto"/>
      </w:divBdr>
    </w:div>
    <w:div w:id="141820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ase.garant.ru/7029136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E1975-5768-432A-8CAE-1962EDAE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95949</Words>
  <Characters>546915</Characters>
  <Application>Microsoft Office Word</Application>
  <DocSecurity>0</DocSecurity>
  <Lines>4557</Lines>
  <Paragraphs>1283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Юзер</cp:lastModifiedBy>
  <cp:revision>30</cp:revision>
  <cp:lastPrinted>2015-10-19T09:35:00Z</cp:lastPrinted>
  <dcterms:created xsi:type="dcterms:W3CDTF">2015-12-29T08:45:00Z</dcterms:created>
  <dcterms:modified xsi:type="dcterms:W3CDTF">2016-08-12T10:43:00Z</dcterms:modified>
</cp:coreProperties>
</file>