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7D7" w:rsidRDefault="009677D7">
      <w:pPr>
        <w:spacing w:line="360" w:lineRule="auto"/>
        <w:jc w:val="both"/>
        <w:rPr>
          <w:b/>
          <w:bCs/>
          <w:sz w:val="28"/>
          <w:szCs w:val="28"/>
        </w:rPr>
      </w:pPr>
    </w:p>
    <w:p w:rsidR="009677D7" w:rsidRPr="00185C96" w:rsidRDefault="00185C96" w:rsidP="00185C96">
      <w:pPr>
        <w:jc w:val="center"/>
        <w:rPr>
          <w:sz w:val="28"/>
          <w:szCs w:val="28"/>
        </w:rPr>
      </w:pPr>
      <w:r w:rsidRPr="00185C96">
        <w:rPr>
          <w:sz w:val="28"/>
          <w:szCs w:val="28"/>
        </w:rPr>
        <w:t>МБОУ Большеталовская СОШ</w:t>
      </w:r>
    </w:p>
    <w:p w:rsidR="009677D7" w:rsidRDefault="009677D7">
      <w:pPr>
        <w:jc w:val="both"/>
      </w:pPr>
    </w:p>
    <w:p w:rsidR="009677D7" w:rsidRDefault="00ED4E99">
      <w:pPr>
        <w:jc w:val="both"/>
      </w:pPr>
      <w:r>
        <w:t xml:space="preserve">                                                            </w:t>
      </w:r>
      <w:r>
        <w:rPr>
          <w:b/>
          <w:bCs/>
          <w:sz w:val="28"/>
          <w:szCs w:val="28"/>
        </w:rPr>
        <w:t>ПРИКАЗ</w:t>
      </w:r>
    </w:p>
    <w:p w:rsidR="009677D7" w:rsidRDefault="009677D7">
      <w:pPr>
        <w:jc w:val="both"/>
      </w:pPr>
    </w:p>
    <w:p w:rsidR="009677D7" w:rsidRPr="002277A0" w:rsidRDefault="002277A0">
      <w:pPr>
        <w:jc w:val="both"/>
        <w:rPr>
          <w:color w:val="auto"/>
        </w:rPr>
      </w:pPr>
      <w:r w:rsidRPr="002277A0">
        <w:rPr>
          <w:b/>
          <w:bCs/>
          <w:color w:val="auto"/>
          <w:sz w:val="28"/>
          <w:szCs w:val="28"/>
        </w:rPr>
        <w:t xml:space="preserve">    12.09</w:t>
      </w:r>
      <w:r w:rsidR="00ED4E99" w:rsidRPr="002277A0">
        <w:rPr>
          <w:b/>
          <w:bCs/>
          <w:color w:val="auto"/>
          <w:sz w:val="28"/>
          <w:szCs w:val="28"/>
        </w:rPr>
        <w:t xml:space="preserve">.2016                         </w:t>
      </w:r>
      <w:r w:rsidR="00185C96" w:rsidRPr="002277A0">
        <w:rPr>
          <w:b/>
          <w:bCs/>
          <w:color w:val="auto"/>
          <w:sz w:val="28"/>
          <w:szCs w:val="28"/>
        </w:rPr>
        <w:t xml:space="preserve">                                                </w:t>
      </w:r>
      <w:r w:rsidR="00ED4E99" w:rsidRPr="002277A0">
        <w:rPr>
          <w:b/>
          <w:bCs/>
          <w:color w:val="auto"/>
          <w:sz w:val="28"/>
          <w:szCs w:val="28"/>
        </w:rPr>
        <w:t xml:space="preserve">      № </w:t>
      </w:r>
      <w:r w:rsidRPr="002277A0">
        <w:rPr>
          <w:b/>
          <w:bCs/>
          <w:color w:val="auto"/>
          <w:sz w:val="28"/>
          <w:szCs w:val="28"/>
        </w:rPr>
        <w:t>160</w:t>
      </w:r>
      <w:r w:rsidR="00ED4E99" w:rsidRPr="002277A0">
        <w:rPr>
          <w:b/>
          <w:bCs/>
          <w:color w:val="auto"/>
          <w:sz w:val="28"/>
          <w:szCs w:val="28"/>
        </w:rPr>
        <w:t xml:space="preserve">                                             </w:t>
      </w:r>
    </w:p>
    <w:p w:rsidR="009677D7" w:rsidRPr="002277A0" w:rsidRDefault="009677D7">
      <w:pPr>
        <w:jc w:val="both"/>
        <w:rPr>
          <w:color w:val="auto"/>
          <w:sz w:val="28"/>
          <w:szCs w:val="28"/>
        </w:rPr>
      </w:pPr>
    </w:p>
    <w:p w:rsidR="009677D7" w:rsidRDefault="00ED4E99">
      <w:p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Об утверждении плана мероприятий</w:t>
      </w:r>
      <w:r w:rsidR="00185C96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(«дорожной  карты»)</w:t>
      </w:r>
    </w:p>
    <w:p w:rsidR="009677D7" w:rsidRDefault="00ED4E99">
      <w:p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по развитию инклюзивного образования</w:t>
      </w:r>
    </w:p>
    <w:p w:rsidR="009677D7" w:rsidRDefault="00185C96">
      <w:pPr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МБОУ </w:t>
      </w:r>
      <w:proofErr w:type="spellStart"/>
      <w:r>
        <w:rPr>
          <w:bCs/>
          <w:color w:val="000000"/>
          <w:sz w:val="28"/>
          <w:szCs w:val="28"/>
        </w:rPr>
        <w:t>Большеталовской</w:t>
      </w:r>
      <w:proofErr w:type="spellEnd"/>
      <w:r>
        <w:rPr>
          <w:bCs/>
          <w:color w:val="000000"/>
          <w:sz w:val="28"/>
          <w:szCs w:val="28"/>
        </w:rPr>
        <w:t xml:space="preserve"> СОШ </w:t>
      </w:r>
      <w:r w:rsidR="00ED4E99">
        <w:rPr>
          <w:bCs/>
          <w:color w:val="000000"/>
          <w:sz w:val="28"/>
          <w:szCs w:val="28"/>
        </w:rPr>
        <w:t xml:space="preserve"> на 2016-2017 учебный год</w:t>
      </w:r>
    </w:p>
    <w:p w:rsidR="009677D7" w:rsidRDefault="009677D7">
      <w:pPr>
        <w:spacing w:after="150" w:line="300" w:lineRule="atLeast"/>
        <w:jc w:val="both"/>
        <w:rPr>
          <w:b/>
          <w:bCs/>
        </w:rPr>
      </w:pPr>
    </w:p>
    <w:p w:rsidR="009677D7" w:rsidRDefault="00ED4E99">
      <w:pPr>
        <w:spacing w:after="150" w:line="300" w:lineRule="atLeast"/>
        <w:ind w:firstLine="708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В целях создания условий для получения качественного образования детям с ограниченными возможностями здоровья, внедрения в общеобразовательных организациях Зерноградского района, реализующих адаптированные образовательные программы для детей с ограниченными возможностями здоровья, федеральных государственных образовательных стандартов начального общего образования, на основании приказов </w:t>
      </w:r>
      <w:proofErr w:type="spellStart"/>
      <w:r>
        <w:rPr>
          <w:color w:val="000000"/>
          <w:sz w:val="28"/>
          <w:szCs w:val="28"/>
        </w:rPr>
        <w:t>Минобрнауки</w:t>
      </w:r>
      <w:proofErr w:type="spellEnd"/>
      <w:r>
        <w:rPr>
          <w:color w:val="000000"/>
          <w:sz w:val="28"/>
          <w:szCs w:val="28"/>
        </w:rPr>
        <w:t xml:space="preserve"> России от 19.12.2014 № 1598 «Об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здоровья» и  № 1599</w:t>
      </w:r>
      <w:proofErr w:type="gramEnd"/>
      <w:r>
        <w:rPr>
          <w:color w:val="000000"/>
          <w:sz w:val="28"/>
          <w:szCs w:val="28"/>
        </w:rPr>
        <w:t xml:space="preserve"> «Об утверждении федерального государственного образовательного стандарта образования </w:t>
      </w:r>
      <w:proofErr w:type="gramStart"/>
      <w:r>
        <w:rPr>
          <w:color w:val="000000"/>
          <w:sz w:val="28"/>
          <w:szCs w:val="28"/>
        </w:rPr>
        <w:t>обучающихся</w:t>
      </w:r>
      <w:proofErr w:type="gramEnd"/>
      <w:r>
        <w:rPr>
          <w:color w:val="000000"/>
          <w:sz w:val="28"/>
          <w:szCs w:val="28"/>
        </w:rPr>
        <w:t xml:space="preserve"> с умственной отсталостью (интелл</w:t>
      </w:r>
      <w:r w:rsidR="00185C96">
        <w:rPr>
          <w:color w:val="000000"/>
          <w:sz w:val="28"/>
          <w:szCs w:val="28"/>
        </w:rPr>
        <w:t>ектуальными нарушениями)», на основании приказа Управления образования Администрации Зерноградского района от 22.08.2016 №493</w:t>
      </w:r>
    </w:p>
    <w:p w:rsidR="009677D7" w:rsidRDefault="00ED4E99">
      <w:pPr>
        <w:spacing w:after="150" w:line="300" w:lineRule="atLeast"/>
        <w:jc w:val="both"/>
        <w:rPr>
          <w:color w:val="333333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ПРИКАЗЫВАЮ:</w:t>
      </w:r>
    </w:p>
    <w:p w:rsidR="009677D7" w:rsidRDefault="00ED4E99" w:rsidP="00185C96">
      <w:pPr>
        <w:numPr>
          <w:ilvl w:val="0"/>
          <w:numId w:val="1"/>
        </w:numPr>
        <w:spacing w:beforeAutospacing="1" w:afterAutospacing="1" w:line="276" w:lineRule="auto"/>
        <w:ind w:left="8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Утвердить план мероприятий  («дорожную  карту»)   по развитию  инклюзивного образования в </w:t>
      </w:r>
      <w:r w:rsidR="00185C96">
        <w:rPr>
          <w:color w:val="000000"/>
          <w:sz w:val="28"/>
          <w:szCs w:val="28"/>
        </w:rPr>
        <w:t xml:space="preserve">МБОУ </w:t>
      </w:r>
      <w:proofErr w:type="spellStart"/>
      <w:r w:rsidR="00185C96">
        <w:rPr>
          <w:color w:val="000000"/>
          <w:sz w:val="28"/>
          <w:szCs w:val="28"/>
        </w:rPr>
        <w:t>Большеталовской</w:t>
      </w:r>
      <w:proofErr w:type="spellEnd"/>
      <w:r w:rsidR="00185C96">
        <w:rPr>
          <w:color w:val="000000"/>
          <w:sz w:val="28"/>
          <w:szCs w:val="28"/>
        </w:rPr>
        <w:t xml:space="preserve"> СОШ</w:t>
      </w:r>
      <w:r>
        <w:rPr>
          <w:color w:val="000000"/>
          <w:sz w:val="28"/>
          <w:szCs w:val="28"/>
        </w:rPr>
        <w:t xml:space="preserve"> на 2016-2017 учебный год (приложение).</w:t>
      </w:r>
    </w:p>
    <w:p w:rsidR="009677D7" w:rsidRDefault="00185C96" w:rsidP="00185C96">
      <w:pPr>
        <w:spacing w:beforeAutospacing="1" w:afterAutospacing="1" w:line="300" w:lineRule="atLeast"/>
        <w:ind w:left="465"/>
        <w:jc w:val="both"/>
      </w:pPr>
      <w:r>
        <w:rPr>
          <w:color w:val="000000"/>
          <w:sz w:val="28"/>
          <w:szCs w:val="28"/>
        </w:rPr>
        <w:t>2</w:t>
      </w:r>
      <w:r w:rsidR="00ED4E99">
        <w:rPr>
          <w:color w:val="000000"/>
          <w:sz w:val="28"/>
          <w:szCs w:val="28"/>
        </w:rPr>
        <w:t>. Разместить </w:t>
      </w:r>
      <w:r w:rsidR="00ED4E99">
        <w:rPr>
          <w:bCs/>
          <w:color w:val="000000"/>
          <w:sz w:val="28"/>
          <w:szCs w:val="28"/>
        </w:rPr>
        <w:t>до 25.09.2016г.</w:t>
      </w:r>
      <w:r w:rsidR="00ED4E99">
        <w:rPr>
          <w:color w:val="000000"/>
          <w:sz w:val="28"/>
          <w:szCs w:val="28"/>
        </w:rPr>
        <w:t xml:space="preserve"> на сайте </w:t>
      </w:r>
      <w:r>
        <w:rPr>
          <w:color w:val="000000"/>
          <w:sz w:val="28"/>
          <w:szCs w:val="28"/>
        </w:rPr>
        <w:t xml:space="preserve">МБОУ </w:t>
      </w:r>
      <w:proofErr w:type="spellStart"/>
      <w:r>
        <w:rPr>
          <w:color w:val="000000"/>
          <w:sz w:val="28"/>
          <w:szCs w:val="28"/>
        </w:rPr>
        <w:t>Большеталовской</w:t>
      </w:r>
      <w:proofErr w:type="spellEnd"/>
      <w:r>
        <w:rPr>
          <w:color w:val="000000"/>
          <w:sz w:val="28"/>
          <w:szCs w:val="28"/>
        </w:rPr>
        <w:t xml:space="preserve"> СОШ</w:t>
      </w:r>
      <w:r w:rsidR="00ED4E99">
        <w:rPr>
          <w:color w:val="000000"/>
          <w:sz w:val="28"/>
          <w:szCs w:val="28"/>
        </w:rPr>
        <w:t>  план мероприятий («дорожную карту») по  развитию инклюзивного образования в общеобразовательной организации.</w:t>
      </w:r>
    </w:p>
    <w:p w:rsidR="009677D7" w:rsidRPr="00185C96" w:rsidRDefault="00185C96" w:rsidP="00185C96">
      <w:pPr>
        <w:pStyle w:val="a7"/>
        <w:numPr>
          <w:ilvl w:val="0"/>
          <w:numId w:val="2"/>
        </w:numPr>
        <w:spacing w:beforeAutospacing="1" w:afterAutospacing="1" w:line="30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Заместителю директора по УВР Захарюта О.В</w:t>
      </w:r>
      <w:r w:rsidR="00ED4E99" w:rsidRPr="00185C96">
        <w:rPr>
          <w:color w:val="000000"/>
          <w:sz w:val="28"/>
          <w:szCs w:val="28"/>
        </w:rPr>
        <w:t>.:</w:t>
      </w:r>
    </w:p>
    <w:p w:rsidR="009677D7" w:rsidRDefault="00ED4E99" w:rsidP="00185C96">
      <w:pPr>
        <w:spacing w:beforeAutospacing="1" w:afterAutospacing="1" w:line="300" w:lineRule="atLeast"/>
        <w:ind w:left="108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185C96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Обеспечить исполнение плана мероприятий   («дорожной  карты») по развитию инклюзивного образования в </w:t>
      </w:r>
      <w:r w:rsidR="00185C96">
        <w:rPr>
          <w:color w:val="000000"/>
          <w:sz w:val="28"/>
          <w:szCs w:val="28"/>
        </w:rPr>
        <w:t xml:space="preserve">МБОУ </w:t>
      </w:r>
      <w:proofErr w:type="spellStart"/>
      <w:r w:rsidR="00185C96">
        <w:rPr>
          <w:color w:val="000000"/>
          <w:sz w:val="28"/>
          <w:szCs w:val="28"/>
        </w:rPr>
        <w:t>Большеталовской</w:t>
      </w:r>
      <w:proofErr w:type="spellEnd"/>
      <w:r w:rsidR="00185C96">
        <w:rPr>
          <w:color w:val="000000"/>
          <w:sz w:val="28"/>
          <w:szCs w:val="28"/>
        </w:rPr>
        <w:t xml:space="preserve"> СОШ</w:t>
      </w:r>
      <w:r>
        <w:rPr>
          <w:color w:val="000000"/>
          <w:sz w:val="28"/>
          <w:szCs w:val="28"/>
        </w:rPr>
        <w:t xml:space="preserve"> на 2016-2017 учебный год  в полном объеме. </w:t>
      </w:r>
    </w:p>
    <w:p w:rsidR="009677D7" w:rsidRDefault="00185C96" w:rsidP="00185C96">
      <w:pPr>
        <w:spacing w:beforeAutospacing="1" w:afterAutospacing="1" w:line="300" w:lineRule="atLeast"/>
        <w:ind w:left="8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ED4E99">
        <w:rPr>
          <w:color w:val="000000"/>
          <w:sz w:val="28"/>
          <w:szCs w:val="28"/>
        </w:rPr>
        <w:t xml:space="preserve">Контроль исполнения  данного приказа возложить на </w:t>
      </w:r>
      <w:r>
        <w:rPr>
          <w:color w:val="000000"/>
          <w:sz w:val="28"/>
          <w:szCs w:val="28"/>
        </w:rPr>
        <w:t>заместителя директора по УВР Захарюта О.В</w:t>
      </w:r>
      <w:r w:rsidR="00ED4E99">
        <w:rPr>
          <w:color w:val="000000"/>
          <w:sz w:val="28"/>
          <w:szCs w:val="28"/>
        </w:rPr>
        <w:t>.</w:t>
      </w:r>
    </w:p>
    <w:p w:rsidR="009677D7" w:rsidRPr="00185C96" w:rsidRDefault="00185C96" w:rsidP="00185C96">
      <w:pPr>
        <w:spacing w:beforeAutospacing="1" w:afterAutospacing="1" w:line="300" w:lineRule="atLeast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Директор школы:                                          </w:t>
      </w:r>
      <w:proofErr w:type="spellStart"/>
      <w:r>
        <w:rPr>
          <w:color w:val="000000"/>
          <w:sz w:val="28"/>
          <w:szCs w:val="28"/>
        </w:rPr>
        <w:t>Н.В.Сильченко</w:t>
      </w:r>
      <w:proofErr w:type="spellEnd"/>
    </w:p>
    <w:p w:rsidR="009677D7" w:rsidRPr="00185C96" w:rsidRDefault="009677D7" w:rsidP="00185C96">
      <w:pPr>
        <w:spacing w:after="150" w:line="300" w:lineRule="atLeast"/>
        <w:rPr>
          <w:color w:val="333333"/>
          <w:sz w:val="28"/>
          <w:szCs w:val="28"/>
        </w:rPr>
      </w:pPr>
    </w:p>
    <w:p w:rsidR="009677D7" w:rsidRDefault="009677D7">
      <w:pPr>
        <w:rPr>
          <w:color w:val="333333"/>
          <w:sz w:val="22"/>
          <w:szCs w:val="22"/>
        </w:rPr>
      </w:pPr>
    </w:p>
    <w:p w:rsidR="009677D7" w:rsidRDefault="009677D7">
      <w:pPr>
        <w:rPr>
          <w:color w:val="333333"/>
          <w:sz w:val="22"/>
          <w:szCs w:val="22"/>
        </w:rPr>
      </w:pPr>
    </w:p>
    <w:p w:rsidR="009677D7" w:rsidRDefault="009677D7">
      <w:pPr>
        <w:rPr>
          <w:color w:val="333333"/>
          <w:sz w:val="28"/>
          <w:szCs w:val="28"/>
        </w:rPr>
      </w:pPr>
    </w:p>
    <w:p w:rsidR="009677D7" w:rsidRPr="002277A0" w:rsidRDefault="00ED4E99">
      <w:pPr>
        <w:jc w:val="right"/>
        <w:rPr>
          <w:color w:val="auto"/>
          <w:sz w:val="22"/>
          <w:szCs w:val="22"/>
        </w:rPr>
      </w:pPr>
      <w:r w:rsidRPr="002277A0">
        <w:rPr>
          <w:color w:val="auto"/>
          <w:sz w:val="22"/>
          <w:szCs w:val="22"/>
        </w:rPr>
        <w:t>Приложение  к приказу</w:t>
      </w:r>
    </w:p>
    <w:p w:rsidR="009677D7" w:rsidRPr="002277A0" w:rsidRDefault="00185C96">
      <w:pPr>
        <w:jc w:val="right"/>
        <w:rPr>
          <w:color w:val="auto"/>
        </w:rPr>
      </w:pPr>
      <w:r w:rsidRPr="002277A0">
        <w:rPr>
          <w:color w:val="auto"/>
          <w:sz w:val="22"/>
          <w:szCs w:val="22"/>
        </w:rPr>
        <w:t xml:space="preserve">МБОУ </w:t>
      </w:r>
      <w:proofErr w:type="spellStart"/>
      <w:r w:rsidRPr="002277A0">
        <w:rPr>
          <w:color w:val="auto"/>
          <w:sz w:val="22"/>
          <w:szCs w:val="22"/>
        </w:rPr>
        <w:t>Большеталовской</w:t>
      </w:r>
      <w:proofErr w:type="spellEnd"/>
      <w:r w:rsidRPr="002277A0">
        <w:rPr>
          <w:color w:val="auto"/>
          <w:sz w:val="22"/>
          <w:szCs w:val="22"/>
        </w:rPr>
        <w:t xml:space="preserve"> СОШ</w:t>
      </w:r>
    </w:p>
    <w:p w:rsidR="009677D7" w:rsidRPr="002277A0" w:rsidRDefault="002277A0">
      <w:pPr>
        <w:jc w:val="right"/>
        <w:rPr>
          <w:color w:val="auto"/>
        </w:rPr>
      </w:pPr>
      <w:bookmarkStart w:id="0" w:name="_GoBack"/>
      <w:bookmarkEnd w:id="0"/>
      <w:r w:rsidRPr="002277A0">
        <w:rPr>
          <w:color w:val="auto"/>
          <w:sz w:val="22"/>
          <w:szCs w:val="22"/>
        </w:rPr>
        <w:t>от 12.09</w:t>
      </w:r>
      <w:r w:rsidR="00ED4E99" w:rsidRPr="002277A0">
        <w:rPr>
          <w:color w:val="auto"/>
          <w:sz w:val="22"/>
          <w:szCs w:val="22"/>
        </w:rPr>
        <w:t xml:space="preserve">.2016  № </w:t>
      </w:r>
      <w:r w:rsidRPr="002277A0">
        <w:rPr>
          <w:color w:val="auto"/>
          <w:sz w:val="22"/>
          <w:szCs w:val="22"/>
        </w:rPr>
        <w:t>160</w:t>
      </w:r>
    </w:p>
    <w:p w:rsidR="009677D7" w:rsidRPr="002277A0" w:rsidRDefault="00ED4E99">
      <w:pPr>
        <w:spacing w:after="150" w:line="300" w:lineRule="atLeast"/>
        <w:ind w:left="810"/>
        <w:rPr>
          <w:color w:val="auto"/>
          <w:sz w:val="28"/>
          <w:szCs w:val="28"/>
        </w:rPr>
      </w:pPr>
      <w:r w:rsidRPr="002277A0">
        <w:rPr>
          <w:color w:val="auto"/>
          <w:sz w:val="28"/>
          <w:szCs w:val="28"/>
        </w:rPr>
        <w:t> </w:t>
      </w:r>
    </w:p>
    <w:p w:rsidR="009677D7" w:rsidRPr="002277A0" w:rsidRDefault="00ED4E99">
      <w:pPr>
        <w:spacing w:after="150" w:line="300" w:lineRule="atLeast"/>
        <w:ind w:left="810"/>
        <w:rPr>
          <w:color w:val="auto"/>
          <w:sz w:val="28"/>
          <w:szCs w:val="28"/>
        </w:rPr>
      </w:pPr>
      <w:r w:rsidRPr="002277A0">
        <w:rPr>
          <w:color w:val="auto"/>
          <w:sz w:val="28"/>
          <w:szCs w:val="28"/>
        </w:rPr>
        <w:t> </w:t>
      </w:r>
    </w:p>
    <w:p w:rsidR="009677D7" w:rsidRPr="002277A0" w:rsidRDefault="00ED4E99">
      <w:pPr>
        <w:jc w:val="center"/>
        <w:rPr>
          <w:b/>
          <w:bCs/>
          <w:color w:val="auto"/>
          <w:sz w:val="28"/>
          <w:szCs w:val="28"/>
        </w:rPr>
      </w:pPr>
      <w:r w:rsidRPr="002277A0">
        <w:rPr>
          <w:b/>
          <w:bCs/>
          <w:color w:val="auto"/>
          <w:sz w:val="28"/>
          <w:szCs w:val="28"/>
        </w:rPr>
        <w:t> План мероприятий  («дорожная карта»)   </w:t>
      </w:r>
    </w:p>
    <w:p w:rsidR="009677D7" w:rsidRPr="002277A0" w:rsidRDefault="00ED4E99">
      <w:pPr>
        <w:jc w:val="center"/>
        <w:rPr>
          <w:b/>
          <w:bCs/>
          <w:color w:val="auto"/>
          <w:sz w:val="28"/>
          <w:szCs w:val="28"/>
        </w:rPr>
      </w:pPr>
      <w:r w:rsidRPr="002277A0">
        <w:rPr>
          <w:b/>
          <w:bCs/>
          <w:color w:val="auto"/>
          <w:sz w:val="28"/>
          <w:szCs w:val="28"/>
        </w:rPr>
        <w:t xml:space="preserve"> по развитию инклюзивного образования </w:t>
      </w:r>
    </w:p>
    <w:p w:rsidR="009677D7" w:rsidRPr="002277A0" w:rsidRDefault="00ED4E99" w:rsidP="00185C96">
      <w:pPr>
        <w:jc w:val="center"/>
        <w:rPr>
          <w:color w:val="auto"/>
        </w:rPr>
      </w:pPr>
      <w:r w:rsidRPr="002277A0">
        <w:rPr>
          <w:b/>
          <w:bCs/>
          <w:color w:val="auto"/>
          <w:sz w:val="28"/>
          <w:szCs w:val="28"/>
        </w:rPr>
        <w:t xml:space="preserve">в </w:t>
      </w:r>
      <w:r w:rsidR="00185C96" w:rsidRPr="002277A0">
        <w:rPr>
          <w:b/>
          <w:bCs/>
          <w:color w:val="auto"/>
          <w:sz w:val="28"/>
          <w:szCs w:val="28"/>
        </w:rPr>
        <w:t xml:space="preserve">МБОУ </w:t>
      </w:r>
      <w:proofErr w:type="spellStart"/>
      <w:r w:rsidR="00185C96" w:rsidRPr="002277A0">
        <w:rPr>
          <w:b/>
          <w:bCs/>
          <w:color w:val="auto"/>
          <w:sz w:val="28"/>
          <w:szCs w:val="28"/>
        </w:rPr>
        <w:t>Большеталовской</w:t>
      </w:r>
      <w:proofErr w:type="spellEnd"/>
      <w:r w:rsidR="00185C96" w:rsidRPr="002277A0">
        <w:rPr>
          <w:b/>
          <w:bCs/>
          <w:color w:val="auto"/>
          <w:sz w:val="28"/>
          <w:szCs w:val="28"/>
        </w:rPr>
        <w:t xml:space="preserve"> СОШ</w:t>
      </w:r>
      <w:r w:rsidRPr="002277A0">
        <w:rPr>
          <w:b/>
          <w:bCs/>
          <w:color w:val="auto"/>
          <w:sz w:val="28"/>
          <w:szCs w:val="28"/>
        </w:rPr>
        <w:t xml:space="preserve"> на 2016-2017 учебный год</w:t>
      </w:r>
    </w:p>
    <w:p w:rsidR="009677D7" w:rsidRPr="002277A0" w:rsidRDefault="009677D7">
      <w:pPr>
        <w:jc w:val="center"/>
        <w:rPr>
          <w:b/>
          <w:bCs/>
          <w:color w:val="auto"/>
          <w:sz w:val="28"/>
          <w:szCs w:val="28"/>
        </w:rPr>
      </w:pPr>
    </w:p>
    <w:tbl>
      <w:tblPr>
        <w:tblStyle w:val="1"/>
        <w:tblW w:w="9571" w:type="dxa"/>
        <w:tblInd w:w="-20" w:type="dxa"/>
        <w:tblCellMar>
          <w:left w:w="88" w:type="dxa"/>
        </w:tblCellMar>
        <w:tblLook w:val="04A0"/>
      </w:tblPr>
      <w:tblGrid>
        <w:gridCol w:w="617"/>
        <w:gridCol w:w="4228"/>
        <w:gridCol w:w="1763"/>
        <w:gridCol w:w="2963"/>
      </w:tblGrid>
      <w:tr w:rsidR="009677D7" w:rsidRPr="002277A0" w:rsidTr="00185C96">
        <w:tc>
          <w:tcPr>
            <w:tcW w:w="617" w:type="dxa"/>
            <w:shd w:val="clear" w:color="auto" w:fill="auto"/>
            <w:tcMar>
              <w:left w:w="88" w:type="dxa"/>
            </w:tcMar>
          </w:tcPr>
          <w:p w:rsidR="009677D7" w:rsidRPr="002277A0" w:rsidRDefault="00ED4E99">
            <w:pPr>
              <w:rPr>
                <w:b/>
                <w:bCs/>
                <w:color w:val="auto"/>
                <w:sz w:val="28"/>
                <w:szCs w:val="28"/>
              </w:rPr>
            </w:pPr>
            <w:r w:rsidRPr="002277A0">
              <w:rPr>
                <w:b/>
                <w:bCs/>
                <w:color w:val="auto"/>
                <w:sz w:val="28"/>
                <w:szCs w:val="28"/>
              </w:rPr>
              <w:t>№</w:t>
            </w:r>
          </w:p>
          <w:p w:rsidR="009677D7" w:rsidRPr="002277A0" w:rsidRDefault="00ED4E99">
            <w:pPr>
              <w:rPr>
                <w:b/>
                <w:bCs/>
                <w:color w:val="auto"/>
                <w:sz w:val="28"/>
                <w:szCs w:val="28"/>
              </w:rPr>
            </w:pPr>
            <w:proofErr w:type="spellStart"/>
            <w:proofErr w:type="gramStart"/>
            <w:r w:rsidRPr="002277A0">
              <w:rPr>
                <w:b/>
                <w:bCs/>
                <w:color w:val="auto"/>
                <w:sz w:val="28"/>
                <w:szCs w:val="28"/>
              </w:rPr>
              <w:t>п</w:t>
            </w:r>
            <w:proofErr w:type="spellEnd"/>
            <w:proofErr w:type="gramEnd"/>
            <w:r w:rsidRPr="002277A0">
              <w:rPr>
                <w:b/>
                <w:bCs/>
                <w:color w:val="auto"/>
                <w:sz w:val="28"/>
                <w:szCs w:val="28"/>
              </w:rPr>
              <w:t>/</w:t>
            </w:r>
            <w:proofErr w:type="spellStart"/>
            <w:r w:rsidRPr="002277A0">
              <w:rPr>
                <w:b/>
                <w:bCs/>
                <w:color w:val="auto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28" w:type="dxa"/>
            <w:shd w:val="clear" w:color="auto" w:fill="auto"/>
            <w:tcMar>
              <w:left w:w="88" w:type="dxa"/>
            </w:tcMar>
          </w:tcPr>
          <w:p w:rsidR="009677D7" w:rsidRPr="002277A0" w:rsidRDefault="00ED4E99">
            <w:pPr>
              <w:rPr>
                <w:b/>
                <w:bCs/>
                <w:color w:val="auto"/>
                <w:sz w:val="28"/>
                <w:szCs w:val="28"/>
              </w:rPr>
            </w:pPr>
            <w:r w:rsidRPr="002277A0">
              <w:rPr>
                <w:b/>
                <w:bCs/>
                <w:color w:val="auto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63" w:type="dxa"/>
            <w:shd w:val="clear" w:color="auto" w:fill="auto"/>
            <w:tcMar>
              <w:left w:w="88" w:type="dxa"/>
            </w:tcMar>
          </w:tcPr>
          <w:p w:rsidR="009677D7" w:rsidRPr="002277A0" w:rsidRDefault="00ED4E99">
            <w:pPr>
              <w:jc w:val="center"/>
              <w:rPr>
                <w:b/>
                <w:bCs/>
                <w:color w:val="auto"/>
                <w:sz w:val="28"/>
                <w:szCs w:val="28"/>
              </w:rPr>
            </w:pPr>
            <w:r w:rsidRPr="002277A0">
              <w:rPr>
                <w:b/>
                <w:bCs/>
                <w:color w:val="auto"/>
                <w:sz w:val="28"/>
                <w:szCs w:val="28"/>
              </w:rPr>
              <w:t>Срок</w:t>
            </w:r>
          </w:p>
          <w:p w:rsidR="009677D7" w:rsidRPr="002277A0" w:rsidRDefault="00ED4E99">
            <w:pPr>
              <w:jc w:val="center"/>
              <w:rPr>
                <w:b/>
                <w:bCs/>
                <w:color w:val="auto"/>
                <w:sz w:val="28"/>
                <w:szCs w:val="28"/>
              </w:rPr>
            </w:pPr>
            <w:r w:rsidRPr="002277A0">
              <w:rPr>
                <w:b/>
                <w:bCs/>
                <w:color w:val="auto"/>
                <w:sz w:val="28"/>
                <w:szCs w:val="28"/>
              </w:rPr>
              <w:t>исполнения</w:t>
            </w:r>
          </w:p>
        </w:tc>
        <w:tc>
          <w:tcPr>
            <w:tcW w:w="2963" w:type="dxa"/>
            <w:shd w:val="clear" w:color="auto" w:fill="auto"/>
            <w:tcMar>
              <w:left w:w="88" w:type="dxa"/>
            </w:tcMar>
          </w:tcPr>
          <w:p w:rsidR="009677D7" w:rsidRPr="002277A0" w:rsidRDefault="00ED4E99">
            <w:pPr>
              <w:rPr>
                <w:b/>
                <w:bCs/>
                <w:color w:val="auto"/>
                <w:sz w:val="28"/>
                <w:szCs w:val="28"/>
              </w:rPr>
            </w:pPr>
            <w:r w:rsidRPr="002277A0">
              <w:rPr>
                <w:b/>
                <w:bCs/>
                <w:color w:val="auto"/>
                <w:sz w:val="28"/>
                <w:szCs w:val="28"/>
              </w:rPr>
              <w:t>Ответственный</w:t>
            </w:r>
          </w:p>
        </w:tc>
      </w:tr>
      <w:tr w:rsidR="009677D7" w:rsidRPr="002277A0" w:rsidTr="00185C96">
        <w:tc>
          <w:tcPr>
            <w:tcW w:w="9571" w:type="dxa"/>
            <w:gridSpan w:val="4"/>
            <w:shd w:val="clear" w:color="auto" w:fill="auto"/>
            <w:tcMar>
              <w:left w:w="88" w:type="dxa"/>
            </w:tcMar>
          </w:tcPr>
          <w:p w:rsidR="009677D7" w:rsidRPr="002277A0" w:rsidRDefault="00ED4E99">
            <w:pPr>
              <w:jc w:val="center"/>
              <w:rPr>
                <w:b/>
                <w:bCs/>
                <w:color w:val="auto"/>
                <w:sz w:val="28"/>
                <w:szCs w:val="28"/>
              </w:rPr>
            </w:pPr>
            <w:r w:rsidRPr="002277A0">
              <w:rPr>
                <w:b/>
                <w:bCs/>
                <w:color w:val="auto"/>
                <w:sz w:val="28"/>
                <w:szCs w:val="28"/>
              </w:rPr>
              <w:t>Организационные мероприятия</w:t>
            </w:r>
          </w:p>
        </w:tc>
      </w:tr>
      <w:tr w:rsidR="00ED4E99" w:rsidRPr="002277A0" w:rsidTr="00185C96">
        <w:tc>
          <w:tcPr>
            <w:tcW w:w="617" w:type="dxa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rPr>
                <w:bCs/>
                <w:color w:val="auto"/>
                <w:sz w:val="28"/>
                <w:szCs w:val="28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1</w:t>
            </w:r>
          </w:p>
        </w:tc>
        <w:tc>
          <w:tcPr>
            <w:tcW w:w="4228" w:type="dxa"/>
            <w:shd w:val="clear" w:color="auto" w:fill="auto"/>
            <w:tcMar>
              <w:left w:w="88" w:type="dxa"/>
            </w:tcMar>
          </w:tcPr>
          <w:p w:rsidR="00ED4E99" w:rsidRPr="002277A0" w:rsidRDefault="00ED4E99" w:rsidP="00185C96">
            <w:pPr>
              <w:jc w:val="both"/>
              <w:rPr>
                <w:color w:val="auto"/>
                <w:sz w:val="28"/>
                <w:szCs w:val="28"/>
              </w:rPr>
            </w:pPr>
            <w:r w:rsidRPr="002277A0">
              <w:rPr>
                <w:color w:val="auto"/>
                <w:sz w:val="28"/>
                <w:szCs w:val="28"/>
              </w:rPr>
              <w:t xml:space="preserve">Разработка адаптированной основной образовательной программы начального общего образования для детей с задержкой психического развития </w:t>
            </w:r>
          </w:p>
        </w:tc>
        <w:tc>
          <w:tcPr>
            <w:tcW w:w="1763" w:type="dxa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jc w:val="center"/>
              <w:rPr>
                <w:bCs/>
                <w:color w:val="auto"/>
                <w:sz w:val="28"/>
                <w:szCs w:val="28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До</w:t>
            </w:r>
          </w:p>
          <w:p w:rsidR="00ED4E99" w:rsidRPr="002277A0" w:rsidRDefault="00ED4E99">
            <w:pPr>
              <w:jc w:val="center"/>
              <w:rPr>
                <w:bCs/>
                <w:color w:val="auto"/>
                <w:sz w:val="28"/>
                <w:szCs w:val="28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 xml:space="preserve"> 1</w:t>
            </w:r>
            <w:r w:rsidR="002277A0">
              <w:rPr>
                <w:bCs/>
                <w:color w:val="auto"/>
                <w:sz w:val="28"/>
                <w:szCs w:val="28"/>
              </w:rPr>
              <w:t>5</w:t>
            </w:r>
            <w:r w:rsidRPr="002277A0">
              <w:rPr>
                <w:bCs/>
                <w:color w:val="auto"/>
                <w:sz w:val="28"/>
                <w:szCs w:val="28"/>
              </w:rPr>
              <w:t>.09.2016</w:t>
            </w:r>
          </w:p>
        </w:tc>
        <w:tc>
          <w:tcPr>
            <w:tcW w:w="2963" w:type="dxa"/>
            <w:shd w:val="clear" w:color="auto" w:fill="auto"/>
            <w:tcMar>
              <w:left w:w="88" w:type="dxa"/>
            </w:tcMar>
          </w:tcPr>
          <w:p w:rsidR="00ED4E99" w:rsidRPr="002277A0" w:rsidRDefault="00ED4E99" w:rsidP="008963BA">
            <w:pPr>
              <w:jc w:val="center"/>
              <w:rPr>
                <w:color w:val="auto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Заместитель директора по УВР</w:t>
            </w:r>
          </w:p>
        </w:tc>
      </w:tr>
      <w:tr w:rsidR="00ED4E99" w:rsidRPr="002277A0" w:rsidTr="00185C96">
        <w:tc>
          <w:tcPr>
            <w:tcW w:w="617" w:type="dxa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rPr>
                <w:bCs/>
                <w:color w:val="auto"/>
                <w:sz w:val="28"/>
                <w:szCs w:val="28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2</w:t>
            </w:r>
          </w:p>
        </w:tc>
        <w:tc>
          <w:tcPr>
            <w:tcW w:w="4228" w:type="dxa"/>
            <w:shd w:val="clear" w:color="auto" w:fill="auto"/>
            <w:tcMar>
              <w:left w:w="88" w:type="dxa"/>
            </w:tcMar>
          </w:tcPr>
          <w:p w:rsidR="00ED4E99" w:rsidRPr="002277A0" w:rsidRDefault="00ED4E99" w:rsidP="00ED4E99">
            <w:pPr>
              <w:jc w:val="both"/>
              <w:rPr>
                <w:color w:val="auto"/>
                <w:sz w:val="28"/>
                <w:szCs w:val="28"/>
              </w:rPr>
            </w:pPr>
            <w:r w:rsidRPr="002277A0">
              <w:rPr>
                <w:color w:val="auto"/>
                <w:sz w:val="28"/>
                <w:szCs w:val="28"/>
              </w:rPr>
              <w:t xml:space="preserve">Разработка адаптированной основной образовательной программы начального общего образования для детей с умственной отсталостью </w:t>
            </w:r>
          </w:p>
        </w:tc>
        <w:tc>
          <w:tcPr>
            <w:tcW w:w="1763" w:type="dxa"/>
            <w:shd w:val="clear" w:color="auto" w:fill="auto"/>
            <w:tcMar>
              <w:left w:w="88" w:type="dxa"/>
            </w:tcMar>
          </w:tcPr>
          <w:p w:rsidR="00ED4E99" w:rsidRPr="002277A0" w:rsidRDefault="00ED4E99" w:rsidP="008963BA">
            <w:pPr>
              <w:jc w:val="center"/>
              <w:rPr>
                <w:bCs/>
                <w:color w:val="auto"/>
                <w:sz w:val="28"/>
                <w:szCs w:val="28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До</w:t>
            </w:r>
          </w:p>
          <w:p w:rsidR="00ED4E99" w:rsidRPr="002277A0" w:rsidRDefault="00ED4E99" w:rsidP="008963BA">
            <w:pPr>
              <w:jc w:val="center"/>
              <w:rPr>
                <w:bCs/>
                <w:color w:val="auto"/>
                <w:sz w:val="28"/>
                <w:szCs w:val="28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 xml:space="preserve"> 1</w:t>
            </w:r>
            <w:r w:rsidR="002277A0">
              <w:rPr>
                <w:bCs/>
                <w:color w:val="auto"/>
                <w:sz w:val="28"/>
                <w:szCs w:val="28"/>
              </w:rPr>
              <w:t>5</w:t>
            </w:r>
            <w:r w:rsidRPr="002277A0">
              <w:rPr>
                <w:bCs/>
                <w:color w:val="auto"/>
                <w:sz w:val="28"/>
                <w:szCs w:val="28"/>
              </w:rPr>
              <w:t>.09.2016</w:t>
            </w:r>
          </w:p>
        </w:tc>
        <w:tc>
          <w:tcPr>
            <w:tcW w:w="2963" w:type="dxa"/>
            <w:shd w:val="clear" w:color="auto" w:fill="auto"/>
            <w:tcMar>
              <w:left w:w="88" w:type="dxa"/>
            </w:tcMar>
          </w:tcPr>
          <w:p w:rsidR="00ED4E99" w:rsidRPr="002277A0" w:rsidRDefault="00ED4E99" w:rsidP="008963BA">
            <w:pPr>
              <w:jc w:val="center"/>
              <w:rPr>
                <w:color w:val="auto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Заместитель директора по УВР</w:t>
            </w:r>
          </w:p>
        </w:tc>
      </w:tr>
      <w:tr w:rsidR="00ED4E99" w:rsidRPr="002277A0" w:rsidTr="00185C96">
        <w:tc>
          <w:tcPr>
            <w:tcW w:w="617" w:type="dxa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rPr>
                <w:bCs/>
                <w:color w:val="auto"/>
                <w:sz w:val="28"/>
                <w:szCs w:val="28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3</w:t>
            </w:r>
          </w:p>
        </w:tc>
        <w:tc>
          <w:tcPr>
            <w:tcW w:w="4228" w:type="dxa"/>
            <w:shd w:val="clear" w:color="auto" w:fill="auto"/>
            <w:tcMar>
              <w:left w:w="88" w:type="dxa"/>
            </w:tcMar>
          </w:tcPr>
          <w:p w:rsidR="00ED4E99" w:rsidRPr="002277A0" w:rsidRDefault="00ED4E99" w:rsidP="00185C96">
            <w:pPr>
              <w:jc w:val="both"/>
              <w:rPr>
                <w:color w:val="auto"/>
              </w:rPr>
            </w:pPr>
            <w:r w:rsidRPr="002277A0">
              <w:rPr>
                <w:color w:val="auto"/>
                <w:sz w:val="28"/>
                <w:szCs w:val="28"/>
              </w:rPr>
              <w:t xml:space="preserve">Разработка и утверждение плана мероприятий  («дорожной карты»)  по развитию  инклюзивного образования в МБОУ </w:t>
            </w:r>
            <w:proofErr w:type="spellStart"/>
            <w:r w:rsidRPr="002277A0">
              <w:rPr>
                <w:color w:val="auto"/>
                <w:sz w:val="28"/>
                <w:szCs w:val="28"/>
              </w:rPr>
              <w:t>Большеталовской</w:t>
            </w:r>
            <w:proofErr w:type="spellEnd"/>
            <w:r w:rsidRPr="002277A0">
              <w:rPr>
                <w:color w:val="auto"/>
                <w:sz w:val="28"/>
                <w:szCs w:val="28"/>
              </w:rPr>
              <w:t xml:space="preserve"> СОШ на 2016-2017 учебный год </w:t>
            </w:r>
          </w:p>
        </w:tc>
        <w:tc>
          <w:tcPr>
            <w:tcW w:w="1763" w:type="dxa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jc w:val="center"/>
              <w:rPr>
                <w:color w:val="auto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до 20.09.2016г.</w:t>
            </w:r>
          </w:p>
        </w:tc>
        <w:tc>
          <w:tcPr>
            <w:tcW w:w="2963" w:type="dxa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jc w:val="center"/>
              <w:rPr>
                <w:color w:val="auto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Заместитель директора по УВР</w:t>
            </w:r>
          </w:p>
        </w:tc>
      </w:tr>
      <w:tr w:rsidR="00ED4E99" w:rsidRPr="002277A0" w:rsidTr="00185C96">
        <w:tc>
          <w:tcPr>
            <w:tcW w:w="617" w:type="dxa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rPr>
                <w:bCs/>
                <w:color w:val="auto"/>
                <w:sz w:val="28"/>
                <w:szCs w:val="28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4</w:t>
            </w:r>
          </w:p>
        </w:tc>
        <w:tc>
          <w:tcPr>
            <w:tcW w:w="4228" w:type="dxa"/>
            <w:shd w:val="clear" w:color="auto" w:fill="auto"/>
            <w:tcMar>
              <w:left w:w="88" w:type="dxa"/>
            </w:tcMar>
          </w:tcPr>
          <w:p w:rsidR="00ED4E99" w:rsidRPr="002277A0" w:rsidRDefault="00ED4E99" w:rsidP="00185C96">
            <w:pPr>
              <w:jc w:val="both"/>
              <w:rPr>
                <w:color w:val="auto"/>
              </w:rPr>
            </w:pPr>
            <w:r w:rsidRPr="002277A0">
              <w:rPr>
                <w:color w:val="auto"/>
                <w:sz w:val="28"/>
                <w:szCs w:val="28"/>
              </w:rPr>
              <w:t xml:space="preserve">Размещение плана мероприятий  («дорожной карты») по реализации инклюзивного образования  в МБОУ </w:t>
            </w:r>
            <w:proofErr w:type="spellStart"/>
            <w:r w:rsidRPr="002277A0">
              <w:rPr>
                <w:color w:val="auto"/>
                <w:sz w:val="28"/>
                <w:szCs w:val="28"/>
              </w:rPr>
              <w:t>Большеталовской</w:t>
            </w:r>
            <w:proofErr w:type="spellEnd"/>
            <w:r w:rsidRPr="002277A0">
              <w:rPr>
                <w:color w:val="auto"/>
                <w:sz w:val="28"/>
                <w:szCs w:val="28"/>
              </w:rPr>
              <w:t xml:space="preserve"> СОШ на 2016-2017 учебный год на официальном сайте школы</w:t>
            </w:r>
          </w:p>
        </w:tc>
        <w:tc>
          <w:tcPr>
            <w:tcW w:w="1763" w:type="dxa"/>
            <w:shd w:val="clear" w:color="auto" w:fill="auto"/>
            <w:tcMar>
              <w:left w:w="88" w:type="dxa"/>
            </w:tcMar>
          </w:tcPr>
          <w:p w:rsidR="00ED4E99" w:rsidRPr="002277A0" w:rsidRDefault="00ED4E99" w:rsidP="00185C96">
            <w:pPr>
              <w:jc w:val="center"/>
              <w:rPr>
                <w:color w:val="auto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до 25.09.2016г.</w:t>
            </w:r>
          </w:p>
        </w:tc>
        <w:tc>
          <w:tcPr>
            <w:tcW w:w="2963" w:type="dxa"/>
            <w:shd w:val="clear" w:color="auto" w:fill="auto"/>
            <w:tcMar>
              <w:left w:w="88" w:type="dxa"/>
            </w:tcMar>
          </w:tcPr>
          <w:p w:rsidR="00ED4E99" w:rsidRPr="002277A0" w:rsidRDefault="00ED4E99" w:rsidP="008963BA">
            <w:pPr>
              <w:jc w:val="center"/>
              <w:rPr>
                <w:color w:val="auto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Заместитель директора по УВР</w:t>
            </w:r>
          </w:p>
        </w:tc>
      </w:tr>
      <w:tr w:rsidR="00ED4E99" w:rsidRPr="002277A0" w:rsidTr="00185C96">
        <w:tc>
          <w:tcPr>
            <w:tcW w:w="617" w:type="dxa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rPr>
                <w:bCs/>
                <w:color w:val="auto"/>
                <w:sz w:val="28"/>
                <w:szCs w:val="28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5</w:t>
            </w:r>
          </w:p>
        </w:tc>
        <w:tc>
          <w:tcPr>
            <w:tcW w:w="4228" w:type="dxa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jc w:val="both"/>
              <w:rPr>
                <w:bCs/>
                <w:color w:val="auto"/>
                <w:sz w:val="28"/>
                <w:szCs w:val="28"/>
              </w:rPr>
            </w:pPr>
            <w:r w:rsidRPr="002277A0">
              <w:rPr>
                <w:color w:val="auto"/>
                <w:sz w:val="28"/>
                <w:szCs w:val="28"/>
              </w:rPr>
              <w:t>Формирование и обновление банка данных  детей с ОВЗ, получающих образовательную услугу в условиях инклюзивного образования</w:t>
            </w:r>
          </w:p>
        </w:tc>
        <w:tc>
          <w:tcPr>
            <w:tcW w:w="1763" w:type="dxa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jc w:val="center"/>
              <w:rPr>
                <w:bCs/>
                <w:color w:val="auto"/>
                <w:sz w:val="28"/>
                <w:szCs w:val="28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до 20.09.2016г.</w:t>
            </w:r>
          </w:p>
        </w:tc>
        <w:tc>
          <w:tcPr>
            <w:tcW w:w="2963" w:type="dxa"/>
            <w:shd w:val="clear" w:color="auto" w:fill="auto"/>
            <w:tcMar>
              <w:left w:w="88" w:type="dxa"/>
            </w:tcMar>
          </w:tcPr>
          <w:p w:rsidR="00ED4E99" w:rsidRPr="002277A0" w:rsidRDefault="00ED4E99" w:rsidP="008963BA">
            <w:pPr>
              <w:jc w:val="center"/>
              <w:rPr>
                <w:color w:val="auto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Заместитель директора по УВР</w:t>
            </w:r>
          </w:p>
        </w:tc>
      </w:tr>
      <w:tr w:rsidR="00ED4E99" w:rsidRPr="002277A0" w:rsidTr="00185C96">
        <w:tc>
          <w:tcPr>
            <w:tcW w:w="617" w:type="dxa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rPr>
                <w:color w:val="auto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lastRenderedPageBreak/>
              <w:t>6</w:t>
            </w:r>
          </w:p>
        </w:tc>
        <w:tc>
          <w:tcPr>
            <w:tcW w:w="4228" w:type="dxa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jc w:val="both"/>
              <w:rPr>
                <w:color w:val="auto"/>
              </w:rPr>
            </w:pPr>
            <w:r w:rsidRPr="002277A0">
              <w:rPr>
                <w:color w:val="auto"/>
                <w:sz w:val="28"/>
                <w:szCs w:val="28"/>
              </w:rPr>
              <w:t>Проведение совещаний с учителями-предметниками по вопросам инклюзивного образования детей: 1.«Необходимые условия и принципы построения инклюзивного образования»;</w:t>
            </w:r>
          </w:p>
          <w:p w:rsidR="00ED4E99" w:rsidRPr="002277A0" w:rsidRDefault="00ED4E99">
            <w:pPr>
              <w:jc w:val="both"/>
              <w:rPr>
                <w:color w:val="auto"/>
                <w:sz w:val="28"/>
                <w:szCs w:val="28"/>
              </w:rPr>
            </w:pPr>
            <w:r w:rsidRPr="002277A0">
              <w:rPr>
                <w:color w:val="auto"/>
                <w:sz w:val="28"/>
                <w:szCs w:val="28"/>
              </w:rPr>
              <w:t>2. «Инклюзивное образование: результаты, опыт, перспективы»</w:t>
            </w:r>
          </w:p>
          <w:p w:rsidR="00ED4E99" w:rsidRPr="002277A0" w:rsidRDefault="00ED4E99">
            <w:pPr>
              <w:jc w:val="both"/>
              <w:rPr>
                <w:color w:val="auto"/>
                <w:sz w:val="28"/>
                <w:szCs w:val="28"/>
              </w:rPr>
            </w:pPr>
          </w:p>
          <w:p w:rsidR="00ED4E99" w:rsidRPr="002277A0" w:rsidRDefault="00ED4E99">
            <w:pPr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1763" w:type="dxa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jc w:val="center"/>
              <w:rPr>
                <w:bCs/>
                <w:color w:val="auto"/>
                <w:sz w:val="28"/>
                <w:szCs w:val="28"/>
              </w:rPr>
            </w:pPr>
          </w:p>
          <w:p w:rsidR="00ED4E99" w:rsidRPr="002277A0" w:rsidRDefault="00ED4E99">
            <w:pPr>
              <w:jc w:val="center"/>
              <w:rPr>
                <w:bCs/>
                <w:color w:val="auto"/>
                <w:sz w:val="28"/>
                <w:szCs w:val="28"/>
              </w:rPr>
            </w:pPr>
          </w:p>
          <w:p w:rsidR="00ED4E99" w:rsidRPr="002277A0" w:rsidRDefault="00ED4E99" w:rsidP="00ED4E99">
            <w:pPr>
              <w:rPr>
                <w:bCs/>
                <w:color w:val="auto"/>
                <w:sz w:val="28"/>
                <w:szCs w:val="28"/>
              </w:rPr>
            </w:pPr>
          </w:p>
          <w:p w:rsidR="00ED4E99" w:rsidRPr="002277A0" w:rsidRDefault="00ED4E99" w:rsidP="00ED4E99">
            <w:pPr>
              <w:rPr>
                <w:bCs/>
                <w:color w:val="auto"/>
                <w:sz w:val="28"/>
                <w:szCs w:val="28"/>
              </w:rPr>
            </w:pPr>
          </w:p>
          <w:p w:rsidR="00ED4E99" w:rsidRPr="002277A0" w:rsidRDefault="00ED4E99">
            <w:pPr>
              <w:jc w:val="center"/>
              <w:rPr>
                <w:color w:val="auto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ноябрь 2016г.,</w:t>
            </w:r>
          </w:p>
          <w:p w:rsidR="00ED4E99" w:rsidRPr="002277A0" w:rsidRDefault="00ED4E99">
            <w:pPr>
              <w:jc w:val="center"/>
              <w:rPr>
                <w:bCs/>
                <w:color w:val="auto"/>
                <w:sz w:val="28"/>
                <w:szCs w:val="28"/>
              </w:rPr>
            </w:pPr>
          </w:p>
          <w:p w:rsidR="00ED4E99" w:rsidRPr="002277A0" w:rsidRDefault="00ED4E99">
            <w:pPr>
              <w:jc w:val="center"/>
              <w:rPr>
                <w:bCs/>
                <w:color w:val="auto"/>
                <w:sz w:val="28"/>
                <w:szCs w:val="28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апрель 2017г.</w:t>
            </w:r>
          </w:p>
          <w:p w:rsidR="00ED4E99" w:rsidRPr="002277A0" w:rsidRDefault="00ED4E99">
            <w:pPr>
              <w:jc w:val="center"/>
              <w:rPr>
                <w:bCs/>
                <w:color w:val="auto"/>
                <w:sz w:val="28"/>
                <w:szCs w:val="28"/>
              </w:rPr>
            </w:pPr>
          </w:p>
        </w:tc>
        <w:tc>
          <w:tcPr>
            <w:tcW w:w="2963" w:type="dxa"/>
            <w:shd w:val="clear" w:color="auto" w:fill="auto"/>
            <w:tcMar>
              <w:left w:w="88" w:type="dxa"/>
            </w:tcMar>
          </w:tcPr>
          <w:p w:rsidR="00ED4E99" w:rsidRPr="002277A0" w:rsidRDefault="00ED4E99" w:rsidP="008963BA">
            <w:pPr>
              <w:jc w:val="center"/>
              <w:rPr>
                <w:color w:val="auto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Заместитель директора по УВР</w:t>
            </w:r>
          </w:p>
        </w:tc>
      </w:tr>
      <w:tr w:rsidR="00ED4E99" w:rsidRPr="002277A0" w:rsidTr="00185C96">
        <w:trPr>
          <w:trHeight w:val="615"/>
        </w:trPr>
        <w:tc>
          <w:tcPr>
            <w:tcW w:w="9571" w:type="dxa"/>
            <w:gridSpan w:val="4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jc w:val="center"/>
              <w:rPr>
                <w:b/>
                <w:bCs/>
                <w:color w:val="auto"/>
                <w:sz w:val="28"/>
                <w:szCs w:val="28"/>
              </w:rPr>
            </w:pPr>
            <w:r w:rsidRPr="002277A0">
              <w:rPr>
                <w:b/>
                <w:color w:val="auto"/>
                <w:sz w:val="28"/>
                <w:szCs w:val="28"/>
              </w:rPr>
              <w:t>Методическая поддержка развития инклюзивного образования</w:t>
            </w:r>
          </w:p>
        </w:tc>
      </w:tr>
      <w:tr w:rsidR="00ED4E99" w:rsidRPr="002277A0" w:rsidTr="00185C96">
        <w:tc>
          <w:tcPr>
            <w:tcW w:w="617" w:type="dxa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rPr>
                <w:color w:val="auto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7</w:t>
            </w:r>
          </w:p>
        </w:tc>
        <w:tc>
          <w:tcPr>
            <w:tcW w:w="4228" w:type="dxa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jc w:val="both"/>
              <w:rPr>
                <w:color w:val="auto"/>
                <w:sz w:val="28"/>
                <w:szCs w:val="28"/>
              </w:rPr>
            </w:pPr>
            <w:r w:rsidRPr="002277A0">
              <w:rPr>
                <w:color w:val="auto"/>
                <w:sz w:val="28"/>
                <w:szCs w:val="28"/>
              </w:rPr>
              <w:t>Проведение методических консультаций</w:t>
            </w:r>
          </w:p>
          <w:p w:rsidR="00ED4E99" w:rsidRPr="002277A0" w:rsidRDefault="00ED4E99">
            <w:pPr>
              <w:jc w:val="both"/>
              <w:rPr>
                <w:color w:val="auto"/>
              </w:rPr>
            </w:pPr>
            <w:r w:rsidRPr="002277A0">
              <w:rPr>
                <w:color w:val="auto"/>
                <w:sz w:val="28"/>
                <w:szCs w:val="28"/>
              </w:rPr>
              <w:t>для педагогов, организаторов инклюзивного процесса</w:t>
            </w:r>
          </w:p>
        </w:tc>
        <w:tc>
          <w:tcPr>
            <w:tcW w:w="1763" w:type="dxa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jc w:val="center"/>
              <w:rPr>
                <w:bCs/>
                <w:color w:val="auto"/>
                <w:sz w:val="28"/>
                <w:szCs w:val="28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в течение учебного года</w:t>
            </w:r>
          </w:p>
          <w:p w:rsidR="00ED4E99" w:rsidRPr="002277A0" w:rsidRDefault="00ED4E99">
            <w:pPr>
              <w:jc w:val="center"/>
              <w:rPr>
                <w:bCs/>
                <w:color w:val="auto"/>
                <w:sz w:val="28"/>
                <w:szCs w:val="28"/>
              </w:rPr>
            </w:pPr>
          </w:p>
          <w:p w:rsidR="00ED4E99" w:rsidRPr="002277A0" w:rsidRDefault="00ED4E99">
            <w:pPr>
              <w:rPr>
                <w:bCs/>
                <w:color w:val="auto"/>
                <w:sz w:val="28"/>
                <w:szCs w:val="28"/>
              </w:rPr>
            </w:pPr>
          </w:p>
        </w:tc>
        <w:tc>
          <w:tcPr>
            <w:tcW w:w="2963" w:type="dxa"/>
            <w:shd w:val="clear" w:color="auto" w:fill="auto"/>
            <w:tcMar>
              <w:left w:w="88" w:type="dxa"/>
            </w:tcMar>
          </w:tcPr>
          <w:p w:rsidR="00ED4E99" w:rsidRPr="002277A0" w:rsidRDefault="00ED4E99" w:rsidP="008963BA">
            <w:pPr>
              <w:jc w:val="center"/>
              <w:rPr>
                <w:color w:val="auto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Заместитель директора по УВР</w:t>
            </w:r>
          </w:p>
        </w:tc>
      </w:tr>
      <w:tr w:rsidR="00ED4E99" w:rsidRPr="002277A0" w:rsidTr="00185C96">
        <w:tc>
          <w:tcPr>
            <w:tcW w:w="9571" w:type="dxa"/>
            <w:gridSpan w:val="4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jc w:val="center"/>
              <w:rPr>
                <w:b/>
                <w:bCs/>
                <w:color w:val="auto"/>
                <w:sz w:val="28"/>
                <w:szCs w:val="28"/>
              </w:rPr>
            </w:pPr>
            <w:r w:rsidRPr="002277A0">
              <w:rPr>
                <w:b/>
                <w:bCs/>
                <w:color w:val="auto"/>
                <w:sz w:val="28"/>
                <w:szCs w:val="28"/>
              </w:rPr>
              <w:t>Информационное обеспечение введения инклюзивного образования</w:t>
            </w:r>
          </w:p>
        </w:tc>
      </w:tr>
      <w:tr w:rsidR="00ED4E99" w:rsidRPr="002277A0" w:rsidTr="00185C96">
        <w:tc>
          <w:tcPr>
            <w:tcW w:w="617" w:type="dxa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rPr>
                <w:color w:val="auto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8</w:t>
            </w:r>
          </w:p>
        </w:tc>
        <w:tc>
          <w:tcPr>
            <w:tcW w:w="4228" w:type="dxa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rPr>
                <w:color w:val="auto"/>
                <w:sz w:val="28"/>
                <w:szCs w:val="28"/>
              </w:rPr>
            </w:pPr>
            <w:r w:rsidRPr="002277A0">
              <w:rPr>
                <w:color w:val="auto"/>
                <w:sz w:val="28"/>
                <w:szCs w:val="28"/>
              </w:rPr>
              <w:t>Размещение информации по введению и развитию инклюзивного образования в СМИ, на сайте</w:t>
            </w:r>
          </w:p>
        </w:tc>
        <w:tc>
          <w:tcPr>
            <w:tcW w:w="1763" w:type="dxa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jc w:val="center"/>
              <w:rPr>
                <w:bCs/>
                <w:color w:val="auto"/>
                <w:sz w:val="28"/>
                <w:szCs w:val="28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в течение учебного года</w:t>
            </w:r>
          </w:p>
        </w:tc>
        <w:tc>
          <w:tcPr>
            <w:tcW w:w="2963" w:type="dxa"/>
            <w:shd w:val="clear" w:color="auto" w:fill="auto"/>
            <w:tcMar>
              <w:left w:w="88" w:type="dxa"/>
            </w:tcMar>
          </w:tcPr>
          <w:p w:rsidR="00ED4E99" w:rsidRPr="002277A0" w:rsidRDefault="00ED4E99" w:rsidP="008963BA">
            <w:pPr>
              <w:jc w:val="center"/>
              <w:rPr>
                <w:color w:val="auto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Заместитель директора по УВР</w:t>
            </w:r>
          </w:p>
        </w:tc>
      </w:tr>
      <w:tr w:rsidR="00ED4E99" w:rsidRPr="002277A0" w:rsidTr="00185C96">
        <w:tc>
          <w:tcPr>
            <w:tcW w:w="617" w:type="dxa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rPr>
                <w:color w:val="auto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9</w:t>
            </w:r>
          </w:p>
        </w:tc>
        <w:tc>
          <w:tcPr>
            <w:tcW w:w="4228" w:type="dxa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jc w:val="both"/>
              <w:rPr>
                <w:color w:val="auto"/>
                <w:sz w:val="28"/>
                <w:szCs w:val="28"/>
              </w:rPr>
            </w:pPr>
            <w:r w:rsidRPr="002277A0">
              <w:rPr>
                <w:color w:val="auto"/>
                <w:sz w:val="28"/>
                <w:szCs w:val="28"/>
              </w:rPr>
              <w:t>Проведение встреч, «круглых столов» с педагогами и родителями детей с особенностями развития   по вопросам социальной адаптации и обучения детей с ОВЗ</w:t>
            </w:r>
          </w:p>
        </w:tc>
        <w:tc>
          <w:tcPr>
            <w:tcW w:w="1763" w:type="dxa"/>
            <w:shd w:val="clear" w:color="auto" w:fill="auto"/>
            <w:tcMar>
              <w:left w:w="88" w:type="dxa"/>
            </w:tcMar>
          </w:tcPr>
          <w:p w:rsidR="00ED4E99" w:rsidRPr="002277A0" w:rsidRDefault="00ED4E99">
            <w:pPr>
              <w:jc w:val="center"/>
              <w:rPr>
                <w:bCs/>
                <w:color w:val="auto"/>
                <w:sz w:val="28"/>
                <w:szCs w:val="28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в течение учебного года</w:t>
            </w:r>
          </w:p>
        </w:tc>
        <w:tc>
          <w:tcPr>
            <w:tcW w:w="2963" w:type="dxa"/>
            <w:shd w:val="clear" w:color="auto" w:fill="auto"/>
            <w:tcMar>
              <w:left w:w="88" w:type="dxa"/>
            </w:tcMar>
          </w:tcPr>
          <w:p w:rsidR="00ED4E99" w:rsidRPr="002277A0" w:rsidRDefault="00ED4E99" w:rsidP="008963BA">
            <w:pPr>
              <w:jc w:val="center"/>
              <w:rPr>
                <w:color w:val="auto"/>
              </w:rPr>
            </w:pPr>
            <w:r w:rsidRPr="002277A0">
              <w:rPr>
                <w:bCs/>
                <w:color w:val="auto"/>
                <w:sz w:val="28"/>
                <w:szCs w:val="28"/>
              </w:rPr>
              <w:t>Заместитель директора по УВР</w:t>
            </w:r>
          </w:p>
        </w:tc>
      </w:tr>
    </w:tbl>
    <w:p w:rsidR="009677D7" w:rsidRPr="002277A0" w:rsidRDefault="00ED4E99">
      <w:pPr>
        <w:spacing w:after="150" w:line="300" w:lineRule="atLeast"/>
        <w:rPr>
          <w:color w:val="auto"/>
          <w:sz w:val="28"/>
          <w:szCs w:val="28"/>
        </w:rPr>
      </w:pPr>
      <w:r w:rsidRPr="002277A0">
        <w:rPr>
          <w:b/>
          <w:bCs/>
          <w:color w:val="auto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           </w:t>
      </w:r>
    </w:p>
    <w:p w:rsidR="009677D7" w:rsidRPr="002277A0" w:rsidRDefault="00ED4E99">
      <w:pPr>
        <w:spacing w:after="150" w:line="300" w:lineRule="atLeast"/>
        <w:ind w:left="810"/>
        <w:rPr>
          <w:color w:val="auto"/>
          <w:sz w:val="28"/>
          <w:szCs w:val="28"/>
        </w:rPr>
      </w:pPr>
      <w:r w:rsidRPr="002277A0">
        <w:rPr>
          <w:color w:val="auto"/>
          <w:sz w:val="28"/>
          <w:szCs w:val="28"/>
        </w:rPr>
        <w:t> </w:t>
      </w:r>
    </w:p>
    <w:p w:rsidR="009677D7" w:rsidRPr="002277A0" w:rsidRDefault="00ED4E99">
      <w:pPr>
        <w:spacing w:after="150" w:line="300" w:lineRule="atLeast"/>
        <w:rPr>
          <w:color w:val="auto"/>
          <w:sz w:val="28"/>
          <w:szCs w:val="28"/>
        </w:rPr>
      </w:pPr>
      <w:r w:rsidRPr="002277A0">
        <w:rPr>
          <w:b/>
          <w:bCs/>
          <w:color w:val="auto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           </w:t>
      </w:r>
    </w:p>
    <w:p w:rsidR="009677D7" w:rsidRPr="002277A0" w:rsidRDefault="00ED4E99">
      <w:pPr>
        <w:spacing w:after="150" w:line="300" w:lineRule="atLeast"/>
        <w:ind w:left="810"/>
        <w:rPr>
          <w:color w:val="auto"/>
          <w:sz w:val="28"/>
          <w:szCs w:val="28"/>
        </w:rPr>
      </w:pPr>
      <w:r w:rsidRPr="002277A0">
        <w:rPr>
          <w:color w:val="auto"/>
          <w:sz w:val="28"/>
          <w:szCs w:val="28"/>
        </w:rPr>
        <w:t> </w:t>
      </w:r>
    </w:p>
    <w:p w:rsidR="009677D7" w:rsidRPr="002277A0" w:rsidRDefault="009677D7">
      <w:pPr>
        <w:spacing w:after="200" w:line="276" w:lineRule="auto"/>
        <w:rPr>
          <w:rFonts w:eastAsia="Calibri"/>
          <w:color w:val="auto"/>
          <w:sz w:val="28"/>
          <w:szCs w:val="28"/>
          <w:lang w:eastAsia="en-US"/>
        </w:rPr>
      </w:pPr>
    </w:p>
    <w:p w:rsidR="009677D7" w:rsidRPr="002277A0" w:rsidRDefault="009677D7">
      <w:pPr>
        <w:ind w:firstLine="540"/>
        <w:jc w:val="both"/>
        <w:rPr>
          <w:color w:val="auto"/>
          <w:sz w:val="20"/>
          <w:szCs w:val="20"/>
        </w:rPr>
      </w:pPr>
    </w:p>
    <w:p w:rsidR="009677D7" w:rsidRPr="002277A0" w:rsidRDefault="009677D7">
      <w:pPr>
        <w:ind w:firstLine="540"/>
        <w:jc w:val="both"/>
        <w:rPr>
          <w:color w:val="auto"/>
          <w:sz w:val="20"/>
          <w:szCs w:val="20"/>
        </w:rPr>
      </w:pPr>
    </w:p>
    <w:p w:rsidR="009677D7" w:rsidRPr="002277A0" w:rsidRDefault="009677D7">
      <w:pPr>
        <w:ind w:firstLine="540"/>
        <w:jc w:val="both"/>
        <w:rPr>
          <w:color w:val="auto"/>
          <w:sz w:val="20"/>
          <w:szCs w:val="20"/>
        </w:rPr>
      </w:pPr>
    </w:p>
    <w:p w:rsidR="009677D7" w:rsidRPr="002277A0" w:rsidRDefault="009677D7">
      <w:pPr>
        <w:ind w:firstLine="540"/>
        <w:jc w:val="both"/>
        <w:rPr>
          <w:color w:val="auto"/>
          <w:sz w:val="20"/>
          <w:szCs w:val="20"/>
        </w:rPr>
      </w:pPr>
    </w:p>
    <w:p w:rsidR="009677D7" w:rsidRPr="002277A0" w:rsidRDefault="009677D7">
      <w:pPr>
        <w:ind w:firstLine="540"/>
        <w:jc w:val="both"/>
        <w:rPr>
          <w:color w:val="auto"/>
          <w:sz w:val="20"/>
          <w:szCs w:val="20"/>
        </w:rPr>
      </w:pPr>
    </w:p>
    <w:p w:rsidR="009677D7" w:rsidRPr="002277A0" w:rsidRDefault="009677D7">
      <w:pPr>
        <w:ind w:firstLine="540"/>
        <w:jc w:val="both"/>
        <w:rPr>
          <w:color w:val="auto"/>
          <w:sz w:val="20"/>
          <w:szCs w:val="20"/>
        </w:rPr>
      </w:pPr>
    </w:p>
    <w:p w:rsidR="009677D7" w:rsidRPr="002277A0" w:rsidRDefault="009677D7">
      <w:pPr>
        <w:jc w:val="both"/>
        <w:rPr>
          <w:color w:val="auto"/>
          <w:sz w:val="20"/>
          <w:szCs w:val="20"/>
        </w:rPr>
      </w:pPr>
    </w:p>
    <w:p w:rsidR="009677D7" w:rsidRPr="002277A0" w:rsidRDefault="00ED4E99">
      <w:pPr>
        <w:jc w:val="both"/>
        <w:rPr>
          <w:color w:val="auto"/>
          <w:sz w:val="20"/>
          <w:szCs w:val="20"/>
        </w:rPr>
      </w:pPr>
      <w:r w:rsidRPr="002277A0">
        <w:rPr>
          <w:color w:val="auto"/>
          <w:sz w:val="20"/>
          <w:szCs w:val="20"/>
        </w:rPr>
        <w:t xml:space="preserve">                                                      </w:t>
      </w:r>
      <w:r w:rsidRPr="002277A0">
        <w:rPr>
          <w:color w:val="auto"/>
          <w:sz w:val="28"/>
          <w:szCs w:val="28"/>
        </w:rPr>
        <w:tab/>
        <w:t xml:space="preserve">  </w:t>
      </w:r>
    </w:p>
    <w:p w:rsidR="009677D7" w:rsidRPr="002277A0" w:rsidRDefault="00ED4E99">
      <w:pPr>
        <w:rPr>
          <w:color w:val="auto"/>
          <w:sz w:val="28"/>
          <w:szCs w:val="28"/>
        </w:rPr>
      </w:pPr>
      <w:r w:rsidRPr="002277A0">
        <w:rPr>
          <w:color w:val="auto"/>
          <w:sz w:val="28"/>
          <w:szCs w:val="28"/>
        </w:rPr>
        <w:t xml:space="preserve">                                          </w:t>
      </w:r>
    </w:p>
    <w:p w:rsidR="009677D7" w:rsidRPr="002277A0" w:rsidRDefault="009677D7">
      <w:pPr>
        <w:rPr>
          <w:color w:val="auto"/>
        </w:rPr>
      </w:pPr>
    </w:p>
    <w:p w:rsidR="009677D7" w:rsidRPr="002277A0" w:rsidRDefault="009677D7">
      <w:pPr>
        <w:rPr>
          <w:color w:val="auto"/>
        </w:rPr>
      </w:pPr>
    </w:p>
    <w:sectPr w:rsidR="009677D7" w:rsidRPr="002277A0" w:rsidSect="00185C96">
      <w:pgSz w:w="11906" w:h="16838"/>
      <w:pgMar w:top="709" w:right="850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80682"/>
    <w:multiLevelType w:val="multilevel"/>
    <w:tmpl w:val="B32662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>
    <w:nsid w:val="41650EB9"/>
    <w:multiLevelType w:val="multilevel"/>
    <w:tmpl w:val="FF6A3E42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2">
    <w:nsid w:val="7F5A6C3A"/>
    <w:multiLevelType w:val="multilevel"/>
    <w:tmpl w:val="8D64A43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characterSpacingControl w:val="doNotCompress"/>
  <w:compat/>
  <w:rsids>
    <w:rsidRoot w:val="009677D7"/>
    <w:rsid w:val="00185C96"/>
    <w:rsid w:val="002277A0"/>
    <w:rsid w:val="009336D4"/>
    <w:rsid w:val="009677D7"/>
    <w:rsid w:val="00ED4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235"/>
    <w:rPr>
      <w:rFonts w:ascii="Times New Roman" w:eastAsia="Times New Roman" w:hAnsi="Times New Roman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9677D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9677D7"/>
    <w:pPr>
      <w:spacing w:after="140" w:line="288" w:lineRule="auto"/>
    </w:pPr>
  </w:style>
  <w:style w:type="paragraph" w:styleId="a5">
    <w:name w:val="List"/>
    <w:basedOn w:val="a4"/>
    <w:rsid w:val="009677D7"/>
    <w:rPr>
      <w:rFonts w:cs="Mangal"/>
    </w:rPr>
  </w:style>
  <w:style w:type="paragraph" w:customStyle="1" w:styleId="Caption">
    <w:name w:val="Caption"/>
    <w:basedOn w:val="a"/>
    <w:qFormat/>
    <w:rsid w:val="009677D7"/>
    <w:pPr>
      <w:suppressLineNumbers/>
      <w:spacing w:before="120" w:after="120"/>
    </w:pPr>
    <w:rPr>
      <w:rFonts w:cs="Mangal"/>
      <w:i/>
      <w:iCs/>
    </w:rPr>
  </w:style>
  <w:style w:type="paragraph" w:styleId="a6">
    <w:name w:val="index heading"/>
    <w:basedOn w:val="a"/>
    <w:qFormat/>
    <w:rsid w:val="009677D7"/>
    <w:pPr>
      <w:suppressLineNumbers/>
    </w:pPr>
    <w:rPr>
      <w:rFonts w:cs="Mangal"/>
    </w:rPr>
  </w:style>
  <w:style w:type="paragraph" w:styleId="a7">
    <w:name w:val="List Paragraph"/>
    <w:basedOn w:val="a"/>
    <w:uiPriority w:val="99"/>
    <w:qFormat/>
    <w:rsid w:val="00B92235"/>
    <w:pPr>
      <w:ind w:left="720"/>
    </w:pPr>
  </w:style>
  <w:style w:type="paragraph" w:customStyle="1" w:styleId="ConsPlusNormal">
    <w:name w:val="ConsPlusNormal"/>
    <w:qFormat/>
    <w:rsid w:val="009677D7"/>
    <w:pPr>
      <w:widowControl w:val="0"/>
      <w:suppressAutoHyphens/>
    </w:pPr>
    <w:rPr>
      <w:rFonts w:ascii="Arial" w:eastAsia="Times New Roman" w:hAnsi="Arial" w:cs="Arial"/>
      <w:color w:val="00000A"/>
      <w:szCs w:val="20"/>
      <w:lang w:eastAsia="zh-CN"/>
    </w:rPr>
  </w:style>
  <w:style w:type="paragraph" w:customStyle="1" w:styleId="a8">
    <w:name w:val="Содержимое таблицы"/>
    <w:basedOn w:val="a"/>
    <w:qFormat/>
    <w:rsid w:val="009677D7"/>
  </w:style>
  <w:style w:type="paragraph" w:customStyle="1" w:styleId="a9">
    <w:name w:val="Заголовок таблицы"/>
    <w:basedOn w:val="a8"/>
    <w:qFormat/>
    <w:rsid w:val="009677D7"/>
  </w:style>
  <w:style w:type="table" w:styleId="aa">
    <w:name w:val="Table Grid"/>
    <w:basedOn w:val="a1"/>
    <w:uiPriority w:val="99"/>
    <w:rsid w:val="00B92235"/>
    <w:rPr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59"/>
    <w:rsid w:val="00B23723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МУЦБОО</Company>
  <LinksUpToDate>false</LinksUpToDate>
  <CharactersWithSpaces>4445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dc:description/>
  <cp:lastModifiedBy>Юзер</cp:lastModifiedBy>
  <cp:revision>14</cp:revision>
  <cp:lastPrinted>2016-08-24T08:42:00Z</cp:lastPrinted>
  <dcterms:created xsi:type="dcterms:W3CDTF">2016-08-01T11:34:00Z</dcterms:created>
  <dcterms:modified xsi:type="dcterms:W3CDTF">2016-09-24T05:56:00Z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МУЦБОО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